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34" w:rsidRPr="00431A8D" w:rsidRDefault="00A60B33" w:rsidP="00431F34">
      <w:pPr>
        <w:rPr>
          <w:b/>
          <w:sz w:val="24"/>
          <w:szCs w:val="24"/>
        </w:rPr>
      </w:pPr>
      <w:r>
        <w:rPr>
          <w:b/>
          <w:sz w:val="24"/>
          <w:szCs w:val="24"/>
        </w:rPr>
        <w:t>Elenco  2</w:t>
      </w:r>
      <w:r w:rsidR="00ED63AB">
        <w:rPr>
          <w:b/>
          <w:sz w:val="24"/>
          <w:szCs w:val="24"/>
        </w:rPr>
        <w:t>° semestre 2015</w:t>
      </w:r>
      <w:r w:rsidR="00431F34" w:rsidRPr="00431A8D">
        <w:rPr>
          <w:b/>
          <w:sz w:val="24"/>
          <w:szCs w:val="24"/>
        </w:rPr>
        <w:t xml:space="preserve"> de</w:t>
      </w:r>
      <w:r w:rsidR="0014260B" w:rsidRPr="00431A8D">
        <w:rPr>
          <w:b/>
          <w:sz w:val="24"/>
          <w:szCs w:val="24"/>
        </w:rPr>
        <w:t>lle determine adottate</w:t>
      </w:r>
      <w:r w:rsidR="00431F34" w:rsidRPr="00431A8D">
        <w:rPr>
          <w:b/>
          <w:sz w:val="24"/>
          <w:szCs w:val="24"/>
        </w:rPr>
        <w:t xml:space="preserve"> dal Responsabile del </w:t>
      </w:r>
      <w:r w:rsidR="00201705">
        <w:rPr>
          <w:b/>
          <w:sz w:val="24"/>
          <w:szCs w:val="24"/>
        </w:rPr>
        <w:t xml:space="preserve">Settore </w:t>
      </w:r>
      <w:r w:rsidR="00431F34" w:rsidRPr="00431A8D">
        <w:rPr>
          <w:b/>
          <w:sz w:val="24"/>
          <w:szCs w:val="24"/>
        </w:rPr>
        <w:t xml:space="preserve"> </w:t>
      </w:r>
      <w:r w:rsidR="00201705" w:rsidRPr="00201705">
        <w:rPr>
          <w:b/>
          <w:sz w:val="24"/>
          <w:szCs w:val="24"/>
        </w:rPr>
        <w:t>Ambiente  - Manutenzione – Espropri – Energie</w:t>
      </w:r>
      <w:r w:rsidR="00201705">
        <w:rPr>
          <w:b/>
          <w:sz w:val="16"/>
          <w:szCs w:val="16"/>
        </w:rPr>
        <w:t xml:space="preserve">  </w:t>
      </w:r>
      <w:r w:rsidR="00431F34" w:rsidRPr="00431A8D">
        <w:rPr>
          <w:b/>
          <w:sz w:val="24"/>
          <w:szCs w:val="24"/>
        </w:rPr>
        <w:t>che si riferiscono a:</w:t>
      </w:r>
    </w:p>
    <w:p w:rsidR="00431F34" w:rsidRPr="00431A8D" w:rsidRDefault="00431F34" w:rsidP="00431F34">
      <w:pPr>
        <w:pStyle w:val="Paragrafoelenco"/>
        <w:numPr>
          <w:ilvl w:val="0"/>
          <w:numId w:val="1"/>
        </w:numPr>
        <w:rPr>
          <w:b/>
          <w:sz w:val="24"/>
          <w:szCs w:val="24"/>
        </w:rPr>
      </w:pPr>
      <w:r w:rsidRPr="00431A8D">
        <w:rPr>
          <w:b/>
          <w:sz w:val="24"/>
          <w:szCs w:val="24"/>
        </w:rPr>
        <w:t>Modalità di scelta del contraente per lavori, forniture e servizi</w:t>
      </w:r>
    </w:p>
    <w:p w:rsidR="00431F34" w:rsidRPr="004D180D" w:rsidRDefault="00431F34" w:rsidP="00431F34">
      <w:pPr>
        <w:rPr>
          <w:sz w:val="16"/>
          <w:szCs w:val="16"/>
        </w:rPr>
      </w:pPr>
    </w:p>
    <w:tbl>
      <w:tblPr>
        <w:tblStyle w:val="Grigliatabella"/>
        <w:tblW w:w="14992" w:type="dxa"/>
        <w:tblLayout w:type="fixed"/>
        <w:tblLook w:val="04A0"/>
      </w:tblPr>
      <w:tblGrid>
        <w:gridCol w:w="1668"/>
        <w:gridCol w:w="1134"/>
        <w:gridCol w:w="1134"/>
        <w:gridCol w:w="1417"/>
        <w:gridCol w:w="6804"/>
        <w:gridCol w:w="1134"/>
        <w:gridCol w:w="1701"/>
      </w:tblGrid>
      <w:tr w:rsidR="00431F34" w:rsidRPr="000C6117" w:rsidTr="00880A92">
        <w:tc>
          <w:tcPr>
            <w:tcW w:w="1668" w:type="dxa"/>
          </w:tcPr>
          <w:p w:rsidR="00431F34" w:rsidRPr="006A0F63" w:rsidRDefault="00431F34" w:rsidP="00C16F51">
            <w:pPr>
              <w:rPr>
                <w:b/>
                <w:sz w:val="16"/>
                <w:szCs w:val="16"/>
              </w:rPr>
            </w:pPr>
            <w:r w:rsidRPr="006A0F63">
              <w:rPr>
                <w:b/>
                <w:sz w:val="16"/>
                <w:szCs w:val="16"/>
              </w:rPr>
              <w:t>S</w:t>
            </w:r>
            <w:r w:rsidR="00201705" w:rsidRPr="006A0F63">
              <w:rPr>
                <w:b/>
                <w:sz w:val="16"/>
                <w:szCs w:val="16"/>
              </w:rPr>
              <w:t>ETTORE AMBIENTE – MANUTENZIONE – ESPROPRI - ENERGIE</w:t>
            </w:r>
          </w:p>
        </w:tc>
        <w:tc>
          <w:tcPr>
            <w:tcW w:w="1134" w:type="dxa"/>
          </w:tcPr>
          <w:p w:rsidR="00431F34" w:rsidRPr="006A0F63" w:rsidRDefault="00431F34" w:rsidP="00C16F51">
            <w:pPr>
              <w:rPr>
                <w:b/>
                <w:sz w:val="16"/>
                <w:szCs w:val="16"/>
              </w:rPr>
            </w:pPr>
            <w:r w:rsidRPr="006A0F63">
              <w:rPr>
                <w:b/>
                <w:sz w:val="16"/>
                <w:szCs w:val="16"/>
              </w:rPr>
              <w:t xml:space="preserve">TIPOLOGIA ATTO </w:t>
            </w:r>
          </w:p>
        </w:tc>
        <w:tc>
          <w:tcPr>
            <w:tcW w:w="1134" w:type="dxa"/>
          </w:tcPr>
          <w:p w:rsidR="00431F34" w:rsidRPr="006A0F63" w:rsidRDefault="00431F34" w:rsidP="00C16F51">
            <w:pPr>
              <w:rPr>
                <w:b/>
                <w:sz w:val="16"/>
                <w:szCs w:val="16"/>
              </w:rPr>
            </w:pPr>
            <w:r w:rsidRPr="006A0F63">
              <w:rPr>
                <w:b/>
                <w:sz w:val="16"/>
                <w:szCs w:val="16"/>
              </w:rPr>
              <w:t>NUMERO E DATA ATTO</w:t>
            </w:r>
          </w:p>
        </w:tc>
        <w:tc>
          <w:tcPr>
            <w:tcW w:w="1417" w:type="dxa"/>
          </w:tcPr>
          <w:p w:rsidR="00431F34" w:rsidRPr="006A0F63" w:rsidRDefault="00431F34" w:rsidP="00C16F51">
            <w:pPr>
              <w:rPr>
                <w:b/>
                <w:sz w:val="16"/>
                <w:szCs w:val="16"/>
              </w:rPr>
            </w:pPr>
            <w:r w:rsidRPr="006A0F63">
              <w:rPr>
                <w:b/>
                <w:sz w:val="16"/>
                <w:szCs w:val="16"/>
              </w:rPr>
              <w:t>OGGETTO</w:t>
            </w:r>
          </w:p>
        </w:tc>
        <w:tc>
          <w:tcPr>
            <w:tcW w:w="6804" w:type="dxa"/>
          </w:tcPr>
          <w:p w:rsidR="00431F34" w:rsidRPr="006A0F63" w:rsidRDefault="00431F34" w:rsidP="00C16F51">
            <w:pPr>
              <w:rPr>
                <w:b/>
                <w:sz w:val="16"/>
                <w:szCs w:val="16"/>
              </w:rPr>
            </w:pPr>
            <w:r w:rsidRPr="006A0F63">
              <w:rPr>
                <w:b/>
                <w:sz w:val="16"/>
                <w:szCs w:val="16"/>
              </w:rPr>
              <w:t>CONTENUTO</w:t>
            </w:r>
          </w:p>
        </w:tc>
        <w:tc>
          <w:tcPr>
            <w:tcW w:w="1134" w:type="dxa"/>
          </w:tcPr>
          <w:p w:rsidR="00431F34" w:rsidRPr="000C6117" w:rsidRDefault="00431F34" w:rsidP="00C16F51">
            <w:pPr>
              <w:rPr>
                <w:b/>
                <w:sz w:val="16"/>
                <w:szCs w:val="16"/>
              </w:rPr>
            </w:pPr>
            <w:r w:rsidRPr="000C6117">
              <w:rPr>
                <w:b/>
                <w:sz w:val="16"/>
                <w:szCs w:val="16"/>
              </w:rPr>
              <w:t xml:space="preserve">SPESA PREVISTA </w:t>
            </w:r>
          </w:p>
        </w:tc>
        <w:tc>
          <w:tcPr>
            <w:tcW w:w="1701" w:type="dxa"/>
          </w:tcPr>
          <w:p w:rsidR="00431F34" w:rsidRPr="000C6117" w:rsidRDefault="00431F34" w:rsidP="00C16F51">
            <w:pPr>
              <w:rPr>
                <w:b/>
                <w:sz w:val="16"/>
                <w:szCs w:val="16"/>
              </w:rPr>
            </w:pPr>
            <w:r w:rsidRPr="000C6117">
              <w:rPr>
                <w:b/>
                <w:sz w:val="16"/>
                <w:szCs w:val="16"/>
              </w:rPr>
              <w:t>ESTREMI AI PRINCIPALI DOCUMENTI CONTENUTI NEL FASCICOLO RELATIVO AL PROCEDIMENTO</w:t>
            </w:r>
          </w:p>
        </w:tc>
      </w:tr>
      <w:tr w:rsidR="00431F34" w:rsidRPr="000C6117" w:rsidTr="00880A92">
        <w:trPr>
          <w:trHeight w:val="2684"/>
        </w:trPr>
        <w:tc>
          <w:tcPr>
            <w:tcW w:w="1668" w:type="dxa"/>
          </w:tcPr>
          <w:p w:rsidR="00431F34" w:rsidRPr="006A0F63" w:rsidRDefault="00431F34" w:rsidP="00C16F51">
            <w:pPr>
              <w:rPr>
                <w:sz w:val="16"/>
                <w:szCs w:val="16"/>
              </w:rPr>
            </w:pPr>
            <w:r w:rsidRPr="006A0F63">
              <w:rPr>
                <w:sz w:val="16"/>
                <w:szCs w:val="16"/>
              </w:rPr>
              <w:t>Responsabile del Servizio</w:t>
            </w:r>
          </w:p>
          <w:p w:rsidR="009531DA" w:rsidRPr="006A0F63" w:rsidRDefault="009531DA" w:rsidP="00C16F51">
            <w:pPr>
              <w:rPr>
                <w:sz w:val="16"/>
                <w:szCs w:val="16"/>
              </w:rPr>
            </w:pPr>
            <w:r w:rsidRPr="006A0F63">
              <w:rPr>
                <w:sz w:val="16"/>
                <w:szCs w:val="16"/>
              </w:rPr>
              <w:t>Ing. Guido Girasoli</w:t>
            </w:r>
          </w:p>
        </w:tc>
        <w:tc>
          <w:tcPr>
            <w:tcW w:w="1134" w:type="dxa"/>
          </w:tcPr>
          <w:p w:rsidR="00431F34" w:rsidRPr="006A0F63" w:rsidRDefault="00431F34" w:rsidP="00C16F51">
            <w:pPr>
              <w:rPr>
                <w:sz w:val="16"/>
                <w:szCs w:val="16"/>
              </w:rPr>
            </w:pPr>
            <w:r w:rsidRPr="006A0F63">
              <w:rPr>
                <w:sz w:val="16"/>
                <w:szCs w:val="16"/>
              </w:rPr>
              <w:t>Determina</w:t>
            </w:r>
          </w:p>
        </w:tc>
        <w:tc>
          <w:tcPr>
            <w:tcW w:w="1134" w:type="dxa"/>
          </w:tcPr>
          <w:p w:rsidR="00431F34" w:rsidRPr="006A0F63" w:rsidRDefault="00025EBC" w:rsidP="00C16F51">
            <w:pPr>
              <w:rPr>
                <w:sz w:val="16"/>
                <w:szCs w:val="16"/>
              </w:rPr>
            </w:pPr>
            <w:r w:rsidRPr="006A0F63">
              <w:rPr>
                <w:sz w:val="16"/>
                <w:szCs w:val="16"/>
              </w:rPr>
              <w:t>n.671 dell’8.7.2015</w:t>
            </w:r>
          </w:p>
        </w:tc>
        <w:tc>
          <w:tcPr>
            <w:tcW w:w="1417" w:type="dxa"/>
          </w:tcPr>
          <w:p w:rsidR="00431F34" w:rsidRPr="006A0F63" w:rsidRDefault="00025EBC" w:rsidP="00C16F51">
            <w:pPr>
              <w:rPr>
                <w:rFonts w:cstheme="minorHAnsi"/>
                <w:sz w:val="16"/>
                <w:szCs w:val="16"/>
              </w:rPr>
            </w:pPr>
            <w:r w:rsidRPr="006A0F63">
              <w:rPr>
                <w:rFonts w:cstheme="minorHAnsi"/>
                <w:sz w:val="16"/>
                <w:szCs w:val="16"/>
              </w:rPr>
              <w:t>LIQUIDAZIONE FATTURA - DITTA PROGETTO AMBIENTE SRL - GESTIONE CDR - MESE DI MAGGIO 2015</w:t>
            </w:r>
          </w:p>
        </w:tc>
        <w:tc>
          <w:tcPr>
            <w:tcW w:w="6804" w:type="dxa"/>
          </w:tcPr>
          <w:p w:rsidR="00025EBC" w:rsidRPr="006A0F63" w:rsidRDefault="00025EBC" w:rsidP="00C16F51">
            <w:pPr>
              <w:rPr>
                <w:rFonts w:cstheme="minorHAnsi"/>
                <w:sz w:val="16"/>
                <w:szCs w:val="16"/>
              </w:rPr>
            </w:pPr>
            <w:r w:rsidRPr="006A0F63">
              <w:rPr>
                <w:rFonts w:cstheme="minorHAnsi"/>
                <w:sz w:val="16"/>
                <w:szCs w:val="16"/>
              </w:rPr>
              <w:t>[…]</w:t>
            </w: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Premesso</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Consorzio A.T.O. ha espletato la gara per la gestione dei servizi di Igiene Urbana per i Comuni di Castrignano del Capo e Tricase;</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16.01.2006 è stata comunicata all’A.T.O. la ripartizione del canone tra i Comuni di Tricase (73%)e Castrignano del Capo (27%);</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w:t>
            </w:r>
            <w:r w:rsidRPr="006A0F63">
              <w:rPr>
                <w:rFonts w:asciiTheme="minorHAnsi" w:hAnsiTheme="minorHAnsi" w:cs="Times New Roman"/>
                <w:bCs/>
                <w:sz w:val="16"/>
                <w:szCs w:val="16"/>
              </w:rPr>
              <w:t>deliberazione n° 14 del 22.11.2011</w:t>
            </w:r>
            <w:r w:rsidRPr="006A0F63">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11/09/2013 il Comune di Tricase ha sottoscritto insieme agli altri Comuni della Provincia, apposita convenzione per la costituzione dell'Ambito Territoriale Ottimale della Provincia di Lecce</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lastRenderedPageBreak/>
              <w:t xml:space="preserve">- Che a questo Comune è pervenuta dall’Ato/Oga LE, comunicazione </w:t>
            </w:r>
            <w:r w:rsidRPr="006A0F63">
              <w:rPr>
                <w:rFonts w:asciiTheme="minorHAnsi" w:hAnsiTheme="minorHAnsi" w:cs="Times New Roman"/>
                <w:b/>
                <w:sz w:val="16"/>
                <w:szCs w:val="16"/>
              </w:rPr>
              <w:t>prot.n° 19423</w:t>
            </w:r>
            <w:r w:rsidRPr="006A0F63">
              <w:rPr>
                <w:rFonts w:asciiTheme="minorHAnsi" w:hAnsiTheme="minorHAnsi" w:cs="Times New Roman"/>
                <w:sz w:val="16"/>
                <w:szCs w:val="16"/>
              </w:rPr>
              <w:t xml:space="preserve"> del </w:t>
            </w:r>
            <w:r w:rsidRPr="006A0F63">
              <w:rPr>
                <w:rFonts w:asciiTheme="minorHAnsi" w:hAnsiTheme="minorHAnsi" w:cs="Times New Roman"/>
                <w:b/>
                <w:sz w:val="16"/>
                <w:szCs w:val="16"/>
              </w:rPr>
              <w:t>20/02/2014</w:t>
            </w:r>
            <w:r w:rsidRPr="006A0F63">
              <w:rPr>
                <w:rFonts w:asciiTheme="minorHAnsi" w:hAnsiTheme="minorHAnsi" w:cs="Times New Roman"/>
                <w:sz w:val="16"/>
                <w:szCs w:val="16"/>
              </w:rPr>
              <w:t xml:space="preserve"> relativa alle disposizioni per il pagamento a Progetto Ambiente Provincia di Lecce s.r.l. per lo stoccaggio del CDR (Combustibile da rifiuto);</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Dato atto che e pervenuta dall'A.T.O. LE la nota n°</w:t>
            </w:r>
            <w:r w:rsidRPr="006A0F63">
              <w:rPr>
                <w:rFonts w:asciiTheme="minorHAnsi" w:hAnsiTheme="minorHAnsi" w:cs="Times New Roman"/>
                <w:b/>
                <w:sz w:val="16"/>
                <w:szCs w:val="16"/>
              </w:rPr>
              <w:t>856 del 30/06/2015</w:t>
            </w:r>
            <w:r w:rsidRPr="006A0F63">
              <w:rPr>
                <w:rFonts w:asciiTheme="minorHAnsi" w:hAnsiTheme="minorHAnsi" w:cs="Times New Roman"/>
                <w:sz w:val="16"/>
                <w:szCs w:val="16"/>
              </w:rPr>
              <w:t xml:space="preserve"> contenente indicazioni in merito alla sopracitata comunicazione;</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B510F8">
            <w:pPr>
              <w:numPr>
                <w:ilvl w:val="0"/>
                <w:numId w:val="6"/>
              </w:numPr>
              <w:ind w:left="0" w:firstLine="0"/>
              <w:jc w:val="both"/>
              <w:rPr>
                <w:b/>
                <w:bCs/>
                <w:sz w:val="16"/>
                <w:szCs w:val="16"/>
              </w:rPr>
            </w:pPr>
            <w:r w:rsidRPr="006A0F63">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6A0F63">
              <w:rPr>
                <w:b/>
                <w:bCs/>
                <w:sz w:val="16"/>
                <w:szCs w:val="16"/>
              </w:rPr>
              <w:t>(CIG)</w:t>
            </w:r>
            <w:r w:rsidRPr="006A0F63">
              <w:rPr>
                <w:sz w:val="16"/>
                <w:szCs w:val="16"/>
              </w:rPr>
              <w:t xml:space="preserve"> </w:t>
            </w:r>
            <w:r w:rsidRPr="006A0F63">
              <w:rPr>
                <w:b/>
                <w:bCs/>
                <w:sz w:val="16"/>
                <w:szCs w:val="16"/>
              </w:rPr>
              <w:t>n°228980138F;</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B510F8">
            <w:pPr>
              <w:pStyle w:val="Testonormale"/>
              <w:numPr>
                <w:ilvl w:val="0"/>
                <w:numId w:val="6"/>
              </w:numPr>
              <w:ind w:left="0" w:firstLine="0"/>
              <w:jc w:val="both"/>
              <w:rPr>
                <w:rFonts w:asciiTheme="minorHAnsi" w:hAnsiTheme="minorHAnsi" w:cs="Times New Roman"/>
                <w:sz w:val="16"/>
                <w:szCs w:val="16"/>
              </w:rPr>
            </w:pPr>
            <w:r w:rsidRPr="006A0F63">
              <w:rPr>
                <w:rFonts w:asciiTheme="minorHAnsi" w:hAnsiTheme="minorHAnsi" w:cs="Times New Roman"/>
                <w:sz w:val="16"/>
                <w:szCs w:val="16"/>
              </w:rPr>
              <w:t xml:space="preserve">Vista la Fattura elettronica emessa per il mese di </w:t>
            </w:r>
            <w:r w:rsidRPr="006A0F63">
              <w:rPr>
                <w:rFonts w:asciiTheme="minorHAnsi" w:hAnsiTheme="minorHAnsi" w:cs="Times New Roman"/>
                <w:b/>
                <w:sz w:val="16"/>
                <w:szCs w:val="16"/>
              </w:rPr>
              <w:t xml:space="preserve">Maggio </w:t>
            </w:r>
            <w:r w:rsidRPr="006A0F63">
              <w:rPr>
                <w:rFonts w:asciiTheme="minorHAnsi" w:hAnsiTheme="minorHAnsi" w:cs="Times New Roman"/>
                <w:sz w:val="16"/>
                <w:szCs w:val="16"/>
              </w:rPr>
              <w:t xml:space="preserve">dalla ditta Progetto Ambiente Provincia di Lecce </w:t>
            </w:r>
            <w:r w:rsidRPr="006A0F63">
              <w:rPr>
                <w:rFonts w:asciiTheme="minorHAnsi" w:hAnsiTheme="minorHAnsi" w:cs="Times New Roman"/>
                <w:b/>
                <w:bCs/>
                <w:sz w:val="16"/>
                <w:szCs w:val="16"/>
              </w:rPr>
              <w:t xml:space="preserve">n°271/PA del 10/06/2015 </w:t>
            </w:r>
            <w:r w:rsidRPr="006A0F63">
              <w:rPr>
                <w:rFonts w:asciiTheme="minorHAnsi" w:hAnsiTheme="minorHAnsi" w:cs="Times New Roman"/>
                <w:bCs/>
                <w:sz w:val="16"/>
                <w:szCs w:val="16"/>
              </w:rPr>
              <w:t>d</w:t>
            </w:r>
            <w:r w:rsidRPr="006A0F63">
              <w:rPr>
                <w:rFonts w:asciiTheme="minorHAnsi" w:hAnsiTheme="minorHAnsi" w:cs="Times New Roman"/>
                <w:sz w:val="16"/>
                <w:szCs w:val="16"/>
              </w:rPr>
              <w:t xml:space="preserve">ell'importo di </w:t>
            </w:r>
            <w:r w:rsidRPr="006A0F63">
              <w:rPr>
                <w:rFonts w:asciiTheme="minorHAnsi" w:hAnsiTheme="minorHAnsi" w:cs="Times New Roman"/>
                <w:b/>
                <w:sz w:val="16"/>
                <w:szCs w:val="16"/>
              </w:rPr>
              <w:t>€ 16.840,65</w:t>
            </w:r>
            <w:r w:rsidRPr="006A0F63">
              <w:rPr>
                <w:rFonts w:asciiTheme="minorHAnsi" w:hAnsiTheme="minorHAnsi" w:cs="Times New Roman"/>
                <w:b/>
                <w:bCs/>
                <w:sz w:val="16"/>
                <w:szCs w:val="16"/>
              </w:rPr>
              <w:t xml:space="preserve"> </w:t>
            </w:r>
            <w:r w:rsidRPr="006A0F63">
              <w:rPr>
                <w:rFonts w:asciiTheme="minorHAnsi" w:hAnsiTheme="minorHAnsi" w:cs="Times New Roman"/>
                <w:sz w:val="16"/>
                <w:szCs w:val="16"/>
              </w:rPr>
              <w:t>comprensivo di I.V.A.;</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B510F8">
            <w:pPr>
              <w:pStyle w:val="Testonormale"/>
              <w:numPr>
                <w:ilvl w:val="0"/>
                <w:numId w:val="6"/>
              </w:numPr>
              <w:ind w:left="0" w:firstLine="0"/>
              <w:jc w:val="both"/>
              <w:rPr>
                <w:rFonts w:asciiTheme="minorHAnsi" w:hAnsiTheme="minorHAnsi" w:cs="Times New Roman"/>
                <w:sz w:val="16"/>
                <w:szCs w:val="16"/>
              </w:rPr>
            </w:pPr>
            <w:r w:rsidRPr="006A0F63">
              <w:rPr>
                <w:rFonts w:asciiTheme="minorHAnsi" w:hAnsiTheme="minorHAnsi" w:cs="Times New Roman"/>
                <w:sz w:val="16"/>
                <w:szCs w:val="16"/>
              </w:rPr>
              <w:t>Visto che l'importo riportato in fattura è corrispondente a quello riportato nella succitata comunicazione dell'ATO LE ;</w:t>
            </w:r>
          </w:p>
          <w:p w:rsidR="00025EBC" w:rsidRPr="006A0F63" w:rsidRDefault="00025EBC" w:rsidP="00B510F8">
            <w:pPr>
              <w:pStyle w:val="Paragrafoelenco"/>
              <w:numPr>
                <w:ilvl w:val="0"/>
                <w:numId w:val="6"/>
              </w:numPr>
              <w:ind w:left="357" w:hanging="357"/>
              <w:jc w:val="both"/>
              <w:rPr>
                <w:sz w:val="16"/>
                <w:szCs w:val="16"/>
              </w:rPr>
            </w:pPr>
            <w:r w:rsidRPr="006A0F63">
              <w:rPr>
                <w:b/>
                <w:sz w:val="16"/>
                <w:szCs w:val="16"/>
              </w:rPr>
              <w:t xml:space="preserve">Riscontrata  </w:t>
            </w:r>
            <w:r w:rsidRPr="006A0F63">
              <w:rPr>
                <w:sz w:val="16"/>
                <w:szCs w:val="16"/>
              </w:rPr>
              <w:t xml:space="preserve">la regolarità del D.U.R.C. emesso in data </w:t>
            </w:r>
            <w:r w:rsidRPr="006A0F63">
              <w:rPr>
                <w:b/>
                <w:sz w:val="16"/>
                <w:szCs w:val="16"/>
              </w:rPr>
              <w:t>13/05/2015</w:t>
            </w:r>
            <w:r w:rsidRPr="006A0F63">
              <w:rPr>
                <w:sz w:val="16"/>
                <w:szCs w:val="16"/>
              </w:rPr>
              <w:t xml:space="preserve"> e avente protocollo n° </w:t>
            </w:r>
            <w:r w:rsidRPr="006A0F63">
              <w:rPr>
                <w:b/>
                <w:sz w:val="16"/>
                <w:szCs w:val="16"/>
              </w:rPr>
              <w:t>35457928</w:t>
            </w:r>
            <w:r w:rsidRPr="006A0F63">
              <w:rPr>
                <w:sz w:val="16"/>
                <w:szCs w:val="16"/>
              </w:rPr>
              <w:t xml:space="preserve"> e codice identificativo (CIP) n° </w:t>
            </w:r>
            <w:r w:rsidRPr="006A0F63">
              <w:rPr>
                <w:b/>
                <w:sz w:val="16"/>
                <w:szCs w:val="16"/>
              </w:rPr>
              <w:t>20141605500649</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jc w:val="both"/>
              <w:rPr>
                <w:sz w:val="16"/>
                <w:szCs w:val="16"/>
              </w:rPr>
            </w:pPr>
            <w:r w:rsidRPr="006A0F63">
              <w:rPr>
                <w:sz w:val="16"/>
                <w:szCs w:val="16"/>
              </w:rPr>
              <w:t xml:space="preserve">- Preso atto che i movimenti finanziari legati alla presente prestazione saranno registrati sul conto corrente dedicato avente il seguente codice IBAN: </w:t>
            </w:r>
            <w:r w:rsidR="00856A7F" w:rsidRPr="006A0F63">
              <w:rPr>
                <w:b/>
                <w:bCs/>
                <w:sz w:val="16"/>
                <w:szCs w:val="16"/>
              </w:rPr>
              <w:t>[…]</w:t>
            </w:r>
            <w:r w:rsidRPr="006A0F63">
              <w:rPr>
                <w:sz w:val="16"/>
                <w:szCs w:val="16"/>
              </w:rPr>
              <w:t xml:space="preserve"> intrattenuto  dalla summenzionata ditta presso il Banco di Napoli;</w:t>
            </w: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Tutto quanto premesso, occorre procedere al trasferimento, in favore della ditta Progetto Ambiente Bacino Provincia di Lecce S.R.L. della somma di </w:t>
            </w:r>
            <w:r w:rsidRPr="006A0F63">
              <w:rPr>
                <w:rFonts w:asciiTheme="minorHAnsi" w:hAnsiTheme="minorHAnsi" w:cs="Times New Roman"/>
                <w:b/>
                <w:bCs/>
                <w:sz w:val="16"/>
                <w:szCs w:val="16"/>
              </w:rPr>
              <w:t>€ 16.840,65</w:t>
            </w:r>
            <w:r w:rsidRPr="006A0F63">
              <w:rPr>
                <w:rFonts w:asciiTheme="minorHAnsi" w:hAnsiTheme="minorHAnsi" w:cs="Times New Roman"/>
                <w:sz w:val="16"/>
                <w:szCs w:val="16"/>
              </w:rPr>
              <w:t xml:space="preserve"> relativa alla gestione sistema impiantistico per il recupero energetico  dei rifiuti urbani mediante produzione di CDR, per il mese di</w:t>
            </w:r>
            <w:r w:rsidRPr="006A0F63">
              <w:rPr>
                <w:rFonts w:asciiTheme="minorHAnsi" w:hAnsiTheme="minorHAnsi" w:cs="Times New Roman"/>
                <w:b/>
                <w:bCs/>
                <w:sz w:val="16"/>
                <w:szCs w:val="16"/>
              </w:rPr>
              <w:t xml:space="preserve"> Maggio 2015</w:t>
            </w:r>
            <w:r w:rsidRPr="006A0F63">
              <w:rPr>
                <w:rFonts w:asciiTheme="minorHAnsi" w:hAnsiTheme="minorHAnsi" w:cs="Times New Roman"/>
                <w:sz w:val="16"/>
                <w:szCs w:val="16"/>
              </w:rPr>
              <w:t>;</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Visto il T.U. approvato con D.L. n. 267/2000;</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jc w:val="both"/>
              <w:rPr>
                <w:sz w:val="16"/>
                <w:szCs w:val="16"/>
              </w:rPr>
            </w:pPr>
            <w:r w:rsidRPr="006A0F63">
              <w:rPr>
                <w:b/>
                <w:sz w:val="16"/>
                <w:szCs w:val="16"/>
              </w:rPr>
              <w:t xml:space="preserve">- Eseguito </w:t>
            </w:r>
            <w:r w:rsidRPr="006A0F63">
              <w:rPr>
                <w:sz w:val="16"/>
                <w:szCs w:val="16"/>
              </w:rPr>
              <w:t>con esito favorevole il controllo preventivo di regolarità amministrativa del presente atto avendo verificato:</w:t>
            </w:r>
          </w:p>
          <w:p w:rsidR="00025EBC" w:rsidRPr="006A0F63" w:rsidRDefault="00025EBC" w:rsidP="00025EBC">
            <w:pPr>
              <w:jc w:val="both"/>
              <w:rPr>
                <w:sz w:val="16"/>
                <w:szCs w:val="16"/>
              </w:rPr>
            </w:pPr>
            <w:r w:rsidRPr="006A0F63">
              <w:rPr>
                <w:sz w:val="16"/>
                <w:szCs w:val="16"/>
              </w:rPr>
              <w:t>a) rispetto delle normative comunitarie, statali, regionali e regolamentari generali e di settore;</w:t>
            </w:r>
          </w:p>
          <w:p w:rsidR="00025EBC" w:rsidRPr="006A0F63" w:rsidRDefault="00025EBC" w:rsidP="00025EBC">
            <w:pPr>
              <w:jc w:val="both"/>
              <w:rPr>
                <w:sz w:val="16"/>
                <w:szCs w:val="16"/>
              </w:rPr>
            </w:pPr>
            <w:r w:rsidRPr="006A0F63">
              <w:rPr>
                <w:sz w:val="16"/>
                <w:szCs w:val="16"/>
              </w:rPr>
              <w:t>b) correttezza e regolarità della procedura;</w:t>
            </w:r>
          </w:p>
          <w:p w:rsidR="00025EBC" w:rsidRPr="006A0F63" w:rsidRDefault="00025EBC" w:rsidP="00025EBC">
            <w:pPr>
              <w:jc w:val="both"/>
              <w:rPr>
                <w:sz w:val="16"/>
                <w:szCs w:val="16"/>
              </w:rPr>
            </w:pPr>
            <w:r w:rsidRPr="006A0F63">
              <w:rPr>
                <w:sz w:val="16"/>
                <w:szCs w:val="16"/>
              </w:rPr>
              <w:t>c) correttezza formale nella redazione dell'atto.</w:t>
            </w:r>
          </w:p>
          <w:p w:rsidR="00025EBC" w:rsidRPr="006A0F63" w:rsidRDefault="00025EBC" w:rsidP="00025EBC">
            <w:pPr>
              <w:jc w:val="both"/>
              <w:rPr>
                <w:b/>
                <w:sz w:val="16"/>
                <w:szCs w:val="16"/>
              </w:rPr>
            </w:pPr>
            <w:r w:rsidRPr="006A0F63">
              <w:rPr>
                <w:sz w:val="16"/>
                <w:szCs w:val="16"/>
              </w:rPr>
              <w:t>Acquisito il seguente parere sulla regolarità contabile espresso dal Responsabile dei Servizi Finanziari: "favorevole";</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pStyle w:val="Testonormale"/>
              <w:jc w:val="center"/>
              <w:rPr>
                <w:rFonts w:asciiTheme="minorHAnsi" w:hAnsiTheme="minorHAnsi" w:cs="Times New Roman"/>
                <w:b/>
                <w:bCs/>
                <w:sz w:val="16"/>
                <w:szCs w:val="16"/>
              </w:rPr>
            </w:pPr>
            <w:r w:rsidRPr="006A0F63">
              <w:rPr>
                <w:rFonts w:asciiTheme="minorHAnsi" w:hAnsiTheme="minorHAnsi" w:cs="Times New Roman"/>
                <w:b/>
                <w:bCs/>
                <w:sz w:val="16"/>
                <w:szCs w:val="16"/>
              </w:rPr>
              <w:t>D E T E R M I N A</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ind w:left="284" w:hanging="284"/>
              <w:jc w:val="both"/>
              <w:rPr>
                <w:sz w:val="16"/>
                <w:szCs w:val="16"/>
              </w:rPr>
            </w:pPr>
            <w:r w:rsidRPr="006A0F63">
              <w:rPr>
                <w:b/>
                <w:bCs/>
                <w:sz w:val="16"/>
                <w:szCs w:val="16"/>
              </w:rPr>
              <w:t>1</w:t>
            </w:r>
            <w:r w:rsidRPr="006A0F63">
              <w:rPr>
                <w:sz w:val="16"/>
                <w:szCs w:val="16"/>
              </w:rPr>
              <w:t xml:space="preserve">) Liquidare e pagare alla ditta Progetto Ambiente Bacino Provincia Lecce  S.R.L. giusta fattura </w:t>
            </w:r>
            <w:r w:rsidRPr="006A0F63">
              <w:rPr>
                <w:b/>
                <w:bCs/>
                <w:sz w:val="16"/>
                <w:szCs w:val="16"/>
              </w:rPr>
              <w:t xml:space="preserve">n°271/PA </w:t>
            </w:r>
            <w:r w:rsidRPr="006A0F63">
              <w:rPr>
                <w:sz w:val="16"/>
                <w:szCs w:val="16"/>
              </w:rPr>
              <w:t xml:space="preserve">del </w:t>
            </w:r>
            <w:r w:rsidRPr="006A0F63">
              <w:rPr>
                <w:b/>
                <w:bCs/>
                <w:sz w:val="16"/>
                <w:szCs w:val="16"/>
              </w:rPr>
              <w:t xml:space="preserve">10/06/2015, </w:t>
            </w:r>
            <w:r w:rsidRPr="006A0F63">
              <w:rPr>
                <w:sz w:val="16"/>
                <w:szCs w:val="16"/>
              </w:rPr>
              <w:t xml:space="preserve">la somma di </w:t>
            </w:r>
            <w:r w:rsidRPr="006A0F63">
              <w:rPr>
                <w:b/>
                <w:bCs/>
                <w:sz w:val="16"/>
                <w:szCs w:val="16"/>
              </w:rPr>
              <w:t xml:space="preserve">€ 16.840,65 </w:t>
            </w:r>
            <w:r w:rsidRPr="006A0F63">
              <w:rPr>
                <w:sz w:val="16"/>
                <w:szCs w:val="16"/>
              </w:rPr>
              <w:t xml:space="preserve">comprensivo di I.V.A. al 10% , per il servizio svolto nel mese di </w:t>
            </w:r>
            <w:r w:rsidRPr="006A0F63">
              <w:rPr>
                <w:b/>
                <w:bCs/>
                <w:sz w:val="16"/>
                <w:szCs w:val="16"/>
              </w:rPr>
              <w:t>Maggio 2015,</w:t>
            </w:r>
            <w:r w:rsidRPr="006A0F63">
              <w:rPr>
                <w:sz w:val="16"/>
                <w:szCs w:val="16"/>
              </w:rPr>
              <w:t xml:space="preserve"> mediante accredito, sul C/C n° </w:t>
            </w:r>
            <w:r w:rsidRPr="006A0F63">
              <w:rPr>
                <w:b/>
                <w:bCs/>
                <w:sz w:val="16"/>
                <w:szCs w:val="16"/>
              </w:rPr>
              <w:t>[…]</w:t>
            </w:r>
            <w:r w:rsidRPr="006A0F63">
              <w:rPr>
                <w:sz w:val="16"/>
                <w:szCs w:val="16"/>
              </w:rPr>
              <w:t>.</w:t>
            </w:r>
          </w:p>
          <w:p w:rsidR="00025EBC" w:rsidRPr="006A0F63" w:rsidRDefault="00025EBC" w:rsidP="00025EBC">
            <w:pPr>
              <w:ind w:left="284" w:hanging="284"/>
              <w:jc w:val="both"/>
              <w:rPr>
                <w:sz w:val="16"/>
                <w:szCs w:val="16"/>
              </w:rPr>
            </w:pPr>
            <w:r w:rsidRPr="006A0F63">
              <w:rPr>
                <w:b/>
                <w:bCs/>
                <w:sz w:val="16"/>
                <w:szCs w:val="16"/>
              </w:rPr>
              <w:t>2)</w:t>
            </w:r>
            <w:r w:rsidRPr="006A0F63">
              <w:rPr>
                <w:sz w:val="16"/>
                <w:szCs w:val="16"/>
              </w:rPr>
              <w:t xml:space="preserve"> Assicurare la copertura finanziaria sul </w:t>
            </w:r>
            <w:r w:rsidRPr="006A0F63">
              <w:rPr>
                <w:b/>
                <w:bCs/>
                <w:sz w:val="16"/>
                <w:szCs w:val="16"/>
              </w:rPr>
              <w:t>Cap. 1310 C.M. 1090503</w:t>
            </w:r>
            <w:r w:rsidRPr="006A0F63">
              <w:rPr>
                <w:sz w:val="16"/>
                <w:szCs w:val="16"/>
              </w:rPr>
              <w:t xml:space="preserve"> Bilancio corrente–– “Canone annuo per affidamento a terzi - Gestione Serv. N.U.”  </w:t>
            </w:r>
          </w:p>
          <w:p w:rsidR="00025EBC" w:rsidRPr="006A0F63" w:rsidRDefault="00025EBC" w:rsidP="00025EBC">
            <w:pPr>
              <w:ind w:left="284" w:hanging="284"/>
              <w:jc w:val="both"/>
              <w:rPr>
                <w:b/>
                <w:sz w:val="16"/>
                <w:szCs w:val="16"/>
              </w:rPr>
            </w:pPr>
            <w:r w:rsidRPr="006A0F63">
              <w:rPr>
                <w:b/>
                <w:sz w:val="16"/>
                <w:szCs w:val="16"/>
              </w:rPr>
              <w:t xml:space="preserve">3) </w:t>
            </w:r>
            <w:r w:rsidRPr="006A0F63">
              <w:rPr>
                <w:sz w:val="16"/>
                <w:szCs w:val="16"/>
              </w:rPr>
              <w:t>Ai sensi dell'art.26 del DL 33/2013 Amministrazione aperta,i dati contenuti nel presente atto saranno pubblicati sul sito istituzionale di questo Comune, cosi come da scheda allegata agli atti.</w:t>
            </w:r>
          </w:p>
          <w:p w:rsidR="00025EBC" w:rsidRPr="006A0F63" w:rsidRDefault="00025EBC" w:rsidP="00C16F51">
            <w:pPr>
              <w:rPr>
                <w:rFonts w:cstheme="minorHAnsi"/>
                <w:sz w:val="16"/>
                <w:szCs w:val="16"/>
              </w:rPr>
            </w:pPr>
          </w:p>
          <w:p w:rsidR="00025EBC" w:rsidRPr="006A0F63" w:rsidRDefault="00025EBC" w:rsidP="00C16F51">
            <w:pPr>
              <w:rPr>
                <w:rFonts w:cstheme="minorHAnsi"/>
                <w:sz w:val="16"/>
                <w:szCs w:val="16"/>
              </w:rPr>
            </w:pPr>
            <w:r w:rsidRPr="006A0F63">
              <w:rPr>
                <w:rFonts w:cstheme="minorHAnsi"/>
                <w:sz w:val="16"/>
                <w:szCs w:val="16"/>
              </w:rPr>
              <w:t>[…]</w:t>
            </w:r>
          </w:p>
        </w:tc>
        <w:tc>
          <w:tcPr>
            <w:tcW w:w="1134" w:type="dxa"/>
          </w:tcPr>
          <w:p w:rsidR="00431F34" w:rsidRPr="000C6117" w:rsidRDefault="00025EBC" w:rsidP="00C16F51">
            <w:pPr>
              <w:rPr>
                <w:sz w:val="16"/>
                <w:szCs w:val="16"/>
              </w:rPr>
            </w:pPr>
            <w:r w:rsidRPr="000C6117">
              <w:rPr>
                <w:b/>
                <w:bCs/>
                <w:sz w:val="16"/>
                <w:szCs w:val="16"/>
              </w:rPr>
              <w:lastRenderedPageBreak/>
              <w:t>€ 16.840,65</w:t>
            </w:r>
          </w:p>
        </w:tc>
        <w:tc>
          <w:tcPr>
            <w:tcW w:w="1701" w:type="dxa"/>
          </w:tcPr>
          <w:p w:rsidR="00431F34" w:rsidRPr="000C6117" w:rsidRDefault="00025EBC" w:rsidP="00C16F51">
            <w:pPr>
              <w:jc w:val="both"/>
              <w:rPr>
                <w:sz w:val="16"/>
                <w:szCs w:val="16"/>
              </w:rPr>
            </w:pPr>
            <w:r w:rsidRPr="000C6117">
              <w:rPr>
                <w:rFonts w:cs="Times New Roman"/>
                <w:sz w:val="16"/>
                <w:szCs w:val="16"/>
              </w:rPr>
              <w:t xml:space="preserve">Fattura elettronica emessa per il mese di </w:t>
            </w:r>
            <w:r w:rsidRPr="000C6117">
              <w:rPr>
                <w:rFonts w:cs="Times New Roman"/>
                <w:b/>
                <w:sz w:val="16"/>
                <w:szCs w:val="16"/>
              </w:rPr>
              <w:t xml:space="preserve">Maggio </w:t>
            </w:r>
            <w:r w:rsidRPr="000C6117">
              <w:rPr>
                <w:rFonts w:cs="Times New Roman"/>
                <w:sz w:val="16"/>
                <w:szCs w:val="16"/>
              </w:rPr>
              <w:t xml:space="preserve">dalla ditta Progetto Ambiente Provincia di Lecce </w:t>
            </w:r>
            <w:r w:rsidRPr="000C6117">
              <w:rPr>
                <w:rFonts w:cs="Times New Roman"/>
                <w:b/>
                <w:bCs/>
                <w:sz w:val="16"/>
                <w:szCs w:val="16"/>
              </w:rPr>
              <w:t xml:space="preserve">n°271/PA del 10/06/2015 </w:t>
            </w:r>
            <w:r w:rsidRPr="000C6117">
              <w:rPr>
                <w:rFonts w:cs="Times New Roman"/>
                <w:bCs/>
                <w:sz w:val="16"/>
                <w:szCs w:val="16"/>
              </w:rPr>
              <w:t>d</w:t>
            </w:r>
            <w:r w:rsidRPr="000C6117">
              <w:rPr>
                <w:rFonts w:cs="Times New Roman"/>
                <w:sz w:val="16"/>
                <w:szCs w:val="16"/>
              </w:rPr>
              <w:t xml:space="preserve">ell'importo di </w:t>
            </w:r>
            <w:r w:rsidRPr="000C6117">
              <w:rPr>
                <w:rFonts w:cs="Times New Roman"/>
                <w:b/>
                <w:sz w:val="16"/>
                <w:szCs w:val="16"/>
              </w:rPr>
              <w:t>€ 16.840,65</w:t>
            </w:r>
            <w:r w:rsidRPr="000C6117">
              <w:rPr>
                <w:rFonts w:cs="Times New Roman"/>
                <w:b/>
                <w:bCs/>
                <w:sz w:val="16"/>
                <w:szCs w:val="16"/>
              </w:rPr>
              <w:t xml:space="preserve"> </w:t>
            </w:r>
            <w:r w:rsidRPr="000C6117">
              <w:rPr>
                <w:rFonts w:cs="Times New Roman"/>
                <w:sz w:val="16"/>
                <w:szCs w:val="16"/>
              </w:rPr>
              <w:t>comprensivo di I.V.A</w:t>
            </w:r>
          </w:p>
        </w:tc>
      </w:tr>
      <w:tr w:rsidR="00431F34" w:rsidRPr="000C6117" w:rsidTr="00880A92">
        <w:tc>
          <w:tcPr>
            <w:tcW w:w="1668" w:type="dxa"/>
          </w:tcPr>
          <w:p w:rsidR="00431F34" w:rsidRPr="006A0F63" w:rsidRDefault="00431F34" w:rsidP="00C16F51">
            <w:pPr>
              <w:rPr>
                <w:sz w:val="16"/>
                <w:szCs w:val="16"/>
              </w:rPr>
            </w:pPr>
            <w:r w:rsidRPr="006A0F63">
              <w:rPr>
                <w:sz w:val="16"/>
                <w:szCs w:val="16"/>
              </w:rPr>
              <w:lastRenderedPageBreak/>
              <w:t xml:space="preserve">Responsabile del </w:t>
            </w:r>
            <w:r w:rsidRPr="006A0F63">
              <w:rPr>
                <w:sz w:val="16"/>
                <w:szCs w:val="16"/>
              </w:rPr>
              <w:lastRenderedPageBreak/>
              <w:t>Servizio</w:t>
            </w:r>
          </w:p>
          <w:p w:rsidR="00DE5E99" w:rsidRPr="006A0F63" w:rsidRDefault="00DE5E99" w:rsidP="00C16F51">
            <w:pPr>
              <w:rPr>
                <w:sz w:val="16"/>
                <w:szCs w:val="16"/>
              </w:rPr>
            </w:pPr>
            <w:r w:rsidRPr="006A0F63">
              <w:rPr>
                <w:sz w:val="16"/>
                <w:szCs w:val="16"/>
              </w:rPr>
              <w:t>Ing. Guido Girasoli</w:t>
            </w:r>
          </w:p>
        </w:tc>
        <w:tc>
          <w:tcPr>
            <w:tcW w:w="1134" w:type="dxa"/>
          </w:tcPr>
          <w:p w:rsidR="00431F34" w:rsidRPr="006A0F63" w:rsidRDefault="00431F34" w:rsidP="00C16F51">
            <w:pPr>
              <w:rPr>
                <w:sz w:val="16"/>
                <w:szCs w:val="16"/>
              </w:rPr>
            </w:pPr>
            <w:r w:rsidRPr="006A0F63">
              <w:rPr>
                <w:sz w:val="16"/>
                <w:szCs w:val="16"/>
              </w:rPr>
              <w:lastRenderedPageBreak/>
              <w:t>Determina</w:t>
            </w:r>
          </w:p>
        </w:tc>
        <w:tc>
          <w:tcPr>
            <w:tcW w:w="1134" w:type="dxa"/>
          </w:tcPr>
          <w:p w:rsidR="00431F34" w:rsidRPr="006A0F63" w:rsidRDefault="00025EBC" w:rsidP="00C16F51">
            <w:pPr>
              <w:rPr>
                <w:sz w:val="16"/>
                <w:szCs w:val="16"/>
              </w:rPr>
            </w:pPr>
            <w:r w:rsidRPr="006A0F63">
              <w:rPr>
                <w:sz w:val="16"/>
                <w:szCs w:val="16"/>
              </w:rPr>
              <w:t xml:space="preserve">n.672 </w:t>
            </w:r>
            <w:r w:rsidRPr="006A0F63">
              <w:rPr>
                <w:sz w:val="16"/>
                <w:szCs w:val="16"/>
              </w:rPr>
              <w:lastRenderedPageBreak/>
              <w:t>dell’8.7.2015</w:t>
            </w:r>
          </w:p>
        </w:tc>
        <w:tc>
          <w:tcPr>
            <w:tcW w:w="1417" w:type="dxa"/>
          </w:tcPr>
          <w:p w:rsidR="00431F34" w:rsidRPr="006A0F63" w:rsidRDefault="00025EBC" w:rsidP="00C16F51">
            <w:pPr>
              <w:rPr>
                <w:rFonts w:cstheme="minorHAnsi"/>
                <w:sz w:val="16"/>
                <w:szCs w:val="16"/>
              </w:rPr>
            </w:pPr>
            <w:r w:rsidRPr="006A0F63">
              <w:rPr>
                <w:rFonts w:cstheme="minorHAnsi"/>
                <w:sz w:val="16"/>
                <w:szCs w:val="16"/>
              </w:rPr>
              <w:lastRenderedPageBreak/>
              <w:t xml:space="preserve">LIQUIDAZIONE </w:t>
            </w:r>
            <w:r w:rsidRPr="006A0F63">
              <w:rPr>
                <w:rFonts w:cstheme="minorHAnsi"/>
                <w:sz w:val="16"/>
                <w:szCs w:val="16"/>
              </w:rPr>
              <w:lastRenderedPageBreak/>
              <w:t>FATTURA - DITTA PROGETTO AMBIENTE LECCE 3 SURL - TRATTAMENTO RIFIUTI - MESE DI MAGGIO 2015</w:t>
            </w:r>
          </w:p>
        </w:tc>
        <w:tc>
          <w:tcPr>
            <w:tcW w:w="6804" w:type="dxa"/>
          </w:tcPr>
          <w:p w:rsidR="00CD1647" w:rsidRPr="006A0F63" w:rsidRDefault="00025EBC" w:rsidP="00C16F51">
            <w:pPr>
              <w:jc w:val="both"/>
              <w:rPr>
                <w:rFonts w:cstheme="minorHAnsi"/>
                <w:sz w:val="16"/>
                <w:szCs w:val="16"/>
              </w:rPr>
            </w:pPr>
            <w:r w:rsidRPr="006A0F63">
              <w:rPr>
                <w:rFonts w:cstheme="minorHAnsi"/>
                <w:sz w:val="16"/>
                <w:szCs w:val="16"/>
              </w:rPr>
              <w:lastRenderedPageBreak/>
              <w:t>[…]</w:t>
            </w: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lastRenderedPageBreak/>
              <w:t>Premesso</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Consorzio A.T.O. ha espletato la gara per la gestione dei servizi di Igiene Urbana per i Comuni di Castrignano del Capo e Tricase;</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16.01.2006 è stata comunicata all’A.T.O. la ripartizione del canone tra i Comuni di Tricase (73%)e Castrignano del Capo (27%);</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w:t>
            </w:r>
            <w:r w:rsidRPr="006A0F63">
              <w:rPr>
                <w:rFonts w:asciiTheme="minorHAnsi" w:hAnsiTheme="minorHAnsi" w:cs="Times New Roman"/>
                <w:bCs/>
                <w:sz w:val="16"/>
                <w:szCs w:val="16"/>
              </w:rPr>
              <w:t>deliberazione n° 14 del 22.11.2011</w:t>
            </w:r>
            <w:r w:rsidRPr="006A0F63">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11/09/2013 il Comune di Tricase ha sottoscritto insieme agli altri Comuni della Provincia, apposita convenzione per per la costituzione dell'Ambito Territoriale Ottimale della Provincia di Lecce</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a questo Comune è pervenuta dall’Ato/Oga LE, comunicazione prot.n° 19423 del 20/02/2014 relativa alle disposizioni per il pagamento a Progetto Ambiente Bacino Lecce 3 s.u.r.l. per lo smaltimento dei rifiuti comprensivo di ecotassa</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Dato atto che e pervenuta dall'A.T.O. LE la nota n° </w:t>
            </w:r>
            <w:r w:rsidRPr="006A0F63">
              <w:rPr>
                <w:rFonts w:asciiTheme="minorHAnsi" w:hAnsiTheme="minorHAnsi" w:cs="Times New Roman"/>
                <w:b/>
                <w:sz w:val="16"/>
                <w:szCs w:val="16"/>
              </w:rPr>
              <w:t>856 del 30/06/2015</w:t>
            </w:r>
            <w:r w:rsidRPr="006A0F63">
              <w:rPr>
                <w:rFonts w:asciiTheme="minorHAnsi" w:hAnsiTheme="minorHAnsi" w:cs="Times New Roman"/>
                <w:sz w:val="16"/>
                <w:szCs w:val="16"/>
              </w:rPr>
              <w:t xml:space="preserve"> contenente indicazioni in merito alla sopracitata comunicazione;</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B510F8">
            <w:pPr>
              <w:numPr>
                <w:ilvl w:val="0"/>
                <w:numId w:val="6"/>
              </w:numPr>
              <w:ind w:left="0" w:firstLine="0"/>
              <w:jc w:val="both"/>
              <w:rPr>
                <w:b/>
                <w:bCs/>
                <w:sz w:val="16"/>
                <w:szCs w:val="16"/>
              </w:rPr>
            </w:pPr>
            <w:r w:rsidRPr="006A0F63">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6A0F63">
              <w:rPr>
                <w:b/>
                <w:bCs/>
                <w:sz w:val="16"/>
                <w:szCs w:val="16"/>
              </w:rPr>
              <w:t>(CIG)</w:t>
            </w:r>
            <w:r w:rsidRPr="006A0F63">
              <w:rPr>
                <w:sz w:val="16"/>
                <w:szCs w:val="16"/>
              </w:rPr>
              <w:t xml:space="preserve"> </w:t>
            </w:r>
            <w:r w:rsidRPr="006A0F63">
              <w:rPr>
                <w:b/>
                <w:bCs/>
                <w:sz w:val="16"/>
                <w:szCs w:val="16"/>
              </w:rPr>
              <w:t>n°225455881C;</w:t>
            </w:r>
          </w:p>
          <w:p w:rsidR="00025EBC" w:rsidRPr="006A0F63" w:rsidRDefault="00025EBC" w:rsidP="00025EBC">
            <w:pPr>
              <w:jc w:val="both"/>
              <w:rPr>
                <w:b/>
                <w:bCs/>
                <w:sz w:val="16"/>
                <w:szCs w:val="16"/>
              </w:rPr>
            </w:pPr>
          </w:p>
          <w:p w:rsidR="00025EBC" w:rsidRPr="006A0F63" w:rsidRDefault="00025EBC" w:rsidP="00B510F8">
            <w:pPr>
              <w:pStyle w:val="Paragrafoelenco"/>
              <w:numPr>
                <w:ilvl w:val="0"/>
                <w:numId w:val="6"/>
              </w:numPr>
              <w:ind w:left="357" w:hanging="357"/>
              <w:jc w:val="both"/>
              <w:rPr>
                <w:sz w:val="16"/>
                <w:szCs w:val="16"/>
              </w:rPr>
            </w:pPr>
            <w:r w:rsidRPr="006A0F63">
              <w:rPr>
                <w:b/>
                <w:sz w:val="16"/>
                <w:szCs w:val="16"/>
              </w:rPr>
              <w:t xml:space="preserve">Riscontrata  </w:t>
            </w:r>
            <w:r w:rsidRPr="006A0F63">
              <w:rPr>
                <w:sz w:val="16"/>
                <w:szCs w:val="16"/>
              </w:rPr>
              <w:t xml:space="preserve">la regolarità del D.U.R.C. emesso in data </w:t>
            </w:r>
            <w:r w:rsidRPr="006A0F63">
              <w:rPr>
                <w:b/>
                <w:sz w:val="16"/>
                <w:szCs w:val="16"/>
              </w:rPr>
              <w:t>13/05/2015</w:t>
            </w:r>
            <w:r w:rsidRPr="006A0F63">
              <w:rPr>
                <w:sz w:val="16"/>
                <w:szCs w:val="16"/>
              </w:rPr>
              <w:t xml:space="preserve"> e  avente codice identificativo (CIP)n° </w:t>
            </w:r>
            <w:r w:rsidRPr="006A0F63">
              <w:rPr>
                <w:b/>
                <w:sz w:val="16"/>
                <w:szCs w:val="16"/>
              </w:rPr>
              <w:t>20141751095251</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B510F8">
            <w:pPr>
              <w:pStyle w:val="Testonormale"/>
              <w:numPr>
                <w:ilvl w:val="0"/>
                <w:numId w:val="6"/>
              </w:numPr>
              <w:ind w:left="0" w:firstLine="0"/>
              <w:jc w:val="both"/>
              <w:rPr>
                <w:rFonts w:asciiTheme="minorHAnsi" w:hAnsiTheme="minorHAnsi" w:cs="Times New Roman"/>
                <w:sz w:val="16"/>
                <w:szCs w:val="16"/>
              </w:rPr>
            </w:pPr>
            <w:r w:rsidRPr="006A0F63">
              <w:rPr>
                <w:rFonts w:asciiTheme="minorHAnsi" w:hAnsiTheme="minorHAnsi" w:cs="Times New Roman"/>
                <w:sz w:val="16"/>
                <w:szCs w:val="16"/>
              </w:rPr>
              <w:t xml:space="preserve">Vista la fattura emessa dalla ditta Progetto Ambiente Bacino Lecce 3 surl </w:t>
            </w:r>
            <w:r w:rsidRPr="006A0F63">
              <w:rPr>
                <w:rFonts w:asciiTheme="minorHAnsi" w:hAnsiTheme="minorHAnsi" w:cs="Times New Roman"/>
                <w:b/>
                <w:bCs/>
                <w:sz w:val="16"/>
                <w:szCs w:val="16"/>
              </w:rPr>
              <w:t xml:space="preserve">n° 88/PA del 10/06/2015 </w:t>
            </w:r>
            <w:r w:rsidRPr="006A0F63">
              <w:rPr>
                <w:rFonts w:asciiTheme="minorHAnsi" w:hAnsiTheme="minorHAnsi" w:cs="Times New Roman"/>
                <w:bCs/>
                <w:sz w:val="16"/>
                <w:szCs w:val="16"/>
              </w:rPr>
              <w:t>d</w:t>
            </w:r>
            <w:r w:rsidRPr="006A0F63">
              <w:rPr>
                <w:rFonts w:asciiTheme="minorHAnsi" w:hAnsiTheme="minorHAnsi" w:cs="Times New Roman"/>
                <w:sz w:val="16"/>
                <w:szCs w:val="16"/>
              </w:rPr>
              <w:t xml:space="preserve">ell'importo di </w:t>
            </w:r>
            <w:r w:rsidRPr="006A0F63">
              <w:rPr>
                <w:rFonts w:asciiTheme="minorHAnsi" w:hAnsiTheme="minorHAnsi" w:cs="Times New Roman"/>
                <w:b/>
                <w:sz w:val="16"/>
                <w:szCs w:val="16"/>
              </w:rPr>
              <w:t xml:space="preserve">€ 38.569,17 (costo biostabilizzazione ) </w:t>
            </w:r>
            <w:r w:rsidRPr="006A0F63">
              <w:rPr>
                <w:rFonts w:asciiTheme="minorHAnsi" w:hAnsiTheme="minorHAnsi" w:cs="Times New Roman"/>
                <w:sz w:val="16"/>
                <w:szCs w:val="16"/>
              </w:rPr>
              <w:t>comprensivo di I.V.A.;</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jc w:val="both"/>
              <w:rPr>
                <w:sz w:val="16"/>
                <w:szCs w:val="16"/>
              </w:rPr>
            </w:pPr>
            <w:r w:rsidRPr="006A0F63">
              <w:rPr>
                <w:sz w:val="16"/>
                <w:szCs w:val="16"/>
              </w:rPr>
              <w:lastRenderedPageBreak/>
              <w:t xml:space="preserve">- Preso atto che i movimenti finanziari legati alla presente prestazione saranno registrati sul conto corrente dedicato avente il seguente codice IBAN: </w:t>
            </w:r>
            <w:r w:rsidRPr="006A0F63">
              <w:rPr>
                <w:b/>
                <w:bCs/>
                <w:sz w:val="16"/>
                <w:szCs w:val="16"/>
              </w:rPr>
              <w:t>[…]</w:t>
            </w:r>
            <w:r w:rsidRPr="006A0F63">
              <w:rPr>
                <w:sz w:val="16"/>
                <w:szCs w:val="16"/>
              </w:rPr>
              <w:t xml:space="preserve"> intrattenuto  dalla summenzionata ditta presso il Banco di Napoli;</w:t>
            </w:r>
          </w:p>
          <w:p w:rsidR="00025EBC" w:rsidRPr="006A0F63" w:rsidRDefault="00025EBC" w:rsidP="00025EBC">
            <w:pPr>
              <w:jc w:val="both"/>
              <w:rPr>
                <w:sz w:val="16"/>
                <w:szCs w:val="16"/>
              </w:rPr>
            </w:pP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Tutto quanto premesso, occorre procedere al trasferimento, in favore della ditta Progetto Ambiente Bacino Lecce 3 surl, la somma di </w:t>
            </w:r>
            <w:r w:rsidRPr="006A0F63">
              <w:rPr>
                <w:rFonts w:asciiTheme="minorHAnsi" w:hAnsiTheme="minorHAnsi" w:cs="Times New Roman"/>
                <w:b/>
                <w:bCs/>
                <w:sz w:val="16"/>
                <w:szCs w:val="16"/>
              </w:rPr>
              <w:t xml:space="preserve">€ 38.569,17 </w:t>
            </w:r>
            <w:r w:rsidRPr="006A0F63">
              <w:rPr>
                <w:rFonts w:asciiTheme="minorHAnsi" w:hAnsiTheme="minorHAnsi" w:cs="Times New Roman"/>
                <w:sz w:val="16"/>
                <w:szCs w:val="16"/>
              </w:rPr>
              <w:t xml:space="preserve">relativa alla gestione dei rifiuti urbani il mese di </w:t>
            </w:r>
            <w:r w:rsidRPr="006A0F63">
              <w:rPr>
                <w:rFonts w:asciiTheme="minorHAnsi" w:hAnsiTheme="minorHAnsi" w:cs="Times New Roman"/>
                <w:b/>
                <w:sz w:val="16"/>
                <w:szCs w:val="16"/>
              </w:rPr>
              <w:t>Maggio  2015</w:t>
            </w:r>
          </w:p>
          <w:p w:rsidR="00025EBC" w:rsidRPr="006A0F63" w:rsidRDefault="00025EBC" w:rsidP="00025EB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Visto il T.U. approvato con D.L. n. 267/2000;</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jc w:val="both"/>
              <w:rPr>
                <w:sz w:val="16"/>
                <w:szCs w:val="16"/>
              </w:rPr>
            </w:pPr>
            <w:r w:rsidRPr="006A0F63">
              <w:rPr>
                <w:b/>
                <w:sz w:val="16"/>
                <w:szCs w:val="16"/>
              </w:rPr>
              <w:t xml:space="preserve">- Eseguito </w:t>
            </w:r>
            <w:r w:rsidRPr="006A0F63">
              <w:rPr>
                <w:sz w:val="16"/>
                <w:szCs w:val="16"/>
              </w:rPr>
              <w:t>con esito favorevole il controllo preventivo di regolarità amministrativa del presente atto avendo verificato:</w:t>
            </w:r>
          </w:p>
          <w:p w:rsidR="00025EBC" w:rsidRPr="006A0F63" w:rsidRDefault="00025EBC" w:rsidP="00025EBC">
            <w:pPr>
              <w:jc w:val="both"/>
              <w:rPr>
                <w:sz w:val="16"/>
                <w:szCs w:val="16"/>
              </w:rPr>
            </w:pPr>
            <w:r w:rsidRPr="006A0F63">
              <w:rPr>
                <w:sz w:val="16"/>
                <w:szCs w:val="16"/>
              </w:rPr>
              <w:t>a) rispetto delle normative comunitarie, statali, regionali e regolamentari generali e di settore;</w:t>
            </w:r>
          </w:p>
          <w:p w:rsidR="00025EBC" w:rsidRPr="006A0F63" w:rsidRDefault="00025EBC" w:rsidP="00025EBC">
            <w:pPr>
              <w:jc w:val="both"/>
              <w:rPr>
                <w:sz w:val="16"/>
                <w:szCs w:val="16"/>
              </w:rPr>
            </w:pPr>
            <w:r w:rsidRPr="006A0F63">
              <w:rPr>
                <w:sz w:val="16"/>
                <w:szCs w:val="16"/>
              </w:rPr>
              <w:t>b) correttezza e regolarità della procedura;</w:t>
            </w:r>
          </w:p>
          <w:p w:rsidR="00025EBC" w:rsidRPr="006A0F63" w:rsidRDefault="00025EBC" w:rsidP="00025EBC">
            <w:pPr>
              <w:jc w:val="both"/>
              <w:rPr>
                <w:sz w:val="16"/>
                <w:szCs w:val="16"/>
              </w:rPr>
            </w:pPr>
            <w:r w:rsidRPr="006A0F63">
              <w:rPr>
                <w:sz w:val="16"/>
                <w:szCs w:val="16"/>
              </w:rPr>
              <w:t>c) correttezza formale nella redazione dell'atto.</w:t>
            </w:r>
          </w:p>
          <w:p w:rsidR="00025EBC" w:rsidRPr="006A0F63" w:rsidRDefault="00025EBC" w:rsidP="00025EBC">
            <w:pPr>
              <w:jc w:val="both"/>
              <w:rPr>
                <w:b/>
                <w:sz w:val="16"/>
                <w:szCs w:val="16"/>
              </w:rPr>
            </w:pPr>
            <w:r w:rsidRPr="006A0F63">
              <w:rPr>
                <w:sz w:val="16"/>
                <w:szCs w:val="16"/>
              </w:rPr>
              <w:t>Acquisito il seguente parere sulla regolarità contabile espresso dal Responsabile dei Servizi Finanziari: "favorevole";</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pStyle w:val="Testonormale"/>
              <w:jc w:val="center"/>
              <w:rPr>
                <w:rFonts w:asciiTheme="minorHAnsi" w:hAnsiTheme="minorHAnsi" w:cs="Times New Roman"/>
                <w:b/>
                <w:bCs/>
                <w:sz w:val="16"/>
                <w:szCs w:val="16"/>
              </w:rPr>
            </w:pPr>
            <w:r w:rsidRPr="006A0F63">
              <w:rPr>
                <w:rFonts w:asciiTheme="minorHAnsi" w:hAnsiTheme="minorHAnsi" w:cs="Times New Roman"/>
                <w:b/>
                <w:bCs/>
                <w:sz w:val="16"/>
                <w:szCs w:val="16"/>
              </w:rPr>
              <w:t>D E T E R M I N A</w:t>
            </w:r>
          </w:p>
          <w:p w:rsidR="00025EBC" w:rsidRPr="006A0F63" w:rsidRDefault="00025EBC" w:rsidP="00025EBC">
            <w:pPr>
              <w:pStyle w:val="Testonormale"/>
              <w:jc w:val="both"/>
              <w:rPr>
                <w:rFonts w:asciiTheme="minorHAnsi" w:hAnsiTheme="minorHAnsi" w:cs="Times New Roman"/>
                <w:sz w:val="16"/>
                <w:szCs w:val="16"/>
              </w:rPr>
            </w:pPr>
          </w:p>
          <w:p w:rsidR="00025EBC" w:rsidRPr="006A0F63" w:rsidRDefault="00025EBC" w:rsidP="00025EBC">
            <w:pPr>
              <w:ind w:left="284" w:hanging="284"/>
              <w:jc w:val="both"/>
              <w:rPr>
                <w:sz w:val="16"/>
                <w:szCs w:val="16"/>
              </w:rPr>
            </w:pPr>
            <w:r w:rsidRPr="006A0F63">
              <w:rPr>
                <w:b/>
                <w:bCs/>
                <w:sz w:val="16"/>
                <w:szCs w:val="16"/>
              </w:rPr>
              <w:t>1</w:t>
            </w:r>
            <w:r w:rsidRPr="006A0F63">
              <w:rPr>
                <w:sz w:val="16"/>
                <w:szCs w:val="16"/>
              </w:rPr>
              <w:t xml:space="preserve">) Liquidare e pagare alla ditta Progetto Ambiente Bacino Lecce 3 surl giusta fattura </w:t>
            </w:r>
            <w:r w:rsidRPr="006A0F63">
              <w:rPr>
                <w:b/>
                <w:bCs/>
                <w:sz w:val="16"/>
                <w:szCs w:val="16"/>
              </w:rPr>
              <w:t xml:space="preserve">n° 88/PA  </w:t>
            </w:r>
            <w:r w:rsidRPr="006A0F63">
              <w:rPr>
                <w:sz w:val="16"/>
                <w:szCs w:val="16"/>
              </w:rPr>
              <w:t xml:space="preserve">del </w:t>
            </w:r>
            <w:r w:rsidRPr="006A0F63">
              <w:rPr>
                <w:b/>
                <w:bCs/>
                <w:sz w:val="16"/>
                <w:szCs w:val="16"/>
              </w:rPr>
              <w:t xml:space="preserve">10/06/2015, </w:t>
            </w:r>
            <w:r w:rsidRPr="006A0F63">
              <w:rPr>
                <w:sz w:val="16"/>
                <w:szCs w:val="16"/>
              </w:rPr>
              <w:t xml:space="preserve">la somma di </w:t>
            </w:r>
            <w:r w:rsidRPr="006A0F63">
              <w:rPr>
                <w:b/>
                <w:bCs/>
                <w:sz w:val="16"/>
                <w:szCs w:val="16"/>
              </w:rPr>
              <w:t xml:space="preserve">€ € 38.569,17 </w:t>
            </w:r>
            <w:r w:rsidRPr="006A0F63">
              <w:rPr>
                <w:sz w:val="16"/>
                <w:szCs w:val="16"/>
              </w:rPr>
              <w:t xml:space="preserve">comprensiva di I.V.A. al 10% , per il servizio svolto nel mese di </w:t>
            </w:r>
            <w:r w:rsidRPr="006A0F63">
              <w:rPr>
                <w:b/>
                <w:sz w:val="16"/>
                <w:szCs w:val="16"/>
              </w:rPr>
              <w:t>Maggio 2015</w:t>
            </w:r>
            <w:r w:rsidRPr="006A0F63">
              <w:rPr>
                <w:sz w:val="16"/>
                <w:szCs w:val="16"/>
              </w:rPr>
              <w:t xml:space="preserve">, mediante accredito, sul C/C n° </w:t>
            </w:r>
            <w:r w:rsidRPr="006A0F63">
              <w:rPr>
                <w:b/>
                <w:bCs/>
                <w:sz w:val="16"/>
                <w:szCs w:val="16"/>
              </w:rPr>
              <w:t>[…]</w:t>
            </w:r>
            <w:r w:rsidRPr="006A0F63">
              <w:rPr>
                <w:sz w:val="16"/>
                <w:szCs w:val="16"/>
              </w:rPr>
              <w:t>.</w:t>
            </w:r>
          </w:p>
          <w:p w:rsidR="00025EBC" w:rsidRPr="006A0F63" w:rsidRDefault="00025EBC" w:rsidP="00025EBC">
            <w:pPr>
              <w:ind w:left="284" w:hanging="284"/>
              <w:jc w:val="both"/>
              <w:rPr>
                <w:sz w:val="16"/>
                <w:szCs w:val="16"/>
              </w:rPr>
            </w:pPr>
            <w:r w:rsidRPr="006A0F63">
              <w:rPr>
                <w:b/>
                <w:bCs/>
                <w:sz w:val="16"/>
                <w:szCs w:val="16"/>
              </w:rPr>
              <w:t>2)</w:t>
            </w:r>
            <w:r w:rsidRPr="006A0F63">
              <w:rPr>
                <w:sz w:val="16"/>
                <w:szCs w:val="16"/>
              </w:rPr>
              <w:t xml:space="preserve"> Assicurare la copertura finanziaria sul </w:t>
            </w:r>
            <w:r w:rsidRPr="006A0F63">
              <w:rPr>
                <w:b/>
                <w:bCs/>
                <w:sz w:val="16"/>
                <w:szCs w:val="16"/>
              </w:rPr>
              <w:t>Cap. 1310 C.M. 1090503</w:t>
            </w:r>
            <w:r w:rsidRPr="006A0F63">
              <w:rPr>
                <w:sz w:val="16"/>
                <w:szCs w:val="16"/>
              </w:rPr>
              <w:t xml:space="preserve"> –Anno 2015– “Canone annuo per affidamento a terzi - Gestione Serv. N.U.”  </w:t>
            </w:r>
          </w:p>
          <w:p w:rsidR="00025EBC" w:rsidRPr="006A0F63" w:rsidRDefault="00025EBC" w:rsidP="00025EBC">
            <w:pPr>
              <w:ind w:left="284" w:hanging="284"/>
              <w:jc w:val="both"/>
              <w:rPr>
                <w:b/>
                <w:sz w:val="16"/>
                <w:szCs w:val="16"/>
              </w:rPr>
            </w:pPr>
            <w:r w:rsidRPr="006A0F63">
              <w:rPr>
                <w:b/>
                <w:sz w:val="16"/>
                <w:szCs w:val="16"/>
              </w:rPr>
              <w:t xml:space="preserve">3) </w:t>
            </w:r>
            <w:r w:rsidRPr="006A0F63">
              <w:rPr>
                <w:sz w:val="16"/>
                <w:szCs w:val="16"/>
              </w:rPr>
              <w:t>Ai sensi dell'art.26 del DL 33/2013 Amministrazione aperta,i dati contenuti nel presente atto saranno pubblicati sul sito istituzionale di questo Comune, cosi come da scheda allegata agli atti.</w:t>
            </w:r>
          </w:p>
          <w:p w:rsidR="00025EBC" w:rsidRPr="006A0F63" w:rsidRDefault="00025EBC" w:rsidP="00C16F51">
            <w:pPr>
              <w:jc w:val="both"/>
              <w:rPr>
                <w:rFonts w:cstheme="minorHAnsi"/>
                <w:sz w:val="16"/>
                <w:szCs w:val="16"/>
              </w:rPr>
            </w:pPr>
          </w:p>
          <w:p w:rsidR="00025EBC" w:rsidRPr="006A0F63" w:rsidRDefault="00025EBC" w:rsidP="00C16F51">
            <w:pPr>
              <w:jc w:val="both"/>
              <w:rPr>
                <w:rFonts w:cstheme="minorHAnsi"/>
                <w:sz w:val="16"/>
                <w:szCs w:val="16"/>
              </w:rPr>
            </w:pPr>
            <w:r w:rsidRPr="006A0F63">
              <w:rPr>
                <w:rFonts w:cstheme="minorHAnsi"/>
                <w:sz w:val="16"/>
                <w:szCs w:val="16"/>
              </w:rPr>
              <w:t>[…]</w:t>
            </w:r>
          </w:p>
        </w:tc>
        <w:tc>
          <w:tcPr>
            <w:tcW w:w="1134" w:type="dxa"/>
          </w:tcPr>
          <w:p w:rsidR="00431F34" w:rsidRPr="000C6117" w:rsidRDefault="00025EBC" w:rsidP="00C16F51">
            <w:pPr>
              <w:rPr>
                <w:sz w:val="16"/>
                <w:szCs w:val="16"/>
              </w:rPr>
            </w:pPr>
            <w:r w:rsidRPr="000C6117">
              <w:rPr>
                <w:b/>
                <w:bCs/>
                <w:sz w:val="16"/>
                <w:szCs w:val="16"/>
              </w:rPr>
              <w:lastRenderedPageBreak/>
              <w:t>€ € 38.569,17</w:t>
            </w:r>
          </w:p>
        </w:tc>
        <w:tc>
          <w:tcPr>
            <w:tcW w:w="1701" w:type="dxa"/>
          </w:tcPr>
          <w:p w:rsidR="00431F34" w:rsidRPr="000C6117" w:rsidRDefault="00025EBC" w:rsidP="00C16F51">
            <w:pPr>
              <w:rPr>
                <w:sz w:val="16"/>
                <w:szCs w:val="16"/>
              </w:rPr>
            </w:pPr>
            <w:r w:rsidRPr="000C6117">
              <w:rPr>
                <w:rFonts w:cs="Times New Roman"/>
                <w:sz w:val="16"/>
                <w:szCs w:val="16"/>
              </w:rPr>
              <w:t xml:space="preserve">fattura emessa dalla </w:t>
            </w:r>
            <w:r w:rsidRPr="000C6117">
              <w:rPr>
                <w:rFonts w:cs="Times New Roman"/>
                <w:sz w:val="16"/>
                <w:szCs w:val="16"/>
              </w:rPr>
              <w:lastRenderedPageBreak/>
              <w:t xml:space="preserve">ditta Progetto Ambiente Bacino Lecce 3 surl </w:t>
            </w:r>
            <w:r w:rsidRPr="000C6117">
              <w:rPr>
                <w:rFonts w:cs="Times New Roman"/>
                <w:b/>
                <w:bCs/>
                <w:sz w:val="16"/>
                <w:szCs w:val="16"/>
              </w:rPr>
              <w:t xml:space="preserve">n° 88/PA del 10/06/2015 </w:t>
            </w:r>
            <w:r w:rsidRPr="000C6117">
              <w:rPr>
                <w:rFonts w:cs="Times New Roman"/>
                <w:bCs/>
                <w:sz w:val="16"/>
                <w:szCs w:val="16"/>
              </w:rPr>
              <w:t>d</w:t>
            </w:r>
            <w:r w:rsidRPr="000C6117">
              <w:rPr>
                <w:rFonts w:cs="Times New Roman"/>
                <w:sz w:val="16"/>
                <w:szCs w:val="16"/>
              </w:rPr>
              <w:t xml:space="preserve">ell'importo di </w:t>
            </w:r>
            <w:r w:rsidRPr="000C6117">
              <w:rPr>
                <w:rFonts w:cs="Times New Roman"/>
                <w:b/>
                <w:sz w:val="16"/>
                <w:szCs w:val="16"/>
              </w:rPr>
              <w:t xml:space="preserve">€ 38.569,17 (costo biostabilizzazione ) </w:t>
            </w:r>
            <w:r w:rsidRPr="000C6117">
              <w:rPr>
                <w:rFonts w:cs="Times New Roman"/>
                <w:sz w:val="16"/>
                <w:szCs w:val="16"/>
              </w:rPr>
              <w:t>comprensivo di I.V.A</w:t>
            </w:r>
          </w:p>
        </w:tc>
      </w:tr>
      <w:tr w:rsidR="00431F34" w:rsidRPr="000C6117" w:rsidTr="00880A92">
        <w:tc>
          <w:tcPr>
            <w:tcW w:w="1668" w:type="dxa"/>
          </w:tcPr>
          <w:p w:rsidR="00431F34" w:rsidRPr="006A0F63" w:rsidRDefault="00431F34" w:rsidP="00C16F51">
            <w:pPr>
              <w:rPr>
                <w:sz w:val="16"/>
                <w:szCs w:val="16"/>
              </w:rPr>
            </w:pPr>
            <w:r w:rsidRPr="006A0F63">
              <w:rPr>
                <w:sz w:val="16"/>
                <w:szCs w:val="16"/>
              </w:rPr>
              <w:lastRenderedPageBreak/>
              <w:t>Responsabile del Servizio</w:t>
            </w:r>
          </w:p>
          <w:p w:rsidR="00DE5E99" w:rsidRPr="006A0F63" w:rsidRDefault="00DE5E99" w:rsidP="00C16F51">
            <w:pPr>
              <w:rPr>
                <w:sz w:val="16"/>
                <w:szCs w:val="16"/>
              </w:rPr>
            </w:pPr>
            <w:r w:rsidRPr="006A0F63">
              <w:rPr>
                <w:sz w:val="16"/>
                <w:szCs w:val="16"/>
              </w:rPr>
              <w:t>Ing. Guido Girasoli</w:t>
            </w:r>
          </w:p>
        </w:tc>
        <w:tc>
          <w:tcPr>
            <w:tcW w:w="1134" w:type="dxa"/>
          </w:tcPr>
          <w:p w:rsidR="00431F34" w:rsidRPr="006A0F63" w:rsidRDefault="00431F34" w:rsidP="00C16F51">
            <w:pPr>
              <w:rPr>
                <w:sz w:val="16"/>
                <w:szCs w:val="16"/>
              </w:rPr>
            </w:pPr>
            <w:r w:rsidRPr="006A0F63">
              <w:rPr>
                <w:sz w:val="16"/>
                <w:szCs w:val="16"/>
              </w:rPr>
              <w:t>Determina</w:t>
            </w:r>
          </w:p>
        </w:tc>
        <w:tc>
          <w:tcPr>
            <w:tcW w:w="1134" w:type="dxa"/>
          </w:tcPr>
          <w:p w:rsidR="00431F34" w:rsidRPr="006A0F63" w:rsidRDefault="002C48DA" w:rsidP="00C16F51">
            <w:pPr>
              <w:rPr>
                <w:sz w:val="16"/>
                <w:szCs w:val="16"/>
              </w:rPr>
            </w:pPr>
            <w:r w:rsidRPr="006A0F63">
              <w:rPr>
                <w:sz w:val="16"/>
                <w:szCs w:val="16"/>
              </w:rPr>
              <w:t>n.673 dell’8.7.2015</w:t>
            </w:r>
          </w:p>
        </w:tc>
        <w:tc>
          <w:tcPr>
            <w:tcW w:w="1417" w:type="dxa"/>
          </w:tcPr>
          <w:p w:rsidR="00431F34" w:rsidRPr="006A0F63" w:rsidRDefault="002C48DA" w:rsidP="00C16F51">
            <w:pPr>
              <w:rPr>
                <w:rFonts w:cstheme="minorHAnsi"/>
                <w:sz w:val="16"/>
                <w:szCs w:val="16"/>
              </w:rPr>
            </w:pPr>
            <w:r w:rsidRPr="006A0F63">
              <w:rPr>
                <w:rFonts w:cstheme="minorHAnsi"/>
                <w:sz w:val="16"/>
                <w:szCs w:val="16"/>
              </w:rPr>
              <w:t>RIMOZIONI RIFIUTI, INERTI E MCA GIACENTI SUL TERRITORIO - IMPEGNO DI SPESA E AFFIDAMENTO D'INCARICO</w:t>
            </w:r>
          </w:p>
        </w:tc>
        <w:tc>
          <w:tcPr>
            <w:tcW w:w="6804" w:type="dxa"/>
          </w:tcPr>
          <w:p w:rsidR="00545275" w:rsidRPr="006A0F63" w:rsidRDefault="002C48DA" w:rsidP="00C16F51">
            <w:pPr>
              <w:rPr>
                <w:rFonts w:cstheme="minorHAnsi"/>
                <w:sz w:val="16"/>
                <w:szCs w:val="16"/>
              </w:rPr>
            </w:pPr>
            <w:r w:rsidRPr="006A0F63">
              <w:rPr>
                <w:rFonts w:cstheme="minorHAnsi"/>
                <w:sz w:val="16"/>
                <w:szCs w:val="16"/>
              </w:rPr>
              <w:t>[…]</w:t>
            </w:r>
          </w:p>
          <w:p w:rsidR="002C48DA" w:rsidRPr="006A0F63" w:rsidRDefault="002C48DA" w:rsidP="002C48DA">
            <w:pPr>
              <w:jc w:val="both"/>
              <w:rPr>
                <w:b/>
                <w:bCs/>
                <w:sz w:val="16"/>
                <w:szCs w:val="16"/>
              </w:rPr>
            </w:pPr>
            <w:r w:rsidRPr="006A0F63">
              <w:rPr>
                <w:b/>
                <w:bCs/>
                <w:sz w:val="16"/>
                <w:szCs w:val="16"/>
              </w:rPr>
              <w:t>Premesso:</w:t>
            </w:r>
          </w:p>
          <w:p w:rsidR="002C48DA" w:rsidRPr="006A0F63" w:rsidRDefault="002C48DA" w:rsidP="002C48DA">
            <w:pPr>
              <w:ind w:left="142" w:hanging="142"/>
              <w:jc w:val="both"/>
              <w:rPr>
                <w:sz w:val="16"/>
                <w:szCs w:val="16"/>
              </w:rPr>
            </w:pPr>
            <w:r w:rsidRPr="006A0F63">
              <w:rPr>
                <w:sz w:val="16"/>
                <w:szCs w:val="16"/>
              </w:rPr>
              <w:t>-</w:t>
            </w:r>
            <w:r w:rsidRPr="006A0F63">
              <w:rPr>
                <w:sz w:val="16"/>
                <w:szCs w:val="16"/>
              </w:rPr>
              <w:tab/>
              <w:t>che a seguito di segnalazione della Polizia Locale e sopralluoghi effettuati da questo Ufficio, sono stati individuate n° 2 località (strada nei pressi della Zona C.da Matine in direzione opposta alla ex discarica f.lli Musarò, e strada comunale esterna c.da Posti) in cui sconsiderati cittadini hanno depositato materiali contenenti amianto, inerti e altri rifiuti speciali di incerta provenienza;</w:t>
            </w:r>
          </w:p>
          <w:p w:rsidR="002C48DA" w:rsidRPr="006A0F63" w:rsidRDefault="002C48DA" w:rsidP="002C48DA">
            <w:pPr>
              <w:ind w:left="142" w:hanging="142"/>
              <w:jc w:val="both"/>
              <w:rPr>
                <w:sz w:val="16"/>
                <w:szCs w:val="16"/>
              </w:rPr>
            </w:pPr>
            <w:r w:rsidRPr="006A0F63">
              <w:rPr>
                <w:sz w:val="16"/>
                <w:szCs w:val="16"/>
              </w:rPr>
              <w:t>- che oltre ai suindicati rifiuti, risultano depositati a seguito di lavori di restauro, n° 3 canne pluviali in MCA presso il convento degli ex Dominicani, alle spalle dell'Ufficio Ambiente.</w:t>
            </w:r>
          </w:p>
          <w:p w:rsidR="002C48DA" w:rsidRPr="006A0F63" w:rsidRDefault="002C48DA" w:rsidP="002C48DA">
            <w:pPr>
              <w:ind w:left="113" w:hanging="113"/>
              <w:jc w:val="both"/>
              <w:rPr>
                <w:sz w:val="16"/>
                <w:szCs w:val="16"/>
              </w:rPr>
            </w:pPr>
            <w:r w:rsidRPr="006A0F63">
              <w:rPr>
                <w:sz w:val="16"/>
                <w:szCs w:val="16"/>
              </w:rPr>
              <w:t>-che la ditta "CF Ambiente di Fersini Claudio" con sede in Castiglione d'Otranto e Uffici in Tricase, di fiducia di questa Amministrazione e che già in passato ha eseguito lavori analoghi, interpellata per le vie brevi, si è dichiarata disponibile ad eseguire immediatamente i lavori di raccolta e smaltimento del materiale anzidetto;</w:t>
            </w:r>
          </w:p>
          <w:p w:rsidR="002C48DA" w:rsidRPr="006A0F63" w:rsidRDefault="002C48DA" w:rsidP="002C48DA">
            <w:pPr>
              <w:ind w:left="142" w:hanging="142"/>
              <w:jc w:val="both"/>
              <w:rPr>
                <w:sz w:val="16"/>
                <w:szCs w:val="16"/>
              </w:rPr>
            </w:pPr>
            <w:r w:rsidRPr="006A0F63">
              <w:rPr>
                <w:sz w:val="16"/>
                <w:szCs w:val="16"/>
              </w:rPr>
              <w:t>-</w:t>
            </w:r>
            <w:r w:rsidRPr="006A0F63">
              <w:rPr>
                <w:sz w:val="16"/>
                <w:szCs w:val="16"/>
              </w:rPr>
              <w:tab/>
              <w:t>che la suddetta ditta a seguito di sopralluogo effettuato col personale di questa A.C. ha presentato in data17/06/2015 un preventivo di spesa pari ad € 1.200,00 più IVA come per legge;</w:t>
            </w:r>
          </w:p>
          <w:p w:rsidR="002C48DA" w:rsidRPr="006A0F63" w:rsidRDefault="002C48DA" w:rsidP="002C48DA">
            <w:pPr>
              <w:jc w:val="both"/>
              <w:rPr>
                <w:sz w:val="16"/>
                <w:szCs w:val="16"/>
              </w:rPr>
            </w:pPr>
            <w:r w:rsidRPr="006A0F63">
              <w:rPr>
                <w:b/>
                <w:bCs/>
                <w:sz w:val="16"/>
                <w:szCs w:val="16"/>
              </w:rPr>
              <w:t xml:space="preserve">Dato atto </w:t>
            </w:r>
            <w:r w:rsidRPr="006A0F63">
              <w:rPr>
                <w:sz w:val="16"/>
                <w:szCs w:val="16"/>
              </w:rPr>
              <w:t>che, ai fini della tracciabilità dei flussi finanziari, alla pratica in oggetto è stato attribuito dall’Autorità di Vigilanza sui Contratti Pubblici di Lavori, Servizi e Forniture il Codice Identificativo della Gara (CIG)  n° Z50154FC1B</w:t>
            </w:r>
          </w:p>
          <w:p w:rsidR="002C48DA" w:rsidRPr="006A0F63" w:rsidRDefault="002C48DA" w:rsidP="002C48DA">
            <w:pPr>
              <w:autoSpaceDE w:val="0"/>
              <w:autoSpaceDN w:val="0"/>
              <w:adjustRightInd w:val="0"/>
              <w:jc w:val="both"/>
              <w:rPr>
                <w:sz w:val="16"/>
                <w:szCs w:val="16"/>
              </w:rPr>
            </w:pPr>
            <w:r w:rsidRPr="006A0F63">
              <w:rPr>
                <w:b/>
                <w:sz w:val="16"/>
                <w:szCs w:val="16"/>
              </w:rPr>
              <w:t>Dato atto</w:t>
            </w:r>
            <w:r w:rsidRPr="006A0F63">
              <w:rPr>
                <w:sz w:val="16"/>
                <w:szCs w:val="16"/>
              </w:rPr>
              <w:t xml:space="preserve"> altresì che, per quanto attiene l'acquisizione del D.U.R.C., trattandosi di affidamento di importo inferiore ad € 40.000,00, questo ufficio procederà così come stabilito dal </w:t>
            </w:r>
            <w:r w:rsidRPr="006A0F63">
              <w:rPr>
                <w:b/>
                <w:sz w:val="16"/>
                <w:szCs w:val="16"/>
              </w:rPr>
              <w:t>Ministero delle Infrastrutture e dei trasporti - Dipartimento per le infrastrutture, gli affari generali ed il personale - Direzione Generale per la regolazione e dei contratti pubblici</w:t>
            </w:r>
            <w:r w:rsidRPr="006A0F63">
              <w:rPr>
                <w:sz w:val="16"/>
                <w:szCs w:val="16"/>
              </w:rPr>
              <w:t xml:space="preserve"> al punto 7, ultimo comma della </w:t>
            </w:r>
            <w:r w:rsidRPr="006A0F63">
              <w:rPr>
                <w:b/>
                <w:sz w:val="16"/>
                <w:szCs w:val="16"/>
              </w:rPr>
              <w:lastRenderedPageBreak/>
              <w:t>Circolare prot. n. 4536 del 30 ottobre 2012</w:t>
            </w:r>
            <w:r w:rsidRPr="006A0F63">
              <w:rPr>
                <w:sz w:val="16"/>
                <w:szCs w:val="16"/>
              </w:rPr>
              <w:t xml:space="preserve"> avente ad oggetto: </w:t>
            </w:r>
            <w:r w:rsidRPr="006A0F63">
              <w:rPr>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sz w:val="16"/>
                <w:szCs w:val="16"/>
              </w:rPr>
              <w:t>.</w:t>
            </w:r>
          </w:p>
          <w:p w:rsidR="002C48DA" w:rsidRPr="006A0F63" w:rsidRDefault="002C48DA" w:rsidP="002C48DA">
            <w:pPr>
              <w:jc w:val="both"/>
              <w:rPr>
                <w:sz w:val="16"/>
                <w:szCs w:val="16"/>
              </w:rPr>
            </w:pPr>
          </w:p>
          <w:p w:rsidR="002C48DA" w:rsidRPr="006A0F63" w:rsidRDefault="002C48DA" w:rsidP="002C48DA">
            <w:pPr>
              <w:jc w:val="both"/>
              <w:rPr>
                <w:sz w:val="16"/>
                <w:szCs w:val="16"/>
              </w:rPr>
            </w:pPr>
            <w:r w:rsidRPr="006A0F63">
              <w:rPr>
                <w:b/>
                <w:sz w:val="16"/>
                <w:szCs w:val="16"/>
              </w:rPr>
              <w:t>Ritenuto</w:t>
            </w:r>
            <w:r w:rsidRPr="006A0F63">
              <w:rPr>
                <w:sz w:val="16"/>
                <w:szCs w:val="16"/>
              </w:rPr>
              <w:t xml:space="preserve"> di provvedere in merito ai lavori a farsi;</w:t>
            </w:r>
          </w:p>
          <w:p w:rsidR="002C48DA" w:rsidRPr="006A0F63" w:rsidRDefault="002C48DA" w:rsidP="002C48DA">
            <w:pPr>
              <w:jc w:val="both"/>
              <w:rPr>
                <w:bCs/>
                <w:sz w:val="16"/>
                <w:szCs w:val="16"/>
              </w:rPr>
            </w:pPr>
            <w:r w:rsidRPr="006A0F63">
              <w:rPr>
                <w:b/>
                <w:bCs/>
                <w:sz w:val="16"/>
                <w:szCs w:val="16"/>
              </w:rPr>
              <w:t xml:space="preserve">Eseguito </w:t>
            </w:r>
            <w:r w:rsidRPr="006A0F63">
              <w:rPr>
                <w:bCs/>
                <w:sz w:val="16"/>
                <w:szCs w:val="16"/>
              </w:rPr>
              <w:t>con esito favorevole il controllo preventivo di regolarità amministrativa del presente atto avendo verificato:</w:t>
            </w:r>
          </w:p>
          <w:p w:rsidR="002C48DA" w:rsidRPr="006A0F63" w:rsidRDefault="002C48DA" w:rsidP="002C48DA">
            <w:pPr>
              <w:ind w:left="851" w:hanging="284"/>
              <w:jc w:val="both"/>
              <w:rPr>
                <w:bCs/>
                <w:sz w:val="16"/>
                <w:szCs w:val="16"/>
              </w:rPr>
            </w:pPr>
            <w:r w:rsidRPr="006A0F63">
              <w:rPr>
                <w:bCs/>
                <w:sz w:val="16"/>
                <w:szCs w:val="16"/>
              </w:rPr>
              <w:t>a) rispetto delle normative comunitarie, statali regionali e regolamentari, generali e di settore;</w:t>
            </w:r>
          </w:p>
          <w:p w:rsidR="002C48DA" w:rsidRPr="006A0F63" w:rsidRDefault="002C48DA" w:rsidP="002C48DA">
            <w:pPr>
              <w:ind w:left="851" w:hanging="284"/>
              <w:jc w:val="both"/>
              <w:rPr>
                <w:bCs/>
                <w:sz w:val="16"/>
                <w:szCs w:val="16"/>
              </w:rPr>
            </w:pPr>
            <w:r w:rsidRPr="006A0F63">
              <w:rPr>
                <w:bCs/>
                <w:sz w:val="16"/>
                <w:szCs w:val="16"/>
              </w:rPr>
              <w:t>b) correttezza e regolarità della procedura;</w:t>
            </w:r>
          </w:p>
          <w:p w:rsidR="002C48DA" w:rsidRPr="006A0F63" w:rsidRDefault="002C48DA" w:rsidP="002C48DA">
            <w:pPr>
              <w:ind w:left="851" w:hanging="284"/>
              <w:jc w:val="both"/>
              <w:rPr>
                <w:bCs/>
                <w:sz w:val="16"/>
                <w:szCs w:val="16"/>
              </w:rPr>
            </w:pPr>
            <w:r w:rsidRPr="006A0F63">
              <w:rPr>
                <w:bCs/>
                <w:sz w:val="16"/>
                <w:szCs w:val="16"/>
              </w:rPr>
              <w:t>c) correttezza formale nella redazione dell'atto;</w:t>
            </w:r>
          </w:p>
          <w:p w:rsidR="002C48DA" w:rsidRPr="006A0F63" w:rsidRDefault="002C48DA" w:rsidP="002C48DA">
            <w:pPr>
              <w:jc w:val="both"/>
              <w:rPr>
                <w:bCs/>
                <w:sz w:val="16"/>
                <w:szCs w:val="16"/>
              </w:rPr>
            </w:pPr>
            <w:r w:rsidRPr="006A0F63">
              <w:rPr>
                <w:b/>
                <w:bCs/>
                <w:sz w:val="16"/>
                <w:szCs w:val="16"/>
              </w:rPr>
              <w:t>Acquisito</w:t>
            </w:r>
            <w:r w:rsidRPr="006A0F63">
              <w:rPr>
                <w:bCs/>
                <w:sz w:val="16"/>
                <w:szCs w:val="16"/>
              </w:rPr>
              <w:t xml:space="preserve"> il seguente parere sulla regolarità contabile espresso dal Responsabile dei Servizi Finanziari: "favorevole".</w:t>
            </w:r>
          </w:p>
          <w:p w:rsidR="002C48DA" w:rsidRPr="006A0F63" w:rsidRDefault="002C48DA" w:rsidP="002C48DA">
            <w:pPr>
              <w:jc w:val="both"/>
              <w:rPr>
                <w:b/>
                <w:bCs/>
                <w:sz w:val="16"/>
                <w:szCs w:val="16"/>
              </w:rPr>
            </w:pPr>
            <w:r w:rsidRPr="006A0F63">
              <w:rPr>
                <w:b/>
                <w:bCs/>
                <w:sz w:val="16"/>
                <w:szCs w:val="16"/>
              </w:rPr>
              <w:t>Visto</w:t>
            </w:r>
            <w:r w:rsidRPr="006A0F63">
              <w:rPr>
                <w:sz w:val="16"/>
                <w:szCs w:val="16"/>
              </w:rPr>
              <w:t xml:space="preserve"> l'art. 125, comma 8 del D.L.vo n. 163/2006 e s.m.i.;</w:t>
            </w:r>
          </w:p>
          <w:p w:rsidR="002C48DA" w:rsidRPr="006A0F63" w:rsidRDefault="002C48DA" w:rsidP="002C48DA">
            <w:pPr>
              <w:ind w:left="624" w:hanging="624"/>
              <w:jc w:val="both"/>
              <w:rPr>
                <w:b/>
                <w:bCs/>
                <w:sz w:val="16"/>
                <w:szCs w:val="16"/>
              </w:rPr>
            </w:pPr>
            <w:r w:rsidRPr="006A0F63">
              <w:rPr>
                <w:b/>
                <w:bCs/>
                <w:sz w:val="16"/>
                <w:szCs w:val="16"/>
              </w:rPr>
              <w:t>Visto</w:t>
            </w:r>
            <w:r w:rsidRPr="006A0F63">
              <w:rPr>
                <w:sz w:val="16"/>
                <w:szCs w:val="16"/>
              </w:rPr>
              <w:t xml:space="preserve"> l'art. 6, comma 1, lett. a) del Regolamento Comunale per l'esecuzione di Lavori e Forniture e Servizi in Economia, approvato con D.C.C. n. 11/2009;</w:t>
            </w:r>
          </w:p>
          <w:p w:rsidR="002C48DA" w:rsidRPr="006A0F63" w:rsidRDefault="002C48DA" w:rsidP="002C48DA">
            <w:pPr>
              <w:jc w:val="both"/>
              <w:rPr>
                <w:sz w:val="16"/>
                <w:szCs w:val="16"/>
              </w:rPr>
            </w:pPr>
            <w:r w:rsidRPr="006A0F63">
              <w:rPr>
                <w:b/>
                <w:bCs/>
                <w:sz w:val="16"/>
                <w:szCs w:val="16"/>
              </w:rPr>
              <w:t>Visto</w:t>
            </w:r>
            <w:r w:rsidRPr="006A0F63">
              <w:rPr>
                <w:sz w:val="16"/>
                <w:szCs w:val="16"/>
              </w:rPr>
              <w:t xml:space="preserve"> il Regolamento comunale di contabilità;</w:t>
            </w:r>
          </w:p>
          <w:p w:rsidR="002C48DA" w:rsidRPr="006A0F63" w:rsidRDefault="002C48DA" w:rsidP="002C48DA">
            <w:pPr>
              <w:jc w:val="both"/>
              <w:rPr>
                <w:sz w:val="16"/>
                <w:szCs w:val="16"/>
              </w:rPr>
            </w:pPr>
            <w:r w:rsidRPr="006A0F63">
              <w:rPr>
                <w:b/>
                <w:bCs/>
                <w:sz w:val="16"/>
                <w:szCs w:val="16"/>
              </w:rPr>
              <w:t>Visto</w:t>
            </w:r>
            <w:r w:rsidRPr="006A0F63">
              <w:rPr>
                <w:sz w:val="16"/>
                <w:szCs w:val="16"/>
              </w:rPr>
              <w:t xml:space="preserve"> il T.U. approvato con D.Lgs n. 267/2000;</w:t>
            </w:r>
          </w:p>
          <w:p w:rsidR="002C48DA" w:rsidRPr="006A0F63" w:rsidRDefault="002C48DA" w:rsidP="002C48DA">
            <w:pPr>
              <w:pStyle w:val="Titolo1"/>
              <w:outlineLvl w:val="0"/>
              <w:rPr>
                <w:rFonts w:asciiTheme="minorHAnsi" w:hAnsiTheme="minorHAnsi"/>
                <w:sz w:val="16"/>
                <w:szCs w:val="16"/>
              </w:rPr>
            </w:pPr>
            <w:r w:rsidRPr="006A0F63">
              <w:rPr>
                <w:rFonts w:asciiTheme="minorHAnsi" w:hAnsiTheme="minorHAnsi"/>
                <w:sz w:val="16"/>
                <w:szCs w:val="16"/>
              </w:rPr>
              <w:t>D E T E RM I N A</w:t>
            </w:r>
          </w:p>
          <w:p w:rsidR="002C48DA" w:rsidRPr="006A0F63" w:rsidRDefault="002C48DA" w:rsidP="002C48DA">
            <w:pPr>
              <w:rPr>
                <w:sz w:val="16"/>
                <w:szCs w:val="16"/>
              </w:rPr>
            </w:pPr>
          </w:p>
          <w:p w:rsidR="002C48DA" w:rsidRPr="006A0F63" w:rsidRDefault="002C48DA" w:rsidP="002C48DA">
            <w:pPr>
              <w:pStyle w:val="Corpodeltesto"/>
              <w:rPr>
                <w:rFonts w:asciiTheme="minorHAnsi" w:hAnsiTheme="minorHAnsi"/>
                <w:sz w:val="16"/>
                <w:szCs w:val="16"/>
              </w:rPr>
            </w:pPr>
            <w:r w:rsidRPr="006A0F63">
              <w:rPr>
                <w:rFonts w:asciiTheme="minorHAnsi" w:hAnsiTheme="minorHAnsi"/>
                <w:b/>
                <w:bCs/>
                <w:sz w:val="16"/>
                <w:szCs w:val="16"/>
              </w:rPr>
              <w:t>1)</w:t>
            </w:r>
            <w:r w:rsidRPr="006A0F63">
              <w:rPr>
                <w:rFonts w:asciiTheme="minorHAnsi" w:hAnsiTheme="minorHAnsi"/>
                <w:sz w:val="16"/>
                <w:szCs w:val="16"/>
              </w:rPr>
              <w:t xml:space="preserve"> Impegnare la somma di € 1.464,00 sul Servizio 0905 – Inter. 03 Cap. 1310 del bilancio </w:t>
            </w:r>
            <w:smartTag w:uri="urn:schemas-microsoft-com:office:smarttags" w:element="metricconverter">
              <w:smartTagPr>
                <w:attr w:name="ProductID" w:val="2015 in"/>
              </w:smartTagPr>
              <w:r w:rsidRPr="006A0F63">
                <w:rPr>
                  <w:rFonts w:asciiTheme="minorHAnsi" w:hAnsiTheme="minorHAnsi"/>
                  <w:sz w:val="16"/>
                  <w:szCs w:val="16"/>
                </w:rPr>
                <w:t>2015 in</w:t>
              </w:r>
            </w:smartTag>
            <w:r w:rsidRPr="006A0F63">
              <w:rPr>
                <w:rFonts w:asciiTheme="minorHAnsi" w:hAnsiTheme="minorHAnsi"/>
                <w:sz w:val="16"/>
                <w:szCs w:val="16"/>
              </w:rPr>
              <w:t xml:space="preserve"> corso di formazione.</w:t>
            </w:r>
          </w:p>
          <w:p w:rsidR="002C48DA" w:rsidRPr="006A0F63" w:rsidRDefault="002C48DA" w:rsidP="002C48DA">
            <w:pPr>
              <w:pStyle w:val="Corpodeltesto"/>
              <w:rPr>
                <w:rFonts w:asciiTheme="minorHAnsi" w:hAnsiTheme="minorHAnsi"/>
                <w:sz w:val="16"/>
                <w:szCs w:val="16"/>
              </w:rPr>
            </w:pPr>
          </w:p>
          <w:p w:rsidR="002C48DA" w:rsidRPr="006A0F63" w:rsidRDefault="002C48DA" w:rsidP="002C48DA">
            <w:pPr>
              <w:pStyle w:val="Corpodeltesto"/>
              <w:rPr>
                <w:rFonts w:asciiTheme="minorHAnsi" w:hAnsiTheme="minorHAnsi"/>
                <w:sz w:val="16"/>
                <w:szCs w:val="16"/>
              </w:rPr>
            </w:pPr>
            <w:r w:rsidRPr="006A0F63">
              <w:rPr>
                <w:rFonts w:asciiTheme="minorHAnsi" w:hAnsiTheme="minorHAnsi"/>
                <w:b/>
                <w:bCs/>
                <w:sz w:val="16"/>
                <w:szCs w:val="16"/>
              </w:rPr>
              <w:t>2)</w:t>
            </w:r>
            <w:r w:rsidRPr="006A0F63">
              <w:rPr>
                <w:rFonts w:asciiTheme="minorHAnsi" w:hAnsiTheme="minorHAnsi"/>
                <w:sz w:val="16"/>
                <w:szCs w:val="16"/>
              </w:rPr>
              <w:t xml:space="preserve"> Per le ragioni espresse in narrativa affidare alla ditta CF Ambiente di Fersini Claudio" con sede in Castiglione d'Otranto e Uffici in Tricase, i lavori citati in narrativa.</w:t>
            </w:r>
          </w:p>
          <w:p w:rsidR="002C48DA" w:rsidRPr="006A0F63" w:rsidRDefault="002C48DA" w:rsidP="002C48DA">
            <w:pPr>
              <w:pStyle w:val="Corpodeltesto"/>
              <w:rPr>
                <w:rFonts w:asciiTheme="minorHAnsi" w:hAnsiTheme="minorHAnsi"/>
                <w:sz w:val="16"/>
                <w:szCs w:val="16"/>
              </w:rPr>
            </w:pPr>
          </w:p>
          <w:p w:rsidR="002C48DA" w:rsidRPr="006A0F63" w:rsidRDefault="002C48DA" w:rsidP="002C48DA">
            <w:pPr>
              <w:jc w:val="both"/>
              <w:rPr>
                <w:sz w:val="16"/>
                <w:szCs w:val="16"/>
              </w:rPr>
            </w:pPr>
            <w:r w:rsidRPr="006A0F63">
              <w:rPr>
                <w:b/>
                <w:bCs/>
                <w:sz w:val="16"/>
                <w:szCs w:val="16"/>
              </w:rPr>
              <w:t>3)</w:t>
            </w:r>
            <w:r w:rsidRPr="006A0F63">
              <w:rPr>
                <w:sz w:val="16"/>
                <w:szCs w:val="16"/>
              </w:rPr>
              <w:t xml:space="preserve"> Procedere alla liquidazione dell’importo dovuto alla ditta incaricata con ulteriore atto determinativo, conseguentemente alla rimozione dei materiali e previa presentazione di apposita fattura debitamente vistata dal Responsabile del Servizio.</w:t>
            </w:r>
          </w:p>
          <w:p w:rsidR="002C48DA" w:rsidRPr="006A0F63" w:rsidRDefault="002C48DA" w:rsidP="00C16F51">
            <w:pPr>
              <w:rPr>
                <w:rFonts w:cstheme="minorHAnsi"/>
                <w:sz w:val="16"/>
                <w:szCs w:val="16"/>
              </w:rPr>
            </w:pPr>
          </w:p>
          <w:p w:rsidR="002C48DA" w:rsidRPr="006A0F63" w:rsidRDefault="002C48DA" w:rsidP="00C16F51">
            <w:pPr>
              <w:rPr>
                <w:rFonts w:cstheme="minorHAnsi"/>
                <w:sz w:val="16"/>
                <w:szCs w:val="16"/>
              </w:rPr>
            </w:pPr>
            <w:r w:rsidRPr="006A0F63">
              <w:rPr>
                <w:rFonts w:cstheme="minorHAnsi"/>
                <w:sz w:val="16"/>
                <w:szCs w:val="16"/>
              </w:rPr>
              <w:t>[…]</w:t>
            </w:r>
          </w:p>
        </w:tc>
        <w:tc>
          <w:tcPr>
            <w:tcW w:w="1134" w:type="dxa"/>
          </w:tcPr>
          <w:p w:rsidR="00431F34" w:rsidRPr="000C6117" w:rsidRDefault="00721425" w:rsidP="00C16F51">
            <w:pPr>
              <w:rPr>
                <w:sz w:val="16"/>
                <w:szCs w:val="16"/>
              </w:rPr>
            </w:pPr>
            <w:r w:rsidRPr="000C6117">
              <w:rPr>
                <w:rFonts w:cs="Times New Roman"/>
                <w:sz w:val="16"/>
                <w:szCs w:val="16"/>
              </w:rPr>
              <w:lastRenderedPageBreak/>
              <w:t>€ 1.464,00</w:t>
            </w:r>
          </w:p>
        </w:tc>
        <w:tc>
          <w:tcPr>
            <w:tcW w:w="1701" w:type="dxa"/>
          </w:tcPr>
          <w:p w:rsidR="00431F34" w:rsidRPr="000C6117" w:rsidRDefault="002C48DA" w:rsidP="00C16F51">
            <w:pPr>
              <w:rPr>
                <w:sz w:val="16"/>
                <w:szCs w:val="16"/>
              </w:rPr>
            </w:pPr>
            <w:r w:rsidRPr="000C6117">
              <w:rPr>
                <w:sz w:val="16"/>
                <w:szCs w:val="16"/>
              </w:rPr>
              <w:t>preventivo di spesa  pari ad € 1.200,00 più IVA come per legge</w:t>
            </w:r>
            <w:r w:rsidR="00721425" w:rsidRPr="000C6117">
              <w:rPr>
                <w:sz w:val="16"/>
                <w:szCs w:val="16"/>
              </w:rPr>
              <w:t>, presentato in data 17/06/2015 dalla ditta "CF Ambiente di Fersini Claudio"</w:t>
            </w:r>
          </w:p>
        </w:tc>
      </w:tr>
      <w:tr w:rsidR="00431F34" w:rsidRPr="000C6117" w:rsidTr="00880A92">
        <w:tc>
          <w:tcPr>
            <w:tcW w:w="1668" w:type="dxa"/>
          </w:tcPr>
          <w:p w:rsidR="00431F34" w:rsidRPr="006A0F63" w:rsidRDefault="00431F34" w:rsidP="00C16F51">
            <w:pPr>
              <w:rPr>
                <w:sz w:val="16"/>
                <w:szCs w:val="16"/>
              </w:rPr>
            </w:pPr>
            <w:r w:rsidRPr="006A0F63">
              <w:rPr>
                <w:sz w:val="16"/>
                <w:szCs w:val="16"/>
              </w:rPr>
              <w:lastRenderedPageBreak/>
              <w:t>Responsabile del Servizio</w:t>
            </w:r>
          </w:p>
          <w:p w:rsidR="00DE5E99" w:rsidRPr="006A0F63" w:rsidRDefault="00DE5E99" w:rsidP="00C16F51">
            <w:pPr>
              <w:rPr>
                <w:sz w:val="16"/>
                <w:szCs w:val="16"/>
              </w:rPr>
            </w:pPr>
            <w:r w:rsidRPr="006A0F63">
              <w:rPr>
                <w:sz w:val="16"/>
                <w:szCs w:val="16"/>
              </w:rPr>
              <w:t>Ing. Guido Girasoli</w:t>
            </w:r>
          </w:p>
        </w:tc>
        <w:tc>
          <w:tcPr>
            <w:tcW w:w="1134" w:type="dxa"/>
          </w:tcPr>
          <w:p w:rsidR="00431F34" w:rsidRPr="006A0F63" w:rsidRDefault="00431F34" w:rsidP="00C16F51">
            <w:pPr>
              <w:rPr>
                <w:sz w:val="16"/>
                <w:szCs w:val="16"/>
              </w:rPr>
            </w:pPr>
            <w:r w:rsidRPr="006A0F63">
              <w:rPr>
                <w:sz w:val="16"/>
                <w:szCs w:val="16"/>
              </w:rPr>
              <w:t>Determina</w:t>
            </w:r>
          </w:p>
        </w:tc>
        <w:tc>
          <w:tcPr>
            <w:tcW w:w="1134" w:type="dxa"/>
          </w:tcPr>
          <w:p w:rsidR="00431F34" w:rsidRPr="006A0F63" w:rsidRDefault="00721425" w:rsidP="00C16F51">
            <w:pPr>
              <w:rPr>
                <w:sz w:val="16"/>
                <w:szCs w:val="16"/>
              </w:rPr>
            </w:pPr>
            <w:r w:rsidRPr="006A0F63">
              <w:rPr>
                <w:sz w:val="16"/>
                <w:szCs w:val="16"/>
              </w:rPr>
              <w:t xml:space="preserve">n.674 </w:t>
            </w:r>
            <w:r w:rsidR="00EB2DE6">
              <w:rPr>
                <w:sz w:val="16"/>
                <w:szCs w:val="16"/>
              </w:rPr>
              <w:t>del 9</w:t>
            </w:r>
            <w:r w:rsidRPr="006A0F63">
              <w:rPr>
                <w:sz w:val="16"/>
                <w:szCs w:val="16"/>
              </w:rPr>
              <w:t>.7.2015</w:t>
            </w:r>
          </w:p>
        </w:tc>
        <w:tc>
          <w:tcPr>
            <w:tcW w:w="1417" w:type="dxa"/>
          </w:tcPr>
          <w:p w:rsidR="00431F34" w:rsidRPr="006A0F63" w:rsidRDefault="00721425" w:rsidP="00C16F51">
            <w:pPr>
              <w:rPr>
                <w:sz w:val="16"/>
                <w:szCs w:val="16"/>
              </w:rPr>
            </w:pPr>
            <w:r w:rsidRPr="006A0F63">
              <w:rPr>
                <w:sz w:val="16"/>
                <w:szCs w:val="16"/>
              </w:rPr>
              <w:t>PREDISPOSIZIONE SEPOLTURE A TERRA - IMPEGNO DI SPESA - AFFIDAMENTO LAVORI</w:t>
            </w:r>
          </w:p>
        </w:tc>
        <w:tc>
          <w:tcPr>
            <w:tcW w:w="6804" w:type="dxa"/>
          </w:tcPr>
          <w:p w:rsidR="007A0F1F" w:rsidRPr="006A0F63" w:rsidRDefault="00721425" w:rsidP="00C16F51">
            <w:pPr>
              <w:jc w:val="both"/>
              <w:rPr>
                <w:sz w:val="16"/>
                <w:szCs w:val="16"/>
              </w:rPr>
            </w:pPr>
            <w:r w:rsidRPr="006A0F63">
              <w:rPr>
                <w:sz w:val="16"/>
                <w:szCs w:val="16"/>
              </w:rPr>
              <w:t>[…]</w:t>
            </w:r>
          </w:p>
          <w:p w:rsidR="00721425" w:rsidRPr="006A0F63" w:rsidRDefault="00721425" w:rsidP="00721425">
            <w:pPr>
              <w:jc w:val="both"/>
              <w:rPr>
                <w:rFonts w:cs="Arial"/>
                <w:b/>
                <w:bCs/>
                <w:sz w:val="16"/>
                <w:szCs w:val="16"/>
              </w:rPr>
            </w:pPr>
            <w:r w:rsidRPr="006A0F63">
              <w:rPr>
                <w:rFonts w:cs="Arial"/>
                <w:b/>
                <w:bCs/>
                <w:sz w:val="16"/>
                <w:szCs w:val="16"/>
              </w:rPr>
              <w:t>Premesso:</w:t>
            </w:r>
          </w:p>
          <w:p w:rsidR="00721425" w:rsidRPr="006A0F63" w:rsidRDefault="00721425" w:rsidP="00721425">
            <w:pPr>
              <w:ind w:left="142" w:hanging="142"/>
              <w:jc w:val="both"/>
              <w:rPr>
                <w:rFonts w:cs="Arial"/>
                <w:sz w:val="16"/>
                <w:szCs w:val="16"/>
              </w:rPr>
            </w:pPr>
            <w:r w:rsidRPr="006A0F63">
              <w:rPr>
                <w:rFonts w:cs="Arial"/>
                <w:sz w:val="16"/>
                <w:szCs w:val="16"/>
              </w:rPr>
              <w:t>-</w:t>
            </w:r>
            <w:r w:rsidRPr="006A0F63">
              <w:rPr>
                <w:rFonts w:cs="Arial"/>
                <w:sz w:val="16"/>
                <w:szCs w:val="16"/>
              </w:rPr>
              <w:tab/>
              <w:t>che con D.R.S. n. 214/2015 è stato affidato alla ditta Ideal Scavi , da Tricase, la predisposizione di n. 4 fosse per inumazione presso il cimitero di Tricase per l'importo complessivo di € 1.280,00;</w:t>
            </w:r>
          </w:p>
          <w:p w:rsidR="00721425" w:rsidRPr="006A0F63" w:rsidRDefault="00721425" w:rsidP="00721425">
            <w:pPr>
              <w:ind w:left="142" w:hanging="142"/>
              <w:jc w:val="both"/>
              <w:rPr>
                <w:rFonts w:cs="Arial"/>
                <w:sz w:val="16"/>
                <w:szCs w:val="16"/>
              </w:rPr>
            </w:pPr>
          </w:p>
          <w:p w:rsidR="00721425" w:rsidRPr="006A0F63" w:rsidRDefault="00721425" w:rsidP="00721425">
            <w:pPr>
              <w:ind w:left="142" w:hanging="142"/>
              <w:jc w:val="both"/>
              <w:rPr>
                <w:rFonts w:cs="Arial"/>
                <w:sz w:val="16"/>
                <w:szCs w:val="16"/>
              </w:rPr>
            </w:pPr>
            <w:r w:rsidRPr="006A0F63">
              <w:rPr>
                <w:rFonts w:cs="Arial"/>
                <w:sz w:val="16"/>
                <w:szCs w:val="16"/>
              </w:rPr>
              <w:t>-</w:t>
            </w:r>
            <w:r w:rsidRPr="006A0F63">
              <w:rPr>
                <w:rFonts w:cs="Arial"/>
                <w:sz w:val="16"/>
                <w:szCs w:val="16"/>
              </w:rPr>
              <w:tab/>
              <w:t>che la ditta Ideal Scavi ha proposto all'ufficio di completare la predisposizione delle ultime 10 fosse per inumazione per l'ulteriore somma complessiva di € 1.500,00 IVA compresa;</w:t>
            </w:r>
          </w:p>
          <w:p w:rsidR="00721425" w:rsidRPr="006A0F63" w:rsidRDefault="00721425" w:rsidP="00721425">
            <w:pPr>
              <w:ind w:left="142" w:hanging="142"/>
              <w:jc w:val="both"/>
              <w:rPr>
                <w:rFonts w:cs="Arial"/>
                <w:sz w:val="16"/>
                <w:szCs w:val="16"/>
              </w:rPr>
            </w:pPr>
          </w:p>
          <w:p w:rsidR="00721425" w:rsidRPr="006A0F63" w:rsidRDefault="00721425" w:rsidP="00721425">
            <w:pPr>
              <w:jc w:val="both"/>
              <w:rPr>
                <w:rFonts w:cs="Arial"/>
                <w:sz w:val="16"/>
                <w:szCs w:val="16"/>
              </w:rPr>
            </w:pPr>
            <w:r w:rsidRPr="006A0F63">
              <w:rPr>
                <w:rFonts w:cs="Arial"/>
                <w:b/>
                <w:sz w:val="16"/>
                <w:szCs w:val="16"/>
              </w:rPr>
              <w:t>Considerata</w:t>
            </w:r>
            <w:r w:rsidRPr="006A0F63">
              <w:rPr>
                <w:rFonts w:cs="Arial"/>
                <w:sz w:val="16"/>
                <w:szCs w:val="16"/>
              </w:rPr>
              <w:t xml:space="preserve"> congrua l'offerta proposta dalla ditta Ideal Scavi per i lavori di che trattasi;</w:t>
            </w:r>
          </w:p>
          <w:p w:rsidR="00721425" w:rsidRPr="006A0F63" w:rsidRDefault="00721425" w:rsidP="00721425">
            <w:pPr>
              <w:ind w:left="57"/>
              <w:jc w:val="both"/>
              <w:rPr>
                <w:rFonts w:cs="Arial"/>
                <w:sz w:val="16"/>
                <w:szCs w:val="16"/>
              </w:rPr>
            </w:pPr>
          </w:p>
          <w:p w:rsidR="00721425" w:rsidRPr="006A0F63" w:rsidRDefault="00721425" w:rsidP="00721425">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Z4F154FBD6;</w:t>
            </w:r>
          </w:p>
          <w:p w:rsidR="00721425" w:rsidRPr="006A0F63" w:rsidRDefault="00721425" w:rsidP="00721425">
            <w:pPr>
              <w:autoSpaceDE w:val="0"/>
              <w:autoSpaceDN w:val="0"/>
              <w:adjustRightInd w:val="0"/>
              <w:jc w:val="both"/>
              <w:rPr>
                <w:rFonts w:cs="Arial"/>
                <w:b/>
                <w:sz w:val="16"/>
                <w:szCs w:val="16"/>
              </w:rPr>
            </w:pPr>
          </w:p>
          <w:p w:rsidR="00721425" w:rsidRPr="006A0F63" w:rsidRDefault="00721425" w:rsidP="00721425">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 xml:space="preserve">Ministero delle Infrastrutture e dei trasporti - Dipartimento per le infrastrutture, gli affari generali ed il personale - </w:t>
            </w:r>
            <w:r w:rsidRPr="006A0F63">
              <w:rPr>
                <w:rFonts w:cs="Arial"/>
                <w:b/>
                <w:sz w:val="16"/>
                <w:szCs w:val="16"/>
              </w:rPr>
              <w:lastRenderedPageBreak/>
              <w:t>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721425" w:rsidRPr="006A0F63" w:rsidRDefault="00721425" w:rsidP="00721425">
            <w:pPr>
              <w:ind w:left="113" w:hanging="113"/>
              <w:jc w:val="both"/>
              <w:rPr>
                <w:rFonts w:cs="Arial"/>
                <w:sz w:val="16"/>
                <w:szCs w:val="16"/>
              </w:rPr>
            </w:pPr>
          </w:p>
          <w:p w:rsidR="00721425" w:rsidRPr="006A0F63" w:rsidRDefault="00721425" w:rsidP="00721425">
            <w:pPr>
              <w:jc w:val="both"/>
              <w:rPr>
                <w:rFonts w:cs="Arial"/>
                <w:sz w:val="16"/>
                <w:szCs w:val="16"/>
              </w:rPr>
            </w:pPr>
            <w:r w:rsidRPr="006A0F63">
              <w:rPr>
                <w:rFonts w:cs="Arial"/>
                <w:b/>
                <w:sz w:val="16"/>
                <w:szCs w:val="16"/>
              </w:rPr>
              <w:t>Ritenuto</w:t>
            </w:r>
            <w:r w:rsidRPr="006A0F63">
              <w:rPr>
                <w:rFonts w:cs="Arial"/>
                <w:sz w:val="16"/>
                <w:szCs w:val="16"/>
              </w:rPr>
              <w:t xml:space="preserve"> di provvedere in merito ai lavori a farsi;</w:t>
            </w:r>
          </w:p>
          <w:p w:rsidR="00721425" w:rsidRPr="006A0F63" w:rsidRDefault="00721425" w:rsidP="00721425">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721425" w:rsidRPr="006A0F63" w:rsidRDefault="00721425" w:rsidP="00721425">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721425" w:rsidRPr="006A0F63" w:rsidRDefault="00721425" w:rsidP="00721425">
            <w:pPr>
              <w:ind w:left="851" w:hanging="284"/>
              <w:jc w:val="both"/>
              <w:rPr>
                <w:rFonts w:cs="Arial"/>
                <w:bCs/>
                <w:sz w:val="16"/>
                <w:szCs w:val="16"/>
              </w:rPr>
            </w:pPr>
            <w:r w:rsidRPr="006A0F63">
              <w:rPr>
                <w:rFonts w:cs="Arial"/>
                <w:bCs/>
                <w:sz w:val="16"/>
                <w:szCs w:val="16"/>
              </w:rPr>
              <w:t>b) correttezza e regolarità della procedura;</w:t>
            </w:r>
          </w:p>
          <w:p w:rsidR="00721425" w:rsidRPr="006A0F63" w:rsidRDefault="00721425" w:rsidP="00721425">
            <w:pPr>
              <w:ind w:left="851" w:hanging="284"/>
              <w:jc w:val="both"/>
              <w:rPr>
                <w:rFonts w:cs="Arial"/>
                <w:bCs/>
                <w:sz w:val="16"/>
                <w:szCs w:val="16"/>
              </w:rPr>
            </w:pPr>
            <w:r w:rsidRPr="006A0F63">
              <w:rPr>
                <w:rFonts w:cs="Arial"/>
                <w:bCs/>
                <w:sz w:val="16"/>
                <w:szCs w:val="16"/>
              </w:rPr>
              <w:t>c) correttezza formale nella redazione dell'atto;</w:t>
            </w:r>
          </w:p>
          <w:p w:rsidR="00721425" w:rsidRPr="006A0F63" w:rsidRDefault="00721425" w:rsidP="00721425">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721425" w:rsidRPr="006A0F63" w:rsidRDefault="00721425" w:rsidP="00721425">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8 del D.L.vo n. 163/2006 e s.m.i.;</w:t>
            </w:r>
          </w:p>
          <w:p w:rsidR="00721425" w:rsidRPr="006A0F63" w:rsidRDefault="00721425" w:rsidP="00721425">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6, comma 1, lett. a) del Regolamento Comunale per l'esecuzione di Lavori e Forniture e Servizi in Economia, approvato con D.C.C. n. 11/2009;</w:t>
            </w:r>
          </w:p>
          <w:p w:rsidR="00721425" w:rsidRPr="006A0F63" w:rsidRDefault="00721425" w:rsidP="00721425">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721425" w:rsidRPr="006A0F63" w:rsidRDefault="00721425" w:rsidP="00721425">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721425" w:rsidRPr="006A0F63" w:rsidRDefault="00721425" w:rsidP="00721425">
            <w:pPr>
              <w:pStyle w:val="Titolo1"/>
              <w:outlineLvl w:val="0"/>
              <w:rPr>
                <w:rFonts w:asciiTheme="minorHAnsi" w:hAnsiTheme="minorHAnsi"/>
                <w:sz w:val="16"/>
                <w:szCs w:val="16"/>
              </w:rPr>
            </w:pPr>
          </w:p>
          <w:p w:rsidR="00721425" w:rsidRPr="006A0F63" w:rsidRDefault="00721425" w:rsidP="00721425">
            <w:pPr>
              <w:pStyle w:val="Titolo1"/>
              <w:outlineLvl w:val="0"/>
              <w:rPr>
                <w:rFonts w:asciiTheme="minorHAnsi" w:hAnsiTheme="minorHAnsi"/>
                <w:sz w:val="16"/>
                <w:szCs w:val="16"/>
              </w:rPr>
            </w:pPr>
            <w:r w:rsidRPr="006A0F63">
              <w:rPr>
                <w:rFonts w:asciiTheme="minorHAnsi" w:hAnsiTheme="minorHAnsi"/>
                <w:sz w:val="16"/>
                <w:szCs w:val="16"/>
              </w:rPr>
              <w:t>DETERMINA</w:t>
            </w:r>
          </w:p>
          <w:p w:rsidR="00721425" w:rsidRPr="006A0F63" w:rsidRDefault="00721425" w:rsidP="00721425">
            <w:pPr>
              <w:rPr>
                <w:rFonts w:cs="Arial"/>
                <w:sz w:val="16"/>
                <w:szCs w:val="16"/>
              </w:rPr>
            </w:pPr>
          </w:p>
          <w:p w:rsidR="00721425" w:rsidRPr="006A0F63" w:rsidRDefault="00721425" w:rsidP="00721425">
            <w:pPr>
              <w:pStyle w:val="Corpodeltesto"/>
              <w:ind w:left="284" w:hanging="284"/>
              <w:rPr>
                <w:rFonts w:asciiTheme="minorHAnsi" w:hAnsiTheme="minorHAnsi"/>
                <w:sz w:val="16"/>
                <w:szCs w:val="16"/>
              </w:rPr>
            </w:pPr>
            <w:r w:rsidRPr="006A0F63">
              <w:rPr>
                <w:rFonts w:asciiTheme="minorHAnsi" w:hAnsiTheme="minorHAnsi"/>
                <w:b/>
                <w:bCs/>
                <w:sz w:val="16"/>
                <w:szCs w:val="16"/>
              </w:rPr>
              <w:t>1)</w:t>
            </w:r>
            <w:r w:rsidRPr="006A0F63">
              <w:rPr>
                <w:rFonts w:asciiTheme="minorHAnsi" w:hAnsiTheme="minorHAnsi"/>
                <w:sz w:val="16"/>
                <w:szCs w:val="16"/>
              </w:rPr>
              <w:tab/>
              <w:t>Impegnare la somma di € 1.500,00 sul Capitolo 1790 "Gestione Cimiteri - Prestazione di servizi" del bilancio 2015 in corso di formazione, per il completamento delle fosse per inumazione presso il cimitero di Tricase.</w:t>
            </w:r>
          </w:p>
          <w:p w:rsidR="00721425" w:rsidRPr="006A0F63" w:rsidRDefault="00721425" w:rsidP="00721425">
            <w:pPr>
              <w:pStyle w:val="Corpodeltesto"/>
              <w:ind w:left="284" w:hanging="284"/>
              <w:rPr>
                <w:rFonts w:asciiTheme="minorHAnsi" w:hAnsiTheme="minorHAnsi"/>
                <w:b/>
                <w:bCs/>
                <w:sz w:val="16"/>
                <w:szCs w:val="16"/>
              </w:rPr>
            </w:pPr>
          </w:p>
          <w:p w:rsidR="00721425" w:rsidRPr="006A0F63" w:rsidRDefault="00721425" w:rsidP="00721425">
            <w:pPr>
              <w:pStyle w:val="Corpodeltesto"/>
              <w:ind w:left="284" w:hanging="284"/>
              <w:rPr>
                <w:rFonts w:asciiTheme="minorHAnsi" w:hAnsiTheme="minorHAnsi"/>
                <w:sz w:val="16"/>
                <w:szCs w:val="16"/>
              </w:rPr>
            </w:pPr>
            <w:r w:rsidRPr="006A0F63">
              <w:rPr>
                <w:rFonts w:asciiTheme="minorHAnsi" w:hAnsiTheme="minorHAnsi"/>
                <w:b/>
                <w:bCs/>
                <w:sz w:val="16"/>
                <w:szCs w:val="16"/>
              </w:rPr>
              <w:t>2)</w:t>
            </w:r>
            <w:r w:rsidRPr="006A0F63">
              <w:rPr>
                <w:rFonts w:asciiTheme="minorHAnsi" w:hAnsiTheme="minorHAnsi"/>
                <w:sz w:val="16"/>
                <w:szCs w:val="16"/>
              </w:rPr>
              <w:tab/>
              <w:t>Affidare alla ditta Ideal Scavi s.r.l. di Tricase con sede in via Leone XIII 21/C i lavori citati in narrativa.</w:t>
            </w:r>
          </w:p>
          <w:p w:rsidR="00721425" w:rsidRPr="006A0F63" w:rsidRDefault="00721425" w:rsidP="00721425">
            <w:pPr>
              <w:pStyle w:val="Corpodeltesto"/>
              <w:ind w:left="284" w:hanging="284"/>
              <w:rPr>
                <w:rFonts w:asciiTheme="minorHAnsi" w:hAnsiTheme="minorHAnsi"/>
                <w:sz w:val="16"/>
                <w:szCs w:val="16"/>
              </w:rPr>
            </w:pPr>
          </w:p>
          <w:p w:rsidR="00721425" w:rsidRPr="006A0F63" w:rsidRDefault="00721425" w:rsidP="00721425">
            <w:pPr>
              <w:ind w:left="284" w:hanging="284"/>
              <w:jc w:val="both"/>
              <w:rPr>
                <w:rFonts w:cs="Arial"/>
                <w:sz w:val="16"/>
                <w:szCs w:val="16"/>
              </w:rPr>
            </w:pPr>
            <w:r w:rsidRPr="006A0F63">
              <w:rPr>
                <w:rFonts w:cs="Arial"/>
                <w:b/>
                <w:bCs/>
                <w:sz w:val="16"/>
                <w:szCs w:val="16"/>
              </w:rPr>
              <w:t>3)</w:t>
            </w:r>
            <w:r w:rsidRPr="006A0F63">
              <w:rPr>
                <w:rFonts w:cs="Arial"/>
                <w:sz w:val="16"/>
                <w:szCs w:val="16"/>
              </w:rPr>
              <w:tab/>
              <w:t>Procedere alla liquidazione dell’importo dovuto alla ditta incaricata con ulteriore atto determinativo, previa presentazione di apposita fattura debitamente vistata dal Responsabile del Servizio.</w:t>
            </w:r>
          </w:p>
          <w:p w:rsidR="00721425" w:rsidRPr="006A0F63" w:rsidRDefault="00721425" w:rsidP="00C16F51">
            <w:pPr>
              <w:jc w:val="both"/>
              <w:rPr>
                <w:sz w:val="16"/>
                <w:szCs w:val="16"/>
              </w:rPr>
            </w:pPr>
          </w:p>
          <w:p w:rsidR="00721425" w:rsidRPr="006A0F63" w:rsidRDefault="00721425" w:rsidP="00C16F51">
            <w:pPr>
              <w:jc w:val="both"/>
              <w:rPr>
                <w:sz w:val="16"/>
                <w:szCs w:val="16"/>
              </w:rPr>
            </w:pPr>
            <w:r w:rsidRPr="006A0F63">
              <w:rPr>
                <w:sz w:val="16"/>
                <w:szCs w:val="16"/>
              </w:rPr>
              <w:t>[…]</w:t>
            </w:r>
          </w:p>
        </w:tc>
        <w:tc>
          <w:tcPr>
            <w:tcW w:w="1134" w:type="dxa"/>
          </w:tcPr>
          <w:p w:rsidR="00431F34" w:rsidRPr="000C6117" w:rsidRDefault="00721425" w:rsidP="00C16F51">
            <w:pPr>
              <w:rPr>
                <w:sz w:val="16"/>
                <w:szCs w:val="16"/>
              </w:rPr>
            </w:pPr>
            <w:r w:rsidRPr="000C6117">
              <w:rPr>
                <w:sz w:val="16"/>
                <w:szCs w:val="16"/>
              </w:rPr>
              <w:lastRenderedPageBreak/>
              <w:t>€ 1.500,00</w:t>
            </w:r>
          </w:p>
        </w:tc>
        <w:tc>
          <w:tcPr>
            <w:tcW w:w="1701" w:type="dxa"/>
          </w:tcPr>
          <w:p w:rsidR="00431F34" w:rsidRPr="000C6117" w:rsidRDefault="00431F34" w:rsidP="00C16F51">
            <w:pPr>
              <w:rPr>
                <w:sz w:val="16"/>
                <w:szCs w:val="16"/>
              </w:rPr>
            </w:pPr>
          </w:p>
        </w:tc>
      </w:tr>
      <w:tr w:rsidR="00431F34" w:rsidRPr="000C6117" w:rsidTr="00880A92">
        <w:tc>
          <w:tcPr>
            <w:tcW w:w="1668" w:type="dxa"/>
          </w:tcPr>
          <w:p w:rsidR="00431F34" w:rsidRPr="006A0F63" w:rsidRDefault="00431F34" w:rsidP="00C16F51">
            <w:pPr>
              <w:rPr>
                <w:sz w:val="16"/>
                <w:szCs w:val="16"/>
              </w:rPr>
            </w:pPr>
            <w:r w:rsidRPr="006A0F63">
              <w:rPr>
                <w:sz w:val="16"/>
                <w:szCs w:val="16"/>
              </w:rPr>
              <w:lastRenderedPageBreak/>
              <w:t>Responsabile del Servizio</w:t>
            </w:r>
          </w:p>
          <w:p w:rsidR="00DE5E99" w:rsidRPr="006A0F63" w:rsidRDefault="00DE5E99" w:rsidP="00C16F51">
            <w:pPr>
              <w:rPr>
                <w:sz w:val="16"/>
                <w:szCs w:val="16"/>
              </w:rPr>
            </w:pPr>
            <w:r w:rsidRPr="006A0F63">
              <w:rPr>
                <w:sz w:val="16"/>
                <w:szCs w:val="16"/>
              </w:rPr>
              <w:t>Ing. Guido Girasoli</w:t>
            </w:r>
          </w:p>
        </w:tc>
        <w:tc>
          <w:tcPr>
            <w:tcW w:w="1134" w:type="dxa"/>
          </w:tcPr>
          <w:p w:rsidR="00431F34" w:rsidRPr="006A0F63" w:rsidRDefault="00431F34" w:rsidP="00C16F51">
            <w:pPr>
              <w:rPr>
                <w:sz w:val="16"/>
                <w:szCs w:val="16"/>
              </w:rPr>
            </w:pPr>
            <w:r w:rsidRPr="006A0F63">
              <w:rPr>
                <w:sz w:val="16"/>
                <w:szCs w:val="16"/>
              </w:rPr>
              <w:t>Determina</w:t>
            </w:r>
          </w:p>
        </w:tc>
        <w:tc>
          <w:tcPr>
            <w:tcW w:w="1134" w:type="dxa"/>
          </w:tcPr>
          <w:p w:rsidR="00431F34" w:rsidRPr="006A0F63" w:rsidRDefault="00931F29" w:rsidP="00C16F51">
            <w:pPr>
              <w:rPr>
                <w:sz w:val="16"/>
                <w:szCs w:val="16"/>
              </w:rPr>
            </w:pPr>
            <w:r>
              <w:rPr>
                <w:sz w:val="16"/>
                <w:szCs w:val="16"/>
              </w:rPr>
              <w:t>n.675 del 9</w:t>
            </w:r>
            <w:r w:rsidR="003E732D" w:rsidRPr="006A0F63">
              <w:rPr>
                <w:sz w:val="16"/>
                <w:szCs w:val="16"/>
              </w:rPr>
              <w:t>.7.2015</w:t>
            </w:r>
          </w:p>
        </w:tc>
        <w:tc>
          <w:tcPr>
            <w:tcW w:w="1417" w:type="dxa"/>
          </w:tcPr>
          <w:p w:rsidR="00431F34" w:rsidRPr="006A0F63" w:rsidRDefault="003E732D" w:rsidP="00C16F51">
            <w:pPr>
              <w:rPr>
                <w:sz w:val="16"/>
                <w:szCs w:val="16"/>
              </w:rPr>
            </w:pPr>
            <w:r w:rsidRPr="006A0F63">
              <w:rPr>
                <w:sz w:val="16"/>
                <w:szCs w:val="16"/>
              </w:rPr>
              <w:t>LAVORI DI MANUTENZIONE PER LA RIPARAZIONE DI ALCUNE STRADE COMUNALI - IMPEGNO DI SPESA.</w:t>
            </w:r>
          </w:p>
        </w:tc>
        <w:tc>
          <w:tcPr>
            <w:tcW w:w="6804" w:type="dxa"/>
          </w:tcPr>
          <w:p w:rsidR="00146CB6" w:rsidRPr="006A0F63" w:rsidRDefault="003E732D" w:rsidP="00C16F51">
            <w:pPr>
              <w:rPr>
                <w:sz w:val="16"/>
                <w:szCs w:val="16"/>
              </w:rPr>
            </w:pPr>
            <w:r w:rsidRPr="006A0F63">
              <w:rPr>
                <w:sz w:val="16"/>
                <w:szCs w:val="16"/>
              </w:rPr>
              <w:t>[…]</w:t>
            </w:r>
          </w:p>
          <w:p w:rsidR="003E732D" w:rsidRPr="006A0F63" w:rsidRDefault="003E732D" w:rsidP="003E732D">
            <w:pPr>
              <w:jc w:val="both"/>
              <w:rPr>
                <w:rFonts w:cs="Arial"/>
                <w:b/>
                <w:bCs/>
                <w:sz w:val="16"/>
                <w:szCs w:val="16"/>
              </w:rPr>
            </w:pPr>
            <w:r w:rsidRPr="006A0F63">
              <w:rPr>
                <w:rFonts w:cs="Arial"/>
                <w:b/>
                <w:bCs/>
                <w:sz w:val="16"/>
                <w:szCs w:val="16"/>
              </w:rPr>
              <w:t>Premesso:</w:t>
            </w:r>
          </w:p>
          <w:p w:rsidR="003E732D" w:rsidRPr="006A0F63" w:rsidRDefault="003E732D" w:rsidP="003E732D">
            <w:pPr>
              <w:ind w:left="284" w:hanging="284"/>
              <w:jc w:val="both"/>
              <w:rPr>
                <w:rFonts w:cs="Arial"/>
                <w:sz w:val="16"/>
                <w:szCs w:val="16"/>
              </w:rPr>
            </w:pPr>
            <w:r w:rsidRPr="006A0F63">
              <w:rPr>
                <w:rFonts w:cs="Arial"/>
                <w:sz w:val="16"/>
                <w:szCs w:val="16"/>
              </w:rPr>
              <w:t>-</w:t>
            </w:r>
            <w:r w:rsidRPr="006A0F63">
              <w:rPr>
                <w:rFonts w:cs="Arial"/>
                <w:sz w:val="16"/>
                <w:szCs w:val="16"/>
              </w:rPr>
              <w:tab/>
              <w:t>che nel mese di maggio con D.R.S. n. 505/2015, a seguito di gara ufficiosa, è stato affidato alla ditta F.lli Guglielmo s.n.c. un intervento di manutenzione straordinaria ed urgente delle strade comunali consistente nella fornitura e posa in opera di conglomerato bituminoso (binderino) al costo unitario di € 20,00/q.le IVA compresa, con validità dell'offerta per tre mesi ed è stata impegnata la somma di € 15.000,00;</w:t>
            </w:r>
          </w:p>
          <w:p w:rsidR="003E732D" w:rsidRPr="006A0F63" w:rsidRDefault="003E732D" w:rsidP="003E732D">
            <w:pPr>
              <w:ind w:left="284" w:hanging="284"/>
              <w:jc w:val="both"/>
              <w:rPr>
                <w:rFonts w:cs="Arial"/>
                <w:sz w:val="16"/>
                <w:szCs w:val="16"/>
              </w:rPr>
            </w:pPr>
            <w:r w:rsidRPr="006A0F63">
              <w:rPr>
                <w:rFonts w:cs="Arial"/>
                <w:sz w:val="16"/>
                <w:szCs w:val="16"/>
              </w:rPr>
              <w:t>-</w:t>
            </w:r>
            <w:r w:rsidRPr="006A0F63">
              <w:rPr>
                <w:rFonts w:cs="Arial"/>
                <w:sz w:val="16"/>
                <w:szCs w:val="16"/>
              </w:rPr>
              <w:tab/>
              <w:t>che con D.R.S. n. 564/2015, nel mese di giugno, è stata impegnata l'ulteriore somma di € 8.000,00;</w:t>
            </w:r>
          </w:p>
          <w:p w:rsidR="003E732D" w:rsidRPr="006A0F63" w:rsidRDefault="003E732D" w:rsidP="003E732D">
            <w:pPr>
              <w:ind w:left="284" w:hanging="284"/>
              <w:jc w:val="both"/>
              <w:rPr>
                <w:rFonts w:cs="Arial"/>
                <w:sz w:val="16"/>
                <w:szCs w:val="16"/>
              </w:rPr>
            </w:pPr>
            <w:r w:rsidRPr="006A0F63">
              <w:rPr>
                <w:rFonts w:cs="Arial"/>
                <w:sz w:val="16"/>
                <w:szCs w:val="16"/>
              </w:rPr>
              <w:t>-</w:t>
            </w:r>
            <w:r w:rsidRPr="006A0F63">
              <w:rPr>
                <w:rFonts w:cs="Arial"/>
                <w:sz w:val="16"/>
                <w:szCs w:val="16"/>
              </w:rPr>
              <w:tab/>
              <w:t>che il complessivo impegno di spesa, pari ad € 23.000,00 consentiva la fornitura e posa in opera di 1150 quintali di conglomerato bituminoso (binderino);</w:t>
            </w:r>
          </w:p>
          <w:p w:rsidR="003E732D" w:rsidRPr="006A0F63" w:rsidRDefault="003E732D" w:rsidP="003E732D">
            <w:pPr>
              <w:ind w:left="284" w:hanging="284"/>
              <w:jc w:val="both"/>
              <w:rPr>
                <w:rFonts w:cs="Arial"/>
                <w:sz w:val="16"/>
                <w:szCs w:val="16"/>
              </w:rPr>
            </w:pPr>
            <w:r w:rsidRPr="006A0F63">
              <w:rPr>
                <w:rFonts w:cs="Arial"/>
                <w:sz w:val="16"/>
                <w:szCs w:val="16"/>
              </w:rPr>
              <w:t>-</w:t>
            </w:r>
            <w:r w:rsidRPr="006A0F63">
              <w:rPr>
                <w:rFonts w:cs="Arial"/>
                <w:sz w:val="16"/>
                <w:szCs w:val="16"/>
              </w:rPr>
              <w:tab/>
              <w:t xml:space="preserve">che a consuntivo risultano forniti e posati in opera 1.156 quintali di conglomerato bituminoso (binderino) ed inoltre in corso di esecuzione è stata richiesta alla ditta la colmatura di ampie buche che interessavano la viabilità di accesso ai poliambulatori per la cui esecuzione sono stati </w:t>
            </w:r>
            <w:r w:rsidRPr="006A0F63">
              <w:rPr>
                <w:rFonts w:cs="Arial"/>
                <w:sz w:val="16"/>
                <w:szCs w:val="16"/>
              </w:rPr>
              <w:lastRenderedPageBreak/>
              <w:t>impegnati ulteriori 40 quintali di conglomerato bituminoso (binderino);</w:t>
            </w:r>
          </w:p>
          <w:p w:rsidR="003E732D" w:rsidRPr="006A0F63" w:rsidRDefault="003E732D" w:rsidP="003E732D">
            <w:pPr>
              <w:ind w:left="284" w:hanging="284"/>
              <w:jc w:val="both"/>
              <w:rPr>
                <w:rFonts w:cs="Arial"/>
                <w:sz w:val="16"/>
                <w:szCs w:val="16"/>
              </w:rPr>
            </w:pPr>
            <w:r w:rsidRPr="006A0F63">
              <w:rPr>
                <w:rFonts w:cs="Arial"/>
                <w:sz w:val="16"/>
                <w:szCs w:val="16"/>
              </w:rPr>
              <w:t>-</w:t>
            </w:r>
            <w:r w:rsidRPr="006A0F63">
              <w:rPr>
                <w:rFonts w:cs="Arial"/>
                <w:sz w:val="16"/>
                <w:szCs w:val="16"/>
              </w:rPr>
              <w:tab/>
              <w:t xml:space="preserve">che di conseguenza la ditta F.lli Guglielmo s.n.c., avendo fornito un maggior quantitativo di materiale per complessivi 46 quintali, è creditrice di ulteriori € 920,00. </w:t>
            </w:r>
          </w:p>
          <w:p w:rsidR="003E732D" w:rsidRPr="006A0F63" w:rsidRDefault="003E732D" w:rsidP="003E732D">
            <w:pPr>
              <w:ind w:left="284" w:hanging="284"/>
              <w:jc w:val="both"/>
              <w:rPr>
                <w:rFonts w:cs="Arial"/>
                <w:sz w:val="16"/>
                <w:szCs w:val="16"/>
              </w:rPr>
            </w:pPr>
          </w:p>
          <w:p w:rsidR="003E732D" w:rsidRPr="006A0F63" w:rsidRDefault="003E732D" w:rsidP="003E732D">
            <w:pPr>
              <w:ind w:left="284" w:hanging="284"/>
              <w:jc w:val="both"/>
              <w:rPr>
                <w:rFonts w:cs="Arial"/>
                <w:sz w:val="16"/>
                <w:szCs w:val="16"/>
              </w:rPr>
            </w:pPr>
            <w:r w:rsidRPr="006A0F63">
              <w:rPr>
                <w:rFonts w:cs="Arial"/>
                <w:b/>
                <w:sz w:val="16"/>
                <w:szCs w:val="16"/>
              </w:rPr>
              <w:t>Rilevato</w:t>
            </w:r>
            <w:r w:rsidRPr="006A0F63">
              <w:rPr>
                <w:rFonts w:cs="Arial"/>
                <w:sz w:val="16"/>
                <w:szCs w:val="16"/>
              </w:rPr>
              <w:t xml:space="preserve"> che l'importo complessivo della prestazione, pari ad € 23.920,00, risulta essere ben al di sotto della soglia di € 40.000,00 prevista per gli affidamenti in economia  </w:t>
            </w:r>
          </w:p>
          <w:p w:rsidR="003E732D" w:rsidRPr="006A0F63" w:rsidRDefault="003E732D" w:rsidP="003E732D">
            <w:pPr>
              <w:ind w:left="284" w:hanging="284"/>
              <w:jc w:val="both"/>
              <w:rPr>
                <w:rFonts w:cs="Arial"/>
                <w:sz w:val="16"/>
                <w:szCs w:val="16"/>
              </w:rPr>
            </w:pPr>
          </w:p>
          <w:p w:rsidR="003E732D" w:rsidRPr="006A0F63" w:rsidRDefault="003E732D" w:rsidP="003E732D">
            <w:pPr>
              <w:ind w:left="113" w:hanging="113"/>
              <w:jc w:val="both"/>
              <w:rPr>
                <w:rFonts w:cs="Arial"/>
                <w:b/>
                <w:bCs/>
                <w:sz w:val="16"/>
                <w:szCs w:val="16"/>
              </w:rPr>
            </w:pPr>
            <w:r w:rsidRPr="006A0F63">
              <w:rPr>
                <w:rFonts w:cs="Arial"/>
                <w:b/>
                <w:bCs/>
                <w:sz w:val="16"/>
                <w:szCs w:val="16"/>
              </w:rPr>
              <w:t xml:space="preserve">Dato atto </w:t>
            </w:r>
            <w:r w:rsidRPr="006A0F63">
              <w:rPr>
                <w:rFonts w:cs="Arial"/>
                <w:sz w:val="16"/>
                <w:szCs w:val="16"/>
              </w:rPr>
              <w:t xml:space="preserve">che, ai fini della tracciabilità dei flussi finanziari, alla pratica in oggetto è stato attribuito dall’Autorità di Vigilanza sui Contratti Pubblici di Lavori, Servizi e Forniture il Codice Identificativo della Gara (CIG)  n. </w:t>
            </w:r>
            <w:r w:rsidRPr="006A0F63">
              <w:rPr>
                <w:rFonts w:cs="Arial"/>
                <w:b/>
                <w:bCs/>
                <w:sz w:val="16"/>
                <w:szCs w:val="16"/>
              </w:rPr>
              <w:t>Z84154FB6A;</w:t>
            </w:r>
          </w:p>
          <w:p w:rsidR="003E732D" w:rsidRPr="006A0F63" w:rsidRDefault="003E732D" w:rsidP="003E732D">
            <w:pPr>
              <w:autoSpaceDE w:val="0"/>
              <w:autoSpaceDN w:val="0"/>
              <w:adjustRightInd w:val="0"/>
              <w:jc w:val="both"/>
              <w:rPr>
                <w:rFonts w:cs="Arial"/>
                <w:b/>
                <w:sz w:val="16"/>
                <w:szCs w:val="16"/>
              </w:rPr>
            </w:pPr>
          </w:p>
          <w:p w:rsidR="003E732D" w:rsidRPr="006A0F63" w:rsidRDefault="003E732D" w:rsidP="003E732D">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3E732D" w:rsidRPr="006A0F63" w:rsidRDefault="003E732D" w:rsidP="003E732D">
            <w:pPr>
              <w:autoSpaceDE w:val="0"/>
              <w:autoSpaceDN w:val="0"/>
              <w:adjustRightInd w:val="0"/>
              <w:jc w:val="both"/>
              <w:rPr>
                <w:rFonts w:cs="Arial"/>
                <w:b/>
                <w:sz w:val="16"/>
                <w:szCs w:val="16"/>
              </w:rPr>
            </w:pPr>
          </w:p>
          <w:p w:rsidR="003E732D" w:rsidRPr="006A0F63" w:rsidRDefault="003E732D" w:rsidP="003E732D">
            <w:pPr>
              <w:jc w:val="both"/>
              <w:rPr>
                <w:rFonts w:cs="Arial"/>
                <w:sz w:val="16"/>
                <w:szCs w:val="16"/>
              </w:rPr>
            </w:pPr>
            <w:r w:rsidRPr="006A0F63">
              <w:rPr>
                <w:rFonts w:cs="Arial"/>
                <w:b/>
                <w:sz w:val="16"/>
                <w:szCs w:val="16"/>
              </w:rPr>
              <w:t>Ritenuto</w:t>
            </w:r>
            <w:r w:rsidRPr="006A0F63">
              <w:rPr>
                <w:rFonts w:cs="Arial"/>
                <w:sz w:val="16"/>
                <w:szCs w:val="16"/>
              </w:rPr>
              <w:t xml:space="preserve"> di dover procedere in merito;</w:t>
            </w:r>
          </w:p>
          <w:p w:rsidR="003E732D" w:rsidRPr="006A0F63" w:rsidRDefault="003E732D" w:rsidP="003E732D">
            <w:pPr>
              <w:jc w:val="both"/>
              <w:rPr>
                <w:rFonts w:cs="Arial"/>
                <w:sz w:val="16"/>
                <w:szCs w:val="16"/>
              </w:rPr>
            </w:pPr>
            <w:r w:rsidRPr="006A0F63">
              <w:rPr>
                <w:rFonts w:cs="Arial"/>
                <w:b/>
                <w:sz w:val="16"/>
                <w:szCs w:val="16"/>
              </w:rPr>
              <w:t>Eseguito</w:t>
            </w:r>
            <w:r w:rsidRPr="006A0F63">
              <w:rPr>
                <w:rFonts w:cs="Arial"/>
                <w:sz w:val="16"/>
                <w:szCs w:val="16"/>
              </w:rPr>
              <w:t xml:space="preserve"> con esito favorevole il controllo preventivo di regolarità amministrativa del presente atto avendo verificato:</w:t>
            </w:r>
          </w:p>
          <w:p w:rsidR="003E732D" w:rsidRPr="006A0F63" w:rsidRDefault="003E732D" w:rsidP="003E732D">
            <w:pPr>
              <w:numPr>
                <w:ilvl w:val="0"/>
                <w:numId w:val="2"/>
              </w:numPr>
              <w:jc w:val="both"/>
              <w:rPr>
                <w:rFonts w:cs="Arial"/>
                <w:sz w:val="16"/>
                <w:szCs w:val="16"/>
              </w:rPr>
            </w:pPr>
            <w:r w:rsidRPr="006A0F63">
              <w:rPr>
                <w:rFonts w:cs="Arial"/>
                <w:sz w:val="16"/>
                <w:szCs w:val="16"/>
              </w:rPr>
              <w:t>rispetto delle normative comunitarie, statali regionali e regolamentari, generali e di settore;</w:t>
            </w:r>
          </w:p>
          <w:p w:rsidR="003E732D" w:rsidRPr="006A0F63" w:rsidRDefault="003E732D" w:rsidP="003E732D">
            <w:pPr>
              <w:numPr>
                <w:ilvl w:val="0"/>
                <w:numId w:val="2"/>
              </w:numPr>
              <w:rPr>
                <w:rFonts w:cs="Arial"/>
                <w:sz w:val="16"/>
                <w:szCs w:val="16"/>
              </w:rPr>
            </w:pPr>
            <w:r w:rsidRPr="006A0F63">
              <w:rPr>
                <w:rFonts w:cs="Arial"/>
                <w:sz w:val="16"/>
                <w:szCs w:val="16"/>
              </w:rPr>
              <w:t>correttezza e regolarità nella procedura;</w:t>
            </w:r>
          </w:p>
          <w:p w:rsidR="003E732D" w:rsidRPr="006A0F63" w:rsidRDefault="003E732D" w:rsidP="003E732D">
            <w:pPr>
              <w:numPr>
                <w:ilvl w:val="0"/>
                <w:numId w:val="2"/>
              </w:numPr>
              <w:rPr>
                <w:rFonts w:cs="Arial"/>
                <w:sz w:val="16"/>
                <w:szCs w:val="16"/>
              </w:rPr>
            </w:pPr>
            <w:r w:rsidRPr="006A0F63">
              <w:rPr>
                <w:rFonts w:cs="Arial"/>
                <w:sz w:val="16"/>
                <w:szCs w:val="16"/>
              </w:rPr>
              <w:t>correttezza formale nelle redazione dell’atto;</w:t>
            </w:r>
          </w:p>
          <w:p w:rsidR="003E732D" w:rsidRPr="006A0F63" w:rsidRDefault="003E732D" w:rsidP="003E732D">
            <w:pPr>
              <w:jc w:val="both"/>
              <w:rPr>
                <w:rFonts w:cs="Arial"/>
                <w:sz w:val="16"/>
                <w:szCs w:val="16"/>
              </w:rPr>
            </w:pPr>
            <w:r w:rsidRPr="006A0F63">
              <w:rPr>
                <w:rFonts w:cs="Arial"/>
                <w:b/>
                <w:sz w:val="16"/>
                <w:szCs w:val="16"/>
              </w:rPr>
              <w:t>Acquisito</w:t>
            </w:r>
            <w:r w:rsidRPr="006A0F63">
              <w:rPr>
                <w:rFonts w:cs="Arial"/>
                <w:sz w:val="16"/>
                <w:szCs w:val="16"/>
              </w:rPr>
              <w:t xml:space="preserve"> il seguente parere sulla regolarità contabile espresso dal Responsabile dei Servizi Finanziari “favorevole”;</w:t>
            </w:r>
          </w:p>
          <w:p w:rsidR="003E732D" w:rsidRPr="006A0F63" w:rsidRDefault="003E732D" w:rsidP="003E732D">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1 lett. a) del D.L.vo n. 163/2006 e s.m.i.;</w:t>
            </w:r>
          </w:p>
          <w:p w:rsidR="003E732D" w:rsidRPr="006A0F63" w:rsidRDefault="003E732D" w:rsidP="003E732D">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7, comma 1, lett. p) del Regolamento Comunale per l'esecuzione di Lavori e Forniture e Servizi in Economia, approvato con D.C.C. n. 11/2009;</w:t>
            </w:r>
          </w:p>
          <w:p w:rsidR="003E732D" w:rsidRPr="006A0F63" w:rsidRDefault="003E732D" w:rsidP="003E732D">
            <w:pPr>
              <w:rPr>
                <w:rFonts w:cs="Arial"/>
                <w:sz w:val="16"/>
                <w:szCs w:val="16"/>
              </w:rPr>
            </w:pPr>
            <w:r w:rsidRPr="006A0F63">
              <w:rPr>
                <w:rFonts w:cs="Arial"/>
                <w:b/>
                <w:sz w:val="16"/>
                <w:szCs w:val="16"/>
              </w:rPr>
              <w:t>Visto</w:t>
            </w:r>
            <w:r w:rsidRPr="006A0F63">
              <w:rPr>
                <w:rFonts w:cs="Arial"/>
                <w:sz w:val="16"/>
                <w:szCs w:val="16"/>
              </w:rPr>
              <w:t xml:space="preserve"> il Regolamento Comunale di Contabilità;</w:t>
            </w:r>
          </w:p>
          <w:p w:rsidR="003E732D" w:rsidRPr="006A0F63" w:rsidRDefault="003E732D" w:rsidP="003E732D">
            <w:pPr>
              <w:rPr>
                <w:rFonts w:cs="Arial"/>
                <w:sz w:val="16"/>
                <w:szCs w:val="16"/>
              </w:rPr>
            </w:pPr>
            <w:r w:rsidRPr="006A0F63">
              <w:rPr>
                <w:rFonts w:cs="Arial"/>
                <w:b/>
                <w:sz w:val="16"/>
                <w:szCs w:val="16"/>
              </w:rPr>
              <w:t>Visto</w:t>
            </w:r>
            <w:r w:rsidRPr="006A0F63">
              <w:rPr>
                <w:rFonts w:cs="Arial"/>
                <w:sz w:val="16"/>
                <w:szCs w:val="16"/>
              </w:rPr>
              <w:t xml:space="preserve"> il T.U. approvato con D.L.vo n. 267 del 18/08/2000;</w:t>
            </w:r>
          </w:p>
          <w:p w:rsidR="003E732D" w:rsidRPr="006A0F63" w:rsidRDefault="003E732D" w:rsidP="003E732D">
            <w:pPr>
              <w:rPr>
                <w:rFonts w:cs="Arial"/>
                <w:sz w:val="16"/>
                <w:szCs w:val="16"/>
              </w:rPr>
            </w:pPr>
          </w:p>
          <w:p w:rsidR="003E732D" w:rsidRPr="006A0F63" w:rsidRDefault="003E732D" w:rsidP="003E732D">
            <w:pPr>
              <w:jc w:val="center"/>
              <w:rPr>
                <w:rFonts w:cs="Arial"/>
                <w:b/>
                <w:sz w:val="16"/>
                <w:szCs w:val="16"/>
              </w:rPr>
            </w:pPr>
            <w:r w:rsidRPr="006A0F63">
              <w:rPr>
                <w:rFonts w:cs="Arial"/>
                <w:b/>
                <w:sz w:val="16"/>
                <w:szCs w:val="16"/>
              </w:rPr>
              <w:t>D E T E R M I N A</w:t>
            </w:r>
          </w:p>
          <w:p w:rsidR="003E732D" w:rsidRPr="006A0F63" w:rsidRDefault="003E732D" w:rsidP="003E732D">
            <w:pPr>
              <w:jc w:val="both"/>
              <w:rPr>
                <w:rFonts w:cs="Arial"/>
                <w:sz w:val="16"/>
                <w:szCs w:val="16"/>
              </w:rPr>
            </w:pPr>
          </w:p>
          <w:p w:rsidR="003E732D" w:rsidRPr="006A0F63" w:rsidRDefault="003E732D" w:rsidP="003E732D">
            <w:pPr>
              <w:numPr>
                <w:ilvl w:val="0"/>
                <w:numId w:val="3"/>
              </w:numPr>
              <w:ind w:left="284" w:hanging="284"/>
              <w:jc w:val="both"/>
              <w:rPr>
                <w:rFonts w:cs="Arial"/>
                <w:sz w:val="16"/>
                <w:szCs w:val="16"/>
              </w:rPr>
            </w:pPr>
            <w:r w:rsidRPr="006A0F63">
              <w:rPr>
                <w:rFonts w:cs="Arial"/>
                <w:sz w:val="16"/>
                <w:szCs w:val="16"/>
              </w:rPr>
              <w:t>Per le motivazioni espresse in narrativa impegnare la somma di € 920,00, compresa IVA come per legge, sul Cap. 1020 del Bilancio 2015 in corso di formazione a favore della ditta F.lli Guglielmo s.n.c. - via Pantaleone - 73030 Lucugnano.</w:t>
            </w:r>
          </w:p>
          <w:p w:rsidR="003E732D" w:rsidRPr="006A0F63" w:rsidRDefault="003E732D" w:rsidP="003E732D">
            <w:pPr>
              <w:jc w:val="both"/>
              <w:rPr>
                <w:rFonts w:cs="Arial"/>
                <w:sz w:val="16"/>
                <w:szCs w:val="16"/>
              </w:rPr>
            </w:pPr>
          </w:p>
          <w:p w:rsidR="003E732D" w:rsidRPr="006A0F63" w:rsidRDefault="003E732D" w:rsidP="003E732D">
            <w:pPr>
              <w:ind w:left="284" w:hanging="284"/>
              <w:jc w:val="both"/>
              <w:rPr>
                <w:rFonts w:cs="Arial"/>
                <w:bCs/>
                <w:sz w:val="16"/>
                <w:szCs w:val="16"/>
              </w:rPr>
            </w:pPr>
            <w:r w:rsidRPr="006A0F63">
              <w:rPr>
                <w:rFonts w:cs="Arial"/>
                <w:b/>
                <w:bCs/>
                <w:sz w:val="16"/>
                <w:szCs w:val="16"/>
              </w:rPr>
              <w:t>2)</w:t>
            </w:r>
            <w:r w:rsidRPr="006A0F63">
              <w:rPr>
                <w:rFonts w:cs="Arial"/>
                <w:b/>
                <w:bCs/>
                <w:sz w:val="16"/>
                <w:szCs w:val="16"/>
              </w:rPr>
              <w:tab/>
            </w:r>
            <w:r w:rsidRPr="006A0F63">
              <w:rPr>
                <w:rFonts w:cs="Arial"/>
                <w:bCs/>
                <w:sz w:val="16"/>
                <w:szCs w:val="16"/>
              </w:rPr>
              <w:t>Procedere alla liquidazione dell’importo dovuto fornitrice con ulteriore atto determinativo, previa presentazione di apposita fattura debitamente vistata dal Responsabile del Servizio.</w:t>
            </w:r>
          </w:p>
          <w:p w:rsidR="003E732D" w:rsidRPr="006A0F63" w:rsidRDefault="003E732D" w:rsidP="003E732D">
            <w:pPr>
              <w:pStyle w:val="Corpodeltesto"/>
              <w:spacing w:line="276" w:lineRule="auto"/>
              <w:rPr>
                <w:rFonts w:asciiTheme="minorHAnsi" w:hAnsiTheme="minorHAnsi"/>
                <w:snapToGrid w:val="0"/>
                <w:sz w:val="16"/>
                <w:szCs w:val="16"/>
              </w:rPr>
            </w:pPr>
          </w:p>
          <w:p w:rsidR="003E732D" w:rsidRPr="006A0F63" w:rsidRDefault="003E732D" w:rsidP="00C16F51">
            <w:pPr>
              <w:rPr>
                <w:sz w:val="16"/>
                <w:szCs w:val="16"/>
              </w:rPr>
            </w:pPr>
          </w:p>
          <w:p w:rsidR="003E732D" w:rsidRPr="006A0F63" w:rsidRDefault="003E732D" w:rsidP="00C16F51">
            <w:pPr>
              <w:rPr>
                <w:sz w:val="16"/>
                <w:szCs w:val="16"/>
              </w:rPr>
            </w:pPr>
            <w:r w:rsidRPr="006A0F63">
              <w:rPr>
                <w:sz w:val="16"/>
                <w:szCs w:val="16"/>
              </w:rPr>
              <w:t>[…]</w:t>
            </w:r>
          </w:p>
        </w:tc>
        <w:tc>
          <w:tcPr>
            <w:tcW w:w="1134" w:type="dxa"/>
          </w:tcPr>
          <w:p w:rsidR="00431F34" w:rsidRPr="000C6117" w:rsidRDefault="003E732D" w:rsidP="00C16F51">
            <w:pPr>
              <w:rPr>
                <w:sz w:val="16"/>
                <w:szCs w:val="16"/>
              </w:rPr>
            </w:pPr>
            <w:r w:rsidRPr="000C6117">
              <w:rPr>
                <w:rFonts w:cs="Arial"/>
                <w:sz w:val="16"/>
                <w:szCs w:val="16"/>
              </w:rPr>
              <w:lastRenderedPageBreak/>
              <w:t>€ 920,00, compresa IVA come per legge</w:t>
            </w:r>
          </w:p>
        </w:tc>
        <w:tc>
          <w:tcPr>
            <w:tcW w:w="1701" w:type="dxa"/>
          </w:tcPr>
          <w:p w:rsidR="00431F34" w:rsidRPr="000C6117" w:rsidRDefault="00431F34" w:rsidP="00C16F51">
            <w:pPr>
              <w:rPr>
                <w:sz w:val="16"/>
                <w:szCs w:val="16"/>
              </w:rPr>
            </w:pPr>
          </w:p>
        </w:tc>
      </w:tr>
      <w:tr w:rsidR="00C16F51" w:rsidRPr="000C6117" w:rsidTr="00880A92">
        <w:tc>
          <w:tcPr>
            <w:tcW w:w="1668" w:type="dxa"/>
          </w:tcPr>
          <w:p w:rsidR="00C16F51" w:rsidRPr="006A0F63" w:rsidRDefault="00C16F51" w:rsidP="00C16F51">
            <w:pPr>
              <w:rPr>
                <w:sz w:val="16"/>
                <w:szCs w:val="16"/>
              </w:rPr>
            </w:pPr>
            <w:r w:rsidRPr="006A0F63">
              <w:rPr>
                <w:sz w:val="16"/>
                <w:szCs w:val="16"/>
              </w:rPr>
              <w:lastRenderedPageBreak/>
              <w:t>Responsabile del Servizio</w:t>
            </w:r>
          </w:p>
          <w:p w:rsidR="00583289" w:rsidRPr="006A0F63" w:rsidRDefault="00583289" w:rsidP="00C16F51">
            <w:pPr>
              <w:rPr>
                <w:sz w:val="16"/>
                <w:szCs w:val="16"/>
              </w:rPr>
            </w:pPr>
            <w:r w:rsidRPr="006A0F63">
              <w:rPr>
                <w:sz w:val="16"/>
                <w:szCs w:val="16"/>
              </w:rPr>
              <w:t>Ing. Guido Girasoli</w:t>
            </w:r>
          </w:p>
        </w:tc>
        <w:tc>
          <w:tcPr>
            <w:tcW w:w="1134" w:type="dxa"/>
          </w:tcPr>
          <w:p w:rsidR="00C16F51" w:rsidRPr="006A0F63" w:rsidRDefault="00C16F51" w:rsidP="00C16F51">
            <w:pPr>
              <w:rPr>
                <w:sz w:val="16"/>
                <w:szCs w:val="16"/>
              </w:rPr>
            </w:pPr>
            <w:r w:rsidRPr="006A0F63">
              <w:rPr>
                <w:sz w:val="16"/>
                <w:szCs w:val="16"/>
              </w:rPr>
              <w:t>Determina</w:t>
            </w:r>
          </w:p>
        </w:tc>
        <w:tc>
          <w:tcPr>
            <w:tcW w:w="1134" w:type="dxa"/>
          </w:tcPr>
          <w:p w:rsidR="00C16F51" w:rsidRPr="006A0F63" w:rsidRDefault="00AA21C0" w:rsidP="00C16F51">
            <w:pPr>
              <w:rPr>
                <w:sz w:val="16"/>
                <w:szCs w:val="16"/>
              </w:rPr>
            </w:pPr>
            <w:r w:rsidRPr="006A0F63">
              <w:rPr>
                <w:sz w:val="16"/>
                <w:szCs w:val="16"/>
              </w:rPr>
              <w:t>n.676 del 9.7.2015</w:t>
            </w:r>
          </w:p>
        </w:tc>
        <w:tc>
          <w:tcPr>
            <w:tcW w:w="1417" w:type="dxa"/>
          </w:tcPr>
          <w:p w:rsidR="00C16F51" w:rsidRPr="006A0F63" w:rsidRDefault="00AA21C0" w:rsidP="00C16F51">
            <w:pPr>
              <w:rPr>
                <w:sz w:val="16"/>
                <w:szCs w:val="16"/>
              </w:rPr>
            </w:pPr>
            <w:r w:rsidRPr="006A0F63">
              <w:rPr>
                <w:sz w:val="16"/>
                <w:szCs w:val="16"/>
              </w:rPr>
              <w:t>AVVISO D'ASTA PUBBLICA - APPROVAZIONE.</w:t>
            </w:r>
          </w:p>
        </w:tc>
        <w:tc>
          <w:tcPr>
            <w:tcW w:w="6804" w:type="dxa"/>
          </w:tcPr>
          <w:p w:rsidR="00CC361C" w:rsidRPr="006A0F63" w:rsidRDefault="00AA21C0" w:rsidP="00C16F51">
            <w:pPr>
              <w:jc w:val="both"/>
              <w:rPr>
                <w:sz w:val="16"/>
                <w:szCs w:val="16"/>
              </w:rPr>
            </w:pPr>
            <w:r w:rsidRPr="006A0F63">
              <w:rPr>
                <w:sz w:val="16"/>
                <w:szCs w:val="16"/>
              </w:rPr>
              <w:t>[…]</w:t>
            </w:r>
          </w:p>
          <w:p w:rsidR="00AA21C0" w:rsidRPr="006A0F63" w:rsidRDefault="00AA21C0" w:rsidP="00AA21C0">
            <w:pPr>
              <w:jc w:val="both"/>
              <w:rPr>
                <w:rFonts w:cs="Arial"/>
                <w:b/>
                <w:bCs/>
                <w:sz w:val="16"/>
                <w:szCs w:val="16"/>
              </w:rPr>
            </w:pPr>
            <w:r w:rsidRPr="006A0F63">
              <w:rPr>
                <w:rFonts w:cs="Arial"/>
                <w:b/>
                <w:bCs/>
                <w:sz w:val="16"/>
                <w:szCs w:val="16"/>
              </w:rPr>
              <w:t>Premesso:</w:t>
            </w:r>
          </w:p>
          <w:p w:rsidR="00AA21C0" w:rsidRPr="006A0F63" w:rsidRDefault="00AA21C0" w:rsidP="00AA21C0">
            <w:pPr>
              <w:ind w:left="284" w:hanging="284"/>
              <w:jc w:val="both"/>
              <w:rPr>
                <w:rFonts w:cs="Arial"/>
                <w:sz w:val="16"/>
                <w:szCs w:val="16"/>
              </w:rPr>
            </w:pPr>
            <w:r w:rsidRPr="006A0F63">
              <w:rPr>
                <w:rFonts w:cs="Arial"/>
                <w:sz w:val="16"/>
                <w:szCs w:val="16"/>
              </w:rPr>
              <w:t>-</w:t>
            </w:r>
            <w:r w:rsidRPr="006A0F63">
              <w:rPr>
                <w:rFonts w:cs="Arial"/>
                <w:sz w:val="16"/>
                <w:szCs w:val="16"/>
              </w:rPr>
              <w:tab/>
              <w:t xml:space="preserve">che con deliberazione di C.C. n. 43 del 29.09.2014 è stato approvato l'elenco aggiornato dei beni </w:t>
            </w:r>
            <w:r w:rsidRPr="006A0F63">
              <w:rPr>
                <w:rFonts w:cs="Arial"/>
                <w:sz w:val="16"/>
                <w:szCs w:val="16"/>
              </w:rPr>
              <w:lastRenderedPageBreak/>
              <w:t>immobili di proprietà comunale da alienare, tramite asta pubblica;</w:t>
            </w:r>
          </w:p>
          <w:p w:rsidR="00AA21C0" w:rsidRPr="006A0F63" w:rsidRDefault="00AA21C0" w:rsidP="00AA21C0">
            <w:pPr>
              <w:ind w:left="284" w:hanging="284"/>
              <w:jc w:val="both"/>
              <w:rPr>
                <w:rFonts w:cs="Arial"/>
                <w:sz w:val="16"/>
                <w:szCs w:val="16"/>
              </w:rPr>
            </w:pPr>
          </w:p>
          <w:p w:rsidR="00AA21C0" w:rsidRPr="006A0F63" w:rsidRDefault="00AA21C0" w:rsidP="00AA21C0">
            <w:pPr>
              <w:ind w:left="284" w:hanging="284"/>
              <w:jc w:val="both"/>
              <w:rPr>
                <w:rFonts w:cs="Arial"/>
                <w:sz w:val="16"/>
                <w:szCs w:val="16"/>
              </w:rPr>
            </w:pPr>
            <w:r w:rsidRPr="006A0F63">
              <w:rPr>
                <w:rFonts w:cs="Arial"/>
                <w:sz w:val="16"/>
                <w:szCs w:val="16"/>
              </w:rPr>
              <w:t>-</w:t>
            </w:r>
            <w:r w:rsidRPr="006A0F63">
              <w:rPr>
                <w:rFonts w:cs="Arial"/>
                <w:sz w:val="16"/>
                <w:szCs w:val="16"/>
              </w:rPr>
              <w:tab/>
              <w:t>che nel suddetto elenco è compreso un terreno agricolo catastalmente individuato al foglio 38 particella 783, esteso are 5,46, già individuato con deliberazione di C.C. n. 27 del 25.05.2009, ed il cui valore di vendita con il medesimo atto è stato fissato pari ad € 5.460,00, valore che si ritiene ancora congruo alla data odierna in considerazione della persistente stagnazione del mercato immobiliare;</w:t>
            </w:r>
          </w:p>
          <w:p w:rsidR="00AA21C0" w:rsidRPr="006A0F63" w:rsidRDefault="00AA21C0" w:rsidP="00AA21C0">
            <w:pPr>
              <w:ind w:left="284" w:hanging="284"/>
              <w:jc w:val="both"/>
              <w:rPr>
                <w:rFonts w:cs="Arial"/>
                <w:sz w:val="16"/>
                <w:szCs w:val="16"/>
              </w:rPr>
            </w:pPr>
          </w:p>
          <w:p w:rsidR="00AA21C0" w:rsidRPr="006A0F63" w:rsidRDefault="00AA21C0" w:rsidP="00AA21C0">
            <w:pPr>
              <w:ind w:left="284" w:hanging="284"/>
              <w:jc w:val="both"/>
              <w:rPr>
                <w:rFonts w:cs="Arial"/>
                <w:sz w:val="16"/>
                <w:szCs w:val="16"/>
              </w:rPr>
            </w:pPr>
            <w:r w:rsidRPr="006A0F63">
              <w:rPr>
                <w:rFonts w:cs="Arial"/>
                <w:sz w:val="16"/>
                <w:szCs w:val="16"/>
              </w:rPr>
              <w:t>-</w:t>
            </w:r>
            <w:r w:rsidRPr="006A0F63">
              <w:rPr>
                <w:rFonts w:cs="Arial"/>
                <w:sz w:val="16"/>
                <w:szCs w:val="16"/>
              </w:rPr>
              <w:tab/>
              <w:t>che l'ufficio ha predisposto una bozza di avviso di asta pubblica;</w:t>
            </w:r>
          </w:p>
          <w:p w:rsidR="00AA21C0" w:rsidRPr="006A0F63" w:rsidRDefault="00AA21C0" w:rsidP="00AA21C0">
            <w:pPr>
              <w:ind w:left="284" w:hanging="284"/>
              <w:jc w:val="both"/>
              <w:rPr>
                <w:rFonts w:cs="Arial"/>
                <w:b/>
                <w:sz w:val="16"/>
                <w:szCs w:val="16"/>
              </w:rPr>
            </w:pPr>
          </w:p>
          <w:p w:rsidR="00AA21C0" w:rsidRPr="006A0F63" w:rsidRDefault="00AA21C0" w:rsidP="00AA21C0">
            <w:pPr>
              <w:jc w:val="both"/>
              <w:rPr>
                <w:rFonts w:cs="Arial"/>
                <w:sz w:val="16"/>
                <w:szCs w:val="16"/>
              </w:rPr>
            </w:pPr>
            <w:r w:rsidRPr="006A0F63">
              <w:rPr>
                <w:rFonts w:cs="Arial"/>
                <w:b/>
                <w:sz w:val="16"/>
                <w:szCs w:val="16"/>
              </w:rPr>
              <w:t>Ritenuto</w:t>
            </w:r>
            <w:r w:rsidRPr="006A0F63">
              <w:rPr>
                <w:rFonts w:cs="Arial"/>
                <w:sz w:val="16"/>
                <w:szCs w:val="16"/>
              </w:rPr>
              <w:t xml:space="preserve"> di provvedere in merito all'approvazione di tale avviso;</w:t>
            </w:r>
          </w:p>
          <w:p w:rsidR="00AA21C0" w:rsidRPr="006A0F63" w:rsidRDefault="00AA21C0" w:rsidP="00AA21C0">
            <w:pPr>
              <w:jc w:val="both"/>
              <w:rPr>
                <w:rFonts w:cs="Arial"/>
                <w:b/>
                <w:bCs/>
                <w:sz w:val="16"/>
                <w:szCs w:val="16"/>
              </w:rPr>
            </w:pPr>
          </w:p>
          <w:p w:rsidR="00AA21C0" w:rsidRPr="006A0F63" w:rsidRDefault="00AA21C0" w:rsidP="00AA21C0">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AA21C0" w:rsidRPr="006A0F63" w:rsidRDefault="00AA21C0" w:rsidP="00AA21C0">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AA21C0" w:rsidRPr="006A0F63" w:rsidRDefault="00AA21C0" w:rsidP="00AA21C0">
            <w:pPr>
              <w:ind w:left="851" w:hanging="284"/>
              <w:jc w:val="both"/>
              <w:rPr>
                <w:rFonts w:cs="Arial"/>
                <w:bCs/>
                <w:sz w:val="16"/>
                <w:szCs w:val="16"/>
              </w:rPr>
            </w:pPr>
            <w:r w:rsidRPr="006A0F63">
              <w:rPr>
                <w:rFonts w:cs="Arial"/>
                <w:bCs/>
                <w:sz w:val="16"/>
                <w:szCs w:val="16"/>
              </w:rPr>
              <w:t>b) correttezza e regolarità della procedura;</w:t>
            </w:r>
          </w:p>
          <w:p w:rsidR="00AA21C0" w:rsidRPr="006A0F63" w:rsidRDefault="00AA21C0" w:rsidP="00AA21C0">
            <w:pPr>
              <w:ind w:left="851" w:hanging="284"/>
              <w:jc w:val="both"/>
              <w:rPr>
                <w:rFonts w:cs="Arial"/>
                <w:bCs/>
                <w:sz w:val="16"/>
                <w:szCs w:val="16"/>
              </w:rPr>
            </w:pPr>
            <w:r w:rsidRPr="006A0F63">
              <w:rPr>
                <w:rFonts w:cs="Arial"/>
                <w:bCs/>
                <w:sz w:val="16"/>
                <w:szCs w:val="16"/>
              </w:rPr>
              <w:t>c) correttezza formale nella redazione dell'atto;</w:t>
            </w:r>
          </w:p>
          <w:p w:rsidR="00AA21C0" w:rsidRPr="006A0F63" w:rsidRDefault="00AA21C0" w:rsidP="00AA21C0">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AA21C0" w:rsidRPr="006A0F63" w:rsidRDefault="00AA21C0" w:rsidP="00AA21C0">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AA21C0" w:rsidRPr="006A0F63" w:rsidRDefault="00AA21C0" w:rsidP="00AA21C0">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AA21C0" w:rsidRPr="006A0F63" w:rsidRDefault="00AA21C0" w:rsidP="00AA21C0">
            <w:pPr>
              <w:jc w:val="both"/>
              <w:rPr>
                <w:rFonts w:cs="Arial"/>
                <w:sz w:val="16"/>
                <w:szCs w:val="16"/>
              </w:rPr>
            </w:pPr>
          </w:p>
          <w:p w:rsidR="00AA21C0" w:rsidRPr="006A0F63" w:rsidRDefault="00AA21C0" w:rsidP="00AA21C0">
            <w:pPr>
              <w:pStyle w:val="Titolo1"/>
              <w:outlineLvl w:val="0"/>
              <w:rPr>
                <w:rFonts w:asciiTheme="minorHAnsi" w:hAnsiTheme="minorHAnsi"/>
                <w:sz w:val="16"/>
                <w:szCs w:val="16"/>
              </w:rPr>
            </w:pPr>
            <w:r w:rsidRPr="006A0F63">
              <w:rPr>
                <w:rFonts w:asciiTheme="minorHAnsi" w:hAnsiTheme="minorHAnsi"/>
                <w:sz w:val="16"/>
                <w:szCs w:val="16"/>
              </w:rPr>
              <w:t>D E T E RM I N A</w:t>
            </w:r>
          </w:p>
          <w:p w:rsidR="00AA21C0" w:rsidRPr="006A0F63" w:rsidRDefault="00AA21C0" w:rsidP="00AA21C0">
            <w:pPr>
              <w:jc w:val="both"/>
              <w:rPr>
                <w:rFonts w:cs="Arial"/>
                <w:sz w:val="16"/>
                <w:szCs w:val="16"/>
              </w:rPr>
            </w:pPr>
          </w:p>
          <w:p w:rsidR="00AA21C0" w:rsidRPr="006A0F63" w:rsidRDefault="00AA21C0" w:rsidP="00AA21C0">
            <w:pPr>
              <w:pStyle w:val="Corpodeltesto"/>
              <w:rPr>
                <w:rFonts w:asciiTheme="minorHAnsi" w:hAnsiTheme="minorHAnsi"/>
                <w:sz w:val="16"/>
                <w:szCs w:val="16"/>
              </w:rPr>
            </w:pPr>
            <w:r w:rsidRPr="006A0F63">
              <w:rPr>
                <w:rFonts w:asciiTheme="minorHAnsi" w:hAnsiTheme="minorHAnsi"/>
                <w:b/>
                <w:bCs/>
                <w:sz w:val="16"/>
                <w:szCs w:val="16"/>
              </w:rPr>
              <w:t>1)</w:t>
            </w:r>
            <w:r w:rsidRPr="006A0F63">
              <w:rPr>
                <w:rFonts w:asciiTheme="minorHAnsi" w:hAnsiTheme="minorHAnsi"/>
                <w:sz w:val="16"/>
                <w:szCs w:val="16"/>
              </w:rPr>
              <w:t xml:space="preserve"> Di approvare la bozza di avviso d'asta pubblica per l'alienazione dei beni immobili di proprietà comunale che viene allegata alla presente per farne parte integrante e sostanziale.</w:t>
            </w:r>
          </w:p>
          <w:p w:rsidR="00AA21C0" w:rsidRPr="006A0F63" w:rsidRDefault="00AA21C0" w:rsidP="00AA21C0">
            <w:pPr>
              <w:pStyle w:val="Corpodeltesto"/>
              <w:rPr>
                <w:rFonts w:asciiTheme="minorHAnsi" w:hAnsiTheme="minorHAnsi"/>
                <w:snapToGrid w:val="0"/>
                <w:sz w:val="16"/>
                <w:szCs w:val="16"/>
              </w:rPr>
            </w:pPr>
          </w:p>
          <w:p w:rsidR="00AA21C0" w:rsidRPr="006A0F63" w:rsidRDefault="00AA21C0" w:rsidP="00C16F51">
            <w:pPr>
              <w:jc w:val="both"/>
              <w:rPr>
                <w:sz w:val="16"/>
                <w:szCs w:val="16"/>
              </w:rPr>
            </w:pPr>
          </w:p>
          <w:p w:rsidR="00AA21C0" w:rsidRPr="006A0F63" w:rsidRDefault="00AA21C0" w:rsidP="00C16F51">
            <w:pPr>
              <w:jc w:val="both"/>
              <w:rPr>
                <w:sz w:val="16"/>
                <w:szCs w:val="16"/>
              </w:rPr>
            </w:pPr>
            <w:r w:rsidRPr="006A0F63">
              <w:rPr>
                <w:sz w:val="16"/>
                <w:szCs w:val="16"/>
              </w:rPr>
              <w:t>[…]</w:t>
            </w:r>
          </w:p>
        </w:tc>
        <w:tc>
          <w:tcPr>
            <w:tcW w:w="1134" w:type="dxa"/>
          </w:tcPr>
          <w:p w:rsidR="00C16F51" w:rsidRPr="000C6117" w:rsidRDefault="00C16F51" w:rsidP="00C16F51">
            <w:pPr>
              <w:rPr>
                <w:sz w:val="16"/>
                <w:szCs w:val="16"/>
              </w:rPr>
            </w:pPr>
          </w:p>
        </w:tc>
        <w:tc>
          <w:tcPr>
            <w:tcW w:w="1701" w:type="dxa"/>
          </w:tcPr>
          <w:p w:rsidR="00C16F51" w:rsidRPr="000C6117" w:rsidRDefault="00AA21C0" w:rsidP="00C16F51">
            <w:pPr>
              <w:rPr>
                <w:sz w:val="16"/>
                <w:szCs w:val="16"/>
              </w:rPr>
            </w:pPr>
            <w:r w:rsidRPr="000C6117">
              <w:rPr>
                <w:sz w:val="16"/>
                <w:szCs w:val="16"/>
              </w:rPr>
              <w:t xml:space="preserve">bozza di avviso d'asta pubblica per l'alienazione dei beni </w:t>
            </w:r>
            <w:r w:rsidRPr="000C6117">
              <w:rPr>
                <w:sz w:val="16"/>
                <w:szCs w:val="16"/>
              </w:rPr>
              <w:lastRenderedPageBreak/>
              <w:t>immobili di proprietà comunale</w:t>
            </w:r>
          </w:p>
        </w:tc>
      </w:tr>
      <w:tr w:rsidR="00C16F51" w:rsidRPr="000C6117" w:rsidTr="00880A92">
        <w:tc>
          <w:tcPr>
            <w:tcW w:w="1668" w:type="dxa"/>
          </w:tcPr>
          <w:p w:rsidR="00C16F51" w:rsidRPr="006A0F63" w:rsidRDefault="00C16F51" w:rsidP="00C16F51">
            <w:pPr>
              <w:rPr>
                <w:sz w:val="16"/>
                <w:szCs w:val="16"/>
              </w:rPr>
            </w:pPr>
            <w:r w:rsidRPr="006A0F63">
              <w:rPr>
                <w:sz w:val="16"/>
                <w:szCs w:val="16"/>
              </w:rPr>
              <w:lastRenderedPageBreak/>
              <w:t>Responsabile del Servizio</w:t>
            </w:r>
          </w:p>
          <w:p w:rsidR="00583289" w:rsidRPr="006A0F63" w:rsidRDefault="00583289" w:rsidP="00C16F51">
            <w:pPr>
              <w:rPr>
                <w:sz w:val="16"/>
                <w:szCs w:val="16"/>
              </w:rPr>
            </w:pPr>
            <w:r w:rsidRPr="006A0F63">
              <w:rPr>
                <w:sz w:val="16"/>
                <w:szCs w:val="16"/>
              </w:rPr>
              <w:t>Ing. Guido Girasoli</w:t>
            </w:r>
          </w:p>
        </w:tc>
        <w:tc>
          <w:tcPr>
            <w:tcW w:w="1134" w:type="dxa"/>
          </w:tcPr>
          <w:p w:rsidR="00C16F51" w:rsidRPr="006A0F63" w:rsidRDefault="00C16F51" w:rsidP="00C16F51">
            <w:pPr>
              <w:rPr>
                <w:sz w:val="16"/>
                <w:szCs w:val="16"/>
              </w:rPr>
            </w:pPr>
            <w:r w:rsidRPr="006A0F63">
              <w:rPr>
                <w:sz w:val="16"/>
                <w:szCs w:val="16"/>
              </w:rPr>
              <w:t>Determina</w:t>
            </w:r>
          </w:p>
        </w:tc>
        <w:tc>
          <w:tcPr>
            <w:tcW w:w="1134" w:type="dxa"/>
          </w:tcPr>
          <w:p w:rsidR="00C16F51" w:rsidRPr="006A0F63" w:rsidRDefault="00D301B5" w:rsidP="002725AD">
            <w:pPr>
              <w:rPr>
                <w:sz w:val="16"/>
                <w:szCs w:val="16"/>
              </w:rPr>
            </w:pPr>
            <w:r w:rsidRPr="006A0F63">
              <w:rPr>
                <w:sz w:val="16"/>
                <w:szCs w:val="16"/>
              </w:rPr>
              <w:t>n.683 del 9.7.2015</w:t>
            </w:r>
          </w:p>
        </w:tc>
        <w:tc>
          <w:tcPr>
            <w:tcW w:w="1417" w:type="dxa"/>
          </w:tcPr>
          <w:p w:rsidR="00C16F51" w:rsidRPr="006A0F63" w:rsidRDefault="00D301B5" w:rsidP="00C16F51">
            <w:pPr>
              <w:rPr>
                <w:sz w:val="16"/>
                <w:szCs w:val="16"/>
              </w:rPr>
            </w:pPr>
            <w:r w:rsidRPr="006A0F63">
              <w:rPr>
                <w:sz w:val="16"/>
                <w:szCs w:val="16"/>
              </w:rPr>
              <w:t>DISINFEZIONE DI DUE IMMOBILI DI COMPETENZA COMUNALE - IMPEGNO DI SPESA - AFFIDAMENTO D'INCARICO</w:t>
            </w:r>
          </w:p>
        </w:tc>
        <w:tc>
          <w:tcPr>
            <w:tcW w:w="6804" w:type="dxa"/>
          </w:tcPr>
          <w:p w:rsidR="00957C1D" w:rsidRPr="006A0F63" w:rsidRDefault="00D301B5" w:rsidP="00C16F51">
            <w:pPr>
              <w:jc w:val="both"/>
              <w:rPr>
                <w:sz w:val="16"/>
                <w:szCs w:val="16"/>
              </w:rPr>
            </w:pPr>
            <w:r w:rsidRPr="006A0F63">
              <w:rPr>
                <w:sz w:val="16"/>
                <w:szCs w:val="16"/>
              </w:rPr>
              <w:t>[…]</w:t>
            </w:r>
          </w:p>
          <w:p w:rsidR="00D301B5" w:rsidRPr="006A0F63" w:rsidRDefault="00D301B5" w:rsidP="00D301B5">
            <w:pPr>
              <w:widowControl w:val="0"/>
              <w:jc w:val="both"/>
              <w:rPr>
                <w:snapToGrid w:val="0"/>
                <w:sz w:val="16"/>
                <w:szCs w:val="16"/>
              </w:rPr>
            </w:pPr>
            <w:r w:rsidRPr="006A0F63">
              <w:rPr>
                <w:snapToGrid w:val="0"/>
                <w:sz w:val="16"/>
                <w:szCs w:val="16"/>
              </w:rPr>
              <w:t>Premesso,</w:t>
            </w:r>
          </w:p>
          <w:p w:rsidR="00D301B5" w:rsidRPr="006A0F63" w:rsidRDefault="00D301B5" w:rsidP="00D301B5">
            <w:pPr>
              <w:widowControl w:val="0"/>
              <w:jc w:val="both"/>
              <w:rPr>
                <w:snapToGrid w:val="0"/>
                <w:sz w:val="16"/>
                <w:szCs w:val="16"/>
              </w:rPr>
            </w:pPr>
            <w:r w:rsidRPr="006A0F63">
              <w:rPr>
                <w:snapToGrid w:val="0"/>
                <w:sz w:val="16"/>
                <w:szCs w:val="16"/>
              </w:rPr>
              <w:t xml:space="preserve"> che con richiesta scritta, il Centro per l'impiego di Tricase e la Scuola primaria R.Caputo, hanno segnalato la necessità di effettuare una disinfezione dei propri archivi ; </w:t>
            </w:r>
          </w:p>
          <w:p w:rsidR="00D301B5" w:rsidRPr="006A0F63" w:rsidRDefault="00D301B5" w:rsidP="00D301B5">
            <w:pPr>
              <w:widowControl w:val="0"/>
              <w:jc w:val="both"/>
              <w:rPr>
                <w:snapToGrid w:val="0"/>
                <w:sz w:val="16"/>
                <w:szCs w:val="16"/>
              </w:rPr>
            </w:pPr>
          </w:p>
          <w:p w:rsidR="00D301B5" w:rsidRPr="006A0F63" w:rsidRDefault="00D301B5" w:rsidP="00D301B5">
            <w:pPr>
              <w:widowControl w:val="0"/>
              <w:jc w:val="both"/>
              <w:rPr>
                <w:snapToGrid w:val="0"/>
                <w:sz w:val="16"/>
                <w:szCs w:val="16"/>
              </w:rPr>
            </w:pPr>
            <w:r w:rsidRPr="006A0F63">
              <w:rPr>
                <w:snapToGrid w:val="0"/>
                <w:sz w:val="16"/>
                <w:szCs w:val="16"/>
              </w:rPr>
              <w:t xml:space="preserve">  Visto che i trattamenti di sanificazione ambientale effettuati con Ozono permettono al pari di quelli chimici, l'abbattimento degli agenti biologici che si annidano e si trasmettono nell'aria</w:t>
            </w:r>
          </w:p>
          <w:p w:rsidR="00D301B5" w:rsidRPr="006A0F63" w:rsidRDefault="00D301B5" w:rsidP="00D301B5">
            <w:pPr>
              <w:widowControl w:val="0"/>
              <w:jc w:val="both"/>
              <w:rPr>
                <w:snapToGrid w:val="0"/>
                <w:sz w:val="16"/>
                <w:szCs w:val="16"/>
              </w:rPr>
            </w:pPr>
            <w:r w:rsidRPr="006A0F63">
              <w:rPr>
                <w:snapToGrid w:val="0"/>
                <w:sz w:val="16"/>
                <w:szCs w:val="16"/>
              </w:rPr>
              <w:t xml:space="preserve"> Accertato che l'unica ditta, operante in zona, attrezzata per fornire tale servizio e la “</w:t>
            </w:r>
            <w:r w:rsidRPr="006A0F63">
              <w:rPr>
                <w:i/>
                <w:snapToGrid w:val="0"/>
                <w:sz w:val="16"/>
                <w:szCs w:val="16"/>
              </w:rPr>
              <w:t xml:space="preserve">Ozono Disinfezioni di Muci Gerolamo, via Fl..i Molle ang. Via Cap. Congedi – Ugento </w:t>
            </w:r>
            <w:r w:rsidRPr="006A0F63">
              <w:rPr>
                <w:snapToGrid w:val="0"/>
                <w:sz w:val="16"/>
                <w:szCs w:val="16"/>
              </w:rPr>
              <w:t xml:space="preserve"> già erogatrice di servizi per il Comune di Tricase ;</w:t>
            </w:r>
          </w:p>
          <w:p w:rsidR="00D301B5" w:rsidRPr="006A0F63" w:rsidRDefault="00D301B5" w:rsidP="00D301B5">
            <w:pPr>
              <w:widowControl w:val="0"/>
              <w:jc w:val="both"/>
              <w:rPr>
                <w:snapToGrid w:val="0"/>
                <w:sz w:val="16"/>
                <w:szCs w:val="16"/>
              </w:rPr>
            </w:pPr>
            <w:r w:rsidRPr="006A0F63">
              <w:rPr>
                <w:snapToGrid w:val="0"/>
                <w:sz w:val="16"/>
                <w:szCs w:val="16"/>
              </w:rPr>
              <w:t xml:space="preserve"> Richiesto per le vie brevi, da parte dell’Ufficio Ambiente del Comune, preventivo alla </w:t>
            </w:r>
            <w:r w:rsidRPr="006A0F63">
              <w:rPr>
                <w:i/>
                <w:snapToGrid w:val="0"/>
                <w:sz w:val="16"/>
                <w:szCs w:val="16"/>
              </w:rPr>
              <w:t>Ozono Disinfezioni di Muci Gerolamo -</w:t>
            </w:r>
            <w:r w:rsidRPr="006A0F63">
              <w:rPr>
                <w:snapToGrid w:val="0"/>
                <w:sz w:val="16"/>
                <w:szCs w:val="16"/>
              </w:rPr>
              <w:t xml:space="preserve"> Ugento per la sanificazione/disinfezione ambientale per n. 2 plessi di competenza comunale;</w:t>
            </w:r>
          </w:p>
          <w:p w:rsidR="00D301B5" w:rsidRPr="006A0F63" w:rsidRDefault="00D301B5" w:rsidP="00D301B5">
            <w:pPr>
              <w:widowControl w:val="0"/>
              <w:jc w:val="both"/>
              <w:rPr>
                <w:snapToGrid w:val="0"/>
                <w:sz w:val="16"/>
                <w:szCs w:val="16"/>
              </w:rPr>
            </w:pPr>
            <w:r w:rsidRPr="006A0F63">
              <w:rPr>
                <w:snapToGrid w:val="0"/>
                <w:sz w:val="16"/>
                <w:szCs w:val="16"/>
              </w:rPr>
              <w:t xml:space="preserve"> Visto il preventivo acquisito al protocollo del Comune con n.10810 in data 08/07/2015 della </w:t>
            </w:r>
            <w:r w:rsidRPr="006A0F63">
              <w:rPr>
                <w:i/>
                <w:snapToGrid w:val="0"/>
                <w:sz w:val="16"/>
                <w:szCs w:val="16"/>
              </w:rPr>
              <w:t>Ozono Disinfezioni di Muci Gerolamo -</w:t>
            </w:r>
            <w:r w:rsidRPr="006A0F63">
              <w:rPr>
                <w:snapToGrid w:val="0"/>
                <w:sz w:val="16"/>
                <w:szCs w:val="16"/>
              </w:rPr>
              <w:t xml:space="preserve"> Ugento  che per la sanificazione/disinfezione ambientale, relative certificazioni e modalità di esecuzione come per legge è richiesto il costo complessivo di € 400,00 + IVA come per legge;</w:t>
            </w:r>
          </w:p>
          <w:p w:rsidR="00D301B5" w:rsidRPr="006A0F63" w:rsidRDefault="00D301B5" w:rsidP="00D301B5">
            <w:pPr>
              <w:pStyle w:val="Testonormale"/>
              <w:jc w:val="both"/>
              <w:rPr>
                <w:rFonts w:asciiTheme="minorHAnsi" w:hAnsiTheme="minorHAnsi" w:cs="Times New Roman"/>
                <w:bCs/>
                <w:sz w:val="16"/>
                <w:szCs w:val="16"/>
              </w:rPr>
            </w:pPr>
            <w:r w:rsidRPr="006A0F63">
              <w:rPr>
                <w:rFonts w:asciiTheme="minorHAnsi" w:hAnsiTheme="minorHAnsi" w:cs="Times New Roman"/>
                <w:bCs/>
                <w:sz w:val="16"/>
                <w:szCs w:val="16"/>
              </w:rPr>
              <w:t>Visto il Regolamento Comunale per l’esecuzione di lavori, forniture e servizi in economia così come modificato con delibera del Consiglio Comunale n. 8 del 20.3.2014;</w:t>
            </w:r>
          </w:p>
          <w:p w:rsidR="00D301B5" w:rsidRPr="006A0F63" w:rsidRDefault="00D301B5" w:rsidP="00D301B5">
            <w:pPr>
              <w:pStyle w:val="Testonormale"/>
              <w:jc w:val="both"/>
              <w:rPr>
                <w:rFonts w:asciiTheme="minorHAnsi" w:hAnsiTheme="minorHAnsi" w:cs="Times New Roman"/>
                <w:bCs/>
                <w:sz w:val="16"/>
                <w:szCs w:val="16"/>
              </w:rPr>
            </w:pPr>
          </w:p>
          <w:p w:rsidR="00D301B5" w:rsidRPr="006A0F63" w:rsidRDefault="00D301B5" w:rsidP="00D301B5">
            <w:pPr>
              <w:widowControl w:val="0"/>
              <w:jc w:val="both"/>
              <w:rPr>
                <w:snapToGrid w:val="0"/>
                <w:sz w:val="16"/>
                <w:szCs w:val="16"/>
              </w:rPr>
            </w:pPr>
            <w:r w:rsidRPr="006A0F63">
              <w:rPr>
                <w:snapToGrid w:val="0"/>
                <w:sz w:val="16"/>
                <w:szCs w:val="16"/>
              </w:rPr>
              <w:t>Ritenuto di procedere all’affidamento del servizio per la sanificazione ed al contestuale impegno della spesa;</w:t>
            </w:r>
          </w:p>
          <w:p w:rsidR="00D301B5" w:rsidRPr="006A0F63" w:rsidRDefault="00D301B5" w:rsidP="00D301B5">
            <w:pPr>
              <w:autoSpaceDE w:val="0"/>
              <w:autoSpaceDN w:val="0"/>
              <w:adjustRightInd w:val="0"/>
              <w:jc w:val="both"/>
              <w:rPr>
                <w:b/>
                <w:bCs/>
                <w:sz w:val="16"/>
                <w:szCs w:val="16"/>
              </w:rPr>
            </w:pPr>
            <w:r w:rsidRPr="006A0F63">
              <w:rPr>
                <w:sz w:val="16"/>
                <w:szCs w:val="16"/>
              </w:rPr>
              <w:t xml:space="preserve">Dato atto che, ai fini della tracciabilità dei flussi finanziari, alla pratica in oggetto è stato attribuito dall'Autorità di Vigilanza sui Contratti Pubblici dei Lavori, Servizi e Forniture, il Codice Identificativo della Gara </w:t>
            </w:r>
            <w:r w:rsidRPr="006A0F63">
              <w:rPr>
                <w:b/>
                <w:bCs/>
                <w:sz w:val="16"/>
                <w:szCs w:val="16"/>
              </w:rPr>
              <w:t>(CIG) n°Z971552CA8-;</w:t>
            </w:r>
          </w:p>
          <w:p w:rsidR="00D301B5" w:rsidRPr="006A0F63" w:rsidRDefault="00D301B5" w:rsidP="00D301B5">
            <w:pPr>
              <w:autoSpaceDE w:val="0"/>
              <w:autoSpaceDN w:val="0"/>
              <w:adjustRightInd w:val="0"/>
              <w:jc w:val="both"/>
              <w:rPr>
                <w:sz w:val="16"/>
                <w:szCs w:val="16"/>
              </w:rPr>
            </w:pPr>
            <w:r w:rsidRPr="006A0F63">
              <w:rPr>
                <w:b/>
                <w:sz w:val="16"/>
                <w:szCs w:val="16"/>
              </w:rPr>
              <w:t>Dato atto</w:t>
            </w:r>
            <w:r w:rsidRPr="006A0F63">
              <w:rPr>
                <w:sz w:val="16"/>
                <w:szCs w:val="16"/>
              </w:rPr>
              <w:t xml:space="preserve"> altresì che, per quanto attiene l'acquisizione del D.U.R.C., trattandosi di affidamento di importo inferiore ad € 40.000,00, questo ufficio procederà così come stabilito dal </w:t>
            </w:r>
            <w:r w:rsidRPr="006A0F63">
              <w:rPr>
                <w:b/>
                <w:sz w:val="16"/>
                <w:szCs w:val="16"/>
              </w:rPr>
              <w:t>Ministero delle Infrastrutture e dei trasporti - Dipartimento per le infrastrutture, gli affari generali ed il personale - Direzione Generale per la regolazione e dei contratti pubblici</w:t>
            </w:r>
            <w:r w:rsidRPr="006A0F63">
              <w:rPr>
                <w:sz w:val="16"/>
                <w:szCs w:val="16"/>
              </w:rPr>
              <w:t xml:space="preserve"> al punto 7, ultimo comma della </w:t>
            </w:r>
            <w:r w:rsidRPr="006A0F63">
              <w:rPr>
                <w:b/>
                <w:sz w:val="16"/>
                <w:szCs w:val="16"/>
              </w:rPr>
              <w:t>Circolare prot. n. 4536 del 30 ottobre 2012</w:t>
            </w:r>
            <w:r w:rsidRPr="006A0F63">
              <w:rPr>
                <w:sz w:val="16"/>
                <w:szCs w:val="16"/>
              </w:rPr>
              <w:t xml:space="preserve"> avente ad oggetto: </w:t>
            </w:r>
            <w:r w:rsidRPr="006A0F63">
              <w:rPr>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sz w:val="16"/>
                <w:szCs w:val="16"/>
              </w:rPr>
              <w:t>.</w:t>
            </w:r>
          </w:p>
          <w:p w:rsidR="00D301B5" w:rsidRPr="006A0F63" w:rsidRDefault="00D301B5" w:rsidP="00D301B5">
            <w:pPr>
              <w:autoSpaceDE w:val="0"/>
              <w:autoSpaceDN w:val="0"/>
              <w:adjustRightInd w:val="0"/>
              <w:jc w:val="both"/>
              <w:rPr>
                <w:b/>
                <w:bCs/>
                <w:sz w:val="16"/>
                <w:szCs w:val="16"/>
              </w:rPr>
            </w:pPr>
          </w:p>
          <w:p w:rsidR="00D301B5" w:rsidRPr="006A0F63" w:rsidRDefault="00D301B5" w:rsidP="00D301B5">
            <w:pPr>
              <w:jc w:val="both"/>
              <w:rPr>
                <w:sz w:val="16"/>
                <w:szCs w:val="16"/>
              </w:rPr>
            </w:pPr>
            <w:r w:rsidRPr="006A0F63">
              <w:rPr>
                <w:b/>
                <w:bCs/>
                <w:sz w:val="16"/>
                <w:szCs w:val="16"/>
              </w:rPr>
              <w:t>Visto</w:t>
            </w:r>
            <w:r w:rsidRPr="006A0F63">
              <w:rPr>
                <w:sz w:val="16"/>
                <w:szCs w:val="16"/>
              </w:rPr>
              <w:t xml:space="preserve"> il T.U. approvato con D.L,vo n. 267 del 18.08.2000.</w:t>
            </w:r>
          </w:p>
          <w:p w:rsidR="00D301B5" w:rsidRPr="006A0F63" w:rsidRDefault="00D301B5" w:rsidP="00D301B5">
            <w:pPr>
              <w:jc w:val="both"/>
              <w:rPr>
                <w:sz w:val="16"/>
                <w:szCs w:val="16"/>
              </w:rPr>
            </w:pPr>
            <w:r w:rsidRPr="006A0F63">
              <w:rPr>
                <w:b/>
                <w:sz w:val="16"/>
                <w:szCs w:val="16"/>
              </w:rPr>
              <w:t xml:space="preserve">Eseguito </w:t>
            </w:r>
            <w:r w:rsidRPr="006A0F63">
              <w:rPr>
                <w:sz w:val="16"/>
                <w:szCs w:val="16"/>
              </w:rPr>
              <w:t>con esito favorevole il controllo preventivo di regolarità amministrativa del presente atto avendo verificato:</w:t>
            </w:r>
          </w:p>
          <w:p w:rsidR="00D301B5" w:rsidRPr="006A0F63" w:rsidRDefault="00D301B5" w:rsidP="00D301B5">
            <w:pPr>
              <w:jc w:val="both"/>
              <w:rPr>
                <w:sz w:val="16"/>
                <w:szCs w:val="16"/>
              </w:rPr>
            </w:pPr>
            <w:r w:rsidRPr="006A0F63">
              <w:rPr>
                <w:sz w:val="16"/>
                <w:szCs w:val="16"/>
              </w:rPr>
              <w:t>a) rispetto delle normative comunitarie, statali, regionali e regolamentari generali e di settore;</w:t>
            </w:r>
          </w:p>
          <w:p w:rsidR="00D301B5" w:rsidRPr="006A0F63" w:rsidRDefault="00D301B5" w:rsidP="00D301B5">
            <w:pPr>
              <w:jc w:val="both"/>
              <w:rPr>
                <w:sz w:val="16"/>
                <w:szCs w:val="16"/>
              </w:rPr>
            </w:pPr>
            <w:r w:rsidRPr="006A0F63">
              <w:rPr>
                <w:sz w:val="16"/>
                <w:szCs w:val="16"/>
              </w:rPr>
              <w:t>b) correttezza e regolarità della procedura;</w:t>
            </w:r>
          </w:p>
          <w:p w:rsidR="00D301B5" w:rsidRPr="006A0F63" w:rsidRDefault="00D301B5" w:rsidP="00D301B5">
            <w:pPr>
              <w:jc w:val="both"/>
              <w:rPr>
                <w:sz w:val="16"/>
                <w:szCs w:val="16"/>
              </w:rPr>
            </w:pPr>
            <w:r w:rsidRPr="006A0F63">
              <w:rPr>
                <w:sz w:val="16"/>
                <w:szCs w:val="16"/>
              </w:rPr>
              <w:t>c) correttezza formale nella redazione dell'atto.</w:t>
            </w:r>
          </w:p>
          <w:p w:rsidR="00D301B5" w:rsidRPr="006A0F63" w:rsidRDefault="00D301B5" w:rsidP="00D301B5">
            <w:pPr>
              <w:jc w:val="both"/>
              <w:rPr>
                <w:b/>
                <w:sz w:val="16"/>
                <w:szCs w:val="16"/>
              </w:rPr>
            </w:pPr>
            <w:r w:rsidRPr="006A0F63">
              <w:rPr>
                <w:sz w:val="16"/>
                <w:szCs w:val="16"/>
              </w:rPr>
              <w:t>Acquisito il seguente parere sulla regolarità contabile espresso dal Responsabile dei Servizi Finanziari: "favorevole";</w:t>
            </w:r>
          </w:p>
          <w:p w:rsidR="00D301B5" w:rsidRPr="006A0F63" w:rsidRDefault="00D301B5" w:rsidP="00D301B5">
            <w:pPr>
              <w:jc w:val="center"/>
              <w:rPr>
                <w:b/>
                <w:sz w:val="16"/>
                <w:szCs w:val="16"/>
              </w:rPr>
            </w:pPr>
            <w:r w:rsidRPr="006A0F63">
              <w:rPr>
                <w:b/>
                <w:sz w:val="16"/>
                <w:szCs w:val="16"/>
              </w:rPr>
              <w:t>D E T E R M I N A</w:t>
            </w:r>
          </w:p>
          <w:p w:rsidR="00D301B5" w:rsidRPr="006A0F63" w:rsidRDefault="00D301B5" w:rsidP="00D301B5">
            <w:pPr>
              <w:widowControl w:val="0"/>
              <w:jc w:val="both"/>
              <w:rPr>
                <w:snapToGrid w:val="0"/>
                <w:sz w:val="16"/>
                <w:szCs w:val="16"/>
              </w:rPr>
            </w:pPr>
            <w:r w:rsidRPr="006A0F63">
              <w:rPr>
                <w:b/>
                <w:bCs/>
                <w:snapToGrid w:val="0"/>
                <w:sz w:val="16"/>
                <w:szCs w:val="16"/>
              </w:rPr>
              <w:t>1)</w:t>
            </w:r>
            <w:r w:rsidRPr="006A0F63">
              <w:rPr>
                <w:snapToGrid w:val="0"/>
                <w:sz w:val="16"/>
                <w:szCs w:val="16"/>
              </w:rPr>
              <w:t xml:space="preserve"> Per i motivi espressi in narrativa di affidare alla “</w:t>
            </w:r>
            <w:r w:rsidRPr="006A0F63">
              <w:rPr>
                <w:i/>
                <w:snapToGrid w:val="0"/>
                <w:sz w:val="16"/>
                <w:szCs w:val="16"/>
              </w:rPr>
              <w:t>Ozono Disinfezioni di Muci Gerolamo –</w:t>
            </w:r>
            <w:r w:rsidRPr="006A0F63">
              <w:rPr>
                <w:snapToGrid w:val="0"/>
                <w:sz w:val="16"/>
                <w:szCs w:val="16"/>
              </w:rPr>
              <w:t xml:space="preserve"> </w:t>
            </w:r>
            <w:r w:rsidRPr="006A0F63">
              <w:rPr>
                <w:i/>
                <w:snapToGrid w:val="0"/>
                <w:sz w:val="16"/>
                <w:szCs w:val="16"/>
              </w:rPr>
              <w:t>Ugento”</w:t>
            </w:r>
            <w:r w:rsidRPr="006A0F63">
              <w:rPr>
                <w:snapToGrid w:val="0"/>
                <w:sz w:val="16"/>
                <w:szCs w:val="16"/>
              </w:rPr>
              <w:t xml:space="preserve">,  i lavori per la sanificazione/disinfezione ambientale di n. 2 plessi di pertinenza comunale al costo complessivo di € 488,00 IVA inclusa. </w:t>
            </w:r>
          </w:p>
          <w:p w:rsidR="00D301B5" w:rsidRPr="006A0F63" w:rsidRDefault="00D301B5" w:rsidP="00D301B5">
            <w:pPr>
              <w:widowControl w:val="0"/>
              <w:jc w:val="both"/>
              <w:rPr>
                <w:b/>
                <w:bCs/>
                <w:snapToGrid w:val="0"/>
                <w:sz w:val="16"/>
                <w:szCs w:val="16"/>
              </w:rPr>
            </w:pPr>
            <w:r w:rsidRPr="006A0F63">
              <w:rPr>
                <w:b/>
                <w:bCs/>
                <w:snapToGrid w:val="0"/>
                <w:sz w:val="16"/>
                <w:szCs w:val="16"/>
              </w:rPr>
              <w:t>2)</w:t>
            </w:r>
            <w:r w:rsidRPr="006A0F63">
              <w:rPr>
                <w:snapToGrid w:val="0"/>
                <w:sz w:val="16"/>
                <w:szCs w:val="16"/>
              </w:rPr>
              <w:t xml:space="preserve"> Il presente affidamento viene effettuato nel rispetto di ogni vincolo previsto dalla vigente normativa in materia di tracciabilità dei flussi finanziari ex art. 3 L. n. 136/2010 e s.m.i</w:t>
            </w:r>
          </w:p>
          <w:p w:rsidR="00D301B5" w:rsidRPr="006A0F63" w:rsidRDefault="00D301B5" w:rsidP="00D301B5">
            <w:pPr>
              <w:widowControl w:val="0"/>
              <w:jc w:val="both"/>
              <w:rPr>
                <w:snapToGrid w:val="0"/>
                <w:sz w:val="16"/>
                <w:szCs w:val="16"/>
              </w:rPr>
            </w:pPr>
            <w:r w:rsidRPr="006A0F63">
              <w:rPr>
                <w:b/>
                <w:bCs/>
                <w:snapToGrid w:val="0"/>
                <w:sz w:val="16"/>
                <w:szCs w:val="16"/>
              </w:rPr>
              <w:t>3)</w:t>
            </w:r>
            <w:r w:rsidRPr="006A0F63">
              <w:rPr>
                <w:snapToGrid w:val="0"/>
                <w:sz w:val="16"/>
                <w:szCs w:val="16"/>
              </w:rPr>
              <w:t xml:space="preserve"> Impegnare la somma di </w:t>
            </w:r>
            <w:r w:rsidRPr="006A0F63">
              <w:rPr>
                <w:b/>
                <w:bCs/>
                <w:snapToGrid w:val="0"/>
                <w:sz w:val="16"/>
                <w:szCs w:val="16"/>
              </w:rPr>
              <w:t xml:space="preserve">€ 488,00 </w:t>
            </w:r>
            <w:r w:rsidRPr="006A0F63">
              <w:rPr>
                <w:bCs/>
                <w:snapToGrid w:val="0"/>
                <w:sz w:val="16"/>
                <w:szCs w:val="16"/>
              </w:rPr>
              <w:t>sul Capitolo 1370 del bilancio 2015, in corso di formazione</w:t>
            </w:r>
          </w:p>
          <w:p w:rsidR="00D301B5" w:rsidRPr="006A0F63" w:rsidRDefault="00D301B5" w:rsidP="00D301B5">
            <w:pPr>
              <w:widowControl w:val="0"/>
              <w:jc w:val="both"/>
              <w:rPr>
                <w:snapToGrid w:val="0"/>
                <w:sz w:val="16"/>
                <w:szCs w:val="16"/>
              </w:rPr>
            </w:pPr>
            <w:r w:rsidRPr="006A0F63">
              <w:rPr>
                <w:b/>
                <w:bCs/>
                <w:snapToGrid w:val="0"/>
                <w:sz w:val="16"/>
                <w:szCs w:val="16"/>
              </w:rPr>
              <w:t>4)</w:t>
            </w:r>
            <w:r w:rsidRPr="006A0F63">
              <w:rPr>
                <w:snapToGrid w:val="0"/>
                <w:sz w:val="16"/>
                <w:szCs w:val="16"/>
              </w:rPr>
              <w:t xml:space="preserve"> Procedere alla liquidazione dell’importo dovuto, alla “</w:t>
            </w:r>
            <w:r w:rsidRPr="006A0F63">
              <w:rPr>
                <w:i/>
                <w:snapToGrid w:val="0"/>
                <w:sz w:val="16"/>
                <w:szCs w:val="16"/>
              </w:rPr>
              <w:t>Ozono Disinfezioni di Muci Gerolamo –</w:t>
            </w:r>
            <w:r w:rsidRPr="006A0F63">
              <w:rPr>
                <w:snapToGrid w:val="0"/>
                <w:sz w:val="16"/>
                <w:szCs w:val="16"/>
              </w:rPr>
              <w:t xml:space="preserve"> </w:t>
            </w:r>
            <w:r w:rsidRPr="006A0F63">
              <w:rPr>
                <w:i/>
                <w:snapToGrid w:val="0"/>
                <w:sz w:val="16"/>
                <w:szCs w:val="16"/>
              </w:rPr>
              <w:t>Ugento”</w:t>
            </w:r>
            <w:r w:rsidRPr="006A0F63">
              <w:rPr>
                <w:snapToGrid w:val="0"/>
                <w:sz w:val="16"/>
                <w:szCs w:val="16"/>
              </w:rPr>
              <w:t xml:space="preserve"> previa acquisizione della documentazione sulla certificata efficacia degli interventi. – Servizio di Igiene Pubblica, a fine lavori, dietro presentazione di apposita fattura munita del visto da parte dell’ufficio. </w:t>
            </w:r>
          </w:p>
          <w:p w:rsidR="00D301B5" w:rsidRPr="006A0F63" w:rsidRDefault="00D301B5" w:rsidP="00D301B5">
            <w:pPr>
              <w:jc w:val="both"/>
              <w:rPr>
                <w:sz w:val="16"/>
                <w:szCs w:val="16"/>
              </w:rPr>
            </w:pPr>
            <w:r w:rsidRPr="006A0F63">
              <w:rPr>
                <w:b/>
                <w:snapToGrid w:val="0"/>
                <w:sz w:val="16"/>
                <w:szCs w:val="16"/>
              </w:rPr>
              <w:t>5)</w:t>
            </w:r>
            <w:r w:rsidRPr="006A0F63">
              <w:rPr>
                <w:sz w:val="16"/>
                <w:szCs w:val="16"/>
              </w:rPr>
              <w:t xml:space="preserve"> La presente determinazione, ai fini della pubblicità degli atti e della trasparenza amministrativa sarà pubblicata all’Albo Pretorio del Comune.</w:t>
            </w:r>
          </w:p>
          <w:p w:rsidR="00D301B5" w:rsidRPr="006A0F63" w:rsidRDefault="00D301B5" w:rsidP="00C16F51">
            <w:pPr>
              <w:jc w:val="both"/>
              <w:rPr>
                <w:sz w:val="16"/>
                <w:szCs w:val="16"/>
              </w:rPr>
            </w:pPr>
          </w:p>
          <w:p w:rsidR="00D301B5" w:rsidRPr="006A0F63" w:rsidRDefault="00D301B5" w:rsidP="00C16F51">
            <w:pPr>
              <w:jc w:val="both"/>
              <w:rPr>
                <w:sz w:val="16"/>
                <w:szCs w:val="16"/>
              </w:rPr>
            </w:pPr>
            <w:r w:rsidRPr="006A0F63">
              <w:rPr>
                <w:sz w:val="16"/>
                <w:szCs w:val="16"/>
              </w:rPr>
              <w:t>[…]</w:t>
            </w:r>
          </w:p>
        </w:tc>
        <w:tc>
          <w:tcPr>
            <w:tcW w:w="1134" w:type="dxa"/>
          </w:tcPr>
          <w:p w:rsidR="00C16F51" w:rsidRPr="000C6117" w:rsidRDefault="00E06D59" w:rsidP="00C16F51">
            <w:pPr>
              <w:rPr>
                <w:sz w:val="16"/>
                <w:szCs w:val="16"/>
              </w:rPr>
            </w:pPr>
            <w:r w:rsidRPr="000C6117">
              <w:rPr>
                <w:snapToGrid w:val="0"/>
                <w:sz w:val="16"/>
                <w:szCs w:val="16"/>
              </w:rPr>
              <w:lastRenderedPageBreak/>
              <w:t>€ 488,00</w:t>
            </w:r>
          </w:p>
        </w:tc>
        <w:tc>
          <w:tcPr>
            <w:tcW w:w="1701" w:type="dxa"/>
          </w:tcPr>
          <w:p w:rsidR="00C16F51" w:rsidRPr="000C6117" w:rsidRDefault="00D301B5" w:rsidP="00C16F51">
            <w:pPr>
              <w:rPr>
                <w:snapToGrid w:val="0"/>
                <w:sz w:val="16"/>
                <w:szCs w:val="16"/>
              </w:rPr>
            </w:pPr>
            <w:r w:rsidRPr="000C6117">
              <w:rPr>
                <w:snapToGrid w:val="0"/>
                <w:sz w:val="16"/>
                <w:szCs w:val="16"/>
              </w:rPr>
              <w:t>richieste scritte, con le quali il Centro per l'impiego di Tricase e la Scuola primaria R.Caputo, hanno segnalato la necessità di effettuare una disinfezione dei propri archivi;</w:t>
            </w:r>
          </w:p>
          <w:p w:rsidR="00D301B5" w:rsidRPr="000C6117" w:rsidRDefault="00D301B5" w:rsidP="00C16F51">
            <w:pPr>
              <w:rPr>
                <w:snapToGrid w:val="0"/>
                <w:sz w:val="16"/>
                <w:szCs w:val="16"/>
              </w:rPr>
            </w:pPr>
          </w:p>
          <w:p w:rsidR="00D301B5" w:rsidRPr="000C6117" w:rsidRDefault="00D301B5" w:rsidP="00C16F51">
            <w:pPr>
              <w:rPr>
                <w:sz w:val="16"/>
                <w:szCs w:val="16"/>
              </w:rPr>
            </w:pPr>
            <w:r w:rsidRPr="000C6117">
              <w:rPr>
                <w:snapToGrid w:val="0"/>
                <w:sz w:val="16"/>
                <w:szCs w:val="16"/>
              </w:rPr>
              <w:t xml:space="preserve">preventivo acquisito al protocollo del Comune con n.10810 in data 08/07/2015 della </w:t>
            </w:r>
            <w:r w:rsidRPr="000C6117">
              <w:rPr>
                <w:i/>
                <w:snapToGrid w:val="0"/>
                <w:sz w:val="16"/>
                <w:szCs w:val="16"/>
              </w:rPr>
              <w:t>Ozono Disinfezioni di Muci Gerolamo -</w:t>
            </w:r>
            <w:r w:rsidRPr="000C6117">
              <w:rPr>
                <w:snapToGrid w:val="0"/>
                <w:sz w:val="16"/>
                <w:szCs w:val="16"/>
              </w:rPr>
              <w:t xml:space="preserve"> Ugento  che per la sanificazione/disinfezi</w:t>
            </w:r>
            <w:r w:rsidRPr="000C6117">
              <w:rPr>
                <w:snapToGrid w:val="0"/>
                <w:sz w:val="16"/>
                <w:szCs w:val="16"/>
              </w:rPr>
              <w:lastRenderedPageBreak/>
              <w:t>one ambientale, relative certificazioni e modalità di esecuzione come per legge è richiesto il costo complessivo di € 400,00 + IVA come per legge</w:t>
            </w:r>
          </w:p>
        </w:tc>
      </w:tr>
      <w:tr w:rsidR="00C16F51" w:rsidRPr="000C6117" w:rsidTr="00880A92">
        <w:tc>
          <w:tcPr>
            <w:tcW w:w="1668" w:type="dxa"/>
          </w:tcPr>
          <w:p w:rsidR="00C16F51" w:rsidRPr="006A0F63" w:rsidRDefault="00C16F51" w:rsidP="00C16F51">
            <w:pPr>
              <w:rPr>
                <w:sz w:val="16"/>
                <w:szCs w:val="16"/>
              </w:rPr>
            </w:pPr>
            <w:r w:rsidRPr="006A0F63">
              <w:rPr>
                <w:sz w:val="16"/>
                <w:szCs w:val="16"/>
              </w:rPr>
              <w:lastRenderedPageBreak/>
              <w:t>Responsabile del Servizio</w:t>
            </w:r>
          </w:p>
          <w:p w:rsidR="00583289" w:rsidRPr="006A0F63" w:rsidRDefault="00583289" w:rsidP="00C16F51">
            <w:pPr>
              <w:rPr>
                <w:sz w:val="16"/>
                <w:szCs w:val="16"/>
              </w:rPr>
            </w:pPr>
            <w:r w:rsidRPr="006A0F63">
              <w:rPr>
                <w:sz w:val="16"/>
                <w:szCs w:val="16"/>
              </w:rPr>
              <w:t>Ing. Guido Girasoli</w:t>
            </w:r>
          </w:p>
        </w:tc>
        <w:tc>
          <w:tcPr>
            <w:tcW w:w="1134" w:type="dxa"/>
          </w:tcPr>
          <w:p w:rsidR="00C16F51" w:rsidRPr="006A0F63" w:rsidRDefault="00C16F51" w:rsidP="00C16F51">
            <w:pPr>
              <w:rPr>
                <w:sz w:val="16"/>
                <w:szCs w:val="16"/>
              </w:rPr>
            </w:pPr>
            <w:r w:rsidRPr="006A0F63">
              <w:rPr>
                <w:sz w:val="16"/>
                <w:szCs w:val="16"/>
              </w:rPr>
              <w:t>Determina</w:t>
            </w:r>
          </w:p>
        </w:tc>
        <w:tc>
          <w:tcPr>
            <w:tcW w:w="1134" w:type="dxa"/>
          </w:tcPr>
          <w:p w:rsidR="00C16F51" w:rsidRPr="006A0F63" w:rsidRDefault="00520AD4" w:rsidP="00C16F51">
            <w:pPr>
              <w:rPr>
                <w:sz w:val="16"/>
                <w:szCs w:val="16"/>
              </w:rPr>
            </w:pPr>
            <w:r w:rsidRPr="006A0F63">
              <w:rPr>
                <w:sz w:val="16"/>
                <w:szCs w:val="16"/>
              </w:rPr>
              <w:t>n.688 del 14.7.2015</w:t>
            </w:r>
          </w:p>
        </w:tc>
        <w:tc>
          <w:tcPr>
            <w:tcW w:w="1417" w:type="dxa"/>
          </w:tcPr>
          <w:p w:rsidR="00C16F51" w:rsidRPr="006A0F63" w:rsidRDefault="00520AD4" w:rsidP="00C16F51">
            <w:pPr>
              <w:rPr>
                <w:sz w:val="16"/>
                <w:szCs w:val="16"/>
              </w:rPr>
            </w:pPr>
            <w:r w:rsidRPr="006A0F63">
              <w:rPr>
                <w:sz w:val="16"/>
                <w:szCs w:val="16"/>
              </w:rPr>
              <w:t>CAMPAGNE DI SENSIBILIZZAZIONE PER LA RIDUZIONE DELL'ECOTASSA - LIQUIDAZIONE FATTURA AL PERIODICO D'INFORMAZIONE "IL GALLO"</w:t>
            </w:r>
          </w:p>
        </w:tc>
        <w:tc>
          <w:tcPr>
            <w:tcW w:w="6804" w:type="dxa"/>
          </w:tcPr>
          <w:p w:rsidR="00F81610" w:rsidRPr="006A0F63" w:rsidRDefault="00520AD4" w:rsidP="00C16F51">
            <w:pPr>
              <w:pStyle w:val="Titolo"/>
              <w:jc w:val="both"/>
              <w:rPr>
                <w:rFonts w:asciiTheme="minorHAnsi" w:hAnsiTheme="minorHAnsi" w:cs="Times New Roman"/>
                <w:sz w:val="16"/>
                <w:szCs w:val="16"/>
              </w:rPr>
            </w:pPr>
            <w:r w:rsidRPr="006A0F63">
              <w:rPr>
                <w:rFonts w:asciiTheme="minorHAnsi" w:hAnsiTheme="minorHAnsi" w:cs="Times New Roman"/>
                <w:sz w:val="16"/>
                <w:szCs w:val="16"/>
              </w:rPr>
              <w:t>[…]</w:t>
            </w:r>
          </w:p>
          <w:p w:rsidR="00520AD4" w:rsidRPr="006A0F63" w:rsidRDefault="00520AD4" w:rsidP="00520AD4">
            <w:pPr>
              <w:jc w:val="both"/>
              <w:rPr>
                <w:b/>
                <w:bCs/>
                <w:sz w:val="16"/>
                <w:szCs w:val="16"/>
              </w:rPr>
            </w:pPr>
            <w:r w:rsidRPr="006A0F63">
              <w:rPr>
                <w:b/>
                <w:bCs/>
                <w:sz w:val="16"/>
                <w:szCs w:val="16"/>
              </w:rPr>
              <w:t>Premesso:</w:t>
            </w:r>
          </w:p>
          <w:p w:rsidR="00520AD4" w:rsidRPr="006A0F63" w:rsidRDefault="00520AD4" w:rsidP="00520AD4">
            <w:pPr>
              <w:ind w:left="142" w:hanging="142"/>
              <w:jc w:val="both"/>
              <w:rPr>
                <w:sz w:val="16"/>
                <w:szCs w:val="16"/>
              </w:rPr>
            </w:pPr>
            <w:r w:rsidRPr="006A0F63">
              <w:rPr>
                <w:sz w:val="16"/>
                <w:szCs w:val="16"/>
              </w:rPr>
              <w:t>-</w:t>
            </w:r>
            <w:r w:rsidRPr="006A0F63">
              <w:rPr>
                <w:sz w:val="16"/>
                <w:szCs w:val="16"/>
              </w:rPr>
              <w:tab/>
              <w:t xml:space="preserve">che con D.G.M. n°115 del 13/05/2015, avente ad oggetto "TRIBUTO SPECIALE PER IL CONFERIMENTO IN DISCARICA DEI RIFIUTI SOLIDI URBANI - ANNO 2015", è stato dato incarico al Responsabile del Settore Ambiente e Manutenzioni affinché si attivasse per il raggiungimento degli obiettivi indicati dall'art 1 comma1 della Legge Regionale n° 16 del 10/04/2015 </w:t>
            </w:r>
          </w:p>
          <w:p w:rsidR="00520AD4" w:rsidRPr="006A0F63" w:rsidRDefault="00520AD4" w:rsidP="00520AD4">
            <w:pPr>
              <w:ind w:left="113" w:hanging="113"/>
              <w:jc w:val="both"/>
              <w:rPr>
                <w:sz w:val="16"/>
                <w:szCs w:val="16"/>
              </w:rPr>
            </w:pPr>
            <w:r w:rsidRPr="006A0F63">
              <w:rPr>
                <w:sz w:val="16"/>
                <w:szCs w:val="16"/>
              </w:rPr>
              <w:t>-</w:t>
            </w:r>
            <w:r w:rsidRPr="006A0F63">
              <w:rPr>
                <w:sz w:val="16"/>
                <w:szCs w:val="16"/>
              </w:rPr>
              <w:tab/>
              <w:t>che con D.R.S, n° 552 del 27/05/2015 si è provveduto all'affidamento dell'incarico al locale periodico d'informazione "IL GALLO" ,all'uopo contattato, il quale per la pubblicazione di un appello del Sindaco e la pubblicazione n° 2 interviste finalizzate alla divulgazione di informazioni sull'argomento ha richiesto un compenso pari a € 3.100.00 iva esclusa  ;</w:t>
            </w:r>
          </w:p>
          <w:p w:rsidR="00520AD4" w:rsidRPr="006A0F63" w:rsidRDefault="00520AD4" w:rsidP="00520AD4">
            <w:pPr>
              <w:ind w:left="57" w:hanging="57"/>
              <w:jc w:val="both"/>
              <w:rPr>
                <w:sz w:val="16"/>
                <w:szCs w:val="16"/>
              </w:rPr>
            </w:pPr>
            <w:r w:rsidRPr="006A0F63">
              <w:rPr>
                <w:b/>
                <w:sz w:val="16"/>
                <w:szCs w:val="16"/>
              </w:rPr>
              <w:t>Riscontrato</w:t>
            </w:r>
            <w:r w:rsidRPr="006A0F63">
              <w:rPr>
                <w:sz w:val="16"/>
                <w:szCs w:val="16"/>
              </w:rPr>
              <w:t xml:space="preserve"> che il suddetto periodico d'informazione ha pubblicato sul proprio n° 11 del 29/05/2015 </w:t>
            </w:r>
            <w:r w:rsidRPr="006A0F63">
              <w:rPr>
                <w:sz w:val="16"/>
                <w:szCs w:val="16"/>
              </w:rPr>
              <w:lastRenderedPageBreak/>
              <w:t>la sollecitazione del Sindaco  per un maggiore impegno nella raccolta differenziata, e in data 18/06/2015 è stata pubblicata la prima intervista appello  del primo cittadino di Tricase</w:t>
            </w:r>
          </w:p>
          <w:p w:rsidR="00520AD4" w:rsidRPr="006A0F63" w:rsidRDefault="00520AD4" w:rsidP="00520AD4">
            <w:pPr>
              <w:jc w:val="both"/>
              <w:rPr>
                <w:sz w:val="16"/>
                <w:szCs w:val="16"/>
              </w:rPr>
            </w:pPr>
            <w:r w:rsidRPr="006A0F63">
              <w:rPr>
                <w:b/>
                <w:bCs/>
                <w:sz w:val="16"/>
                <w:szCs w:val="16"/>
              </w:rPr>
              <w:t xml:space="preserve">Dato atto </w:t>
            </w:r>
            <w:r w:rsidRPr="006A0F63">
              <w:rPr>
                <w:sz w:val="16"/>
                <w:szCs w:val="16"/>
              </w:rPr>
              <w:t>che, ai fini della tracciabilità dei flussi finanziari, alla pratica in oggetto è stato attribuito dall’Autorità di Vigilanza sui Contratti Pubblici di Lavori, Servizi e Forniture il Codice Identificativo della Gara (CIG)  n. Z0114C080C</w:t>
            </w:r>
          </w:p>
          <w:p w:rsidR="00520AD4" w:rsidRPr="006A0F63" w:rsidRDefault="00520AD4" w:rsidP="00520AD4">
            <w:pPr>
              <w:pStyle w:val="Testonormale"/>
              <w:jc w:val="both"/>
              <w:rPr>
                <w:rFonts w:asciiTheme="minorHAnsi" w:hAnsiTheme="minorHAnsi" w:cs="Times New Roman"/>
                <w:sz w:val="16"/>
                <w:szCs w:val="16"/>
              </w:rPr>
            </w:pPr>
            <w:r w:rsidRPr="006A0F63">
              <w:rPr>
                <w:rFonts w:asciiTheme="minorHAnsi" w:hAnsiTheme="minorHAnsi" w:cs="Times New Roman"/>
                <w:b/>
                <w:sz w:val="16"/>
                <w:szCs w:val="16"/>
              </w:rPr>
              <w:t xml:space="preserve">Riscontrata </w:t>
            </w:r>
            <w:r w:rsidRPr="006A0F63">
              <w:rPr>
                <w:rFonts w:asciiTheme="minorHAnsi" w:hAnsiTheme="minorHAnsi" w:cs="Times New Roman"/>
                <w:sz w:val="16"/>
                <w:szCs w:val="16"/>
              </w:rPr>
              <w:t>la regolarità del D.U.R.C. rilasciato in data 29/06/2015 con prot. n°36169788 e codice identificativo (CIP) 20152037132865;</w:t>
            </w:r>
          </w:p>
          <w:p w:rsidR="00520AD4" w:rsidRPr="006A0F63" w:rsidRDefault="00520AD4" w:rsidP="00520AD4">
            <w:pPr>
              <w:pStyle w:val="Testonormale"/>
              <w:jc w:val="both"/>
              <w:rPr>
                <w:rFonts w:asciiTheme="minorHAnsi" w:hAnsiTheme="minorHAnsi" w:cs="Times New Roman"/>
                <w:sz w:val="16"/>
                <w:szCs w:val="16"/>
              </w:rPr>
            </w:pPr>
          </w:p>
          <w:p w:rsidR="00520AD4" w:rsidRPr="006A0F63" w:rsidRDefault="00520AD4" w:rsidP="00520AD4">
            <w:pPr>
              <w:pStyle w:val="Testonormale"/>
              <w:jc w:val="both"/>
              <w:rPr>
                <w:rFonts w:asciiTheme="minorHAnsi" w:hAnsiTheme="minorHAnsi" w:cs="Times New Roman"/>
                <w:sz w:val="16"/>
                <w:szCs w:val="16"/>
              </w:rPr>
            </w:pPr>
            <w:r w:rsidRPr="006A0F63">
              <w:rPr>
                <w:rFonts w:asciiTheme="minorHAnsi" w:hAnsiTheme="minorHAnsi" w:cs="Times New Roman"/>
                <w:b/>
                <w:sz w:val="16"/>
                <w:szCs w:val="16"/>
              </w:rPr>
              <w:t>Vista</w:t>
            </w:r>
            <w:r w:rsidRPr="006A0F63">
              <w:rPr>
                <w:rFonts w:asciiTheme="minorHAnsi" w:hAnsiTheme="minorHAnsi" w:cs="Times New Roman"/>
                <w:sz w:val="16"/>
                <w:szCs w:val="16"/>
              </w:rPr>
              <w:t xml:space="preserve"> la fattura pervenuta al ns. protocollo al n° 9795 in data 25/06/2015 col seguente n°FATTPA 3_15 dell'importo di € 3100,00 più IVA come da legge;</w:t>
            </w:r>
          </w:p>
          <w:p w:rsidR="00520AD4" w:rsidRPr="006A0F63" w:rsidRDefault="00520AD4" w:rsidP="00520AD4">
            <w:pPr>
              <w:pStyle w:val="Testonormale"/>
              <w:jc w:val="both"/>
              <w:rPr>
                <w:rFonts w:asciiTheme="minorHAnsi" w:hAnsiTheme="minorHAnsi" w:cs="Times New Roman"/>
                <w:sz w:val="16"/>
                <w:szCs w:val="16"/>
              </w:rPr>
            </w:pPr>
          </w:p>
          <w:p w:rsidR="00520AD4" w:rsidRPr="006A0F63" w:rsidRDefault="00520AD4" w:rsidP="00520AD4">
            <w:pPr>
              <w:jc w:val="both"/>
              <w:rPr>
                <w:bCs/>
                <w:sz w:val="16"/>
                <w:szCs w:val="16"/>
              </w:rPr>
            </w:pPr>
            <w:r w:rsidRPr="006A0F63">
              <w:rPr>
                <w:b/>
                <w:bCs/>
                <w:sz w:val="16"/>
                <w:szCs w:val="16"/>
              </w:rPr>
              <w:t xml:space="preserve">Eseguito </w:t>
            </w:r>
            <w:r w:rsidRPr="006A0F63">
              <w:rPr>
                <w:bCs/>
                <w:sz w:val="16"/>
                <w:szCs w:val="16"/>
              </w:rPr>
              <w:t>con esito favorevole il controllo preventivo di regolarità amministrativa del presente atto avendo verificato:</w:t>
            </w:r>
          </w:p>
          <w:p w:rsidR="00520AD4" w:rsidRPr="006A0F63" w:rsidRDefault="00520AD4" w:rsidP="00520AD4">
            <w:pPr>
              <w:ind w:left="851" w:hanging="284"/>
              <w:jc w:val="both"/>
              <w:rPr>
                <w:bCs/>
                <w:sz w:val="16"/>
                <w:szCs w:val="16"/>
              </w:rPr>
            </w:pPr>
            <w:r w:rsidRPr="006A0F63">
              <w:rPr>
                <w:bCs/>
                <w:sz w:val="16"/>
                <w:szCs w:val="16"/>
              </w:rPr>
              <w:t>a) rispetto delle normative comunitarie, statali regionali e regolamentari, generali e di settore;</w:t>
            </w:r>
          </w:p>
          <w:p w:rsidR="00520AD4" w:rsidRPr="006A0F63" w:rsidRDefault="00520AD4" w:rsidP="00520AD4">
            <w:pPr>
              <w:ind w:left="851" w:hanging="284"/>
              <w:jc w:val="both"/>
              <w:rPr>
                <w:bCs/>
                <w:sz w:val="16"/>
                <w:szCs w:val="16"/>
              </w:rPr>
            </w:pPr>
            <w:r w:rsidRPr="006A0F63">
              <w:rPr>
                <w:bCs/>
                <w:sz w:val="16"/>
                <w:szCs w:val="16"/>
              </w:rPr>
              <w:t>b) correttezza e regolarità della procedura;</w:t>
            </w:r>
          </w:p>
          <w:p w:rsidR="00520AD4" w:rsidRPr="006A0F63" w:rsidRDefault="00520AD4" w:rsidP="00520AD4">
            <w:pPr>
              <w:ind w:left="851" w:hanging="284"/>
              <w:jc w:val="both"/>
              <w:rPr>
                <w:bCs/>
                <w:sz w:val="16"/>
                <w:szCs w:val="16"/>
              </w:rPr>
            </w:pPr>
            <w:r w:rsidRPr="006A0F63">
              <w:rPr>
                <w:bCs/>
                <w:sz w:val="16"/>
                <w:szCs w:val="16"/>
              </w:rPr>
              <w:t>c) correttezza formale nella redazione dell'atto;</w:t>
            </w:r>
          </w:p>
          <w:p w:rsidR="00520AD4" w:rsidRPr="006A0F63" w:rsidRDefault="00520AD4" w:rsidP="00520AD4">
            <w:pPr>
              <w:jc w:val="both"/>
              <w:rPr>
                <w:bCs/>
                <w:sz w:val="16"/>
                <w:szCs w:val="16"/>
              </w:rPr>
            </w:pPr>
            <w:r w:rsidRPr="006A0F63">
              <w:rPr>
                <w:b/>
                <w:bCs/>
                <w:sz w:val="16"/>
                <w:szCs w:val="16"/>
              </w:rPr>
              <w:t>Acquisito</w:t>
            </w:r>
            <w:r w:rsidRPr="006A0F63">
              <w:rPr>
                <w:bCs/>
                <w:sz w:val="16"/>
                <w:szCs w:val="16"/>
              </w:rPr>
              <w:t xml:space="preserve"> il seguente parere sulla regolarità contabile espresso dal Responsabile dei Servizi Finanziari: "favorevole".</w:t>
            </w:r>
          </w:p>
          <w:p w:rsidR="00520AD4" w:rsidRPr="006A0F63" w:rsidRDefault="00520AD4" w:rsidP="00520AD4">
            <w:pPr>
              <w:jc w:val="both"/>
              <w:rPr>
                <w:b/>
                <w:bCs/>
                <w:sz w:val="16"/>
                <w:szCs w:val="16"/>
              </w:rPr>
            </w:pPr>
            <w:r w:rsidRPr="006A0F63">
              <w:rPr>
                <w:b/>
                <w:bCs/>
                <w:sz w:val="16"/>
                <w:szCs w:val="16"/>
              </w:rPr>
              <w:t>Visto</w:t>
            </w:r>
            <w:r w:rsidRPr="006A0F63">
              <w:rPr>
                <w:sz w:val="16"/>
                <w:szCs w:val="16"/>
              </w:rPr>
              <w:t xml:space="preserve"> l'art. 125, comma 8 del D.L.vo n. 163/2006 e s.m.i.;</w:t>
            </w:r>
          </w:p>
          <w:p w:rsidR="00520AD4" w:rsidRPr="006A0F63" w:rsidRDefault="00520AD4" w:rsidP="00520AD4">
            <w:pPr>
              <w:ind w:left="624" w:hanging="624"/>
              <w:jc w:val="both"/>
              <w:rPr>
                <w:b/>
                <w:bCs/>
                <w:sz w:val="16"/>
                <w:szCs w:val="16"/>
              </w:rPr>
            </w:pPr>
            <w:r w:rsidRPr="006A0F63">
              <w:rPr>
                <w:b/>
                <w:bCs/>
                <w:sz w:val="16"/>
                <w:szCs w:val="16"/>
              </w:rPr>
              <w:t>Visto</w:t>
            </w:r>
            <w:r w:rsidRPr="006A0F63">
              <w:rPr>
                <w:sz w:val="16"/>
                <w:szCs w:val="16"/>
              </w:rPr>
              <w:t xml:space="preserve"> l'art. 6, comma 1, lett. a) del Regolamento Comunale per l'esecuzione di Lavori e Forniture e Servizi in Economia, approvato con D.C.C. n. 11/2009;</w:t>
            </w:r>
          </w:p>
          <w:p w:rsidR="00520AD4" w:rsidRPr="006A0F63" w:rsidRDefault="00520AD4" w:rsidP="00520AD4">
            <w:pPr>
              <w:jc w:val="both"/>
              <w:rPr>
                <w:sz w:val="16"/>
                <w:szCs w:val="16"/>
              </w:rPr>
            </w:pPr>
            <w:r w:rsidRPr="006A0F63">
              <w:rPr>
                <w:b/>
                <w:bCs/>
                <w:sz w:val="16"/>
                <w:szCs w:val="16"/>
              </w:rPr>
              <w:t>Visto</w:t>
            </w:r>
            <w:r w:rsidRPr="006A0F63">
              <w:rPr>
                <w:sz w:val="16"/>
                <w:szCs w:val="16"/>
              </w:rPr>
              <w:t xml:space="preserve"> il Regolamento comunale di contabilità;</w:t>
            </w:r>
          </w:p>
          <w:p w:rsidR="00520AD4" w:rsidRPr="006A0F63" w:rsidRDefault="00520AD4" w:rsidP="00520AD4">
            <w:pPr>
              <w:jc w:val="both"/>
              <w:rPr>
                <w:sz w:val="16"/>
                <w:szCs w:val="16"/>
              </w:rPr>
            </w:pPr>
            <w:r w:rsidRPr="006A0F63">
              <w:rPr>
                <w:b/>
                <w:bCs/>
                <w:sz w:val="16"/>
                <w:szCs w:val="16"/>
              </w:rPr>
              <w:t>Visto</w:t>
            </w:r>
            <w:r w:rsidRPr="006A0F63">
              <w:rPr>
                <w:sz w:val="16"/>
                <w:szCs w:val="16"/>
              </w:rPr>
              <w:t xml:space="preserve"> il T.U. approvato con D.Lgs n. 267/2000;</w:t>
            </w:r>
          </w:p>
          <w:p w:rsidR="00520AD4" w:rsidRPr="006A0F63" w:rsidRDefault="00520AD4" w:rsidP="00520AD4">
            <w:pPr>
              <w:jc w:val="both"/>
              <w:rPr>
                <w:sz w:val="16"/>
                <w:szCs w:val="16"/>
              </w:rPr>
            </w:pPr>
          </w:p>
          <w:p w:rsidR="00520AD4" w:rsidRPr="006A0F63" w:rsidRDefault="00520AD4" w:rsidP="00520AD4">
            <w:pPr>
              <w:pStyle w:val="Titolo1"/>
              <w:outlineLvl w:val="0"/>
              <w:rPr>
                <w:rFonts w:asciiTheme="minorHAnsi" w:hAnsiTheme="minorHAnsi"/>
                <w:sz w:val="16"/>
                <w:szCs w:val="16"/>
              </w:rPr>
            </w:pPr>
            <w:r w:rsidRPr="006A0F63">
              <w:rPr>
                <w:rFonts w:asciiTheme="minorHAnsi" w:hAnsiTheme="minorHAnsi"/>
                <w:sz w:val="16"/>
                <w:szCs w:val="16"/>
              </w:rPr>
              <w:t>D E T E RM I N A</w:t>
            </w:r>
          </w:p>
          <w:p w:rsidR="00520AD4" w:rsidRPr="006A0F63" w:rsidRDefault="00520AD4" w:rsidP="00520AD4">
            <w:pPr>
              <w:jc w:val="both"/>
              <w:rPr>
                <w:sz w:val="16"/>
                <w:szCs w:val="16"/>
              </w:rPr>
            </w:pPr>
          </w:p>
          <w:p w:rsidR="00520AD4" w:rsidRPr="006A0F63" w:rsidRDefault="00520AD4" w:rsidP="00520AD4">
            <w:pPr>
              <w:pStyle w:val="Corpodeltesto"/>
              <w:rPr>
                <w:rFonts w:asciiTheme="minorHAnsi" w:hAnsiTheme="minorHAnsi"/>
                <w:sz w:val="16"/>
                <w:szCs w:val="16"/>
              </w:rPr>
            </w:pPr>
            <w:r w:rsidRPr="006A0F63">
              <w:rPr>
                <w:rFonts w:asciiTheme="minorHAnsi" w:hAnsiTheme="minorHAnsi"/>
                <w:b/>
                <w:bCs/>
                <w:sz w:val="16"/>
                <w:szCs w:val="16"/>
              </w:rPr>
              <w:t>1)</w:t>
            </w:r>
            <w:r w:rsidRPr="006A0F63">
              <w:rPr>
                <w:rFonts w:asciiTheme="minorHAnsi" w:hAnsiTheme="minorHAnsi"/>
                <w:sz w:val="16"/>
                <w:szCs w:val="16"/>
              </w:rPr>
              <w:t xml:space="preserve"> Liquidare e pagare all'Agenzia di Pubblicità del "Il Gallo - Reclame srl""  la somma di € 3.782,00 comprensiva di IVA come per legge.</w:t>
            </w:r>
          </w:p>
          <w:p w:rsidR="00520AD4" w:rsidRPr="006A0F63" w:rsidRDefault="00520AD4" w:rsidP="00520AD4">
            <w:pPr>
              <w:pStyle w:val="Corpodeltesto"/>
              <w:rPr>
                <w:rFonts w:asciiTheme="minorHAnsi" w:hAnsiTheme="minorHAnsi"/>
                <w:sz w:val="16"/>
                <w:szCs w:val="16"/>
              </w:rPr>
            </w:pPr>
          </w:p>
          <w:p w:rsidR="00520AD4" w:rsidRPr="006A0F63" w:rsidRDefault="00520AD4" w:rsidP="00520AD4">
            <w:pPr>
              <w:jc w:val="both"/>
              <w:rPr>
                <w:sz w:val="16"/>
                <w:szCs w:val="16"/>
              </w:rPr>
            </w:pPr>
            <w:r w:rsidRPr="006A0F63">
              <w:rPr>
                <w:b/>
                <w:bCs/>
                <w:sz w:val="16"/>
                <w:szCs w:val="16"/>
              </w:rPr>
              <w:t>2)</w:t>
            </w:r>
            <w:r w:rsidRPr="006A0F63">
              <w:rPr>
                <w:sz w:val="16"/>
                <w:szCs w:val="16"/>
              </w:rPr>
              <w:t xml:space="preserve"> Assicurare la copertura finanziaria sul </w:t>
            </w:r>
            <w:r w:rsidRPr="006A0F63">
              <w:rPr>
                <w:b/>
                <w:bCs/>
                <w:sz w:val="16"/>
                <w:szCs w:val="16"/>
              </w:rPr>
              <w:t>Cap.1308</w:t>
            </w:r>
            <w:r w:rsidRPr="006A0F63">
              <w:rPr>
                <w:sz w:val="16"/>
                <w:szCs w:val="16"/>
              </w:rPr>
              <w:t>, Interventi di Educazione ambientale, del bilancio 2015 in corso di formazione.</w:t>
            </w:r>
          </w:p>
          <w:p w:rsidR="00520AD4" w:rsidRPr="006A0F63" w:rsidRDefault="00520AD4" w:rsidP="00520AD4">
            <w:pPr>
              <w:jc w:val="both"/>
              <w:rPr>
                <w:sz w:val="16"/>
                <w:szCs w:val="16"/>
              </w:rPr>
            </w:pPr>
            <w:r w:rsidRPr="006A0F63">
              <w:rPr>
                <w:b/>
                <w:sz w:val="16"/>
                <w:szCs w:val="16"/>
              </w:rPr>
              <w:t xml:space="preserve">3) </w:t>
            </w:r>
            <w:r w:rsidRPr="006A0F63">
              <w:rPr>
                <w:sz w:val="16"/>
                <w:szCs w:val="16"/>
              </w:rPr>
              <w:t>-  ai sensi dell'art.26 del DL 33/2013 Amministrazione aperta , i dati contenuti nel presente atto saranno pubblicati  sul sito istituzionale di questo Comune, cosi come da scheda allegata agli atti.</w:t>
            </w:r>
          </w:p>
          <w:p w:rsidR="00520AD4" w:rsidRPr="006A0F63" w:rsidRDefault="00520AD4" w:rsidP="00520AD4">
            <w:pPr>
              <w:jc w:val="both"/>
              <w:rPr>
                <w:sz w:val="16"/>
                <w:szCs w:val="16"/>
                <w:highlight w:val="yellow"/>
              </w:rPr>
            </w:pPr>
          </w:p>
          <w:p w:rsidR="00520AD4" w:rsidRPr="006A0F63" w:rsidRDefault="00520AD4" w:rsidP="00C16F51">
            <w:pPr>
              <w:pStyle w:val="Titolo"/>
              <w:jc w:val="both"/>
              <w:rPr>
                <w:rFonts w:asciiTheme="minorHAnsi" w:hAnsiTheme="minorHAnsi" w:cs="Times New Roman"/>
                <w:sz w:val="16"/>
                <w:szCs w:val="16"/>
              </w:rPr>
            </w:pPr>
          </w:p>
          <w:p w:rsidR="00520AD4" w:rsidRPr="006A0F63" w:rsidRDefault="00520AD4" w:rsidP="00C16F51">
            <w:pPr>
              <w:pStyle w:val="Titolo"/>
              <w:jc w:val="both"/>
              <w:rPr>
                <w:rFonts w:asciiTheme="minorHAnsi" w:hAnsiTheme="minorHAnsi" w:cs="Times New Roman"/>
                <w:sz w:val="16"/>
                <w:szCs w:val="16"/>
              </w:rPr>
            </w:pPr>
            <w:r w:rsidRPr="006A0F63">
              <w:rPr>
                <w:rFonts w:asciiTheme="minorHAnsi" w:hAnsiTheme="minorHAnsi" w:cs="Times New Roman"/>
                <w:sz w:val="16"/>
                <w:szCs w:val="16"/>
              </w:rPr>
              <w:t>[…]</w:t>
            </w:r>
          </w:p>
        </w:tc>
        <w:tc>
          <w:tcPr>
            <w:tcW w:w="1134" w:type="dxa"/>
          </w:tcPr>
          <w:p w:rsidR="00C16F51" w:rsidRPr="000C6117" w:rsidRDefault="00520AD4" w:rsidP="00C16F51">
            <w:pPr>
              <w:rPr>
                <w:sz w:val="16"/>
                <w:szCs w:val="16"/>
              </w:rPr>
            </w:pPr>
            <w:r w:rsidRPr="000C6117">
              <w:rPr>
                <w:rFonts w:cs="Times New Roman"/>
                <w:sz w:val="16"/>
                <w:szCs w:val="16"/>
              </w:rPr>
              <w:lastRenderedPageBreak/>
              <w:t>€ 3.782,00</w:t>
            </w:r>
          </w:p>
        </w:tc>
        <w:tc>
          <w:tcPr>
            <w:tcW w:w="1701" w:type="dxa"/>
          </w:tcPr>
          <w:p w:rsidR="00C16F51" w:rsidRPr="000C6117" w:rsidRDefault="00520AD4" w:rsidP="00520AD4">
            <w:pPr>
              <w:rPr>
                <w:sz w:val="16"/>
                <w:szCs w:val="16"/>
              </w:rPr>
            </w:pPr>
            <w:r w:rsidRPr="000C6117">
              <w:rPr>
                <w:rFonts w:cs="Times New Roman"/>
                <w:sz w:val="16"/>
                <w:szCs w:val="16"/>
              </w:rPr>
              <w:t xml:space="preserve">fattura dell'Agenzia di Pubblicità del "Il Gallo - Reclame srl"" n°FATTPA 3_15 dell'importo di € 3100,00 più IVA come da legge, pervenuta al ns. protocollo al n° 9795 in data 25/06/2015 </w:t>
            </w:r>
          </w:p>
        </w:tc>
      </w:tr>
      <w:tr w:rsidR="00C16F51" w:rsidRPr="000C6117" w:rsidTr="00880A92">
        <w:tc>
          <w:tcPr>
            <w:tcW w:w="1668" w:type="dxa"/>
          </w:tcPr>
          <w:p w:rsidR="00C16F51" w:rsidRPr="006A0F63" w:rsidRDefault="00C16F51" w:rsidP="00C16F51">
            <w:pPr>
              <w:rPr>
                <w:sz w:val="16"/>
                <w:szCs w:val="16"/>
              </w:rPr>
            </w:pPr>
            <w:r w:rsidRPr="006A0F63">
              <w:rPr>
                <w:sz w:val="16"/>
                <w:szCs w:val="16"/>
              </w:rPr>
              <w:lastRenderedPageBreak/>
              <w:t>Responsabile del Servizio</w:t>
            </w:r>
          </w:p>
          <w:p w:rsidR="003475F5" w:rsidRPr="006A0F63" w:rsidRDefault="003475F5" w:rsidP="00C16F51">
            <w:pPr>
              <w:rPr>
                <w:sz w:val="16"/>
                <w:szCs w:val="16"/>
              </w:rPr>
            </w:pPr>
            <w:r w:rsidRPr="006A0F63">
              <w:rPr>
                <w:sz w:val="16"/>
                <w:szCs w:val="16"/>
              </w:rPr>
              <w:t>Ing. Guido Girasoli</w:t>
            </w:r>
          </w:p>
        </w:tc>
        <w:tc>
          <w:tcPr>
            <w:tcW w:w="1134" w:type="dxa"/>
          </w:tcPr>
          <w:p w:rsidR="00C16F51" w:rsidRPr="006A0F63" w:rsidRDefault="00C16F51" w:rsidP="00C16F51">
            <w:pPr>
              <w:rPr>
                <w:sz w:val="16"/>
                <w:szCs w:val="16"/>
              </w:rPr>
            </w:pPr>
            <w:r w:rsidRPr="006A0F63">
              <w:rPr>
                <w:sz w:val="16"/>
                <w:szCs w:val="16"/>
              </w:rPr>
              <w:t>Determina</w:t>
            </w:r>
          </w:p>
        </w:tc>
        <w:tc>
          <w:tcPr>
            <w:tcW w:w="1134" w:type="dxa"/>
          </w:tcPr>
          <w:p w:rsidR="00C16F51" w:rsidRPr="006A0F63" w:rsidRDefault="00A02388" w:rsidP="00C16F51">
            <w:pPr>
              <w:rPr>
                <w:sz w:val="16"/>
                <w:szCs w:val="16"/>
              </w:rPr>
            </w:pPr>
            <w:r w:rsidRPr="006A0F63">
              <w:rPr>
                <w:sz w:val="16"/>
                <w:szCs w:val="16"/>
              </w:rPr>
              <w:t>n.699 del 16.7.2015</w:t>
            </w:r>
          </w:p>
        </w:tc>
        <w:tc>
          <w:tcPr>
            <w:tcW w:w="1417" w:type="dxa"/>
          </w:tcPr>
          <w:p w:rsidR="00C16F51" w:rsidRPr="006A0F63" w:rsidRDefault="00A02388" w:rsidP="00C16F51">
            <w:pPr>
              <w:rPr>
                <w:rFonts w:cstheme="minorHAnsi"/>
                <w:sz w:val="16"/>
                <w:szCs w:val="16"/>
              </w:rPr>
            </w:pPr>
            <w:r w:rsidRPr="006A0F63">
              <w:rPr>
                <w:rFonts w:cstheme="minorHAnsi"/>
                <w:sz w:val="16"/>
                <w:szCs w:val="16"/>
              </w:rPr>
              <w:t>MANUTENZIONE DELLA VIABILITA' COMUNALE IN TRICASE PORTO - IMPEGNO DI SPESA - AFFIDAMENTO LAVORI.</w:t>
            </w:r>
          </w:p>
        </w:tc>
        <w:tc>
          <w:tcPr>
            <w:tcW w:w="6804" w:type="dxa"/>
          </w:tcPr>
          <w:p w:rsidR="00BA743A" w:rsidRPr="006A0F63" w:rsidRDefault="00A02388"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A02388" w:rsidRPr="006A0F63" w:rsidRDefault="00A02388" w:rsidP="00A02388">
            <w:pPr>
              <w:jc w:val="both"/>
              <w:rPr>
                <w:rFonts w:cs="Arial"/>
                <w:b/>
                <w:bCs/>
                <w:sz w:val="16"/>
                <w:szCs w:val="16"/>
              </w:rPr>
            </w:pPr>
            <w:r w:rsidRPr="006A0F63">
              <w:rPr>
                <w:rFonts w:cs="Arial"/>
                <w:b/>
                <w:bCs/>
                <w:sz w:val="16"/>
                <w:szCs w:val="16"/>
              </w:rPr>
              <w:t>Premesso:</w:t>
            </w:r>
          </w:p>
          <w:p w:rsidR="00A02388" w:rsidRPr="006A0F63" w:rsidRDefault="00A02388" w:rsidP="00A02388">
            <w:pPr>
              <w:jc w:val="both"/>
              <w:rPr>
                <w:rFonts w:cs="Arial"/>
                <w:b/>
                <w:bCs/>
                <w:sz w:val="16"/>
                <w:szCs w:val="16"/>
              </w:rPr>
            </w:pPr>
          </w:p>
          <w:p w:rsidR="00A02388" w:rsidRPr="006A0F63" w:rsidRDefault="00A02388" w:rsidP="00A02388">
            <w:pPr>
              <w:ind w:left="142" w:hanging="142"/>
              <w:jc w:val="both"/>
              <w:rPr>
                <w:rFonts w:cs="Arial"/>
                <w:sz w:val="16"/>
                <w:szCs w:val="16"/>
              </w:rPr>
            </w:pPr>
            <w:r w:rsidRPr="006A0F63">
              <w:rPr>
                <w:rFonts w:cs="Arial"/>
                <w:sz w:val="16"/>
                <w:szCs w:val="16"/>
              </w:rPr>
              <w:t>-</w:t>
            </w:r>
            <w:r w:rsidRPr="006A0F63">
              <w:rPr>
                <w:rFonts w:cs="Arial"/>
                <w:sz w:val="16"/>
                <w:szCs w:val="16"/>
              </w:rPr>
              <w:tab/>
              <w:t>che durante la stagione estiva in Tricase Porto, a causa della mancanza di marciapiedi, il transito pedonale sulla via Duca degli Abruzzi risulta pressoché impossibile;</w:t>
            </w:r>
          </w:p>
          <w:p w:rsidR="00A02388" w:rsidRPr="006A0F63" w:rsidRDefault="00A02388" w:rsidP="00A02388">
            <w:pPr>
              <w:ind w:left="142" w:hanging="142"/>
              <w:jc w:val="both"/>
              <w:rPr>
                <w:rFonts w:cs="Arial"/>
                <w:sz w:val="16"/>
                <w:szCs w:val="16"/>
              </w:rPr>
            </w:pPr>
          </w:p>
          <w:p w:rsidR="00A02388" w:rsidRPr="006A0F63" w:rsidRDefault="00A02388" w:rsidP="00A02388">
            <w:pPr>
              <w:ind w:left="142" w:hanging="142"/>
              <w:jc w:val="both"/>
              <w:rPr>
                <w:rFonts w:cs="Arial"/>
                <w:sz w:val="16"/>
                <w:szCs w:val="16"/>
              </w:rPr>
            </w:pPr>
            <w:r w:rsidRPr="006A0F63">
              <w:rPr>
                <w:rFonts w:cs="Arial"/>
                <w:sz w:val="16"/>
                <w:szCs w:val="16"/>
              </w:rPr>
              <w:t>-</w:t>
            </w:r>
            <w:r w:rsidRPr="006A0F63">
              <w:rPr>
                <w:rFonts w:cs="Arial"/>
                <w:sz w:val="16"/>
                <w:szCs w:val="16"/>
              </w:rPr>
              <w:tab/>
              <w:t>che la suddetta via è di proprietà dell'Ente Provincia di Lecce e pertanto questa Amministrazione non ha modo di intervenire direttamente per la soluzione del problema;</w:t>
            </w:r>
          </w:p>
          <w:p w:rsidR="00A02388" w:rsidRPr="006A0F63" w:rsidRDefault="00A02388" w:rsidP="00A02388">
            <w:pPr>
              <w:ind w:left="142" w:hanging="142"/>
              <w:jc w:val="both"/>
              <w:rPr>
                <w:rFonts w:cs="Arial"/>
                <w:sz w:val="16"/>
                <w:szCs w:val="16"/>
              </w:rPr>
            </w:pPr>
          </w:p>
          <w:p w:rsidR="00A02388" w:rsidRPr="006A0F63" w:rsidRDefault="00A02388" w:rsidP="00A02388">
            <w:pPr>
              <w:ind w:left="142" w:hanging="142"/>
              <w:jc w:val="both"/>
              <w:rPr>
                <w:rFonts w:cs="Arial"/>
                <w:sz w:val="16"/>
                <w:szCs w:val="16"/>
              </w:rPr>
            </w:pPr>
            <w:r w:rsidRPr="006A0F63">
              <w:rPr>
                <w:rFonts w:cs="Arial"/>
                <w:sz w:val="16"/>
                <w:szCs w:val="16"/>
              </w:rPr>
              <w:t>-</w:t>
            </w:r>
            <w:r w:rsidRPr="006A0F63">
              <w:rPr>
                <w:rFonts w:cs="Arial"/>
                <w:sz w:val="16"/>
                <w:szCs w:val="16"/>
              </w:rPr>
              <w:tab/>
              <w:t>che parallelamente alla via Duca degli Abruzzi, nel tratto in cui più grave è il disagio suddetto, corre un rete viaria comunale costituita dalle vie Foscari, Vespucci e Marco Polo, al momento intransitabili a causa dello stato di abbandono delle stesse;</w:t>
            </w:r>
          </w:p>
          <w:p w:rsidR="00A02388" w:rsidRPr="006A0F63" w:rsidRDefault="00A02388" w:rsidP="00A02388">
            <w:pPr>
              <w:ind w:left="142" w:hanging="142"/>
              <w:jc w:val="both"/>
              <w:rPr>
                <w:rFonts w:cs="Arial"/>
                <w:sz w:val="16"/>
                <w:szCs w:val="16"/>
              </w:rPr>
            </w:pPr>
          </w:p>
          <w:p w:rsidR="00A02388" w:rsidRPr="006A0F63" w:rsidRDefault="00A02388" w:rsidP="00A02388">
            <w:pPr>
              <w:ind w:left="142" w:hanging="142"/>
              <w:jc w:val="both"/>
              <w:rPr>
                <w:rFonts w:cs="Arial"/>
                <w:sz w:val="16"/>
                <w:szCs w:val="16"/>
              </w:rPr>
            </w:pPr>
            <w:r w:rsidRPr="006A0F63">
              <w:rPr>
                <w:rFonts w:cs="Arial"/>
                <w:sz w:val="16"/>
                <w:szCs w:val="16"/>
              </w:rPr>
              <w:t>-</w:t>
            </w:r>
            <w:r w:rsidRPr="006A0F63">
              <w:rPr>
                <w:rFonts w:cs="Arial"/>
                <w:sz w:val="16"/>
                <w:szCs w:val="16"/>
              </w:rPr>
              <w:tab/>
              <w:t>che l'ufficio, per rendere transitabili almeno a piedi le suddette strade, ha determinato in € 5.500,00 IVA inclusa la spesa occorrente per lo sfalcio delle erbacce, la conseguente pulizia e la rimozione di tutti i rifiuti;</w:t>
            </w:r>
          </w:p>
          <w:p w:rsidR="00A02388" w:rsidRPr="006A0F63" w:rsidRDefault="00A02388" w:rsidP="00A02388">
            <w:pPr>
              <w:ind w:left="113" w:hanging="113"/>
              <w:jc w:val="both"/>
              <w:rPr>
                <w:rFonts w:cs="Arial"/>
                <w:sz w:val="16"/>
                <w:szCs w:val="16"/>
              </w:rPr>
            </w:pPr>
          </w:p>
          <w:p w:rsidR="00A02388" w:rsidRPr="006A0F63" w:rsidRDefault="00A02388" w:rsidP="00A02388">
            <w:pPr>
              <w:ind w:left="113" w:hanging="113"/>
              <w:jc w:val="both"/>
              <w:rPr>
                <w:rFonts w:cs="Arial"/>
                <w:sz w:val="16"/>
                <w:szCs w:val="16"/>
              </w:rPr>
            </w:pPr>
            <w:r w:rsidRPr="006A0F63">
              <w:rPr>
                <w:rFonts w:cs="Arial"/>
                <w:sz w:val="16"/>
                <w:szCs w:val="16"/>
              </w:rPr>
              <w:t>-</w:t>
            </w:r>
            <w:r w:rsidRPr="006A0F63">
              <w:rPr>
                <w:rFonts w:cs="Arial"/>
                <w:sz w:val="16"/>
                <w:szCs w:val="16"/>
              </w:rPr>
              <w:tab/>
              <w:t>che la ditta "Idea Verde Soc. Coop." da Tricase, di fiducia di questa Amministrazione, interpellata per le vie brevi, si è dichiarata disponibile ad eseguire immediatamente i lavori richiesti per l'importo come sopra determinato;</w:t>
            </w:r>
          </w:p>
          <w:p w:rsidR="00A02388" w:rsidRPr="006A0F63" w:rsidRDefault="00A02388" w:rsidP="00A02388">
            <w:pPr>
              <w:ind w:left="57" w:hanging="57"/>
              <w:jc w:val="both"/>
              <w:rPr>
                <w:rFonts w:cs="Arial"/>
                <w:sz w:val="16"/>
                <w:szCs w:val="16"/>
              </w:rPr>
            </w:pPr>
          </w:p>
          <w:p w:rsidR="00A02388" w:rsidRPr="006A0F63" w:rsidRDefault="00A02388" w:rsidP="00A02388">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n.Z8815643F8;</w:t>
            </w:r>
          </w:p>
          <w:p w:rsidR="00A02388" w:rsidRPr="006A0F63" w:rsidRDefault="00A02388" w:rsidP="00A02388">
            <w:pPr>
              <w:ind w:left="113" w:hanging="113"/>
              <w:jc w:val="both"/>
              <w:rPr>
                <w:rFonts w:cs="Arial"/>
                <w:sz w:val="16"/>
                <w:szCs w:val="16"/>
              </w:rPr>
            </w:pPr>
          </w:p>
          <w:p w:rsidR="00A02388" w:rsidRPr="006A0F63" w:rsidRDefault="00A02388" w:rsidP="00A02388">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A02388" w:rsidRPr="006A0F63" w:rsidRDefault="00A02388" w:rsidP="00A02388">
            <w:pPr>
              <w:ind w:left="113" w:hanging="113"/>
              <w:jc w:val="both"/>
              <w:rPr>
                <w:rFonts w:cs="Arial"/>
                <w:sz w:val="16"/>
                <w:szCs w:val="16"/>
              </w:rPr>
            </w:pPr>
          </w:p>
          <w:p w:rsidR="00A02388" w:rsidRPr="006A0F63" w:rsidRDefault="00A02388" w:rsidP="00A02388">
            <w:pPr>
              <w:jc w:val="both"/>
              <w:rPr>
                <w:rFonts w:cs="Arial"/>
                <w:sz w:val="16"/>
                <w:szCs w:val="16"/>
              </w:rPr>
            </w:pPr>
            <w:r w:rsidRPr="006A0F63">
              <w:rPr>
                <w:rFonts w:cs="Arial"/>
                <w:b/>
                <w:sz w:val="16"/>
                <w:szCs w:val="16"/>
              </w:rPr>
              <w:t>Ritenuto</w:t>
            </w:r>
            <w:r w:rsidRPr="006A0F63">
              <w:rPr>
                <w:rFonts w:cs="Arial"/>
                <w:sz w:val="16"/>
                <w:szCs w:val="16"/>
              </w:rPr>
              <w:t xml:space="preserve"> di provvedere in merito ai lavori a farsi;</w:t>
            </w:r>
          </w:p>
          <w:p w:rsidR="00A02388" w:rsidRPr="006A0F63" w:rsidRDefault="00A02388" w:rsidP="00A02388">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A02388" w:rsidRPr="006A0F63" w:rsidRDefault="00A02388" w:rsidP="00A02388">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A02388" w:rsidRPr="006A0F63" w:rsidRDefault="00A02388" w:rsidP="00A02388">
            <w:pPr>
              <w:ind w:left="851" w:hanging="284"/>
              <w:jc w:val="both"/>
              <w:rPr>
                <w:rFonts w:cs="Arial"/>
                <w:bCs/>
                <w:sz w:val="16"/>
                <w:szCs w:val="16"/>
              </w:rPr>
            </w:pPr>
            <w:r w:rsidRPr="006A0F63">
              <w:rPr>
                <w:rFonts w:cs="Arial"/>
                <w:bCs/>
                <w:sz w:val="16"/>
                <w:szCs w:val="16"/>
              </w:rPr>
              <w:t>b) correttezza e regolarità della procedura;</w:t>
            </w:r>
          </w:p>
          <w:p w:rsidR="00A02388" w:rsidRPr="006A0F63" w:rsidRDefault="00A02388" w:rsidP="00A02388">
            <w:pPr>
              <w:ind w:left="851" w:hanging="284"/>
              <w:jc w:val="both"/>
              <w:rPr>
                <w:rFonts w:cs="Arial"/>
                <w:bCs/>
                <w:sz w:val="16"/>
                <w:szCs w:val="16"/>
              </w:rPr>
            </w:pPr>
            <w:r w:rsidRPr="006A0F63">
              <w:rPr>
                <w:rFonts w:cs="Arial"/>
                <w:bCs/>
                <w:sz w:val="16"/>
                <w:szCs w:val="16"/>
              </w:rPr>
              <w:t>c) correttezza formale nella redazione dell'atto;</w:t>
            </w:r>
          </w:p>
          <w:p w:rsidR="00A02388" w:rsidRPr="006A0F63" w:rsidRDefault="00A02388" w:rsidP="00A02388">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A02388" w:rsidRPr="006A0F63" w:rsidRDefault="00A02388" w:rsidP="00A02388">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8 del D.L.vo n. 163/2006 e s.m.i.;</w:t>
            </w:r>
          </w:p>
          <w:p w:rsidR="00A02388" w:rsidRPr="006A0F63" w:rsidRDefault="00A02388" w:rsidP="00A02388">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6, comma 1, lett. a) del Regolamento Comunale per l'esecuzione di Lavori e Forniture e Servizi in Economia, approvato con D.C.C. n. 11/2009;</w:t>
            </w:r>
          </w:p>
          <w:p w:rsidR="00A02388" w:rsidRPr="006A0F63" w:rsidRDefault="00A02388" w:rsidP="00A02388">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A02388" w:rsidRPr="006A0F63" w:rsidRDefault="00A02388" w:rsidP="00A02388">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A02388" w:rsidRPr="006A0F63" w:rsidRDefault="00A02388" w:rsidP="00A02388">
            <w:pPr>
              <w:jc w:val="both"/>
              <w:rPr>
                <w:rFonts w:cs="Arial"/>
                <w:sz w:val="16"/>
                <w:szCs w:val="16"/>
              </w:rPr>
            </w:pPr>
          </w:p>
          <w:p w:rsidR="00A02388" w:rsidRPr="006A0F63" w:rsidRDefault="00A02388" w:rsidP="00A02388">
            <w:pPr>
              <w:pStyle w:val="Titolo1"/>
              <w:outlineLvl w:val="0"/>
              <w:rPr>
                <w:rFonts w:asciiTheme="minorHAnsi" w:hAnsiTheme="minorHAnsi"/>
                <w:sz w:val="16"/>
                <w:szCs w:val="16"/>
              </w:rPr>
            </w:pPr>
            <w:r w:rsidRPr="006A0F63">
              <w:rPr>
                <w:rFonts w:asciiTheme="minorHAnsi" w:hAnsiTheme="minorHAnsi"/>
                <w:sz w:val="16"/>
                <w:szCs w:val="16"/>
              </w:rPr>
              <w:t>D E T E RM I N A</w:t>
            </w:r>
          </w:p>
          <w:p w:rsidR="00A02388" w:rsidRPr="006A0F63" w:rsidRDefault="00A02388" w:rsidP="00A02388">
            <w:pPr>
              <w:jc w:val="both"/>
              <w:rPr>
                <w:rFonts w:cs="Arial"/>
                <w:sz w:val="16"/>
                <w:szCs w:val="16"/>
              </w:rPr>
            </w:pPr>
          </w:p>
          <w:p w:rsidR="00A02388" w:rsidRPr="006A0F63" w:rsidRDefault="00A02388" w:rsidP="00A02388">
            <w:pPr>
              <w:pStyle w:val="Corpodeltesto"/>
              <w:ind w:left="284" w:hanging="284"/>
              <w:rPr>
                <w:rFonts w:asciiTheme="minorHAnsi" w:hAnsiTheme="minorHAnsi"/>
                <w:sz w:val="16"/>
                <w:szCs w:val="16"/>
              </w:rPr>
            </w:pPr>
            <w:r w:rsidRPr="006A0F63">
              <w:rPr>
                <w:rFonts w:asciiTheme="minorHAnsi" w:hAnsiTheme="minorHAnsi"/>
                <w:b/>
                <w:bCs/>
                <w:sz w:val="16"/>
                <w:szCs w:val="16"/>
              </w:rPr>
              <w:t>1)</w:t>
            </w:r>
            <w:r w:rsidRPr="006A0F63">
              <w:rPr>
                <w:rFonts w:asciiTheme="minorHAnsi" w:hAnsiTheme="minorHAnsi"/>
                <w:sz w:val="16"/>
                <w:szCs w:val="16"/>
              </w:rPr>
              <w:tab/>
              <w:t>Impegnare, per i motivi espressi in narrativa, la somma di € 5.500,00 come segue:</w:t>
            </w:r>
          </w:p>
          <w:p w:rsidR="00A02388" w:rsidRPr="006A0F63" w:rsidRDefault="00A02388" w:rsidP="00A02388">
            <w:pPr>
              <w:pStyle w:val="Corpodeltesto"/>
              <w:ind w:left="284" w:hanging="284"/>
              <w:rPr>
                <w:rFonts w:asciiTheme="minorHAnsi" w:hAnsiTheme="minorHAnsi"/>
                <w:sz w:val="16"/>
                <w:szCs w:val="16"/>
              </w:rPr>
            </w:pPr>
            <w:r w:rsidRPr="006A0F63">
              <w:rPr>
                <w:rFonts w:asciiTheme="minorHAnsi" w:hAnsiTheme="minorHAnsi"/>
                <w:sz w:val="16"/>
                <w:szCs w:val="16"/>
              </w:rPr>
              <w:tab/>
              <w:t>quanto ad € 2.500,00 sul Cap. 1304 del bilancio 2015 in corso di formazione,</w:t>
            </w:r>
          </w:p>
          <w:p w:rsidR="00A02388" w:rsidRPr="006A0F63" w:rsidRDefault="00A02388" w:rsidP="00A02388">
            <w:pPr>
              <w:pStyle w:val="Corpodeltesto"/>
              <w:ind w:left="284" w:hanging="284"/>
              <w:rPr>
                <w:rFonts w:asciiTheme="minorHAnsi" w:hAnsiTheme="minorHAnsi"/>
                <w:sz w:val="16"/>
                <w:szCs w:val="16"/>
              </w:rPr>
            </w:pPr>
            <w:r w:rsidRPr="006A0F63">
              <w:rPr>
                <w:rFonts w:asciiTheme="minorHAnsi" w:hAnsiTheme="minorHAnsi"/>
                <w:sz w:val="16"/>
                <w:szCs w:val="16"/>
              </w:rPr>
              <w:tab/>
              <w:t>quanto ad € 3.000,00 sul Cap. 1376 del bilancio 2015 in corso di formazione.</w:t>
            </w:r>
          </w:p>
          <w:p w:rsidR="00A02388" w:rsidRPr="006A0F63" w:rsidRDefault="00A02388" w:rsidP="00A02388">
            <w:pPr>
              <w:pStyle w:val="Corpodeltesto"/>
              <w:ind w:left="284" w:hanging="284"/>
              <w:rPr>
                <w:rFonts w:asciiTheme="minorHAnsi" w:hAnsiTheme="minorHAnsi"/>
                <w:sz w:val="16"/>
                <w:szCs w:val="16"/>
              </w:rPr>
            </w:pPr>
          </w:p>
          <w:p w:rsidR="00A02388" w:rsidRPr="006A0F63" w:rsidRDefault="00A02388" w:rsidP="00A02388">
            <w:pPr>
              <w:pStyle w:val="Corpodeltesto"/>
              <w:ind w:left="284" w:hanging="284"/>
              <w:rPr>
                <w:rFonts w:asciiTheme="minorHAnsi" w:hAnsiTheme="minorHAnsi"/>
                <w:bCs/>
                <w:sz w:val="16"/>
                <w:szCs w:val="16"/>
              </w:rPr>
            </w:pPr>
            <w:r w:rsidRPr="006A0F63">
              <w:rPr>
                <w:rFonts w:asciiTheme="minorHAnsi" w:hAnsiTheme="minorHAnsi"/>
                <w:b/>
                <w:bCs/>
                <w:sz w:val="16"/>
                <w:szCs w:val="16"/>
              </w:rPr>
              <w:t xml:space="preserve">2) </w:t>
            </w:r>
            <w:r w:rsidRPr="006A0F63">
              <w:rPr>
                <w:rFonts w:asciiTheme="minorHAnsi" w:hAnsiTheme="minorHAnsi"/>
                <w:bCs/>
                <w:sz w:val="16"/>
                <w:szCs w:val="16"/>
              </w:rPr>
              <w:t>Per le ragioni espresse in narrativa affidare alla ditta " Idea Verde Soc. Coop." da Tricase con sede in via Volterra 50, i lavori di che trattasi.</w:t>
            </w:r>
          </w:p>
          <w:p w:rsidR="00A02388" w:rsidRPr="006A0F63" w:rsidRDefault="00A02388" w:rsidP="00A02388">
            <w:pPr>
              <w:pStyle w:val="Corpodeltesto"/>
              <w:ind w:left="284" w:hanging="284"/>
              <w:rPr>
                <w:rFonts w:asciiTheme="minorHAnsi" w:hAnsiTheme="minorHAnsi"/>
                <w:sz w:val="16"/>
                <w:szCs w:val="16"/>
              </w:rPr>
            </w:pPr>
          </w:p>
          <w:p w:rsidR="00A02388" w:rsidRPr="006A0F63" w:rsidRDefault="00A02388" w:rsidP="00A02388">
            <w:pPr>
              <w:ind w:left="284" w:hanging="284"/>
              <w:jc w:val="both"/>
              <w:rPr>
                <w:rFonts w:cs="Arial"/>
                <w:sz w:val="16"/>
                <w:szCs w:val="16"/>
              </w:rPr>
            </w:pPr>
            <w:r w:rsidRPr="006A0F63">
              <w:rPr>
                <w:rFonts w:cs="Arial"/>
                <w:b/>
                <w:bCs/>
                <w:sz w:val="16"/>
                <w:szCs w:val="16"/>
              </w:rPr>
              <w:t>3)</w:t>
            </w:r>
            <w:r w:rsidRPr="006A0F63">
              <w:rPr>
                <w:rFonts w:cs="Arial"/>
                <w:sz w:val="16"/>
                <w:szCs w:val="16"/>
              </w:rPr>
              <w:tab/>
              <w:t>Procedere con successivo atto alla liquidazione dell’importo dovuto alla ditta incaricata, previa presentazione di apposita fattura debitamente vistata dal Responsabile del Servizio.</w:t>
            </w:r>
          </w:p>
          <w:p w:rsidR="00A02388" w:rsidRPr="006A0F63" w:rsidRDefault="00A02388" w:rsidP="00A02388">
            <w:pPr>
              <w:pStyle w:val="Corpodeltesto"/>
              <w:rPr>
                <w:rFonts w:asciiTheme="minorHAnsi" w:hAnsiTheme="minorHAnsi"/>
                <w:snapToGrid w:val="0"/>
                <w:sz w:val="16"/>
                <w:szCs w:val="16"/>
              </w:rPr>
            </w:pPr>
          </w:p>
          <w:p w:rsidR="00A02388" w:rsidRPr="006A0F63" w:rsidRDefault="00A02388" w:rsidP="00C16F51">
            <w:pPr>
              <w:pStyle w:val="Titolo"/>
              <w:jc w:val="both"/>
              <w:rPr>
                <w:rFonts w:asciiTheme="minorHAnsi" w:hAnsiTheme="minorHAnsi" w:cstheme="minorHAnsi"/>
                <w:sz w:val="16"/>
                <w:szCs w:val="16"/>
              </w:rPr>
            </w:pPr>
          </w:p>
          <w:p w:rsidR="00A02388" w:rsidRPr="006A0F63" w:rsidRDefault="00A02388"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C16F51" w:rsidRPr="000C6117" w:rsidRDefault="00A02388" w:rsidP="00C16F51">
            <w:pPr>
              <w:rPr>
                <w:sz w:val="16"/>
                <w:szCs w:val="16"/>
              </w:rPr>
            </w:pPr>
            <w:r w:rsidRPr="000C6117">
              <w:rPr>
                <w:sz w:val="16"/>
                <w:szCs w:val="16"/>
              </w:rPr>
              <w:lastRenderedPageBreak/>
              <w:t>€ 5.500,00</w:t>
            </w:r>
          </w:p>
        </w:tc>
        <w:tc>
          <w:tcPr>
            <w:tcW w:w="1701" w:type="dxa"/>
          </w:tcPr>
          <w:p w:rsidR="00C16F51" w:rsidRPr="000C6117" w:rsidRDefault="00C16F51" w:rsidP="00C16F51">
            <w:pPr>
              <w:rPr>
                <w:sz w:val="16"/>
                <w:szCs w:val="16"/>
              </w:rPr>
            </w:pP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3475F5" w:rsidRPr="006A0F63" w:rsidRDefault="003475F5"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2E762F" w:rsidP="00C16F51">
            <w:pPr>
              <w:rPr>
                <w:sz w:val="16"/>
                <w:szCs w:val="16"/>
              </w:rPr>
            </w:pPr>
            <w:r w:rsidRPr="006A0F63">
              <w:rPr>
                <w:sz w:val="16"/>
                <w:szCs w:val="16"/>
              </w:rPr>
              <w:t>n.700</w:t>
            </w:r>
            <w:r w:rsidR="00A45FD3" w:rsidRPr="006A0F63">
              <w:rPr>
                <w:sz w:val="16"/>
                <w:szCs w:val="16"/>
              </w:rPr>
              <w:t xml:space="preserve"> del 16.7.2015</w:t>
            </w:r>
          </w:p>
        </w:tc>
        <w:tc>
          <w:tcPr>
            <w:tcW w:w="1417" w:type="dxa"/>
          </w:tcPr>
          <w:p w:rsidR="00B66B4D" w:rsidRPr="006A0F63" w:rsidRDefault="00A45FD3" w:rsidP="00C16F51">
            <w:pPr>
              <w:rPr>
                <w:rFonts w:cstheme="minorHAnsi"/>
                <w:sz w:val="16"/>
                <w:szCs w:val="16"/>
              </w:rPr>
            </w:pPr>
            <w:r w:rsidRPr="006A0F63">
              <w:rPr>
                <w:rFonts w:cstheme="minorHAnsi"/>
                <w:sz w:val="16"/>
                <w:szCs w:val="16"/>
              </w:rPr>
              <w:t>MANIFESTAZIONE "ALBA IN JAZZ" - SERVIZI DI PULIZIA - IMPEGNO DI SPESA - AFFIDAMENTO LAVORI.</w:t>
            </w:r>
          </w:p>
        </w:tc>
        <w:tc>
          <w:tcPr>
            <w:tcW w:w="6804" w:type="dxa"/>
          </w:tcPr>
          <w:p w:rsidR="00424727" w:rsidRPr="006A0F63" w:rsidRDefault="00A45FD3"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A45FD3" w:rsidRPr="006A0F63" w:rsidRDefault="00A45FD3" w:rsidP="00A45FD3">
            <w:pPr>
              <w:jc w:val="both"/>
              <w:rPr>
                <w:rFonts w:cs="Arial"/>
                <w:b/>
                <w:bCs/>
                <w:sz w:val="16"/>
                <w:szCs w:val="16"/>
              </w:rPr>
            </w:pPr>
            <w:r w:rsidRPr="006A0F63">
              <w:rPr>
                <w:rFonts w:cs="Arial"/>
                <w:b/>
                <w:bCs/>
                <w:sz w:val="16"/>
                <w:szCs w:val="16"/>
              </w:rPr>
              <w:t>Premesso:</w:t>
            </w:r>
          </w:p>
          <w:p w:rsidR="00A45FD3" w:rsidRPr="006A0F63" w:rsidRDefault="00A45FD3" w:rsidP="00A45FD3">
            <w:pPr>
              <w:jc w:val="both"/>
              <w:rPr>
                <w:rFonts w:cs="Arial"/>
                <w:bCs/>
                <w:sz w:val="16"/>
                <w:szCs w:val="16"/>
              </w:rPr>
            </w:pPr>
          </w:p>
          <w:p w:rsidR="00A45FD3" w:rsidRPr="006A0F63" w:rsidRDefault="00A45FD3" w:rsidP="00A45FD3">
            <w:pPr>
              <w:ind w:left="113" w:hanging="113"/>
              <w:jc w:val="both"/>
              <w:rPr>
                <w:rFonts w:cs="Arial"/>
                <w:sz w:val="16"/>
                <w:szCs w:val="16"/>
              </w:rPr>
            </w:pPr>
            <w:r w:rsidRPr="006A0F63">
              <w:rPr>
                <w:rFonts w:cs="Arial"/>
                <w:sz w:val="16"/>
                <w:szCs w:val="16"/>
              </w:rPr>
              <w:t>-</w:t>
            </w:r>
            <w:r w:rsidRPr="006A0F63">
              <w:rPr>
                <w:rFonts w:cs="Arial"/>
                <w:sz w:val="16"/>
                <w:szCs w:val="16"/>
              </w:rPr>
              <w:tab/>
              <w:t>che come ogni anno in località “Lavaturo”, a Marina Serra, si svolgerà la manifestazione "Alba in jazz" nella notte tra il 3 e 4 agosto p.v., che si prevede attirerà un gran numero di spettatori;</w:t>
            </w:r>
          </w:p>
          <w:p w:rsidR="00A45FD3" w:rsidRPr="006A0F63" w:rsidRDefault="00A45FD3" w:rsidP="00A45FD3">
            <w:pPr>
              <w:ind w:left="113" w:hanging="113"/>
              <w:jc w:val="both"/>
              <w:rPr>
                <w:rFonts w:cs="Arial"/>
                <w:sz w:val="16"/>
                <w:szCs w:val="16"/>
              </w:rPr>
            </w:pPr>
          </w:p>
          <w:p w:rsidR="00A45FD3" w:rsidRPr="006A0F63" w:rsidRDefault="00A45FD3" w:rsidP="00A45FD3">
            <w:pPr>
              <w:ind w:left="113" w:hanging="113"/>
              <w:jc w:val="both"/>
              <w:rPr>
                <w:rFonts w:cs="Arial"/>
                <w:sz w:val="16"/>
                <w:szCs w:val="16"/>
              </w:rPr>
            </w:pPr>
            <w:r w:rsidRPr="006A0F63">
              <w:rPr>
                <w:rFonts w:cs="Arial"/>
                <w:sz w:val="16"/>
                <w:szCs w:val="16"/>
              </w:rPr>
              <w:t>-</w:t>
            </w:r>
            <w:r w:rsidRPr="006A0F63">
              <w:rPr>
                <w:rFonts w:cs="Arial"/>
                <w:sz w:val="16"/>
                <w:szCs w:val="16"/>
              </w:rPr>
              <w:tab/>
              <w:t>che la manifestazione è organizzata dall’Amministrazione Comunale che pertanto provvede:</w:t>
            </w:r>
          </w:p>
          <w:p w:rsidR="00A45FD3" w:rsidRPr="006A0F63" w:rsidRDefault="00A45FD3" w:rsidP="00B510F8">
            <w:pPr>
              <w:numPr>
                <w:ilvl w:val="0"/>
                <w:numId w:val="7"/>
              </w:numPr>
              <w:ind w:left="426" w:hanging="284"/>
              <w:jc w:val="both"/>
              <w:rPr>
                <w:rFonts w:cs="Arial"/>
                <w:sz w:val="16"/>
                <w:szCs w:val="16"/>
              </w:rPr>
            </w:pPr>
            <w:r w:rsidRPr="006A0F63">
              <w:rPr>
                <w:rFonts w:cs="Arial"/>
                <w:sz w:val="16"/>
                <w:szCs w:val="16"/>
              </w:rPr>
              <w:t>alla sistemazione delle aree circostanti e, in particolare, allo sfalcio di erbacce, rovi e sterpaglie ed alla sistemazione dei canneti che ostruiscono parzialmente la via di accesso all’area in cui si svolge la manifestazione;</w:t>
            </w:r>
          </w:p>
          <w:p w:rsidR="00A45FD3" w:rsidRPr="006A0F63" w:rsidRDefault="00A45FD3" w:rsidP="00B510F8">
            <w:pPr>
              <w:numPr>
                <w:ilvl w:val="0"/>
                <w:numId w:val="7"/>
              </w:numPr>
              <w:ind w:left="426" w:hanging="284"/>
              <w:jc w:val="both"/>
              <w:rPr>
                <w:rFonts w:cs="Arial"/>
                <w:sz w:val="16"/>
                <w:szCs w:val="16"/>
              </w:rPr>
            </w:pPr>
            <w:r w:rsidRPr="006A0F63">
              <w:rPr>
                <w:rFonts w:cs="Arial"/>
                <w:sz w:val="16"/>
                <w:szCs w:val="16"/>
              </w:rPr>
              <w:t>alla manutenzione straordinaria del verde pubblico sulle vie di accesso e nelle zone di parcheggio degli automezzi;</w:t>
            </w:r>
          </w:p>
          <w:p w:rsidR="00A45FD3" w:rsidRPr="006A0F63" w:rsidRDefault="00A45FD3" w:rsidP="00B510F8">
            <w:pPr>
              <w:numPr>
                <w:ilvl w:val="0"/>
                <w:numId w:val="7"/>
              </w:numPr>
              <w:ind w:left="426" w:hanging="284"/>
              <w:jc w:val="both"/>
              <w:rPr>
                <w:rFonts w:cs="Arial"/>
                <w:sz w:val="16"/>
                <w:szCs w:val="16"/>
              </w:rPr>
            </w:pPr>
            <w:r w:rsidRPr="006A0F63">
              <w:rPr>
                <w:rFonts w:cs="Arial"/>
                <w:sz w:val="16"/>
                <w:szCs w:val="16"/>
              </w:rPr>
              <w:t>alla pulizia accurata dell'area;</w:t>
            </w:r>
          </w:p>
          <w:p w:rsidR="00A45FD3" w:rsidRPr="006A0F63" w:rsidRDefault="00A45FD3" w:rsidP="00B510F8">
            <w:pPr>
              <w:numPr>
                <w:ilvl w:val="0"/>
                <w:numId w:val="7"/>
              </w:numPr>
              <w:ind w:left="426" w:hanging="284"/>
              <w:jc w:val="both"/>
              <w:rPr>
                <w:rFonts w:cs="Arial"/>
                <w:sz w:val="16"/>
                <w:szCs w:val="16"/>
              </w:rPr>
            </w:pPr>
            <w:r w:rsidRPr="006A0F63">
              <w:rPr>
                <w:rFonts w:cs="Arial"/>
                <w:sz w:val="16"/>
                <w:szCs w:val="16"/>
              </w:rPr>
              <w:t>alla fornitura di energia elettrica;</w:t>
            </w:r>
          </w:p>
          <w:p w:rsidR="00A45FD3" w:rsidRPr="006A0F63" w:rsidRDefault="00A45FD3" w:rsidP="00B510F8">
            <w:pPr>
              <w:numPr>
                <w:ilvl w:val="0"/>
                <w:numId w:val="7"/>
              </w:numPr>
              <w:ind w:left="426" w:hanging="284"/>
              <w:jc w:val="both"/>
              <w:rPr>
                <w:rFonts w:cs="Arial"/>
                <w:sz w:val="16"/>
                <w:szCs w:val="16"/>
              </w:rPr>
            </w:pPr>
            <w:r w:rsidRPr="006A0F63">
              <w:rPr>
                <w:rFonts w:cs="Arial"/>
                <w:sz w:val="16"/>
                <w:szCs w:val="16"/>
              </w:rPr>
              <w:t>all'allestimento dei servizi igienici.</w:t>
            </w:r>
          </w:p>
          <w:p w:rsidR="00A45FD3" w:rsidRPr="006A0F63" w:rsidRDefault="00A45FD3" w:rsidP="00A45FD3">
            <w:pPr>
              <w:ind w:left="113" w:hanging="113"/>
              <w:jc w:val="both"/>
              <w:rPr>
                <w:rFonts w:cs="Arial"/>
                <w:sz w:val="16"/>
                <w:szCs w:val="16"/>
              </w:rPr>
            </w:pPr>
          </w:p>
          <w:p w:rsidR="00A45FD3" w:rsidRPr="006A0F63" w:rsidRDefault="00A45FD3" w:rsidP="00A45FD3">
            <w:pPr>
              <w:ind w:left="113" w:hanging="113"/>
              <w:jc w:val="both"/>
              <w:rPr>
                <w:rFonts w:cs="Arial"/>
                <w:sz w:val="16"/>
                <w:szCs w:val="16"/>
              </w:rPr>
            </w:pPr>
            <w:r w:rsidRPr="006A0F63">
              <w:rPr>
                <w:rFonts w:cs="Arial"/>
                <w:sz w:val="16"/>
                <w:szCs w:val="16"/>
              </w:rPr>
              <w:t>-</w:t>
            </w:r>
            <w:r w:rsidRPr="006A0F63">
              <w:rPr>
                <w:rFonts w:cs="Arial"/>
                <w:sz w:val="16"/>
                <w:szCs w:val="16"/>
              </w:rPr>
              <w:tab/>
              <w:t>che già in precedenti, analoghe esperienze si è constatata la maggiore efficienza derivante dall'aver affidato ad un unico soggetto l'esecuzione di tutte le suddette attività;</w:t>
            </w:r>
          </w:p>
          <w:p w:rsidR="00A45FD3" w:rsidRPr="006A0F63" w:rsidRDefault="00A45FD3" w:rsidP="00A45FD3">
            <w:pPr>
              <w:ind w:left="113" w:hanging="113"/>
              <w:jc w:val="both"/>
              <w:rPr>
                <w:rFonts w:cs="Arial"/>
                <w:sz w:val="16"/>
                <w:szCs w:val="16"/>
              </w:rPr>
            </w:pPr>
          </w:p>
          <w:p w:rsidR="00A45FD3" w:rsidRPr="006A0F63" w:rsidRDefault="00A45FD3" w:rsidP="00A45FD3">
            <w:pPr>
              <w:ind w:left="113" w:hanging="113"/>
              <w:jc w:val="both"/>
              <w:rPr>
                <w:rFonts w:cs="Arial"/>
                <w:sz w:val="16"/>
                <w:szCs w:val="16"/>
              </w:rPr>
            </w:pPr>
            <w:r w:rsidRPr="006A0F63">
              <w:rPr>
                <w:rFonts w:cs="Arial"/>
                <w:sz w:val="16"/>
                <w:szCs w:val="16"/>
              </w:rPr>
              <w:t>-</w:t>
            </w:r>
            <w:r w:rsidRPr="006A0F63">
              <w:rPr>
                <w:rFonts w:cs="Arial"/>
                <w:sz w:val="16"/>
                <w:szCs w:val="16"/>
              </w:rPr>
              <w:tab/>
              <w:t>che l'ufficio ha quantificato in complessivi € 2.440,00 compresa IVA come per legge, la somma necessaria per la gestione delle predette aree, ripartiti come segue:</w:t>
            </w:r>
          </w:p>
          <w:p w:rsidR="00A45FD3" w:rsidRPr="006A0F63" w:rsidRDefault="00A45FD3" w:rsidP="00B510F8">
            <w:pPr>
              <w:numPr>
                <w:ilvl w:val="0"/>
                <w:numId w:val="8"/>
              </w:numPr>
              <w:ind w:left="426" w:hanging="284"/>
              <w:jc w:val="both"/>
              <w:rPr>
                <w:rFonts w:cs="Arial"/>
                <w:sz w:val="16"/>
                <w:szCs w:val="16"/>
              </w:rPr>
            </w:pPr>
            <w:r w:rsidRPr="006A0F63">
              <w:rPr>
                <w:rFonts w:cs="Arial"/>
                <w:sz w:val="16"/>
                <w:szCs w:val="16"/>
              </w:rPr>
              <w:t>€ 1.100,00 oltre IVA per lo sfalcio e la relativa pulizia delle zone interessate;</w:t>
            </w:r>
          </w:p>
          <w:p w:rsidR="00A45FD3" w:rsidRPr="006A0F63" w:rsidRDefault="00A45FD3" w:rsidP="00B510F8">
            <w:pPr>
              <w:numPr>
                <w:ilvl w:val="0"/>
                <w:numId w:val="8"/>
              </w:numPr>
              <w:ind w:left="426" w:hanging="284"/>
              <w:jc w:val="both"/>
              <w:rPr>
                <w:rFonts w:cs="Arial"/>
                <w:sz w:val="16"/>
                <w:szCs w:val="16"/>
              </w:rPr>
            </w:pPr>
            <w:r w:rsidRPr="006A0F63">
              <w:rPr>
                <w:rFonts w:cs="Arial"/>
                <w:sz w:val="16"/>
                <w:szCs w:val="16"/>
              </w:rPr>
              <w:t>€    500,00 oltre IVA per l'uso del gruppo elettrogeno per la fornitura di energia elettrica;</w:t>
            </w:r>
          </w:p>
          <w:p w:rsidR="00A45FD3" w:rsidRPr="006A0F63" w:rsidRDefault="00A45FD3" w:rsidP="00B510F8">
            <w:pPr>
              <w:numPr>
                <w:ilvl w:val="0"/>
                <w:numId w:val="8"/>
              </w:numPr>
              <w:ind w:left="426" w:hanging="284"/>
              <w:jc w:val="both"/>
              <w:rPr>
                <w:rFonts w:cs="Arial"/>
                <w:sz w:val="16"/>
                <w:szCs w:val="16"/>
              </w:rPr>
            </w:pPr>
            <w:r w:rsidRPr="006A0F63">
              <w:rPr>
                <w:rFonts w:cs="Arial"/>
                <w:sz w:val="16"/>
                <w:szCs w:val="16"/>
              </w:rPr>
              <w:t>€    400,00 oltre IVA per l'installazione di bagni chimici;</w:t>
            </w:r>
          </w:p>
          <w:p w:rsidR="00A45FD3" w:rsidRPr="006A0F63" w:rsidRDefault="00A45FD3" w:rsidP="00A45FD3">
            <w:pPr>
              <w:ind w:left="113" w:hanging="113"/>
              <w:jc w:val="both"/>
              <w:rPr>
                <w:rFonts w:cs="Arial"/>
                <w:sz w:val="16"/>
                <w:szCs w:val="16"/>
              </w:rPr>
            </w:pPr>
          </w:p>
          <w:p w:rsidR="00A45FD3" w:rsidRPr="006A0F63" w:rsidRDefault="00A45FD3" w:rsidP="00A45FD3">
            <w:pPr>
              <w:ind w:left="113" w:hanging="113"/>
              <w:jc w:val="both"/>
              <w:rPr>
                <w:rFonts w:cs="Arial"/>
                <w:sz w:val="16"/>
                <w:szCs w:val="16"/>
              </w:rPr>
            </w:pPr>
            <w:r w:rsidRPr="006A0F63">
              <w:rPr>
                <w:rFonts w:cs="Arial"/>
                <w:sz w:val="16"/>
                <w:szCs w:val="16"/>
              </w:rPr>
              <w:t>-</w:t>
            </w:r>
            <w:r w:rsidRPr="006A0F63">
              <w:rPr>
                <w:rFonts w:cs="Arial"/>
                <w:sz w:val="16"/>
                <w:szCs w:val="16"/>
              </w:rPr>
              <w:tab/>
              <w:t>che la Coop. Apulia di Tricase, di fiducia di questa Amministrazione ed affidataria per la stagione estiva in corso della pulizia del litorale, ivi compresa la località "Lavaturo", interpellata per le vie brevi, si è dichiarata disponibile ad eseguire immediatamente i lavori richiesti per l'importo come sopra determinato;</w:t>
            </w:r>
          </w:p>
          <w:p w:rsidR="00A45FD3" w:rsidRPr="006A0F63" w:rsidRDefault="00A45FD3" w:rsidP="00A45FD3">
            <w:pPr>
              <w:ind w:left="113" w:hanging="113"/>
              <w:jc w:val="both"/>
              <w:rPr>
                <w:rFonts w:cs="Arial"/>
                <w:sz w:val="16"/>
                <w:szCs w:val="16"/>
              </w:rPr>
            </w:pPr>
          </w:p>
          <w:p w:rsidR="00A45FD3" w:rsidRPr="006A0F63" w:rsidRDefault="00A45FD3" w:rsidP="00A45FD3">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n.Z151564459;</w:t>
            </w:r>
          </w:p>
          <w:p w:rsidR="00A45FD3" w:rsidRPr="006A0F63" w:rsidRDefault="00A45FD3" w:rsidP="00A45FD3">
            <w:pPr>
              <w:ind w:left="113" w:hanging="113"/>
              <w:jc w:val="both"/>
              <w:rPr>
                <w:rFonts w:cs="Arial"/>
                <w:sz w:val="16"/>
                <w:szCs w:val="16"/>
              </w:rPr>
            </w:pPr>
          </w:p>
          <w:p w:rsidR="00A45FD3" w:rsidRPr="006A0F63" w:rsidRDefault="00A45FD3" w:rsidP="00A45FD3">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A45FD3" w:rsidRPr="006A0F63" w:rsidRDefault="00A45FD3" w:rsidP="00A45FD3">
            <w:pPr>
              <w:ind w:left="113" w:hanging="113"/>
              <w:jc w:val="both"/>
              <w:rPr>
                <w:rFonts w:cs="Arial"/>
                <w:sz w:val="16"/>
                <w:szCs w:val="16"/>
              </w:rPr>
            </w:pPr>
          </w:p>
          <w:p w:rsidR="00A45FD3" w:rsidRPr="006A0F63" w:rsidRDefault="00A45FD3" w:rsidP="00A45FD3">
            <w:pPr>
              <w:jc w:val="both"/>
              <w:rPr>
                <w:rFonts w:cs="Arial"/>
                <w:sz w:val="16"/>
                <w:szCs w:val="16"/>
              </w:rPr>
            </w:pPr>
            <w:r w:rsidRPr="006A0F63">
              <w:rPr>
                <w:rFonts w:cs="Arial"/>
                <w:b/>
                <w:sz w:val="16"/>
                <w:szCs w:val="16"/>
              </w:rPr>
              <w:t>Ritenuto</w:t>
            </w:r>
            <w:r w:rsidRPr="006A0F63">
              <w:rPr>
                <w:rFonts w:cs="Arial"/>
                <w:sz w:val="16"/>
                <w:szCs w:val="16"/>
              </w:rPr>
              <w:t xml:space="preserve"> di provvedere in merito ai lavori a farsi;</w:t>
            </w:r>
          </w:p>
          <w:p w:rsidR="00A45FD3" w:rsidRPr="006A0F63" w:rsidRDefault="00A45FD3" w:rsidP="00A45FD3">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A45FD3" w:rsidRPr="006A0F63" w:rsidRDefault="00A45FD3" w:rsidP="00A45FD3">
            <w:pPr>
              <w:ind w:left="851" w:hanging="284"/>
              <w:jc w:val="both"/>
              <w:rPr>
                <w:rFonts w:cs="Arial"/>
                <w:bCs/>
                <w:sz w:val="16"/>
                <w:szCs w:val="16"/>
              </w:rPr>
            </w:pPr>
            <w:r w:rsidRPr="006A0F63">
              <w:rPr>
                <w:rFonts w:cs="Arial"/>
                <w:bCs/>
                <w:sz w:val="16"/>
                <w:szCs w:val="16"/>
              </w:rPr>
              <w:lastRenderedPageBreak/>
              <w:t>a) rispetto delle normative comunitarie, statali regionali e regolamentari, generali e di settore;</w:t>
            </w:r>
          </w:p>
          <w:p w:rsidR="00A45FD3" w:rsidRPr="006A0F63" w:rsidRDefault="00A45FD3" w:rsidP="00A45FD3">
            <w:pPr>
              <w:ind w:left="851" w:hanging="284"/>
              <w:jc w:val="both"/>
              <w:rPr>
                <w:rFonts w:cs="Arial"/>
                <w:bCs/>
                <w:sz w:val="16"/>
                <w:szCs w:val="16"/>
              </w:rPr>
            </w:pPr>
            <w:r w:rsidRPr="006A0F63">
              <w:rPr>
                <w:rFonts w:cs="Arial"/>
                <w:bCs/>
                <w:sz w:val="16"/>
                <w:szCs w:val="16"/>
              </w:rPr>
              <w:t>b) correttezza e regolarità della procedura;</w:t>
            </w:r>
          </w:p>
          <w:p w:rsidR="00A45FD3" w:rsidRPr="006A0F63" w:rsidRDefault="00A45FD3" w:rsidP="00A45FD3">
            <w:pPr>
              <w:ind w:left="851" w:hanging="284"/>
              <w:jc w:val="both"/>
              <w:rPr>
                <w:rFonts w:cs="Arial"/>
                <w:bCs/>
                <w:sz w:val="16"/>
                <w:szCs w:val="16"/>
              </w:rPr>
            </w:pPr>
            <w:r w:rsidRPr="006A0F63">
              <w:rPr>
                <w:rFonts w:cs="Arial"/>
                <w:bCs/>
                <w:sz w:val="16"/>
                <w:szCs w:val="16"/>
              </w:rPr>
              <w:t>c) correttezza formale nella redazione dell'atto;</w:t>
            </w:r>
          </w:p>
          <w:p w:rsidR="00A45FD3" w:rsidRPr="006A0F63" w:rsidRDefault="00A45FD3" w:rsidP="00A45FD3">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A45FD3" w:rsidRPr="006A0F63" w:rsidRDefault="00A45FD3" w:rsidP="00A45FD3">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8 del D.L.vo n. 163/2006 e s.m.i.;</w:t>
            </w:r>
          </w:p>
          <w:p w:rsidR="00A45FD3" w:rsidRPr="006A0F63" w:rsidRDefault="00A45FD3" w:rsidP="00A45FD3">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6, comma 1, lett. a) del Regolamento Comunale per l'esecuzione di Lavori e Forniture e Servizi in Economia, approvato con D.C.C. n. 11/2009;</w:t>
            </w:r>
          </w:p>
          <w:p w:rsidR="00A45FD3" w:rsidRPr="006A0F63" w:rsidRDefault="00A45FD3" w:rsidP="00A45FD3">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A45FD3" w:rsidRPr="006A0F63" w:rsidRDefault="00A45FD3" w:rsidP="00A45FD3">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A45FD3" w:rsidRPr="006A0F63" w:rsidRDefault="00A45FD3" w:rsidP="00A45FD3">
            <w:pPr>
              <w:jc w:val="both"/>
              <w:rPr>
                <w:rFonts w:cs="Arial"/>
                <w:sz w:val="16"/>
                <w:szCs w:val="16"/>
              </w:rPr>
            </w:pPr>
          </w:p>
          <w:p w:rsidR="00A45FD3" w:rsidRPr="006A0F63" w:rsidRDefault="00A45FD3" w:rsidP="00A45FD3">
            <w:pPr>
              <w:pStyle w:val="Titolo1"/>
              <w:outlineLvl w:val="0"/>
              <w:rPr>
                <w:rFonts w:asciiTheme="minorHAnsi" w:hAnsiTheme="minorHAnsi"/>
                <w:sz w:val="16"/>
                <w:szCs w:val="16"/>
              </w:rPr>
            </w:pPr>
            <w:r w:rsidRPr="006A0F63">
              <w:rPr>
                <w:rFonts w:asciiTheme="minorHAnsi" w:hAnsiTheme="minorHAnsi"/>
                <w:sz w:val="16"/>
                <w:szCs w:val="16"/>
              </w:rPr>
              <w:t>D E T E RM I N A</w:t>
            </w:r>
          </w:p>
          <w:p w:rsidR="00A45FD3" w:rsidRPr="006A0F63" w:rsidRDefault="00A45FD3" w:rsidP="00A45FD3">
            <w:pPr>
              <w:jc w:val="both"/>
              <w:rPr>
                <w:rFonts w:cs="Arial"/>
                <w:sz w:val="16"/>
                <w:szCs w:val="16"/>
              </w:rPr>
            </w:pPr>
          </w:p>
          <w:p w:rsidR="00A45FD3" w:rsidRPr="006A0F63" w:rsidRDefault="00A45FD3" w:rsidP="00A45FD3">
            <w:pPr>
              <w:pStyle w:val="Corpodeltesto"/>
              <w:ind w:left="284" w:hanging="284"/>
              <w:rPr>
                <w:rFonts w:asciiTheme="minorHAnsi" w:hAnsiTheme="minorHAnsi"/>
                <w:sz w:val="16"/>
                <w:szCs w:val="16"/>
              </w:rPr>
            </w:pPr>
            <w:r w:rsidRPr="006A0F63">
              <w:rPr>
                <w:rFonts w:asciiTheme="minorHAnsi" w:hAnsiTheme="minorHAnsi"/>
                <w:b/>
                <w:bCs/>
                <w:sz w:val="16"/>
                <w:szCs w:val="16"/>
              </w:rPr>
              <w:t>1)</w:t>
            </w:r>
            <w:r w:rsidRPr="006A0F63">
              <w:rPr>
                <w:rFonts w:asciiTheme="minorHAnsi" w:hAnsiTheme="minorHAnsi"/>
                <w:sz w:val="16"/>
                <w:szCs w:val="16"/>
              </w:rPr>
              <w:tab/>
              <w:t>Impegnare, per i motivi espressi in narrativa, la somma di € 2.440,00 come segue:</w:t>
            </w:r>
          </w:p>
          <w:p w:rsidR="00A45FD3" w:rsidRPr="006A0F63" w:rsidRDefault="00A45FD3" w:rsidP="00A45FD3">
            <w:pPr>
              <w:pStyle w:val="Corpodeltesto"/>
              <w:ind w:left="284" w:hanging="284"/>
              <w:rPr>
                <w:rFonts w:asciiTheme="minorHAnsi" w:hAnsiTheme="minorHAnsi"/>
                <w:sz w:val="16"/>
                <w:szCs w:val="16"/>
              </w:rPr>
            </w:pPr>
            <w:r w:rsidRPr="006A0F63">
              <w:rPr>
                <w:rFonts w:asciiTheme="minorHAnsi" w:hAnsiTheme="minorHAnsi"/>
                <w:sz w:val="16"/>
                <w:szCs w:val="16"/>
              </w:rPr>
              <w:tab/>
              <w:t>quanto ad € 1.000,00 sul Cap. 1304 del bilancio 2015 in corso di formazione,</w:t>
            </w:r>
          </w:p>
          <w:p w:rsidR="00A45FD3" w:rsidRPr="006A0F63" w:rsidRDefault="00A45FD3" w:rsidP="00A45FD3">
            <w:pPr>
              <w:pStyle w:val="Corpodeltesto"/>
              <w:ind w:left="284" w:hanging="284"/>
              <w:rPr>
                <w:rFonts w:asciiTheme="minorHAnsi" w:hAnsiTheme="minorHAnsi"/>
                <w:sz w:val="16"/>
                <w:szCs w:val="16"/>
              </w:rPr>
            </w:pPr>
            <w:r w:rsidRPr="006A0F63">
              <w:rPr>
                <w:rFonts w:asciiTheme="minorHAnsi" w:hAnsiTheme="minorHAnsi"/>
                <w:sz w:val="16"/>
                <w:szCs w:val="16"/>
              </w:rPr>
              <w:tab/>
              <w:t>quanto ad € 1.440,00 sul Cap. 1376 del bilancio 2015 in corso di formazione.</w:t>
            </w:r>
          </w:p>
          <w:p w:rsidR="00A45FD3" w:rsidRPr="006A0F63" w:rsidRDefault="00A45FD3" w:rsidP="00A45FD3">
            <w:pPr>
              <w:jc w:val="both"/>
              <w:rPr>
                <w:rFonts w:cs="Arial"/>
                <w:sz w:val="16"/>
                <w:szCs w:val="16"/>
              </w:rPr>
            </w:pPr>
          </w:p>
          <w:p w:rsidR="00A45FD3" w:rsidRPr="006A0F63" w:rsidRDefault="00A45FD3" w:rsidP="00A45FD3">
            <w:pPr>
              <w:pStyle w:val="Corpodeltesto"/>
              <w:ind w:left="284" w:hanging="284"/>
              <w:rPr>
                <w:rFonts w:asciiTheme="minorHAnsi" w:hAnsiTheme="minorHAnsi"/>
                <w:bCs/>
                <w:sz w:val="16"/>
                <w:szCs w:val="16"/>
              </w:rPr>
            </w:pPr>
            <w:r w:rsidRPr="006A0F63">
              <w:rPr>
                <w:rFonts w:asciiTheme="minorHAnsi" w:hAnsiTheme="minorHAnsi"/>
                <w:b/>
                <w:bCs/>
                <w:sz w:val="16"/>
                <w:szCs w:val="16"/>
              </w:rPr>
              <w:t xml:space="preserve">2) </w:t>
            </w:r>
            <w:r w:rsidRPr="006A0F63">
              <w:rPr>
                <w:rFonts w:asciiTheme="minorHAnsi" w:hAnsiTheme="minorHAnsi"/>
                <w:bCs/>
                <w:sz w:val="16"/>
                <w:szCs w:val="16"/>
              </w:rPr>
              <w:t>Affidare alla Società Cooperativa Sociale Apulia da Tricase con sede in via Brindisi 29, la gestione delle aree interessate dall'evento "Alba in Jazz" così come specificato in narrativa.</w:t>
            </w:r>
          </w:p>
          <w:p w:rsidR="00A45FD3" w:rsidRPr="006A0F63" w:rsidRDefault="00A45FD3" w:rsidP="00A45FD3">
            <w:pPr>
              <w:pStyle w:val="Corpodeltesto"/>
              <w:ind w:left="284" w:hanging="284"/>
              <w:rPr>
                <w:rFonts w:asciiTheme="minorHAnsi" w:hAnsiTheme="minorHAnsi"/>
                <w:b/>
                <w:bCs/>
                <w:sz w:val="16"/>
                <w:szCs w:val="16"/>
              </w:rPr>
            </w:pPr>
          </w:p>
          <w:p w:rsidR="00A45FD3" w:rsidRPr="006A0F63" w:rsidRDefault="00A45FD3" w:rsidP="00A45FD3">
            <w:pPr>
              <w:ind w:left="284" w:hanging="284"/>
              <w:jc w:val="both"/>
              <w:rPr>
                <w:rFonts w:cs="Arial"/>
                <w:bCs/>
                <w:sz w:val="16"/>
                <w:szCs w:val="16"/>
              </w:rPr>
            </w:pPr>
            <w:r w:rsidRPr="006A0F63">
              <w:rPr>
                <w:rFonts w:cs="Arial"/>
                <w:b/>
                <w:bCs/>
                <w:sz w:val="16"/>
                <w:szCs w:val="16"/>
              </w:rPr>
              <w:t>3)</w:t>
            </w:r>
            <w:r w:rsidRPr="006A0F63">
              <w:rPr>
                <w:rFonts w:cs="Arial"/>
                <w:b/>
                <w:bCs/>
                <w:sz w:val="16"/>
                <w:szCs w:val="16"/>
              </w:rPr>
              <w:tab/>
            </w:r>
            <w:r w:rsidRPr="006A0F63">
              <w:rPr>
                <w:rFonts w:cs="Arial"/>
                <w:bCs/>
                <w:sz w:val="16"/>
                <w:szCs w:val="16"/>
              </w:rPr>
              <w:t>Procedere alla liquidazione dell’importo dovuto alle ditte incaricate con ulteriore atto determinativo, previa presentazione di apposite fatture debitamente vistate dal Responsabile del Servizio.</w:t>
            </w:r>
          </w:p>
          <w:p w:rsidR="00A45FD3" w:rsidRPr="006A0F63" w:rsidRDefault="00A45FD3" w:rsidP="00C16F51">
            <w:pPr>
              <w:pStyle w:val="Titolo"/>
              <w:jc w:val="both"/>
              <w:rPr>
                <w:rFonts w:asciiTheme="minorHAnsi" w:hAnsiTheme="minorHAnsi" w:cstheme="minorHAnsi"/>
                <w:sz w:val="16"/>
                <w:szCs w:val="16"/>
              </w:rPr>
            </w:pPr>
          </w:p>
          <w:p w:rsidR="00A45FD3" w:rsidRPr="006A0F63" w:rsidRDefault="00A45FD3"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B66B4D" w:rsidRPr="000C6117" w:rsidRDefault="00A45FD3" w:rsidP="00C16F51">
            <w:pPr>
              <w:rPr>
                <w:sz w:val="16"/>
                <w:szCs w:val="16"/>
              </w:rPr>
            </w:pPr>
            <w:r w:rsidRPr="000C6117">
              <w:rPr>
                <w:sz w:val="16"/>
                <w:szCs w:val="16"/>
              </w:rPr>
              <w:lastRenderedPageBreak/>
              <w:t>€ 2.440,00</w:t>
            </w:r>
          </w:p>
        </w:tc>
        <w:tc>
          <w:tcPr>
            <w:tcW w:w="1701" w:type="dxa"/>
          </w:tcPr>
          <w:p w:rsidR="00B66B4D" w:rsidRPr="000C6117" w:rsidRDefault="00B66B4D" w:rsidP="00C16F51">
            <w:pPr>
              <w:rPr>
                <w:sz w:val="16"/>
                <w:szCs w:val="16"/>
              </w:rPr>
            </w:pP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3475F5" w:rsidRPr="006A0F63" w:rsidRDefault="003475F5"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C37C3C" w:rsidP="00C16F51">
            <w:pPr>
              <w:rPr>
                <w:sz w:val="16"/>
                <w:szCs w:val="16"/>
              </w:rPr>
            </w:pPr>
            <w:r w:rsidRPr="006A0F63">
              <w:rPr>
                <w:sz w:val="16"/>
                <w:szCs w:val="16"/>
              </w:rPr>
              <w:t>n.730 del 27.7.2015</w:t>
            </w:r>
          </w:p>
        </w:tc>
        <w:tc>
          <w:tcPr>
            <w:tcW w:w="1417" w:type="dxa"/>
          </w:tcPr>
          <w:p w:rsidR="00B66B4D" w:rsidRPr="006A0F63" w:rsidRDefault="00C37C3C" w:rsidP="00C16F51">
            <w:pPr>
              <w:rPr>
                <w:rFonts w:cstheme="minorHAnsi"/>
                <w:sz w:val="16"/>
                <w:szCs w:val="16"/>
              </w:rPr>
            </w:pPr>
            <w:r w:rsidRPr="006A0F63">
              <w:rPr>
                <w:rFonts w:cstheme="minorHAnsi"/>
                <w:sz w:val="16"/>
                <w:szCs w:val="16"/>
              </w:rPr>
              <w:t>ACQUISTO SACCHETTI CATRAME A FREDDO - IMPEGNO DI SPESA - AFFIDAMENTO FORNITURA.</w:t>
            </w:r>
          </w:p>
        </w:tc>
        <w:tc>
          <w:tcPr>
            <w:tcW w:w="6804" w:type="dxa"/>
          </w:tcPr>
          <w:p w:rsidR="00C2759A" w:rsidRPr="006A0F63" w:rsidRDefault="00C37C3C"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C37C3C" w:rsidRPr="006A0F63" w:rsidRDefault="00C37C3C" w:rsidP="00C37C3C">
            <w:pPr>
              <w:jc w:val="both"/>
              <w:rPr>
                <w:rFonts w:cs="Arial"/>
                <w:b/>
                <w:bCs/>
                <w:sz w:val="16"/>
                <w:szCs w:val="16"/>
              </w:rPr>
            </w:pPr>
            <w:r w:rsidRPr="006A0F63">
              <w:rPr>
                <w:rFonts w:cs="Arial"/>
                <w:b/>
                <w:bCs/>
                <w:sz w:val="16"/>
                <w:szCs w:val="16"/>
              </w:rPr>
              <w:t>Premesso:</w:t>
            </w:r>
          </w:p>
          <w:p w:rsidR="00C37C3C" w:rsidRPr="006A0F63" w:rsidRDefault="00C37C3C" w:rsidP="00C37C3C">
            <w:pPr>
              <w:ind w:left="113" w:hanging="113"/>
              <w:jc w:val="both"/>
              <w:rPr>
                <w:rFonts w:cs="Arial"/>
                <w:sz w:val="16"/>
                <w:szCs w:val="16"/>
              </w:rPr>
            </w:pPr>
            <w:r w:rsidRPr="006A0F63">
              <w:rPr>
                <w:rFonts w:cs="Arial"/>
                <w:sz w:val="16"/>
                <w:szCs w:val="16"/>
              </w:rPr>
              <w:t>-</w:t>
            </w:r>
            <w:r w:rsidRPr="006A0F63">
              <w:rPr>
                <w:rFonts w:cs="Arial"/>
                <w:sz w:val="16"/>
                <w:szCs w:val="16"/>
              </w:rPr>
              <w:tab/>
              <w:t>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C37C3C" w:rsidRPr="006A0F63" w:rsidRDefault="00C37C3C" w:rsidP="00C37C3C">
            <w:pPr>
              <w:ind w:left="113" w:hanging="113"/>
              <w:jc w:val="both"/>
              <w:rPr>
                <w:rFonts w:cs="Arial"/>
                <w:sz w:val="16"/>
                <w:szCs w:val="16"/>
              </w:rPr>
            </w:pPr>
            <w:r w:rsidRPr="006A0F63">
              <w:rPr>
                <w:rFonts w:cs="Arial"/>
                <w:sz w:val="16"/>
                <w:szCs w:val="16"/>
              </w:rPr>
              <w:t>-</w:t>
            </w:r>
            <w:r w:rsidRPr="006A0F63">
              <w:rPr>
                <w:rFonts w:cs="Arial"/>
                <w:sz w:val="16"/>
                <w:szCs w:val="16"/>
              </w:rPr>
              <w:tab/>
              <w:t>che occorre provvedere alla sistemazione delle buche con la massima urgenza;</w:t>
            </w:r>
          </w:p>
          <w:p w:rsidR="00C37C3C" w:rsidRPr="006A0F63" w:rsidRDefault="00C37C3C" w:rsidP="00C37C3C">
            <w:pPr>
              <w:ind w:left="113" w:hanging="113"/>
              <w:jc w:val="both"/>
              <w:rPr>
                <w:rFonts w:cs="Arial"/>
                <w:sz w:val="16"/>
                <w:szCs w:val="16"/>
              </w:rPr>
            </w:pPr>
            <w:r w:rsidRPr="006A0F63">
              <w:rPr>
                <w:rFonts w:cs="Arial"/>
                <w:sz w:val="16"/>
                <w:szCs w:val="16"/>
              </w:rPr>
              <w:t>-</w:t>
            </w:r>
            <w:r w:rsidRPr="006A0F63">
              <w:rPr>
                <w:rFonts w:cs="Arial"/>
                <w:sz w:val="16"/>
                <w:szCs w:val="16"/>
              </w:rPr>
              <w:tab/>
              <w:t>che per l’esecuzione dei detti lavori di rappezzo come sopra descritti, si ritiene necessario utilizzare sacchetti di bitume a freddo;</w:t>
            </w:r>
          </w:p>
          <w:p w:rsidR="00C37C3C" w:rsidRPr="006A0F63" w:rsidRDefault="00C37C3C" w:rsidP="00C37C3C">
            <w:pPr>
              <w:ind w:left="113" w:hanging="113"/>
              <w:jc w:val="both"/>
              <w:rPr>
                <w:rFonts w:cs="Arial"/>
                <w:sz w:val="16"/>
                <w:szCs w:val="16"/>
              </w:rPr>
            </w:pPr>
            <w:r w:rsidRPr="006A0F63">
              <w:rPr>
                <w:rFonts w:cs="Arial"/>
                <w:sz w:val="16"/>
                <w:szCs w:val="16"/>
              </w:rPr>
              <w:t>-</w:t>
            </w:r>
            <w:r w:rsidRPr="006A0F63">
              <w:rPr>
                <w:rFonts w:cs="Arial"/>
                <w:sz w:val="16"/>
                <w:szCs w:val="16"/>
              </w:rPr>
              <w:tab/>
              <w:t>che l'Ufficio, previa indagine di mercato eseguito fra ditte operanti nel settore, ha individuato la ditta Maglio Ettore da Lecce quale miglior offerente;</w:t>
            </w:r>
          </w:p>
          <w:p w:rsidR="00C37C3C" w:rsidRPr="006A0F63" w:rsidRDefault="00C37C3C" w:rsidP="00C37C3C">
            <w:pPr>
              <w:ind w:left="113" w:hanging="113"/>
              <w:jc w:val="both"/>
              <w:rPr>
                <w:rFonts w:cs="Arial"/>
                <w:sz w:val="16"/>
                <w:szCs w:val="16"/>
              </w:rPr>
            </w:pPr>
            <w:r w:rsidRPr="006A0F63">
              <w:rPr>
                <w:rFonts w:cs="Arial"/>
                <w:sz w:val="16"/>
                <w:szCs w:val="16"/>
              </w:rPr>
              <w:t>-</w:t>
            </w:r>
            <w:r w:rsidRPr="006A0F63">
              <w:rPr>
                <w:rFonts w:cs="Arial"/>
                <w:sz w:val="16"/>
                <w:szCs w:val="16"/>
              </w:rPr>
              <w:tab/>
              <w:t>che la ditta Maglio ha condizionato la propria offerta all'acquisto di almeno 120 sacchetti per ogni fornitura;</w:t>
            </w:r>
          </w:p>
          <w:p w:rsidR="00C37C3C" w:rsidRPr="006A0F63" w:rsidRDefault="00C37C3C" w:rsidP="00C37C3C">
            <w:pPr>
              <w:ind w:left="113" w:hanging="113"/>
              <w:jc w:val="both"/>
              <w:rPr>
                <w:rFonts w:cs="Arial"/>
                <w:sz w:val="16"/>
                <w:szCs w:val="16"/>
              </w:rPr>
            </w:pPr>
            <w:r w:rsidRPr="006A0F63">
              <w:rPr>
                <w:rFonts w:cs="Arial"/>
                <w:sz w:val="16"/>
                <w:szCs w:val="16"/>
              </w:rPr>
              <w:t>-</w:t>
            </w:r>
            <w:r w:rsidRPr="006A0F63">
              <w:rPr>
                <w:rFonts w:cs="Arial"/>
                <w:sz w:val="16"/>
                <w:szCs w:val="16"/>
              </w:rPr>
              <w:tab/>
              <w:t>che nelle more dell'approvazione del bilancio 2015, occorre comunque provvedere all'acquisto del materiale suddetto almeno nel quantitativo minimo di 120 sacchetti per l'importo lordo di € 702,72;</w:t>
            </w:r>
          </w:p>
          <w:p w:rsidR="00C37C3C" w:rsidRPr="006A0F63" w:rsidRDefault="00C37C3C" w:rsidP="00C37C3C">
            <w:pPr>
              <w:ind w:left="113" w:hanging="113"/>
              <w:jc w:val="both"/>
              <w:rPr>
                <w:rFonts w:cs="Arial"/>
                <w:b/>
                <w:bCs/>
                <w:sz w:val="16"/>
                <w:szCs w:val="16"/>
              </w:rPr>
            </w:pPr>
          </w:p>
          <w:p w:rsidR="00C37C3C" w:rsidRPr="006A0F63" w:rsidRDefault="00C37C3C" w:rsidP="00C37C3C">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Z6515827B6;</w:t>
            </w:r>
          </w:p>
          <w:p w:rsidR="00C37C3C" w:rsidRPr="006A0F63" w:rsidRDefault="00C37C3C" w:rsidP="00C37C3C">
            <w:pPr>
              <w:ind w:left="113" w:hanging="113"/>
              <w:jc w:val="both"/>
              <w:rPr>
                <w:rFonts w:cs="Arial"/>
                <w:sz w:val="16"/>
                <w:szCs w:val="16"/>
              </w:rPr>
            </w:pPr>
          </w:p>
          <w:p w:rsidR="00C37C3C" w:rsidRPr="006A0F63" w:rsidRDefault="00C37C3C" w:rsidP="00C37C3C">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 xml:space="preserve">Ministero delle </w:t>
            </w:r>
            <w:r w:rsidRPr="006A0F63">
              <w:rPr>
                <w:rFonts w:cs="Arial"/>
                <w:b/>
                <w:sz w:val="16"/>
                <w:szCs w:val="16"/>
              </w:rPr>
              <w:lastRenderedPageBreak/>
              <w:t>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C37C3C" w:rsidRPr="006A0F63" w:rsidRDefault="00C37C3C" w:rsidP="00C37C3C">
            <w:pPr>
              <w:ind w:left="113" w:hanging="113"/>
              <w:jc w:val="both"/>
              <w:rPr>
                <w:rFonts w:cs="Arial"/>
                <w:sz w:val="16"/>
                <w:szCs w:val="16"/>
              </w:rPr>
            </w:pPr>
          </w:p>
          <w:p w:rsidR="00C37C3C" w:rsidRPr="006A0F63" w:rsidRDefault="00C37C3C" w:rsidP="00C37C3C">
            <w:pPr>
              <w:jc w:val="both"/>
              <w:rPr>
                <w:rFonts w:cs="Arial"/>
                <w:sz w:val="16"/>
                <w:szCs w:val="16"/>
              </w:rPr>
            </w:pPr>
            <w:r w:rsidRPr="006A0F63">
              <w:rPr>
                <w:rFonts w:cs="Arial"/>
                <w:b/>
                <w:sz w:val="16"/>
                <w:szCs w:val="16"/>
              </w:rPr>
              <w:t>Ritenuto</w:t>
            </w:r>
            <w:r w:rsidRPr="006A0F63">
              <w:rPr>
                <w:rFonts w:cs="Arial"/>
                <w:sz w:val="16"/>
                <w:szCs w:val="16"/>
              </w:rPr>
              <w:t xml:space="preserve"> di dover procedere in merito;</w:t>
            </w:r>
          </w:p>
          <w:p w:rsidR="00C37C3C" w:rsidRPr="006A0F63" w:rsidRDefault="00C37C3C" w:rsidP="00C37C3C">
            <w:pPr>
              <w:jc w:val="both"/>
              <w:rPr>
                <w:rFonts w:cs="Arial"/>
                <w:sz w:val="16"/>
                <w:szCs w:val="16"/>
              </w:rPr>
            </w:pPr>
            <w:r w:rsidRPr="006A0F63">
              <w:rPr>
                <w:rFonts w:cs="Arial"/>
                <w:b/>
                <w:sz w:val="16"/>
                <w:szCs w:val="16"/>
              </w:rPr>
              <w:t>Eseguito</w:t>
            </w:r>
            <w:r w:rsidRPr="006A0F63">
              <w:rPr>
                <w:rFonts w:cs="Arial"/>
                <w:sz w:val="16"/>
                <w:szCs w:val="16"/>
              </w:rPr>
              <w:t xml:space="preserve"> con esito favorevole il controllo preventivo di regolarità amministrativa del presente atto avendo verificato:</w:t>
            </w:r>
          </w:p>
          <w:p w:rsidR="00C37C3C" w:rsidRPr="006A0F63" w:rsidRDefault="00C37C3C" w:rsidP="00B510F8">
            <w:pPr>
              <w:pStyle w:val="Paragrafoelenco"/>
              <w:numPr>
                <w:ilvl w:val="0"/>
                <w:numId w:val="9"/>
              </w:numPr>
              <w:jc w:val="both"/>
              <w:rPr>
                <w:rFonts w:cs="Arial"/>
                <w:sz w:val="16"/>
                <w:szCs w:val="16"/>
              </w:rPr>
            </w:pPr>
            <w:r w:rsidRPr="006A0F63">
              <w:rPr>
                <w:rFonts w:cs="Arial"/>
                <w:sz w:val="16"/>
                <w:szCs w:val="16"/>
              </w:rPr>
              <w:t>rispetto delle normative comunitarie, statali regionali e regolamentari, generali e di settore;</w:t>
            </w:r>
          </w:p>
          <w:p w:rsidR="00C37C3C" w:rsidRPr="006A0F63" w:rsidRDefault="00C37C3C" w:rsidP="00B510F8">
            <w:pPr>
              <w:numPr>
                <w:ilvl w:val="0"/>
                <w:numId w:val="9"/>
              </w:numPr>
              <w:rPr>
                <w:rFonts w:cs="Arial"/>
                <w:sz w:val="16"/>
                <w:szCs w:val="16"/>
              </w:rPr>
            </w:pPr>
            <w:r w:rsidRPr="006A0F63">
              <w:rPr>
                <w:rFonts w:cs="Arial"/>
                <w:sz w:val="16"/>
                <w:szCs w:val="16"/>
              </w:rPr>
              <w:t>correttezza e regolarità nella procedura;</w:t>
            </w:r>
          </w:p>
          <w:p w:rsidR="00C37C3C" w:rsidRPr="006A0F63" w:rsidRDefault="00C37C3C" w:rsidP="00B510F8">
            <w:pPr>
              <w:numPr>
                <w:ilvl w:val="0"/>
                <w:numId w:val="9"/>
              </w:numPr>
              <w:rPr>
                <w:rFonts w:cs="Arial"/>
                <w:sz w:val="16"/>
                <w:szCs w:val="16"/>
              </w:rPr>
            </w:pPr>
            <w:r w:rsidRPr="006A0F63">
              <w:rPr>
                <w:rFonts w:cs="Arial"/>
                <w:sz w:val="16"/>
                <w:szCs w:val="16"/>
              </w:rPr>
              <w:t>correttezza formale nelle redazione dell’atto;</w:t>
            </w:r>
          </w:p>
          <w:p w:rsidR="00C37C3C" w:rsidRPr="006A0F63" w:rsidRDefault="00C37C3C" w:rsidP="00C37C3C">
            <w:pPr>
              <w:jc w:val="both"/>
              <w:rPr>
                <w:rFonts w:cs="Arial"/>
                <w:sz w:val="16"/>
                <w:szCs w:val="16"/>
              </w:rPr>
            </w:pPr>
            <w:r w:rsidRPr="006A0F63">
              <w:rPr>
                <w:rFonts w:cs="Arial"/>
                <w:b/>
                <w:sz w:val="16"/>
                <w:szCs w:val="16"/>
              </w:rPr>
              <w:t>Acquisito</w:t>
            </w:r>
            <w:r w:rsidRPr="006A0F63">
              <w:rPr>
                <w:rFonts w:cs="Arial"/>
                <w:sz w:val="16"/>
                <w:szCs w:val="16"/>
              </w:rPr>
              <w:t xml:space="preserve"> il seguente parere sulla regolarità contabile espresso dal Responsabile dei Servizi Finanziari “favorevole”;</w:t>
            </w:r>
          </w:p>
          <w:p w:rsidR="00C37C3C" w:rsidRPr="006A0F63" w:rsidRDefault="00C37C3C" w:rsidP="00C37C3C">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1 lett. a) del D.L.vo n. 163/2006 e s.m.i.;</w:t>
            </w:r>
          </w:p>
          <w:p w:rsidR="00C37C3C" w:rsidRPr="006A0F63" w:rsidRDefault="00C37C3C" w:rsidP="00C37C3C">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7, comma 1, lett. p) del Regolamento Comunale per l'esecuzione di Lavori e Forniture e Servizi in Economia, approvato con D.C.C. n. 11/2009;</w:t>
            </w:r>
          </w:p>
          <w:p w:rsidR="00C37C3C" w:rsidRPr="006A0F63" w:rsidRDefault="00C37C3C" w:rsidP="00C37C3C">
            <w:pPr>
              <w:rPr>
                <w:rFonts w:cs="Arial"/>
                <w:sz w:val="16"/>
                <w:szCs w:val="16"/>
              </w:rPr>
            </w:pPr>
            <w:r w:rsidRPr="006A0F63">
              <w:rPr>
                <w:rFonts w:cs="Arial"/>
                <w:b/>
                <w:sz w:val="16"/>
                <w:szCs w:val="16"/>
              </w:rPr>
              <w:t>Visto</w:t>
            </w:r>
            <w:r w:rsidRPr="006A0F63">
              <w:rPr>
                <w:rFonts w:cs="Arial"/>
                <w:sz w:val="16"/>
                <w:szCs w:val="16"/>
              </w:rPr>
              <w:t xml:space="preserve"> il Regolamento Comunale di Contabilità;</w:t>
            </w:r>
          </w:p>
          <w:p w:rsidR="00C37C3C" w:rsidRPr="006A0F63" w:rsidRDefault="00C37C3C" w:rsidP="00C37C3C">
            <w:pPr>
              <w:rPr>
                <w:rFonts w:cs="Arial"/>
                <w:sz w:val="16"/>
                <w:szCs w:val="16"/>
              </w:rPr>
            </w:pPr>
            <w:r w:rsidRPr="006A0F63">
              <w:rPr>
                <w:rFonts w:cs="Arial"/>
                <w:b/>
                <w:sz w:val="16"/>
                <w:szCs w:val="16"/>
              </w:rPr>
              <w:t>Visto</w:t>
            </w:r>
            <w:r w:rsidRPr="006A0F63">
              <w:rPr>
                <w:rFonts w:cs="Arial"/>
                <w:sz w:val="16"/>
                <w:szCs w:val="16"/>
              </w:rPr>
              <w:t xml:space="preserve"> il T.U. approvato con D.L.vo n. 267 del 18/08/2000;</w:t>
            </w:r>
          </w:p>
          <w:p w:rsidR="00C37C3C" w:rsidRPr="006A0F63" w:rsidRDefault="00C37C3C" w:rsidP="00C37C3C">
            <w:pPr>
              <w:rPr>
                <w:rFonts w:cs="Arial"/>
                <w:sz w:val="16"/>
                <w:szCs w:val="16"/>
              </w:rPr>
            </w:pPr>
          </w:p>
          <w:p w:rsidR="00C37C3C" w:rsidRPr="006A0F63" w:rsidRDefault="00C37C3C" w:rsidP="00C37C3C">
            <w:pPr>
              <w:jc w:val="center"/>
              <w:rPr>
                <w:rFonts w:cs="Arial"/>
                <w:b/>
                <w:sz w:val="16"/>
                <w:szCs w:val="16"/>
              </w:rPr>
            </w:pPr>
            <w:r w:rsidRPr="006A0F63">
              <w:rPr>
                <w:rFonts w:cs="Arial"/>
                <w:b/>
                <w:sz w:val="16"/>
                <w:szCs w:val="16"/>
              </w:rPr>
              <w:t>D E T E R M I N A</w:t>
            </w:r>
          </w:p>
          <w:p w:rsidR="00C37C3C" w:rsidRPr="006A0F63" w:rsidRDefault="00C37C3C" w:rsidP="00C37C3C">
            <w:pPr>
              <w:jc w:val="both"/>
              <w:rPr>
                <w:rFonts w:cs="Arial"/>
                <w:sz w:val="16"/>
                <w:szCs w:val="16"/>
              </w:rPr>
            </w:pPr>
          </w:p>
          <w:p w:rsidR="00C37C3C" w:rsidRPr="006A0F63" w:rsidRDefault="00C37C3C" w:rsidP="00C37C3C">
            <w:pPr>
              <w:jc w:val="both"/>
              <w:rPr>
                <w:rFonts w:cs="Arial"/>
                <w:sz w:val="16"/>
                <w:szCs w:val="16"/>
              </w:rPr>
            </w:pPr>
            <w:r w:rsidRPr="006A0F63">
              <w:rPr>
                <w:rFonts w:cs="Arial"/>
                <w:sz w:val="16"/>
                <w:szCs w:val="16"/>
              </w:rPr>
              <w:t>1)Per le motivazioni espresse in narrativa impegnare la somma di € 702,72, compresa IVA come per legge, sul  Tit. II - Serv. 0801 - Int. 01 - Cap. 3912 [Sistemazione strade interne (OO.UU.)], del Bilancio 2015 in corso di formazione.</w:t>
            </w:r>
          </w:p>
          <w:p w:rsidR="00C37C3C" w:rsidRPr="006A0F63" w:rsidRDefault="00C37C3C" w:rsidP="00C37C3C">
            <w:pPr>
              <w:jc w:val="both"/>
              <w:rPr>
                <w:rFonts w:cs="Arial"/>
                <w:sz w:val="16"/>
                <w:szCs w:val="16"/>
              </w:rPr>
            </w:pPr>
          </w:p>
          <w:p w:rsidR="00C37C3C" w:rsidRPr="006A0F63" w:rsidRDefault="00C37C3C" w:rsidP="00C37C3C">
            <w:pPr>
              <w:numPr>
                <w:ilvl w:val="0"/>
                <w:numId w:val="3"/>
              </w:numPr>
              <w:jc w:val="both"/>
              <w:rPr>
                <w:rFonts w:cs="Arial"/>
                <w:sz w:val="16"/>
                <w:szCs w:val="16"/>
              </w:rPr>
            </w:pPr>
            <w:r w:rsidRPr="006A0F63">
              <w:rPr>
                <w:rFonts w:cs="Arial"/>
                <w:sz w:val="16"/>
                <w:szCs w:val="16"/>
              </w:rPr>
              <w:t>Provvedere direttamente all’acquisto del bitume, presso la ditta Maglio Ettore di Lecce.</w:t>
            </w:r>
          </w:p>
          <w:p w:rsidR="00C37C3C" w:rsidRPr="006A0F63" w:rsidRDefault="00C37C3C" w:rsidP="00C37C3C">
            <w:pPr>
              <w:jc w:val="both"/>
              <w:rPr>
                <w:rFonts w:cs="Arial"/>
                <w:sz w:val="16"/>
                <w:szCs w:val="16"/>
              </w:rPr>
            </w:pPr>
          </w:p>
          <w:p w:rsidR="00C37C3C" w:rsidRPr="006A0F63" w:rsidRDefault="00C37C3C" w:rsidP="00C37C3C">
            <w:pPr>
              <w:ind w:left="284" w:hanging="284"/>
              <w:jc w:val="both"/>
              <w:rPr>
                <w:rFonts w:cs="Arial"/>
                <w:bCs/>
                <w:sz w:val="16"/>
                <w:szCs w:val="16"/>
              </w:rPr>
            </w:pPr>
            <w:r w:rsidRPr="006A0F63">
              <w:rPr>
                <w:rFonts w:cs="Arial"/>
                <w:b/>
                <w:bCs/>
                <w:sz w:val="16"/>
                <w:szCs w:val="16"/>
              </w:rPr>
              <w:t>3)</w:t>
            </w:r>
            <w:r w:rsidRPr="006A0F63">
              <w:rPr>
                <w:rFonts w:cs="Arial"/>
                <w:b/>
                <w:bCs/>
                <w:sz w:val="16"/>
                <w:szCs w:val="16"/>
              </w:rPr>
              <w:tab/>
            </w:r>
            <w:r w:rsidRPr="006A0F63">
              <w:rPr>
                <w:rFonts w:cs="Arial"/>
                <w:bCs/>
                <w:sz w:val="16"/>
                <w:szCs w:val="16"/>
              </w:rPr>
              <w:t>Procedere alla liquidazione dell’importo dovuto alla ditta fornitrice con ulteriore atto determinativo, previa presentazione di apposita fattura debitamente vistata dal Responsabile del Servizio.</w:t>
            </w:r>
          </w:p>
          <w:p w:rsidR="00C37C3C" w:rsidRPr="006A0F63" w:rsidRDefault="00C37C3C" w:rsidP="00C37C3C">
            <w:pPr>
              <w:ind w:left="284" w:hanging="284"/>
              <w:jc w:val="both"/>
              <w:rPr>
                <w:rFonts w:cs="Arial"/>
                <w:bCs/>
                <w:sz w:val="16"/>
                <w:szCs w:val="16"/>
              </w:rPr>
            </w:pPr>
          </w:p>
          <w:p w:rsidR="00C37C3C" w:rsidRPr="006A0F63" w:rsidRDefault="00C37C3C" w:rsidP="00C16F51">
            <w:pPr>
              <w:pStyle w:val="Titolo"/>
              <w:jc w:val="both"/>
              <w:rPr>
                <w:rFonts w:asciiTheme="minorHAnsi" w:hAnsiTheme="minorHAnsi" w:cstheme="minorHAnsi"/>
                <w:sz w:val="16"/>
                <w:szCs w:val="16"/>
              </w:rPr>
            </w:pPr>
          </w:p>
          <w:p w:rsidR="00C37C3C" w:rsidRPr="006A0F63" w:rsidRDefault="00C37C3C"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B66B4D" w:rsidRPr="000C6117" w:rsidRDefault="00B67456" w:rsidP="00C16F51">
            <w:pPr>
              <w:rPr>
                <w:rFonts w:cstheme="minorHAnsi"/>
                <w:sz w:val="16"/>
                <w:szCs w:val="16"/>
              </w:rPr>
            </w:pPr>
            <w:r w:rsidRPr="000C6117">
              <w:rPr>
                <w:rFonts w:cs="Arial"/>
                <w:sz w:val="16"/>
                <w:szCs w:val="16"/>
              </w:rPr>
              <w:lastRenderedPageBreak/>
              <w:t>€ 702,72</w:t>
            </w:r>
            <w:r w:rsidR="00F03EB6">
              <w:rPr>
                <w:rFonts w:cs="Arial"/>
                <w:sz w:val="16"/>
                <w:szCs w:val="16"/>
              </w:rPr>
              <w:t xml:space="preserve">, </w:t>
            </w:r>
            <w:r w:rsidR="00F03EB6" w:rsidRPr="006A0F63">
              <w:rPr>
                <w:rFonts w:cs="Arial"/>
                <w:sz w:val="16"/>
                <w:szCs w:val="16"/>
              </w:rPr>
              <w:t>compresa IVA come per legge</w:t>
            </w:r>
          </w:p>
        </w:tc>
        <w:tc>
          <w:tcPr>
            <w:tcW w:w="1701" w:type="dxa"/>
          </w:tcPr>
          <w:p w:rsidR="00B66B4D" w:rsidRPr="000C6117" w:rsidRDefault="00B66B4D" w:rsidP="00C16F51">
            <w:pPr>
              <w:rPr>
                <w:rFonts w:cstheme="minorHAnsi"/>
                <w:sz w:val="16"/>
                <w:szCs w:val="16"/>
              </w:rPr>
            </w:pP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3475F5" w:rsidRPr="006A0F63" w:rsidRDefault="003475F5"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F85C4A" w:rsidP="00C16F51">
            <w:pPr>
              <w:rPr>
                <w:sz w:val="16"/>
                <w:szCs w:val="16"/>
              </w:rPr>
            </w:pPr>
            <w:r w:rsidRPr="006A0F63">
              <w:rPr>
                <w:sz w:val="16"/>
                <w:szCs w:val="16"/>
              </w:rPr>
              <w:t>n.732 del 27.7.2015</w:t>
            </w:r>
          </w:p>
        </w:tc>
        <w:tc>
          <w:tcPr>
            <w:tcW w:w="1417" w:type="dxa"/>
          </w:tcPr>
          <w:p w:rsidR="00B66B4D" w:rsidRPr="006A0F63" w:rsidRDefault="00F85C4A" w:rsidP="00C16F51">
            <w:pPr>
              <w:rPr>
                <w:rFonts w:cstheme="minorHAnsi"/>
                <w:sz w:val="16"/>
                <w:szCs w:val="16"/>
              </w:rPr>
            </w:pPr>
            <w:r w:rsidRPr="006A0F63">
              <w:rPr>
                <w:rFonts w:cstheme="minorHAnsi"/>
                <w:sz w:val="16"/>
                <w:szCs w:val="16"/>
              </w:rPr>
              <w:t>ACQUISTO PRODOTTI CHIMICI PER LA MANUTENZIONE DELLA FONTANA DI PIAZZA CAPPUCCINI - IMPEGNO DI SPESA.</w:t>
            </w:r>
          </w:p>
        </w:tc>
        <w:tc>
          <w:tcPr>
            <w:tcW w:w="6804" w:type="dxa"/>
          </w:tcPr>
          <w:p w:rsidR="003E190B" w:rsidRPr="006A0F63" w:rsidRDefault="00F85C4A"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F85C4A" w:rsidRPr="006A0F63" w:rsidRDefault="00F85C4A" w:rsidP="00F85C4A">
            <w:pPr>
              <w:jc w:val="both"/>
              <w:rPr>
                <w:rFonts w:cs="Arial"/>
                <w:b/>
                <w:bCs/>
                <w:sz w:val="16"/>
                <w:szCs w:val="16"/>
              </w:rPr>
            </w:pPr>
            <w:r w:rsidRPr="006A0F63">
              <w:rPr>
                <w:rFonts w:cs="Arial"/>
                <w:b/>
                <w:bCs/>
                <w:sz w:val="16"/>
                <w:szCs w:val="16"/>
              </w:rPr>
              <w:t>Premesso:</w:t>
            </w:r>
          </w:p>
          <w:p w:rsidR="00F85C4A" w:rsidRPr="006A0F63" w:rsidRDefault="00F85C4A" w:rsidP="00F85C4A">
            <w:pPr>
              <w:ind w:left="113" w:hanging="113"/>
              <w:jc w:val="both"/>
              <w:rPr>
                <w:rFonts w:cs="Arial"/>
                <w:sz w:val="16"/>
                <w:szCs w:val="16"/>
              </w:rPr>
            </w:pPr>
            <w:r w:rsidRPr="006A0F63">
              <w:rPr>
                <w:rFonts w:cs="Arial"/>
                <w:sz w:val="16"/>
                <w:szCs w:val="16"/>
              </w:rPr>
              <w:t>-</w:t>
            </w:r>
            <w:r w:rsidRPr="006A0F63">
              <w:rPr>
                <w:rFonts w:cs="Arial"/>
                <w:sz w:val="16"/>
                <w:szCs w:val="16"/>
              </w:rPr>
              <w:tab/>
              <w:t>che, con nota del 13.12.2013 prot. com.le n. 21560 il Cons. Com.le Ianni Antonio, titolare della ditta "Salento Piscine", ha proposto di eseguire i lavori di manutenzione della fontana di piazza Cappuccini a titolo gratuito alla sola condizione che l'Amm.ne. Com.le fornisca i materiali chimici necessari al trattamento dell'acqua;</w:t>
            </w:r>
          </w:p>
          <w:p w:rsidR="00F85C4A" w:rsidRPr="006A0F63" w:rsidRDefault="00F85C4A" w:rsidP="00F85C4A">
            <w:pPr>
              <w:ind w:left="113" w:hanging="113"/>
              <w:jc w:val="both"/>
              <w:rPr>
                <w:rFonts w:cs="Arial"/>
                <w:sz w:val="16"/>
                <w:szCs w:val="16"/>
              </w:rPr>
            </w:pPr>
            <w:r w:rsidRPr="006A0F63">
              <w:rPr>
                <w:rFonts w:cs="Arial"/>
                <w:sz w:val="16"/>
                <w:szCs w:val="16"/>
              </w:rPr>
              <w:t>-</w:t>
            </w:r>
            <w:r w:rsidRPr="006A0F63">
              <w:rPr>
                <w:rFonts w:cs="Arial"/>
                <w:sz w:val="16"/>
                <w:szCs w:val="16"/>
              </w:rPr>
              <w:tab/>
              <w:t>che con D.R.S. n. 1385/2014 si è proceduto all'acquisto di una prima fornitura di materiali occorrenti allo scopo;</w:t>
            </w:r>
          </w:p>
          <w:p w:rsidR="00F85C4A" w:rsidRPr="006A0F63" w:rsidRDefault="00F85C4A" w:rsidP="00F85C4A">
            <w:pPr>
              <w:ind w:left="113" w:hanging="113"/>
              <w:jc w:val="both"/>
              <w:rPr>
                <w:rFonts w:cs="Arial"/>
                <w:sz w:val="16"/>
                <w:szCs w:val="16"/>
              </w:rPr>
            </w:pPr>
            <w:r w:rsidRPr="006A0F63">
              <w:rPr>
                <w:rFonts w:cs="Arial"/>
                <w:sz w:val="16"/>
                <w:szCs w:val="16"/>
              </w:rPr>
              <w:t>-</w:t>
            </w:r>
            <w:r w:rsidRPr="006A0F63">
              <w:rPr>
                <w:rFonts w:cs="Arial"/>
                <w:sz w:val="16"/>
                <w:szCs w:val="16"/>
              </w:rPr>
              <w:tab/>
              <w:t>che i materiali a suo tempo acquistati sono terminati ed occorre reintegrare le scorte;</w:t>
            </w:r>
          </w:p>
          <w:p w:rsidR="00F85C4A" w:rsidRPr="006A0F63" w:rsidRDefault="00F85C4A" w:rsidP="00F85C4A">
            <w:pPr>
              <w:ind w:left="113" w:hanging="113"/>
              <w:jc w:val="both"/>
              <w:rPr>
                <w:rFonts w:cs="Arial"/>
                <w:sz w:val="16"/>
                <w:szCs w:val="16"/>
              </w:rPr>
            </w:pPr>
            <w:r w:rsidRPr="006A0F63">
              <w:rPr>
                <w:rFonts w:cs="Arial"/>
                <w:sz w:val="16"/>
                <w:szCs w:val="16"/>
              </w:rPr>
              <w:t>-</w:t>
            </w:r>
            <w:r w:rsidRPr="006A0F63">
              <w:rPr>
                <w:rFonts w:cs="Arial"/>
                <w:sz w:val="16"/>
                <w:szCs w:val="16"/>
              </w:rPr>
              <w:tab/>
              <w:t>che l'ufficio ha preventivamente determinato la spesa occorrente per la fornitura dei materiali di consumo in € 500,00 IVA compresa come per legge;</w:t>
            </w:r>
          </w:p>
          <w:p w:rsidR="00F85C4A" w:rsidRPr="006A0F63" w:rsidRDefault="00F85C4A" w:rsidP="00F85C4A">
            <w:pPr>
              <w:ind w:left="113" w:hanging="113"/>
              <w:jc w:val="both"/>
              <w:rPr>
                <w:rFonts w:cs="Arial"/>
                <w:sz w:val="16"/>
                <w:szCs w:val="16"/>
              </w:rPr>
            </w:pPr>
          </w:p>
          <w:p w:rsidR="00F85C4A" w:rsidRPr="006A0F63" w:rsidRDefault="00F85C4A" w:rsidP="00F85C4A">
            <w:pPr>
              <w:jc w:val="both"/>
              <w:rPr>
                <w:rFonts w:cs="Arial"/>
                <w:sz w:val="16"/>
                <w:szCs w:val="16"/>
              </w:rPr>
            </w:pPr>
            <w:r w:rsidRPr="006A0F63">
              <w:rPr>
                <w:rFonts w:cs="Arial"/>
                <w:b/>
                <w:sz w:val="16"/>
                <w:szCs w:val="16"/>
              </w:rPr>
              <w:t xml:space="preserve">Ritenuto </w:t>
            </w:r>
            <w:r w:rsidRPr="006A0F63">
              <w:rPr>
                <w:rFonts w:cs="Arial"/>
                <w:sz w:val="16"/>
                <w:szCs w:val="16"/>
              </w:rPr>
              <w:t>di provvedere in merito;</w:t>
            </w:r>
          </w:p>
          <w:p w:rsidR="00F85C4A" w:rsidRPr="006A0F63" w:rsidRDefault="00F85C4A" w:rsidP="00F85C4A">
            <w:pPr>
              <w:jc w:val="both"/>
              <w:rPr>
                <w:rFonts w:cs="Arial"/>
                <w:b/>
                <w:bCs/>
                <w:sz w:val="16"/>
                <w:szCs w:val="16"/>
              </w:rPr>
            </w:pPr>
          </w:p>
          <w:p w:rsidR="00F85C4A" w:rsidRPr="006A0F63" w:rsidRDefault="00F85C4A" w:rsidP="00F85C4A">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Z421583EA2;</w:t>
            </w:r>
          </w:p>
          <w:p w:rsidR="00F85C4A" w:rsidRPr="006A0F63" w:rsidRDefault="00F85C4A" w:rsidP="00F85C4A">
            <w:pPr>
              <w:jc w:val="both"/>
              <w:rPr>
                <w:rFonts w:cs="Arial"/>
                <w:b/>
                <w:sz w:val="16"/>
                <w:szCs w:val="16"/>
              </w:rPr>
            </w:pPr>
          </w:p>
          <w:p w:rsidR="00F85C4A" w:rsidRPr="006A0F63" w:rsidRDefault="00F85C4A" w:rsidP="00F85C4A">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F85C4A" w:rsidRPr="006A0F63" w:rsidRDefault="00F85C4A" w:rsidP="00F85C4A">
            <w:pPr>
              <w:ind w:left="113" w:hanging="113"/>
              <w:jc w:val="both"/>
              <w:rPr>
                <w:rFonts w:cs="Arial"/>
                <w:sz w:val="16"/>
                <w:szCs w:val="16"/>
              </w:rPr>
            </w:pPr>
          </w:p>
          <w:p w:rsidR="00F85C4A" w:rsidRPr="006A0F63" w:rsidRDefault="00F85C4A" w:rsidP="00F85C4A">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F85C4A" w:rsidRPr="006A0F63" w:rsidRDefault="00F85C4A" w:rsidP="00F85C4A">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F85C4A" w:rsidRPr="006A0F63" w:rsidRDefault="00F85C4A" w:rsidP="00F85C4A">
            <w:pPr>
              <w:ind w:left="851" w:hanging="284"/>
              <w:jc w:val="both"/>
              <w:rPr>
                <w:rFonts w:cs="Arial"/>
                <w:bCs/>
                <w:sz w:val="16"/>
                <w:szCs w:val="16"/>
              </w:rPr>
            </w:pPr>
            <w:r w:rsidRPr="006A0F63">
              <w:rPr>
                <w:rFonts w:cs="Arial"/>
                <w:bCs/>
                <w:sz w:val="16"/>
                <w:szCs w:val="16"/>
              </w:rPr>
              <w:t>b) correttezza e regolarità della procedura;</w:t>
            </w:r>
          </w:p>
          <w:p w:rsidR="00F85C4A" w:rsidRPr="006A0F63" w:rsidRDefault="00F85C4A" w:rsidP="00F85C4A">
            <w:pPr>
              <w:ind w:left="851" w:hanging="284"/>
              <w:jc w:val="both"/>
              <w:rPr>
                <w:rFonts w:cs="Arial"/>
                <w:bCs/>
                <w:sz w:val="16"/>
                <w:szCs w:val="16"/>
              </w:rPr>
            </w:pPr>
            <w:r w:rsidRPr="006A0F63">
              <w:rPr>
                <w:rFonts w:cs="Arial"/>
                <w:bCs/>
                <w:sz w:val="16"/>
                <w:szCs w:val="16"/>
              </w:rPr>
              <w:t>c) correttezza formale nella redazione dell'atto;</w:t>
            </w:r>
          </w:p>
          <w:p w:rsidR="00F85C4A" w:rsidRPr="006A0F63" w:rsidRDefault="00F85C4A" w:rsidP="00F85C4A">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F85C4A" w:rsidRPr="006A0F63" w:rsidRDefault="00F85C4A" w:rsidP="00F85C4A">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8 del D.L.vo n. 163/2006 e s.m.i.;</w:t>
            </w:r>
          </w:p>
          <w:p w:rsidR="00F85C4A" w:rsidRPr="006A0F63" w:rsidRDefault="00F85C4A" w:rsidP="00F85C4A">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6, comma 1, lett. a) del Regolamento Comunale per l'esecuzione di Lavori e Forniture e Servizi in Economia, approvato con D.C.C. n. 11/2009;</w:t>
            </w:r>
          </w:p>
          <w:p w:rsidR="00F85C4A" w:rsidRPr="006A0F63" w:rsidRDefault="00F85C4A" w:rsidP="00F85C4A">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F85C4A" w:rsidRPr="006A0F63" w:rsidRDefault="00F85C4A" w:rsidP="00F85C4A">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F85C4A" w:rsidRPr="006A0F63" w:rsidRDefault="00F85C4A" w:rsidP="00F85C4A">
            <w:pPr>
              <w:jc w:val="both"/>
              <w:rPr>
                <w:rFonts w:cs="Arial"/>
                <w:sz w:val="16"/>
                <w:szCs w:val="16"/>
              </w:rPr>
            </w:pPr>
          </w:p>
          <w:p w:rsidR="00F85C4A" w:rsidRPr="006A0F63" w:rsidRDefault="00F85C4A" w:rsidP="00F85C4A">
            <w:pPr>
              <w:pStyle w:val="Titolo1"/>
              <w:outlineLvl w:val="0"/>
              <w:rPr>
                <w:rFonts w:asciiTheme="minorHAnsi" w:hAnsiTheme="minorHAnsi"/>
                <w:sz w:val="16"/>
                <w:szCs w:val="16"/>
              </w:rPr>
            </w:pPr>
            <w:r w:rsidRPr="006A0F63">
              <w:rPr>
                <w:rFonts w:asciiTheme="minorHAnsi" w:hAnsiTheme="minorHAnsi"/>
                <w:sz w:val="16"/>
                <w:szCs w:val="16"/>
              </w:rPr>
              <w:t>D E T E RM I N A</w:t>
            </w:r>
          </w:p>
          <w:p w:rsidR="00F85C4A" w:rsidRPr="006A0F63" w:rsidRDefault="00F85C4A" w:rsidP="00F85C4A">
            <w:pPr>
              <w:jc w:val="both"/>
              <w:rPr>
                <w:rFonts w:cs="Arial"/>
                <w:sz w:val="16"/>
                <w:szCs w:val="16"/>
              </w:rPr>
            </w:pPr>
          </w:p>
          <w:p w:rsidR="00F85C4A" w:rsidRPr="006A0F63" w:rsidRDefault="00F85C4A" w:rsidP="00F85C4A">
            <w:pPr>
              <w:pStyle w:val="Corpodeltesto"/>
              <w:rPr>
                <w:rFonts w:asciiTheme="minorHAnsi" w:hAnsiTheme="minorHAnsi"/>
                <w:sz w:val="16"/>
                <w:szCs w:val="16"/>
              </w:rPr>
            </w:pPr>
            <w:r w:rsidRPr="006A0F63">
              <w:rPr>
                <w:rFonts w:asciiTheme="minorHAnsi" w:hAnsiTheme="minorHAnsi"/>
                <w:b/>
                <w:bCs/>
                <w:sz w:val="16"/>
                <w:szCs w:val="16"/>
              </w:rPr>
              <w:t>1)</w:t>
            </w:r>
            <w:r w:rsidRPr="006A0F63">
              <w:rPr>
                <w:rFonts w:asciiTheme="minorHAnsi" w:hAnsiTheme="minorHAnsi"/>
                <w:sz w:val="16"/>
                <w:szCs w:val="16"/>
              </w:rPr>
              <w:t xml:space="preserve"> Impegnare la somma di € 500,00 sul Cap. 1368 del bilancio 2015 in corso di formazione.</w:t>
            </w:r>
          </w:p>
          <w:p w:rsidR="00F85C4A" w:rsidRPr="006A0F63" w:rsidRDefault="00F85C4A" w:rsidP="00F85C4A">
            <w:pPr>
              <w:pStyle w:val="Corpodeltesto"/>
              <w:rPr>
                <w:rFonts w:asciiTheme="minorHAnsi" w:hAnsiTheme="minorHAnsi"/>
                <w:sz w:val="16"/>
                <w:szCs w:val="16"/>
              </w:rPr>
            </w:pPr>
          </w:p>
          <w:p w:rsidR="00F85C4A" w:rsidRPr="006A0F63" w:rsidRDefault="00F85C4A" w:rsidP="00F85C4A">
            <w:pPr>
              <w:ind w:left="284" w:hanging="284"/>
              <w:jc w:val="both"/>
              <w:rPr>
                <w:rFonts w:cs="Arial"/>
                <w:bCs/>
                <w:sz w:val="16"/>
                <w:szCs w:val="16"/>
              </w:rPr>
            </w:pPr>
            <w:r w:rsidRPr="006A0F63">
              <w:rPr>
                <w:rFonts w:cs="Arial"/>
                <w:b/>
                <w:bCs/>
                <w:sz w:val="16"/>
                <w:szCs w:val="16"/>
              </w:rPr>
              <w:t>2)</w:t>
            </w:r>
            <w:r w:rsidRPr="006A0F63">
              <w:rPr>
                <w:rFonts w:cs="Arial"/>
                <w:bCs/>
                <w:sz w:val="16"/>
                <w:szCs w:val="16"/>
              </w:rPr>
              <w:t xml:space="preserve"> Acquistare dalla ditta GIS Impianti S.R.L. con sede in c.da Baione 198 (Z.I.) di Monopoli (BA) i prodotti necessari per il trattamento delle acque della fontana di piazza Cappuccini fino alla  concorrenza di € 500,00, compresa IVA come per legge.</w:t>
            </w:r>
          </w:p>
          <w:p w:rsidR="00F85C4A" w:rsidRPr="006A0F63" w:rsidRDefault="00F85C4A" w:rsidP="00F85C4A">
            <w:pPr>
              <w:ind w:left="284" w:hanging="284"/>
              <w:jc w:val="both"/>
              <w:rPr>
                <w:rFonts w:cs="Arial"/>
                <w:bCs/>
                <w:sz w:val="16"/>
                <w:szCs w:val="16"/>
              </w:rPr>
            </w:pPr>
          </w:p>
          <w:p w:rsidR="00F85C4A" w:rsidRPr="006A0F63" w:rsidRDefault="00F85C4A" w:rsidP="00F85C4A">
            <w:pPr>
              <w:ind w:left="284" w:hanging="284"/>
              <w:jc w:val="both"/>
              <w:rPr>
                <w:rFonts w:cs="Arial"/>
                <w:bCs/>
                <w:sz w:val="16"/>
                <w:szCs w:val="16"/>
              </w:rPr>
            </w:pPr>
            <w:r w:rsidRPr="006A0F63">
              <w:rPr>
                <w:rFonts w:cs="Arial"/>
                <w:b/>
                <w:bCs/>
                <w:sz w:val="16"/>
                <w:szCs w:val="16"/>
              </w:rPr>
              <w:t>3)</w:t>
            </w:r>
            <w:r w:rsidRPr="006A0F63">
              <w:rPr>
                <w:rFonts w:cs="Arial"/>
                <w:b/>
                <w:bCs/>
                <w:sz w:val="16"/>
                <w:szCs w:val="16"/>
              </w:rPr>
              <w:tab/>
            </w:r>
            <w:r w:rsidRPr="006A0F63">
              <w:rPr>
                <w:rFonts w:cs="Arial"/>
                <w:bCs/>
                <w:sz w:val="16"/>
                <w:szCs w:val="16"/>
              </w:rPr>
              <w:t>Procedere alla liquidazione dell’importo dovuto alla ditta con ulteriore atto determinativo, previa presentazione di apposite fatture debitamente vistate dal Responsabile del Servizio.</w:t>
            </w:r>
          </w:p>
          <w:p w:rsidR="00F85C4A" w:rsidRPr="006A0F63" w:rsidRDefault="00F85C4A" w:rsidP="00C16F51">
            <w:pPr>
              <w:pStyle w:val="Titolo"/>
              <w:jc w:val="both"/>
              <w:rPr>
                <w:rFonts w:asciiTheme="minorHAnsi" w:hAnsiTheme="minorHAnsi" w:cstheme="minorHAnsi"/>
                <w:sz w:val="16"/>
                <w:szCs w:val="16"/>
              </w:rPr>
            </w:pPr>
          </w:p>
          <w:p w:rsidR="00F85C4A" w:rsidRPr="006A0F63" w:rsidRDefault="00F85C4A"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B66B4D" w:rsidRPr="000C6117" w:rsidRDefault="00F85C4A" w:rsidP="004A6229">
            <w:pPr>
              <w:rPr>
                <w:rFonts w:cstheme="minorHAnsi"/>
                <w:sz w:val="16"/>
                <w:szCs w:val="16"/>
              </w:rPr>
            </w:pPr>
            <w:r w:rsidRPr="000C6117">
              <w:rPr>
                <w:sz w:val="16"/>
                <w:szCs w:val="16"/>
              </w:rPr>
              <w:lastRenderedPageBreak/>
              <w:t>€ 500,00</w:t>
            </w:r>
          </w:p>
        </w:tc>
        <w:tc>
          <w:tcPr>
            <w:tcW w:w="1701" w:type="dxa"/>
          </w:tcPr>
          <w:p w:rsidR="00B66B4D" w:rsidRPr="000C6117" w:rsidRDefault="00B66B4D" w:rsidP="00C16F51">
            <w:pPr>
              <w:rPr>
                <w:rFonts w:cstheme="minorHAnsi"/>
                <w:sz w:val="16"/>
                <w:szCs w:val="16"/>
              </w:rPr>
            </w:pP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3475F5" w:rsidRPr="006A0F63" w:rsidRDefault="003475F5"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324C44" w:rsidP="00C16F51">
            <w:pPr>
              <w:rPr>
                <w:sz w:val="16"/>
                <w:szCs w:val="16"/>
              </w:rPr>
            </w:pPr>
            <w:r w:rsidRPr="006A0F63">
              <w:rPr>
                <w:sz w:val="16"/>
                <w:szCs w:val="16"/>
              </w:rPr>
              <w:t>n.733 del 27.7.2015</w:t>
            </w:r>
          </w:p>
        </w:tc>
        <w:tc>
          <w:tcPr>
            <w:tcW w:w="1417" w:type="dxa"/>
          </w:tcPr>
          <w:p w:rsidR="00B66B4D" w:rsidRPr="006A0F63" w:rsidRDefault="00324C44" w:rsidP="00C16F51">
            <w:pPr>
              <w:rPr>
                <w:rFonts w:cstheme="minorHAnsi"/>
                <w:sz w:val="16"/>
                <w:szCs w:val="16"/>
              </w:rPr>
            </w:pPr>
            <w:r w:rsidRPr="006A0F63">
              <w:rPr>
                <w:rFonts w:cstheme="minorHAnsi"/>
                <w:sz w:val="16"/>
                <w:szCs w:val="16"/>
              </w:rPr>
              <w:t xml:space="preserve">ACQUISTO MATERIALE DI CONSUMO PER LA MANUTENZIONE ORDINARIA DEI PRATI DI PIAZZA CAPPUCCINI, DELLA ZONA "167" E DELLA </w:t>
            </w:r>
            <w:r w:rsidRPr="006A0F63">
              <w:rPr>
                <w:rFonts w:cstheme="minorHAnsi"/>
                <w:sz w:val="16"/>
                <w:szCs w:val="16"/>
              </w:rPr>
              <w:lastRenderedPageBreak/>
              <w:t>SCUOLA MATERNA DI LUCUGNANO - IMPEGNO DI SPESA.</w:t>
            </w:r>
          </w:p>
        </w:tc>
        <w:tc>
          <w:tcPr>
            <w:tcW w:w="6804" w:type="dxa"/>
          </w:tcPr>
          <w:p w:rsidR="009A6C55" w:rsidRPr="006A0F63" w:rsidRDefault="00324C44"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lastRenderedPageBreak/>
              <w:t>[…]</w:t>
            </w:r>
          </w:p>
          <w:p w:rsidR="00324C44" w:rsidRPr="006A0F63" w:rsidRDefault="00324C44" w:rsidP="00324C44">
            <w:pPr>
              <w:jc w:val="both"/>
              <w:rPr>
                <w:rFonts w:cs="Arial"/>
                <w:bCs/>
                <w:sz w:val="16"/>
                <w:szCs w:val="16"/>
              </w:rPr>
            </w:pPr>
            <w:r w:rsidRPr="006A0F63">
              <w:rPr>
                <w:rFonts w:cs="Arial"/>
                <w:b/>
                <w:bCs/>
                <w:sz w:val="16"/>
                <w:szCs w:val="16"/>
              </w:rPr>
              <w:t>Premesso:</w:t>
            </w:r>
          </w:p>
          <w:p w:rsidR="00324C44" w:rsidRPr="006A0F63" w:rsidRDefault="00324C44" w:rsidP="00324C44">
            <w:pPr>
              <w:ind w:left="113" w:hanging="113"/>
              <w:jc w:val="both"/>
              <w:rPr>
                <w:rFonts w:cs="Arial"/>
                <w:sz w:val="16"/>
                <w:szCs w:val="16"/>
              </w:rPr>
            </w:pPr>
            <w:r w:rsidRPr="006A0F63">
              <w:rPr>
                <w:rFonts w:cs="Arial"/>
                <w:sz w:val="16"/>
                <w:szCs w:val="16"/>
              </w:rPr>
              <w:t>-</w:t>
            </w:r>
            <w:r w:rsidRPr="006A0F63">
              <w:rPr>
                <w:rFonts w:cs="Arial"/>
                <w:sz w:val="16"/>
                <w:szCs w:val="16"/>
              </w:rPr>
              <w:tab/>
              <w:t>che con determinazione n. 532/2015 sono stati affidati alla ditta Alfarano Francesco, con sede a Tricase in via Marina Serra, per il periodo dal 01.06.2015 al, 31.12.2015, i lavori di manutenzione ordinaria dei prati di Piazza Cappuccini, della zona "167" e della scuola elementare e materna di Lucugnano;</w:t>
            </w:r>
          </w:p>
          <w:p w:rsidR="00324C44" w:rsidRPr="006A0F63" w:rsidRDefault="00324C44" w:rsidP="00324C44">
            <w:pPr>
              <w:ind w:left="113" w:hanging="113"/>
              <w:jc w:val="both"/>
              <w:rPr>
                <w:rFonts w:cs="Arial"/>
                <w:sz w:val="16"/>
                <w:szCs w:val="16"/>
              </w:rPr>
            </w:pPr>
            <w:r w:rsidRPr="006A0F63">
              <w:rPr>
                <w:rFonts w:cs="Arial"/>
                <w:sz w:val="16"/>
                <w:szCs w:val="16"/>
              </w:rPr>
              <w:t>-</w:t>
            </w:r>
            <w:r w:rsidRPr="006A0F63">
              <w:rPr>
                <w:rFonts w:cs="Arial"/>
                <w:sz w:val="16"/>
                <w:szCs w:val="16"/>
              </w:rPr>
              <w:tab/>
              <w:t>che la ditta incaricata ha richiesto la fornitura di "pop up" e di concime per l'ordinaria manutenzione dell'impianto di irrigazione e dei prati di loro competenza;</w:t>
            </w:r>
          </w:p>
          <w:p w:rsidR="00324C44" w:rsidRPr="006A0F63" w:rsidRDefault="00324C44" w:rsidP="00324C44">
            <w:pPr>
              <w:ind w:left="113" w:hanging="113"/>
              <w:jc w:val="both"/>
              <w:rPr>
                <w:rFonts w:cs="Arial"/>
                <w:sz w:val="16"/>
                <w:szCs w:val="16"/>
              </w:rPr>
            </w:pPr>
            <w:r w:rsidRPr="006A0F63">
              <w:rPr>
                <w:rFonts w:cs="Arial"/>
                <w:sz w:val="16"/>
                <w:szCs w:val="16"/>
              </w:rPr>
              <w:t>-</w:t>
            </w:r>
            <w:r w:rsidRPr="006A0F63">
              <w:rPr>
                <w:rFonts w:cs="Arial"/>
                <w:sz w:val="16"/>
                <w:szCs w:val="16"/>
              </w:rPr>
              <w:tab/>
              <w:t xml:space="preserve">che l'ufficio ha quantificato in € 200,00 IVA compresa, l'importo occorrete per l'acquisto del </w:t>
            </w:r>
            <w:r w:rsidRPr="006A0F63">
              <w:rPr>
                <w:rFonts w:cs="Arial"/>
                <w:sz w:val="16"/>
                <w:szCs w:val="16"/>
              </w:rPr>
              <w:lastRenderedPageBreak/>
              <w:t>materiale di consumo necessario per le manutenzioni ordinarie di che trattasi;</w:t>
            </w:r>
          </w:p>
          <w:p w:rsidR="00324C44" w:rsidRPr="006A0F63" w:rsidRDefault="00324C44" w:rsidP="00324C44">
            <w:pPr>
              <w:jc w:val="both"/>
              <w:rPr>
                <w:rFonts w:cs="Arial"/>
                <w:b/>
                <w:sz w:val="16"/>
                <w:szCs w:val="16"/>
              </w:rPr>
            </w:pPr>
          </w:p>
          <w:p w:rsidR="00324C44" w:rsidRPr="006A0F63" w:rsidRDefault="00324C44" w:rsidP="00324C44">
            <w:pPr>
              <w:jc w:val="both"/>
              <w:rPr>
                <w:rFonts w:cs="Arial"/>
                <w:sz w:val="16"/>
                <w:szCs w:val="16"/>
              </w:rPr>
            </w:pPr>
            <w:r w:rsidRPr="006A0F63">
              <w:rPr>
                <w:rFonts w:cs="Arial"/>
                <w:b/>
                <w:sz w:val="16"/>
                <w:szCs w:val="16"/>
              </w:rPr>
              <w:t>Ritenuto</w:t>
            </w:r>
            <w:r w:rsidRPr="006A0F63">
              <w:rPr>
                <w:rFonts w:cs="Arial"/>
                <w:sz w:val="16"/>
                <w:szCs w:val="16"/>
              </w:rPr>
              <w:t xml:space="preserve"> di provvedere in merito;</w:t>
            </w:r>
          </w:p>
          <w:p w:rsidR="00324C44" w:rsidRPr="006A0F63" w:rsidRDefault="00324C44" w:rsidP="00324C44">
            <w:pPr>
              <w:jc w:val="both"/>
              <w:rPr>
                <w:rFonts w:cs="Arial"/>
                <w:b/>
                <w:bCs/>
                <w:sz w:val="16"/>
                <w:szCs w:val="16"/>
              </w:rPr>
            </w:pPr>
          </w:p>
          <w:p w:rsidR="00324C44" w:rsidRPr="006A0F63" w:rsidRDefault="00324C44" w:rsidP="00324C44">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Z2F15827DD;</w:t>
            </w:r>
          </w:p>
          <w:p w:rsidR="00324C44" w:rsidRPr="006A0F63" w:rsidRDefault="00324C44" w:rsidP="00324C44">
            <w:pPr>
              <w:jc w:val="both"/>
              <w:rPr>
                <w:rFonts w:cs="Arial"/>
                <w:b/>
                <w:sz w:val="16"/>
                <w:szCs w:val="16"/>
              </w:rPr>
            </w:pPr>
          </w:p>
          <w:p w:rsidR="00324C44" w:rsidRPr="006A0F63" w:rsidRDefault="00324C44" w:rsidP="00324C44">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324C44" w:rsidRPr="006A0F63" w:rsidRDefault="00324C44" w:rsidP="00324C44">
            <w:pPr>
              <w:jc w:val="both"/>
              <w:rPr>
                <w:rFonts w:cs="Arial"/>
                <w:b/>
                <w:sz w:val="16"/>
                <w:szCs w:val="16"/>
              </w:rPr>
            </w:pPr>
          </w:p>
          <w:p w:rsidR="00324C44" w:rsidRPr="006A0F63" w:rsidRDefault="00324C44" w:rsidP="00324C44">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324C44" w:rsidRPr="006A0F63" w:rsidRDefault="00324C44" w:rsidP="00324C44">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324C44" w:rsidRPr="006A0F63" w:rsidRDefault="00324C44" w:rsidP="00324C44">
            <w:pPr>
              <w:ind w:left="851" w:hanging="284"/>
              <w:jc w:val="both"/>
              <w:rPr>
                <w:rFonts w:cs="Arial"/>
                <w:bCs/>
                <w:sz w:val="16"/>
                <w:szCs w:val="16"/>
              </w:rPr>
            </w:pPr>
            <w:r w:rsidRPr="006A0F63">
              <w:rPr>
                <w:rFonts w:cs="Arial"/>
                <w:bCs/>
                <w:sz w:val="16"/>
                <w:szCs w:val="16"/>
              </w:rPr>
              <w:t>b) correttezza e regolarità della procedura;</w:t>
            </w:r>
          </w:p>
          <w:p w:rsidR="00324C44" w:rsidRPr="006A0F63" w:rsidRDefault="00324C44" w:rsidP="00324C44">
            <w:pPr>
              <w:ind w:left="851" w:hanging="284"/>
              <w:jc w:val="both"/>
              <w:rPr>
                <w:rFonts w:cs="Arial"/>
                <w:bCs/>
                <w:sz w:val="16"/>
                <w:szCs w:val="16"/>
              </w:rPr>
            </w:pPr>
            <w:r w:rsidRPr="006A0F63">
              <w:rPr>
                <w:rFonts w:cs="Arial"/>
                <w:bCs/>
                <w:sz w:val="16"/>
                <w:szCs w:val="16"/>
              </w:rPr>
              <w:t>c) correttezza formale nella redazione dell'atto;</w:t>
            </w:r>
          </w:p>
          <w:p w:rsidR="00324C44" w:rsidRPr="006A0F63" w:rsidRDefault="00324C44" w:rsidP="00324C44">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324C44" w:rsidRPr="006A0F63" w:rsidRDefault="00324C44" w:rsidP="00324C44">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8 del D.L.vo n. 163/2006 e s.m.i.;</w:t>
            </w:r>
          </w:p>
          <w:p w:rsidR="00324C44" w:rsidRPr="006A0F63" w:rsidRDefault="00324C44" w:rsidP="00324C44">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6, comma 1, lett. a) del Regolamento Comunale per l'esecuzione di Lavori e Forniture e Servizi in Economia, approvato con D.C.C. n. 11/2009;</w:t>
            </w:r>
          </w:p>
          <w:p w:rsidR="00324C44" w:rsidRPr="006A0F63" w:rsidRDefault="00324C44" w:rsidP="00324C44">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324C44" w:rsidRPr="006A0F63" w:rsidRDefault="00324C44" w:rsidP="00324C44">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324C44" w:rsidRPr="006A0F63" w:rsidRDefault="00324C44" w:rsidP="00324C44">
            <w:pPr>
              <w:jc w:val="both"/>
              <w:rPr>
                <w:rFonts w:cs="Arial"/>
                <w:sz w:val="16"/>
                <w:szCs w:val="16"/>
              </w:rPr>
            </w:pPr>
          </w:p>
          <w:p w:rsidR="00324C44" w:rsidRPr="006A0F63" w:rsidRDefault="00324C44" w:rsidP="00324C44">
            <w:pPr>
              <w:pStyle w:val="Titolo1"/>
              <w:outlineLvl w:val="0"/>
              <w:rPr>
                <w:rFonts w:asciiTheme="minorHAnsi" w:hAnsiTheme="minorHAnsi"/>
                <w:sz w:val="16"/>
                <w:szCs w:val="16"/>
              </w:rPr>
            </w:pPr>
            <w:r w:rsidRPr="006A0F63">
              <w:rPr>
                <w:rFonts w:asciiTheme="minorHAnsi" w:hAnsiTheme="minorHAnsi"/>
                <w:sz w:val="16"/>
                <w:szCs w:val="16"/>
              </w:rPr>
              <w:t>D E T E RM I N A</w:t>
            </w:r>
          </w:p>
          <w:p w:rsidR="00324C44" w:rsidRPr="006A0F63" w:rsidRDefault="00324C44" w:rsidP="00324C44">
            <w:pPr>
              <w:jc w:val="both"/>
              <w:rPr>
                <w:b/>
                <w:bCs/>
                <w:sz w:val="16"/>
                <w:szCs w:val="16"/>
                <w:highlight w:val="yellow"/>
              </w:rPr>
            </w:pPr>
          </w:p>
          <w:p w:rsidR="00324C44" w:rsidRPr="006A0F63" w:rsidRDefault="00324C44" w:rsidP="00324C44">
            <w:pPr>
              <w:ind w:left="340" w:hanging="340"/>
              <w:jc w:val="both"/>
              <w:rPr>
                <w:rFonts w:cs="Arial"/>
                <w:bCs/>
                <w:sz w:val="16"/>
                <w:szCs w:val="16"/>
              </w:rPr>
            </w:pPr>
            <w:r w:rsidRPr="006A0F63">
              <w:rPr>
                <w:rFonts w:cs="Arial"/>
                <w:b/>
                <w:sz w:val="16"/>
                <w:szCs w:val="16"/>
              </w:rPr>
              <w:t>2)</w:t>
            </w:r>
            <w:r w:rsidRPr="006A0F63">
              <w:rPr>
                <w:rFonts w:cs="Arial"/>
                <w:sz w:val="16"/>
                <w:szCs w:val="16"/>
              </w:rPr>
              <w:tab/>
              <w:t xml:space="preserve">Incaricare la </w:t>
            </w:r>
            <w:r w:rsidRPr="006A0F63">
              <w:rPr>
                <w:rFonts w:cs="Arial"/>
                <w:bCs/>
                <w:sz w:val="16"/>
                <w:szCs w:val="16"/>
              </w:rPr>
              <w:t>ditta Alfarano Francesco di acquistare i prodotti necessari alla concimazione dei prati di loro competenza ed alla manutenzione ordinaria dell'impianto di irrigazione dalla ditta Nicolardi Vito, da Tricase con sede in via L. Da Vinci 11, già fornitrice di questa Amministrazione, fino alla concorrenza di € 200,00 compresa IVA come per legge;</w:t>
            </w:r>
          </w:p>
          <w:p w:rsidR="00324C44" w:rsidRPr="006A0F63" w:rsidRDefault="00324C44" w:rsidP="00324C44">
            <w:pPr>
              <w:ind w:left="340" w:hanging="340"/>
              <w:jc w:val="both"/>
              <w:rPr>
                <w:rFonts w:cs="Arial"/>
                <w:bCs/>
                <w:sz w:val="16"/>
                <w:szCs w:val="16"/>
              </w:rPr>
            </w:pPr>
          </w:p>
          <w:p w:rsidR="00324C44" w:rsidRPr="006A0F63" w:rsidRDefault="00324C44" w:rsidP="00324C44">
            <w:pPr>
              <w:ind w:left="340" w:hanging="340"/>
              <w:jc w:val="both"/>
              <w:rPr>
                <w:rFonts w:cs="Arial"/>
                <w:sz w:val="16"/>
                <w:szCs w:val="16"/>
              </w:rPr>
            </w:pPr>
            <w:r w:rsidRPr="006A0F63">
              <w:rPr>
                <w:rFonts w:cs="Arial"/>
                <w:b/>
                <w:bCs/>
                <w:sz w:val="16"/>
                <w:szCs w:val="16"/>
              </w:rPr>
              <w:t>2)</w:t>
            </w:r>
            <w:r w:rsidRPr="006A0F63">
              <w:rPr>
                <w:rFonts w:cs="Arial"/>
                <w:bCs/>
                <w:sz w:val="16"/>
                <w:szCs w:val="16"/>
              </w:rPr>
              <w:tab/>
              <w:t>I</w:t>
            </w:r>
            <w:r w:rsidRPr="006A0F63">
              <w:rPr>
                <w:rFonts w:cs="Arial"/>
                <w:sz w:val="16"/>
                <w:szCs w:val="16"/>
              </w:rPr>
              <w:t>mpegnare la somma di € 200,00 sul Cap. 1368 (Piazze, giardini e verde pubblico – Acquisto beni ) del bilancio 2015 in corso di formazione;</w:t>
            </w:r>
          </w:p>
          <w:p w:rsidR="00324C44" w:rsidRPr="006A0F63" w:rsidRDefault="00324C44" w:rsidP="00324C44">
            <w:pPr>
              <w:ind w:left="340" w:hanging="340"/>
              <w:jc w:val="both"/>
              <w:rPr>
                <w:rFonts w:cs="Arial"/>
                <w:sz w:val="16"/>
                <w:szCs w:val="16"/>
              </w:rPr>
            </w:pPr>
          </w:p>
          <w:p w:rsidR="00324C44" w:rsidRPr="006A0F63" w:rsidRDefault="00324C44" w:rsidP="00324C44">
            <w:pPr>
              <w:ind w:left="340" w:hanging="340"/>
              <w:jc w:val="both"/>
              <w:rPr>
                <w:rFonts w:cs="Arial"/>
                <w:sz w:val="16"/>
                <w:szCs w:val="16"/>
              </w:rPr>
            </w:pPr>
            <w:r w:rsidRPr="006A0F63">
              <w:rPr>
                <w:rFonts w:cs="Arial"/>
                <w:b/>
                <w:bCs/>
                <w:sz w:val="16"/>
                <w:szCs w:val="16"/>
              </w:rPr>
              <w:t>3)</w:t>
            </w:r>
            <w:r w:rsidRPr="006A0F63">
              <w:rPr>
                <w:rFonts w:cs="Arial"/>
                <w:bCs/>
                <w:sz w:val="16"/>
                <w:szCs w:val="16"/>
              </w:rPr>
              <w:tab/>
              <w:t>Procedere alla liquidazione dovuto alla ditta Nicolardi previa presentazione di apposita fattura debitamente vistata dal Responsabile del Servizio</w:t>
            </w:r>
            <w:r w:rsidRPr="006A0F63">
              <w:rPr>
                <w:rFonts w:cs="Arial"/>
                <w:sz w:val="16"/>
                <w:szCs w:val="16"/>
              </w:rPr>
              <w:t>.</w:t>
            </w:r>
          </w:p>
          <w:p w:rsidR="00324C44" w:rsidRPr="006A0F63" w:rsidRDefault="00324C44" w:rsidP="00C16F51">
            <w:pPr>
              <w:pStyle w:val="Titolo"/>
              <w:jc w:val="both"/>
              <w:rPr>
                <w:rFonts w:asciiTheme="minorHAnsi" w:hAnsiTheme="minorHAnsi" w:cstheme="minorHAnsi"/>
                <w:sz w:val="16"/>
                <w:szCs w:val="16"/>
              </w:rPr>
            </w:pPr>
          </w:p>
          <w:p w:rsidR="00324C44" w:rsidRPr="006A0F63" w:rsidRDefault="00324C44"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B66B4D" w:rsidRPr="000C6117" w:rsidRDefault="00324C44" w:rsidP="00C16F51">
            <w:pPr>
              <w:rPr>
                <w:sz w:val="16"/>
                <w:szCs w:val="16"/>
              </w:rPr>
            </w:pPr>
            <w:r w:rsidRPr="000C6117">
              <w:rPr>
                <w:rFonts w:cs="Arial"/>
                <w:sz w:val="16"/>
                <w:szCs w:val="16"/>
              </w:rPr>
              <w:lastRenderedPageBreak/>
              <w:t>€ 200,00</w:t>
            </w:r>
          </w:p>
        </w:tc>
        <w:tc>
          <w:tcPr>
            <w:tcW w:w="1701" w:type="dxa"/>
          </w:tcPr>
          <w:p w:rsidR="00B66B4D" w:rsidRPr="000C6117" w:rsidRDefault="00B66B4D" w:rsidP="00C16F51">
            <w:pPr>
              <w:rPr>
                <w:sz w:val="16"/>
                <w:szCs w:val="16"/>
              </w:rPr>
            </w:pP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3475F5" w:rsidRPr="006A0F63" w:rsidRDefault="003475F5"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0D5996" w:rsidP="00C16F51">
            <w:pPr>
              <w:rPr>
                <w:rFonts w:cstheme="minorHAnsi"/>
                <w:sz w:val="16"/>
                <w:szCs w:val="16"/>
              </w:rPr>
            </w:pPr>
            <w:r w:rsidRPr="006A0F63">
              <w:rPr>
                <w:rFonts w:cstheme="minorHAnsi"/>
                <w:sz w:val="16"/>
                <w:szCs w:val="16"/>
              </w:rPr>
              <w:t>n.735 del 27.7.2015</w:t>
            </w:r>
          </w:p>
        </w:tc>
        <w:tc>
          <w:tcPr>
            <w:tcW w:w="1417" w:type="dxa"/>
          </w:tcPr>
          <w:p w:rsidR="00B66B4D" w:rsidRPr="006A0F63" w:rsidRDefault="000D5996" w:rsidP="00C16F51">
            <w:pPr>
              <w:rPr>
                <w:rFonts w:cstheme="minorHAnsi"/>
                <w:sz w:val="16"/>
                <w:szCs w:val="16"/>
              </w:rPr>
            </w:pPr>
            <w:r w:rsidRPr="006A0F63">
              <w:rPr>
                <w:rFonts w:cstheme="minorHAnsi"/>
                <w:sz w:val="16"/>
                <w:szCs w:val="16"/>
              </w:rPr>
              <w:t>PROPRIA DETERMINAZIONE N. 266/2015 - PROROGA.</w:t>
            </w:r>
          </w:p>
        </w:tc>
        <w:tc>
          <w:tcPr>
            <w:tcW w:w="6804" w:type="dxa"/>
          </w:tcPr>
          <w:p w:rsidR="006D23D6" w:rsidRPr="006A0F63" w:rsidRDefault="000D5996"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0D5996" w:rsidRPr="006A0F63" w:rsidRDefault="000D5996" w:rsidP="000D5996">
            <w:pPr>
              <w:jc w:val="both"/>
              <w:rPr>
                <w:rFonts w:cs="Arial"/>
                <w:b/>
                <w:bCs/>
                <w:sz w:val="16"/>
                <w:szCs w:val="16"/>
              </w:rPr>
            </w:pPr>
            <w:r w:rsidRPr="006A0F63">
              <w:rPr>
                <w:rFonts w:cs="Arial"/>
                <w:b/>
                <w:bCs/>
                <w:sz w:val="16"/>
                <w:szCs w:val="16"/>
              </w:rPr>
              <w:t>Premesso:</w:t>
            </w:r>
          </w:p>
          <w:p w:rsidR="000D5996" w:rsidRPr="006A0F63" w:rsidRDefault="000D5996" w:rsidP="000D5996">
            <w:pPr>
              <w:widowControl w:val="0"/>
              <w:ind w:left="284" w:right="-37" w:hanging="284"/>
              <w:jc w:val="both"/>
              <w:rPr>
                <w:rFonts w:cs="Arial"/>
                <w:sz w:val="16"/>
                <w:szCs w:val="16"/>
              </w:rPr>
            </w:pPr>
            <w:r w:rsidRPr="006A0F63">
              <w:rPr>
                <w:rFonts w:cs="Arial"/>
                <w:sz w:val="16"/>
                <w:szCs w:val="16"/>
              </w:rPr>
              <w:t>-</w:t>
            </w:r>
            <w:r w:rsidRPr="006A0F63">
              <w:rPr>
                <w:rFonts w:cs="Arial"/>
                <w:sz w:val="16"/>
                <w:szCs w:val="16"/>
              </w:rPr>
              <w:tab/>
              <w:t xml:space="preserve">che con Determinazione n. 266/2015 è stato conferito al Geom. Rocco Maggiore, ai sensi dell’ex art. 91 comma 2, del D.Lgs. n° 163 del 12.4.2006 e s.m.i., l’incarico di supporto tecnico alle </w:t>
            </w:r>
            <w:r w:rsidRPr="006A0F63">
              <w:rPr>
                <w:rFonts w:cs="Arial"/>
                <w:sz w:val="16"/>
                <w:szCs w:val="16"/>
              </w:rPr>
              <w:lastRenderedPageBreak/>
              <w:t>attività del Settore e di supporto al Responsabile del Procedimento per 4 mesi come da Disciplinare di Incarico del 01.04.2015 ;</w:t>
            </w:r>
          </w:p>
          <w:p w:rsidR="000D5996" w:rsidRPr="006A0F63" w:rsidRDefault="000D5996" w:rsidP="000D5996">
            <w:pPr>
              <w:widowControl w:val="0"/>
              <w:ind w:left="284" w:right="-37" w:hanging="284"/>
              <w:jc w:val="both"/>
              <w:rPr>
                <w:rFonts w:cs="Arial"/>
                <w:sz w:val="16"/>
                <w:szCs w:val="16"/>
              </w:rPr>
            </w:pPr>
          </w:p>
          <w:p w:rsidR="000D5996" w:rsidRPr="006A0F63" w:rsidRDefault="000D5996" w:rsidP="000D5996">
            <w:pPr>
              <w:widowControl w:val="0"/>
              <w:ind w:left="284" w:right="-37" w:hanging="284"/>
              <w:jc w:val="both"/>
              <w:rPr>
                <w:rFonts w:cs="Arial"/>
                <w:sz w:val="16"/>
                <w:szCs w:val="16"/>
              </w:rPr>
            </w:pPr>
            <w:r w:rsidRPr="006A0F63">
              <w:rPr>
                <w:rFonts w:cs="Arial"/>
                <w:sz w:val="16"/>
                <w:szCs w:val="16"/>
              </w:rPr>
              <w:t>-</w:t>
            </w:r>
            <w:r w:rsidRPr="006A0F63">
              <w:rPr>
                <w:rFonts w:cs="Arial"/>
                <w:sz w:val="16"/>
                <w:szCs w:val="16"/>
              </w:rPr>
              <w:tab/>
              <w:t>che in data 31.07.2015 terminerà la predetta collaborazione;</w:t>
            </w:r>
          </w:p>
          <w:p w:rsidR="000D5996" w:rsidRPr="006A0F63" w:rsidRDefault="000D5996" w:rsidP="000D5996">
            <w:pPr>
              <w:widowControl w:val="0"/>
              <w:ind w:left="284" w:right="-37" w:hanging="284"/>
              <w:jc w:val="both"/>
              <w:rPr>
                <w:rFonts w:cs="Arial"/>
                <w:sz w:val="16"/>
                <w:szCs w:val="16"/>
              </w:rPr>
            </w:pPr>
          </w:p>
          <w:p w:rsidR="000D5996" w:rsidRPr="006A0F63" w:rsidRDefault="000D5996" w:rsidP="000D5996">
            <w:pPr>
              <w:widowControl w:val="0"/>
              <w:ind w:left="284" w:right="-37" w:hanging="284"/>
              <w:jc w:val="both"/>
              <w:rPr>
                <w:rFonts w:cs="Arial"/>
                <w:sz w:val="16"/>
                <w:szCs w:val="16"/>
              </w:rPr>
            </w:pPr>
            <w:r w:rsidRPr="006A0F63">
              <w:rPr>
                <w:rFonts w:cs="Arial"/>
                <w:sz w:val="16"/>
                <w:szCs w:val="16"/>
              </w:rPr>
              <w:t>-</w:t>
            </w:r>
            <w:r w:rsidRPr="006A0F63">
              <w:rPr>
                <w:rFonts w:cs="Arial"/>
                <w:sz w:val="16"/>
                <w:szCs w:val="16"/>
              </w:rPr>
              <w:tab/>
              <w:t>che a tutt'oggi permangono le condizioni, per le quali è stato conferito incarico al tecnico citato;</w:t>
            </w:r>
          </w:p>
          <w:p w:rsidR="000D5996" w:rsidRPr="006A0F63" w:rsidRDefault="000D5996" w:rsidP="000D5996">
            <w:pPr>
              <w:widowControl w:val="0"/>
              <w:ind w:left="284" w:right="-37" w:hanging="284"/>
              <w:jc w:val="both"/>
              <w:rPr>
                <w:rFonts w:cs="Arial"/>
                <w:sz w:val="16"/>
                <w:szCs w:val="16"/>
              </w:rPr>
            </w:pPr>
          </w:p>
          <w:p w:rsidR="000D5996" w:rsidRPr="006A0F63" w:rsidRDefault="000D5996" w:rsidP="000D5996">
            <w:pPr>
              <w:widowControl w:val="0"/>
              <w:ind w:left="284" w:right="-37" w:hanging="284"/>
              <w:jc w:val="both"/>
              <w:rPr>
                <w:rFonts w:cs="Arial"/>
                <w:sz w:val="16"/>
                <w:szCs w:val="16"/>
              </w:rPr>
            </w:pPr>
            <w:r w:rsidRPr="006A0F63">
              <w:rPr>
                <w:rFonts w:cs="Arial"/>
                <w:sz w:val="16"/>
                <w:szCs w:val="16"/>
              </w:rPr>
              <w:t>-</w:t>
            </w:r>
            <w:r w:rsidRPr="006A0F63">
              <w:rPr>
                <w:rFonts w:cs="Arial"/>
                <w:sz w:val="16"/>
                <w:szCs w:val="16"/>
              </w:rPr>
              <w:tab/>
              <w:t>che occorre provvedere ad una proroga di altri 6 mesi agli stessi patti e condizioni contenuti nel disciplinare d'incarico innanzi citato;</w:t>
            </w:r>
          </w:p>
          <w:p w:rsidR="000D5996" w:rsidRPr="006A0F63" w:rsidRDefault="000D5996" w:rsidP="000D5996">
            <w:pPr>
              <w:ind w:left="113" w:hanging="113"/>
              <w:jc w:val="both"/>
              <w:rPr>
                <w:rFonts w:cs="Arial"/>
                <w:sz w:val="16"/>
                <w:szCs w:val="16"/>
                <w:highlight w:val="yellow"/>
              </w:rPr>
            </w:pPr>
          </w:p>
          <w:p w:rsidR="000D5996" w:rsidRPr="006A0F63" w:rsidRDefault="000D5996" w:rsidP="000D5996">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ZB2157C6CF;</w:t>
            </w:r>
          </w:p>
          <w:p w:rsidR="000D5996" w:rsidRPr="006A0F63" w:rsidRDefault="000D5996" w:rsidP="000D5996">
            <w:pPr>
              <w:jc w:val="both"/>
              <w:rPr>
                <w:rFonts w:cs="Arial"/>
                <w:sz w:val="16"/>
                <w:szCs w:val="16"/>
              </w:rPr>
            </w:pPr>
          </w:p>
          <w:p w:rsidR="000D5996" w:rsidRPr="006A0F63" w:rsidRDefault="000D5996" w:rsidP="000D5996">
            <w:pPr>
              <w:autoSpaceDE w:val="0"/>
              <w:autoSpaceDN w:val="0"/>
              <w:adjustRightInd w:val="0"/>
              <w:jc w:val="both"/>
              <w:rPr>
                <w:rFonts w:cs="Arial"/>
                <w:sz w:val="16"/>
                <w:szCs w:val="16"/>
              </w:rPr>
            </w:pPr>
            <w:r w:rsidRPr="006A0F63">
              <w:rPr>
                <w:rFonts w:cs="Arial"/>
                <w:b/>
                <w:sz w:val="16"/>
                <w:szCs w:val="16"/>
              </w:rPr>
              <w:t>Dato atto altresì</w:t>
            </w:r>
            <w:r w:rsidRPr="006A0F63">
              <w:rPr>
                <w:rFonts w:cs="Arial"/>
                <w:sz w:val="16"/>
                <w:szCs w:val="16"/>
              </w:rPr>
              <w:t xml:space="preserve">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0D5996" w:rsidRPr="006A0F63" w:rsidRDefault="000D5996" w:rsidP="000D5996">
            <w:pPr>
              <w:jc w:val="both"/>
              <w:rPr>
                <w:rFonts w:cs="Arial"/>
                <w:sz w:val="16"/>
                <w:szCs w:val="16"/>
              </w:rPr>
            </w:pPr>
          </w:p>
          <w:p w:rsidR="000D5996" w:rsidRPr="006A0F63" w:rsidRDefault="000D5996" w:rsidP="000D5996">
            <w:pPr>
              <w:spacing w:line="276" w:lineRule="auto"/>
              <w:ind w:right="-37"/>
              <w:jc w:val="both"/>
              <w:rPr>
                <w:rFonts w:cs="Arial"/>
                <w:sz w:val="16"/>
                <w:szCs w:val="16"/>
              </w:rPr>
            </w:pPr>
            <w:r w:rsidRPr="006A0F63">
              <w:rPr>
                <w:rFonts w:cs="Arial"/>
                <w:b/>
                <w:sz w:val="16"/>
                <w:szCs w:val="16"/>
              </w:rPr>
              <w:t>Ritenuto</w:t>
            </w:r>
            <w:r w:rsidRPr="006A0F63">
              <w:rPr>
                <w:rFonts w:cs="Arial"/>
                <w:sz w:val="16"/>
                <w:szCs w:val="16"/>
              </w:rPr>
              <w:t xml:space="preserve"> di dover provvedere in merito;</w:t>
            </w:r>
          </w:p>
          <w:p w:rsidR="000D5996" w:rsidRPr="006A0F63" w:rsidRDefault="000D5996" w:rsidP="000D5996">
            <w:pPr>
              <w:jc w:val="both"/>
              <w:rPr>
                <w:rFonts w:cs="Arial"/>
                <w:sz w:val="16"/>
                <w:szCs w:val="16"/>
              </w:rPr>
            </w:pPr>
          </w:p>
          <w:p w:rsidR="000D5996" w:rsidRPr="006A0F63" w:rsidRDefault="000D5996" w:rsidP="000D5996">
            <w:pPr>
              <w:autoSpaceDE w:val="0"/>
              <w:spacing w:line="276" w:lineRule="auto"/>
              <w:ind w:right="-37"/>
              <w:rPr>
                <w:rFonts w:cs="Arial"/>
                <w:sz w:val="16"/>
                <w:szCs w:val="16"/>
              </w:rPr>
            </w:pPr>
            <w:r w:rsidRPr="006A0F63">
              <w:rPr>
                <w:rFonts w:cs="Arial"/>
                <w:b/>
                <w:sz w:val="16"/>
                <w:szCs w:val="16"/>
              </w:rPr>
              <w:t>Visto</w:t>
            </w:r>
            <w:r w:rsidRPr="006A0F63">
              <w:rPr>
                <w:rFonts w:cs="Arial"/>
                <w:sz w:val="16"/>
                <w:szCs w:val="16"/>
              </w:rPr>
              <w:t xml:space="preserve"> il D.Lgs. 12 aprile 2006, n°163 e s.m.i.;</w:t>
            </w:r>
          </w:p>
          <w:p w:rsidR="000D5996" w:rsidRPr="006A0F63" w:rsidRDefault="000D5996" w:rsidP="000D5996">
            <w:pPr>
              <w:autoSpaceDE w:val="0"/>
              <w:spacing w:line="276" w:lineRule="auto"/>
              <w:ind w:right="-37"/>
              <w:rPr>
                <w:rFonts w:cs="Arial"/>
                <w:sz w:val="16"/>
                <w:szCs w:val="16"/>
              </w:rPr>
            </w:pPr>
            <w:r w:rsidRPr="006A0F63">
              <w:rPr>
                <w:rFonts w:cs="Arial"/>
                <w:b/>
                <w:sz w:val="16"/>
                <w:szCs w:val="16"/>
              </w:rPr>
              <w:t>Eseguito</w:t>
            </w:r>
            <w:r w:rsidRPr="006A0F63">
              <w:rPr>
                <w:rFonts w:cs="Arial"/>
                <w:sz w:val="16"/>
                <w:szCs w:val="16"/>
              </w:rPr>
              <w:t xml:space="preserve"> con esito favorevole il controllo preventivo di regolarità amministrativa del presente atto avendo verificato:</w:t>
            </w:r>
          </w:p>
          <w:p w:rsidR="000D5996" w:rsidRPr="006A0F63" w:rsidRDefault="000D5996" w:rsidP="000D5996">
            <w:pPr>
              <w:autoSpaceDE w:val="0"/>
              <w:spacing w:line="276" w:lineRule="auto"/>
              <w:ind w:left="567" w:right="-37" w:hanging="283"/>
              <w:rPr>
                <w:rFonts w:cs="Arial"/>
                <w:sz w:val="16"/>
                <w:szCs w:val="16"/>
              </w:rPr>
            </w:pPr>
            <w:r w:rsidRPr="006A0F63">
              <w:rPr>
                <w:rFonts w:cs="Arial"/>
                <w:sz w:val="16"/>
                <w:szCs w:val="16"/>
              </w:rPr>
              <w:t>a)</w:t>
            </w:r>
            <w:r w:rsidRPr="006A0F63">
              <w:rPr>
                <w:rFonts w:cs="Arial"/>
                <w:sz w:val="16"/>
                <w:szCs w:val="16"/>
              </w:rPr>
              <w:tab/>
              <w:t>rispetto delle normative comunitarie;</w:t>
            </w:r>
          </w:p>
          <w:p w:rsidR="000D5996" w:rsidRPr="006A0F63" w:rsidRDefault="000D5996" w:rsidP="000D5996">
            <w:pPr>
              <w:autoSpaceDE w:val="0"/>
              <w:spacing w:line="276" w:lineRule="auto"/>
              <w:ind w:left="567" w:right="-37" w:hanging="283"/>
              <w:rPr>
                <w:rFonts w:cs="Arial"/>
                <w:sz w:val="16"/>
                <w:szCs w:val="16"/>
              </w:rPr>
            </w:pPr>
            <w:r w:rsidRPr="006A0F63">
              <w:rPr>
                <w:rFonts w:cs="Arial"/>
                <w:sz w:val="16"/>
                <w:szCs w:val="16"/>
              </w:rPr>
              <w:t>b)</w:t>
            </w:r>
            <w:r w:rsidRPr="006A0F63">
              <w:rPr>
                <w:rFonts w:cs="Arial"/>
                <w:sz w:val="16"/>
                <w:szCs w:val="16"/>
              </w:rPr>
              <w:tab/>
              <w:t>correttezza e regolarità della procedura;</w:t>
            </w:r>
          </w:p>
          <w:p w:rsidR="000D5996" w:rsidRPr="006A0F63" w:rsidRDefault="000D5996" w:rsidP="000D5996">
            <w:pPr>
              <w:autoSpaceDE w:val="0"/>
              <w:spacing w:line="276" w:lineRule="auto"/>
              <w:ind w:left="567" w:right="-37" w:hanging="283"/>
              <w:rPr>
                <w:rFonts w:cs="Arial"/>
                <w:sz w:val="16"/>
                <w:szCs w:val="16"/>
              </w:rPr>
            </w:pPr>
            <w:r w:rsidRPr="006A0F63">
              <w:rPr>
                <w:rFonts w:cs="Arial"/>
                <w:sz w:val="16"/>
                <w:szCs w:val="16"/>
              </w:rPr>
              <w:t>c)</w:t>
            </w:r>
            <w:r w:rsidRPr="006A0F63">
              <w:rPr>
                <w:rFonts w:cs="Arial"/>
                <w:sz w:val="16"/>
                <w:szCs w:val="16"/>
              </w:rPr>
              <w:tab/>
              <w:t>correttezza formale della redazione dell’atto;</w:t>
            </w:r>
          </w:p>
          <w:p w:rsidR="000D5996" w:rsidRPr="006A0F63" w:rsidRDefault="000D5996" w:rsidP="000D5996">
            <w:pPr>
              <w:autoSpaceDE w:val="0"/>
              <w:spacing w:line="276" w:lineRule="auto"/>
              <w:ind w:right="-37"/>
              <w:rPr>
                <w:rFonts w:cs="Arial"/>
                <w:sz w:val="16"/>
                <w:szCs w:val="16"/>
              </w:rPr>
            </w:pPr>
            <w:r w:rsidRPr="006A0F63">
              <w:rPr>
                <w:rFonts w:cs="Arial"/>
                <w:b/>
                <w:sz w:val="16"/>
                <w:szCs w:val="16"/>
              </w:rPr>
              <w:t>Acquisiti</w:t>
            </w:r>
            <w:r w:rsidRPr="006A0F63">
              <w:rPr>
                <w:rFonts w:cs="Arial"/>
                <w:sz w:val="16"/>
                <w:szCs w:val="16"/>
              </w:rPr>
              <w:t xml:space="preserve"> il seguente parere sulla regolarità contabile espresso dal Responsabile del Servizi Finanziari: “favorevole”, nonché l’attestazione sulla copertura finanziaria;</w:t>
            </w:r>
          </w:p>
          <w:p w:rsidR="000D5996" w:rsidRPr="006A0F63" w:rsidRDefault="000D5996" w:rsidP="000D5996">
            <w:pPr>
              <w:autoSpaceDE w:val="0"/>
              <w:spacing w:line="276" w:lineRule="auto"/>
              <w:ind w:right="-37"/>
              <w:rPr>
                <w:rFonts w:cs="Arial"/>
                <w:sz w:val="16"/>
                <w:szCs w:val="16"/>
              </w:rPr>
            </w:pPr>
            <w:r w:rsidRPr="006A0F63">
              <w:rPr>
                <w:rFonts w:cs="Arial"/>
                <w:b/>
                <w:sz w:val="16"/>
                <w:szCs w:val="16"/>
              </w:rPr>
              <w:t>Visto</w:t>
            </w:r>
            <w:r w:rsidRPr="006A0F63">
              <w:rPr>
                <w:rFonts w:cs="Arial"/>
                <w:sz w:val="16"/>
                <w:szCs w:val="16"/>
              </w:rPr>
              <w:t xml:space="preserve"> il T.U. delle leggi sull’Ordinamento degli Enti Locali approvato con D.L. n°267 del 18.8.2000;</w:t>
            </w:r>
          </w:p>
          <w:p w:rsidR="000D5996" w:rsidRPr="006A0F63" w:rsidRDefault="000D5996" w:rsidP="000D5996">
            <w:pPr>
              <w:jc w:val="both"/>
              <w:rPr>
                <w:rFonts w:cs="Arial"/>
                <w:sz w:val="16"/>
                <w:szCs w:val="16"/>
              </w:rPr>
            </w:pPr>
          </w:p>
          <w:p w:rsidR="000D5996" w:rsidRPr="006A0F63" w:rsidRDefault="000D5996" w:rsidP="000D5996">
            <w:pPr>
              <w:pStyle w:val="Titolo1"/>
              <w:outlineLvl w:val="0"/>
              <w:rPr>
                <w:rFonts w:asciiTheme="minorHAnsi" w:hAnsiTheme="minorHAnsi"/>
                <w:sz w:val="16"/>
                <w:szCs w:val="16"/>
              </w:rPr>
            </w:pPr>
            <w:r w:rsidRPr="006A0F63">
              <w:rPr>
                <w:rFonts w:asciiTheme="minorHAnsi" w:hAnsiTheme="minorHAnsi"/>
                <w:sz w:val="16"/>
                <w:szCs w:val="16"/>
              </w:rPr>
              <w:t>D E T E RM I N A</w:t>
            </w:r>
          </w:p>
          <w:p w:rsidR="000D5996" w:rsidRPr="006A0F63" w:rsidRDefault="000D5996" w:rsidP="000D5996">
            <w:pPr>
              <w:spacing w:line="276" w:lineRule="auto"/>
              <w:ind w:left="284" w:right="-37"/>
              <w:jc w:val="center"/>
              <w:rPr>
                <w:rFonts w:cs="Arial"/>
                <w:b/>
                <w:bCs/>
                <w:sz w:val="16"/>
                <w:szCs w:val="16"/>
              </w:rPr>
            </w:pPr>
          </w:p>
          <w:p w:rsidR="000D5996" w:rsidRPr="006A0F63" w:rsidRDefault="000D5996" w:rsidP="000D5996">
            <w:pPr>
              <w:widowControl w:val="0"/>
              <w:spacing w:line="276" w:lineRule="auto"/>
              <w:ind w:left="284" w:right="-37" w:hanging="284"/>
              <w:jc w:val="both"/>
              <w:rPr>
                <w:rFonts w:cs="Arial"/>
                <w:sz w:val="16"/>
                <w:szCs w:val="16"/>
              </w:rPr>
            </w:pPr>
            <w:r w:rsidRPr="006A0F63">
              <w:rPr>
                <w:rFonts w:cs="Arial"/>
                <w:b/>
                <w:bCs/>
                <w:sz w:val="16"/>
                <w:szCs w:val="16"/>
              </w:rPr>
              <w:t>1)</w:t>
            </w:r>
            <w:r w:rsidRPr="006A0F63">
              <w:rPr>
                <w:rFonts w:cs="Arial"/>
                <w:b/>
                <w:bCs/>
                <w:sz w:val="16"/>
                <w:szCs w:val="16"/>
              </w:rPr>
              <w:tab/>
            </w:r>
            <w:r w:rsidRPr="006A0F63">
              <w:rPr>
                <w:rFonts w:cs="Arial"/>
                <w:sz w:val="16"/>
                <w:szCs w:val="16"/>
              </w:rPr>
              <w:t>Di prorogare, ai sensi dell’art.10 -comma 7 - del D.Lgs. 12.4.2006, n° 163, al Geom. Rocco Maggiore con sede in Lucugnano di Tricase alla via Curtatone 52/bis, l’incarico di supporto tecnico alle attività del Settore e di supporto al Responsabile del Procedimento già conferito con propria D.R.S. n. 266/2015 ed agli stessi patti e condizioni.</w:t>
            </w:r>
          </w:p>
          <w:p w:rsidR="000D5996" w:rsidRPr="006A0F63" w:rsidRDefault="000D5996" w:rsidP="000D5996">
            <w:pPr>
              <w:widowControl w:val="0"/>
              <w:spacing w:line="276" w:lineRule="auto"/>
              <w:ind w:right="-37"/>
              <w:jc w:val="both"/>
              <w:rPr>
                <w:rFonts w:cs="Arial"/>
                <w:sz w:val="16"/>
                <w:szCs w:val="16"/>
              </w:rPr>
            </w:pPr>
          </w:p>
          <w:p w:rsidR="000D5996" w:rsidRPr="006A0F63" w:rsidRDefault="000D5996" w:rsidP="000D5996">
            <w:pPr>
              <w:widowControl w:val="0"/>
              <w:spacing w:line="276" w:lineRule="auto"/>
              <w:ind w:left="284" w:right="-37" w:hanging="284"/>
              <w:jc w:val="both"/>
              <w:rPr>
                <w:rFonts w:cs="Arial"/>
                <w:sz w:val="16"/>
                <w:szCs w:val="16"/>
              </w:rPr>
            </w:pPr>
            <w:r w:rsidRPr="006A0F63">
              <w:rPr>
                <w:rFonts w:cs="Arial"/>
                <w:b/>
                <w:bCs/>
                <w:sz w:val="16"/>
                <w:szCs w:val="16"/>
              </w:rPr>
              <w:t>2)</w:t>
            </w:r>
            <w:r w:rsidRPr="006A0F63">
              <w:rPr>
                <w:rFonts w:cs="Arial"/>
                <w:sz w:val="16"/>
                <w:szCs w:val="16"/>
              </w:rPr>
              <w:tab/>
              <w:t>Di stabilire che:</w:t>
            </w:r>
          </w:p>
          <w:p w:rsidR="000D5996" w:rsidRPr="006A0F63" w:rsidRDefault="000D5996" w:rsidP="00B510F8">
            <w:pPr>
              <w:widowControl w:val="0"/>
              <w:numPr>
                <w:ilvl w:val="0"/>
                <w:numId w:val="10"/>
              </w:numPr>
              <w:spacing w:line="276" w:lineRule="auto"/>
              <w:ind w:left="426" w:right="-37" w:hanging="142"/>
              <w:jc w:val="both"/>
              <w:rPr>
                <w:rFonts w:cs="Arial"/>
                <w:sz w:val="16"/>
                <w:szCs w:val="16"/>
              </w:rPr>
            </w:pPr>
            <w:r w:rsidRPr="006A0F63">
              <w:rPr>
                <w:rFonts w:cs="Arial"/>
                <w:sz w:val="16"/>
                <w:szCs w:val="16"/>
              </w:rPr>
              <w:t>l’incarico avrà presuntivamente la durata di mesi sei con decorrenza dalla data del 01.08.2015, intendendo di fatto prorogato per altri 6 mesi il disciplinare sottoscritto in data 01.04.2015;</w:t>
            </w:r>
          </w:p>
          <w:p w:rsidR="000D5996" w:rsidRPr="006A0F63" w:rsidRDefault="000D5996" w:rsidP="00B510F8">
            <w:pPr>
              <w:widowControl w:val="0"/>
              <w:numPr>
                <w:ilvl w:val="0"/>
                <w:numId w:val="10"/>
              </w:numPr>
              <w:spacing w:line="276" w:lineRule="auto"/>
              <w:ind w:left="426" w:right="-37" w:hanging="142"/>
              <w:jc w:val="both"/>
              <w:rPr>
                <w:rFonts w:cs="Arial"/>
                <w:sz w:val="16"/>
                <w:szCs w:val="16"/>
              </w:rPr>
            </w:pPr>
            <w:r w:rsidRPr="006A0F63">
              <w:rPr>
                <w:rFonts w:cs="Arial"/>
                <w:sz w:val="16"/>
                <w:szCs w:val="16"/>
              </w:rPr>
              <w:t xml:space="preserve">l’incaricato svolgerà, in stretta collaborazione con il Responsabile di Settore ed in conformità </w:t>
            </w:r>
            <w:r w:rsidRPr="006A0F63">
              <w:rPr>
                <w:rFonts w:cs="Arial"/>
                <w:sz w:val="16"/>
                <w:szCs w:val="16"/>
              </w:rPr>
              <w:lastRenderedPageBreak/>
              <w:t>alle indicazioni e agli indirizzi da questi impartiti, tutte le attività sopra specificate che dovranno riguardare la produzione di tutti gli atti occorrenti e l’assistenza in tutte le fasi dei procedimenti;</w:t>
            </w:r>
          </w:p>
          <w:p w:rsidR="000D5996" w:rsidRPr="006A0F63" w:rsidRDefault="000D5996" w:rsidP="00B510F8">
            <w:pPr>
              <w:widowControl w:val="0"/>
              <w:numPr>
                <w:ilvl w:val="0"/>
                <w:numId w:val="10"/>
              </w:numPr>
              <w:spacing w:line="276" w:lineRule="auto"/>
              <w:ind w:left="426" w:right="-37" w:hanging="142"/>
              <w:jc w:val="both"/>
              <w:rPr>
                <w:rFonts w:cs="Arial"/>
                <w:sz w:val="16"/>
                <w:szCs w:val="16"/>
              </w:rPr>
            </w:pPr>
            <w:r w:rsidRPr="006A0F63">
              <w:rPr>
                <w:rFonts w:cs="Arial"/>
                <w:sz w:val="16"/>
                <w:szCs w:val="16"/>
              </w:rPr>
              <w:t>l’incaricato espleterà personalmente la propria attività;</w:t>
            </w:r>
          </w:p>
          <w:p w:rsidR="000D5996" w:rsidRPr="006A0F63" w:rsidRDefault="000D5996" w:rsidP="00B510F8">
            <w:pPr>
              <w:widowControl w:val="0"/>
              <w:numPr>
                <w:ilvl w:val="0"/>
                <w:numId w:val="10"/>
              </w:numPr>
              <w:spacing w:line="276" w:lineRule="auto"/>
              <w:ind w:left="426" w:right="-37" w:hanging="142"/>
              <w:jc w:val="both"/>
              <w:rPr>
                <w:rFonts w:cs="Arial"/>
                <w:sz w:val="16"/>
                <w:szCs w:val="16"/>
              </w:rPr>
            </w:pPr>
            <w:r w:rsidRPr="006A0F63">
              <w:rPr>
                <w:rFonts w:cs="Arial"/>
                <w:sz w:val="16"/>
                <w:szCs w:val="16"/>
              </w:rPr>
              <w:t>per lo svolgimento dei propri compiti l’incaricato utilizzerà le strutture comunali, assicurando la piena disponibilità in relazione alle esigenze connesse allo svolgimento dei compiti propri dell’incarico conferito;</w:t>
            </w:r>
          </w:p>
          <w:p w:rsidR="000D5996" w:rsidRPr="006A0F63" w:rsidRDefault="000D5996" w:rsidP="00B510F8">
            <w:pPr>
              <w:widowControl w:val="0"/>
              <w:numPr>
                <w:ilvl w:val="0"/>
                <w:numId w:val="10"/>
              </w:numPr>
              <w:spacing w:line="276" w:lineRule="auto"/>
              <w:ind w:left="426" w:right="-37" w:hanging="142"/>
              <w:jc w:val="both"/>
              <w:rPr>
                <w:rFonts w:cs="Arial"/>
                <w:sz w:val="16"/>
                <w:szCs w:val="16"/>
              </w:rPr>
            </w:pPr>
            <w:r w:rsidRPr="006A0F63">
              <w:rPr>
                <w:rFonts w:cs="Arial"/>
                <w:sz w:val="16"/>
                <w:szCs w:val="16"/>
              </w:rPr>
              <w:t>il compenso omnicomprensivo spettante al suddetto incaricato, viene stabilito in € 9.000,00, omnicomprensivi di oneri fiscali e sarà corrisposto in unica soluzione, a saldo, al termine del periodo di quattro mesi preventivato per l'espletamento delle prestazioni professionali affidate;</w:t>
            </w:r>
          </w:p>
          <w:p w:rsidR="000D5996" w:rsidRPr="006A0F63" w:rsidRDefault="000D5996" w:rsidP="00B510F8">
            <w:pPr>
              <w:widowControl w:val="0"/>
              <w:numPr>
                <w:ilvl w:val="0"/>
                <w:numId w:val="10"/>
              </w:numPr>
              <w:spacing w:line="276" w:lineRule="auto"/>
              <w:ind w:left="426" w:right="-37" w:hanging="142"/>
              <w:jc w:val="both"/>
              <w:rPr>
                <w:rFonts w:cs="Arial"/>
                <w:sz w:val="16"/>
                <w:szCs w:val="16"/>
              </w:rPr>
            </w:pPr>
            <w:r w:rsidRPr="006A0F63">
              <w:rPr>
                <w:rFonts w:cs="Arial"/>
                <w:sz w:val="16"/>
                <w:szCs w:val="16"/>
              </w:rPr>
              <w:t xml:space="preserve">il professionista incaricato sarà tenuto ad assolvere a tutti gli obblighi previsti dall’art. 3 della Legge 13 agosto 2010 n° 136 al fine di assicurare la tracciabilità dei movimenti finanziari relativi all’affidamento e che, in caso di mancata osservanza di tali obblighi, il presente incarico si risolve di diritto ai sensi del comma 8 del medesimo art. 3; </w:t>
            </w:r>
          </w:p>
          <w:p w:rsidR="000D5996" w:rsidRPr="006A0F63" w:rsidRDefault="000D5996" w:rsidP="000D5996">
            <w:pPr>
              <w:spacing w:line="276" w:lineRule="auto"/>
              <w:ind w:right="-37"/>
              <w:jc w:val="both"/>
              <w:rPr>
                <w:rFonts w:cs="Arial"/>
                <w:sz w:val="16"/>
                <w:szCs w:val="16"/>
              </w:rPr>
            </w:pPr>
          </w:p>
          <w:p w:rsidR="000D5996" w:rsidRPr="006A0F63" w:rsidRDefault="000D5996" w:rsidP="000D5996">
            <w:pPr>
              <w:spacing w:line="276" w:lineRule="auto"/>
              <w:ind w:left="284" w:right="-37" w:hanging="284"/>
              <w:jc w:val="both"/>
              <w:rPr>
                <w:rFonts w:cs="Arial"/>
                <w:b/>
                <w:bCs/>
                <w:sz w:val="16"/>
                <w:szCs w:val="16"/>
              </w:rPr>
            </w:pPr>
            <w:r w:rsidRPr="006A0F63">
              <w:rPr>
                <w:rFonts w:cs="Arial"/>
                <w:b/>
                <w:bCs/>
                <w:sz w:val="16"/>
                <w:szCs w:val="16"/>
              </w:rPr>
              <w:t>3)</w:t>
            </w:r>
            <w:r w:rsidRPr="006A0F63">
              <w:rPr>
                <w:rFonts w:cs="Arial"/>
                <w:b/>
                <w:bCs/>
                <w:sz w:val="16"/>
                <w:szCs w:val="16"/>
              </w:rPr>
              <w:tab/>
            </w:r>
            <w:r w:rsidRPr="006A0F63">
              <w:rPr>
                <w:rFonts w:cs="Arial"/>
                <w:sz w:val="16"/>
                <w:szCs w:val="16"/>
              </w:rPr>
              <w:t>Di impegnare la complessiva spesa di € 9.000,00 sul cap. 1310 del bilancio comunale in corso di formazione.</w:t>
            </w:r>
          </w:p>
          <w:p w:rsidR="000D5996" w:rsidRPr="006A0F63" w:rsidRDefault="000D5996" w:rsidP="000D5996">
            <w:pPr>
              <w:pStyle w:val="Corpodeltesto"/>
              <w:rPr>
                <w:rFonts w:asciiTheme="minorHAnsi" w:hAnsiTheme="minorHAnsi"/>
                <w:snapToGrid w:val="0"/>
                <w:sz w:val="16"/>
                <w:szCs w:val="16"/>
              </w:rPr>
            </w:pPr>
          </w:p>
          <w:p w:rsidR="000D5996" w:rsidRPr="006A0F63" w:rsidRDefault="000D5996" w:rsidP="00C16F51">
            <w:pPr>
              <w:pStyle w:val="Titolo"/>
              <w:jc w:val="both"/>
              <w:rPr>
                <w:rFonts w:asciiTheme="minorHAnsi" w:hAnsiTheme="minorHAnsi" w:cstheme="minorHAnsi"/>
                <w:sz w:val="16"/>
                <w:szCs w:val="16"/>
              </w:rPr>
            </w:pPr>
          </w:p>
          <w:p w:rsidR="000D5996" w:rsidRPr="006A0F63" w:rsidRDefault="000D5996"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B66B4D" w:rsidRPr="000C6117" w:rsidRDefault="000D5996" w:rsidP="00C16F51">
            <w:pPr>
              <w:rPr>
                <w:sz w:val="16"/>
                <w:szCs w:val="16"/>
              </w:rPr>
            </w:pPr>
            <w:r w:rsidRPr="000C6117">
              <w:rPr>
                <w:rFonts w:cs="Arial"/>
                <w:sz w:val="16"/>
                <w:szCs w:val="16"/>
              </w:rPr>
              <w:lastRenderedPageBreak/>
              <w:t>€ 9.000,00</w:t>
            </w:r>
          </w:p>
        </w:tc>
        <w:tc>
          <w:tcPr>
            <w:tcW w:w="1701" w:type="dxa"/>
          </w:tcPr>
          <w:p w:rsidR="00B66B4D" w:rsidRPr="000C6117" w:rsidRDefault="00A03F74" w:rsidP="00C16F51">
            <w:pPr>
              <w:rPr>
                <w:sz w:val="16"/>
                <w:szCs w:val="16"/>
              </w:rPr>
            </w:pPr>
            <w:r w:rsidRPr="006A0F63">
              <w:rPr>
                <w:rFonts w:cs="Arial"/>
                <w:sz w:val="16"/>
                <w:szCs w:val="16"/>
              </w:rPr>
              <w:t>Determinazione n. 266/2015</w:t>
            </w: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3475F5" w:rsidRPr="006A0F63" w:rsidRDefault="003475F5"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C12266" w:rsidP="00C16F51">
            <w:pPr>
              <w:rPr>
                <w:sz w:val="16"/>
                <w:szCs w:val="16"/>
              </w:rPr>
            </w:pPr>
            <w:r w:rsidRPr="006A0F63">
              <w:rPr>
                <w:sz w:val="16"/>
                <w:szCs w:val="16"/>
              </w:rPr>
              <w:t>n.741 del 29.7.2015</w:t>
            </w:r>
          </w:p>
        </w:tc>
        <w:tc>
          <w:tcPr>
            <w:tcW w:w="1417" w:type="dxa"/>
          </w:tcPr>
          <w:p w:rsidR="00B66B4D" w:rsidRPr="006A0F63" w:rsidRDefault="00C12266" w:rsidP="00C16F51">
            <w:pPr>
              <w:rPr>
                <w:rFonts w:cstheme="minorHAnsi"/>
                <w:sz w:val="16"/>
                <w:szCs w:val="16"/>
              </w:rPr>
            </w:pPr>
            <w:r w:rsidRPr="006A0F63">
              <w:rPr>
                <w:rFonts w:cstheme="minorHAnsi"/>
                <w:sz w:val="16"/>
                <w:szCs w:val="16"/>
              </w:rPr>
              <w:t>TRIBUTO SPECIALE PER IL DEPOSITO IN DISCARICA DEI RIFIUTI SOLIDI - LIQUIDAZIONE FATTURE - DITTA PROGETTO AMBIENTE BACINO LECCE 3 SURL- MESI DI MAGGIO E GIUGNO 2015</w:t>
            </w:r>
          </w:p>
        </w:tc>
        <w:tc>
          <w:tcPr>
            <w:tcW w:w="6804" w:type="dxa"/>
          </w:tcPr>
          <w:p w:rsidR="00D1612E" w:rsidRPr="006A0F63" w:rsidRDefault="00C12266"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C12266" w:rsidRPr="006A0F63" w:rsidRDefault="00C12266" w:rsidP="00C1226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Premesso</w:t>
            </w:r>
          </w:p>
          <w:p w:rsidR="00C12266" w:rsidRPr="006A0F63" w:rsidRDefault="00C12266" w:rsidP="00C12266">
            <w:pPr>
              <w:pStyle w:val="Testonormale"/>
              <w:jc w:val="both"/>
              <w:rPr>
                <w:rFonts w:asciiTheme="minorHAnsi" w:hAnsiTheme="minorHAnsi" w:cs="Times New Roman"/>
                <w:sz w:val="16"/>
                <w:szCs w:val="16"/>
              </w:rPr>
            </w:pPr>
          </w:p>
          <w:p w:rsidR="00C12266" w:rsidRPr="006A0F63" w:rsidRDefault="00C12266" w:rsidP="00C1226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C12266" w:rsidRPr="006A0F63" w:rsidRDefault="00C12266" w:rsidP="00C12266">
            <w:pPr>
              <w:pStyle w:val="Testonormale"/>
              <w:jc w:val="both"/>
              <w:rPr>
                <w:rFonts w:asciiTheme="minorHAnsi" w:hAnsiTheme="minorHAnsi" w:cs="Times New Roman"/>
                <w:sz w:val="16"/>
                <w:szCs w:val="16"/>
              </w:rPr>
            </w:pPr>
          </w:p>
          <w:p w:rsidR="00C12266" w:rsidRPr="006A0F63" w:rsidRDefault="00C12266" w:rsidP="00C1226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C12266" w:rsidRPr="006A0F63" w:rsidRDefault="00C12266" w:rsidP="00C12266">
            <w:pPr>
              <w:pStyle w:val="Testonormale"/>
              <w:jc w:val="both"/>
              <w:rPr>
                <w:rFonts w:asciiTheme="minorHAnsi" w:hAnsiTheme="minorHAnsi" w:cs="Times New Roman"/>
                <w:sz w:val="16"/>
                <w:szCs w:val="16"/>
              </w:rPr>
            </w:pPr>
          </w:p>
          <w:p w:rsidR="00C12266" w:rsidRPr="006A0F63" w:rsidRDefault="00C12266" w:rsidP="00C1226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Consorzio A.T.O. ha espletato la gara per la gestione dei servizi di Igiene Urbana per i Comuni di Castrignano del Capo e Tricase;</w:t>
            </w:r>
          </w:p>
          <w:p w:rsidR="00C12266" w:rsidRPr="006A0F63" w:rsidRDefault="00C12266" w:rsidP="00C12266">
            <w:pPr>
              <w:pStyle w:val="Testonormale"/>
              <w:jc w:val="both"/>
              <w:rPr>
                <w:rFonts w:asciiTheme="minorHAnsi" w:hAnsiTheme="minorHAnsi" w:cs="Times New Roman"/>
                <w:sz w:val="16"/>
                <w:szCs w:val="16"/>
              </w:rPr>
            </w:pPr>
          </w:p>
          <w:p w:rsidR="00C12266" w:rsidRPr="006A0F63" w:rsidRDefault="00C12266" w:rsidP="00C1226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16.01.2006 è stata comunicata all’A.T.O. la ripartizione del canone tra i Comuni di Tricase (73%)e Castrignano del Capo (27%);</w:t>
            </w:r>
          </w:p>
          <w:p w:rsidR="00C12266" w:rsidRPr="006A0F63" w:rsidRDefault="00C12266" w:rsidP="00C12266">
            <w:pPr>
              <w:pStyle w:val="Testonormale"/>
              <w:jc w:val="both"/>
              <w:rPr>
                <w:rFonts w:asciiTheme="minorHAnsi" w:hAnsiTheme="minorHAnsi" w:cs="Times New Roman"/>
                <w:sz w:val="16"/>
                <w:szCs w:val="16"/>
              </w:rPr>
            </w:pPr>
          </w:p>
          <w:p w:rsidR="00C12266" w:rsidRPr="006A0F63" w:rsidRDefault="00C12266" w:rsidP="00C1226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w:t>
            </w:r>
            <w:r w:rsidRPr="006A0F63">
              <w:rPr>
                <w:rFonts w:asciiTheme="minorHAnsi" w:hAnsiTheme="minorHAnsi" w:cs="Times New Roman"/>
                <w:bCs/>
                <w:sz w:val="16"/>
                <w:szCs w:val="16"/>
              </w:rPr>
              <w:t>deliberazione n° 14 del 22.11.2011</w:t>
            </w:r>
            <w:r w:rsidRPr="006A0F63">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C12266" w:rsidRPr="006A0F63" w:rsidRDefault="00C12266" w:rsidP="00C12266">
            <w:pPr>
              <w:pStyle w:val="Testonormale"/>
              <w:jc w:val="both"/>
              <w:rPr>
                <w:rFonts w:asciiTheme="minorHAnsi" w:hAnsiTheme="minorHAnsi" w:cs="Times New Roman"/>
                <w:sz w:val="16"/>
                <w:szCs w:val="16"/>
              </w:rPr>
            </w:pPr>
          </w:p>
          <w:p w:rsidR="00C12266" w:rsidRPr="006A0F63" w:rsidRDefault="00C12266" w:rsidP="00C1226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C12266" w:rsidRPr="006A0F63" w:rsidRDefault="00C12266" w:rsidP="00C1226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lastRenderedPageBreak/>
              <w:t>- Che con legge Regionale n° 14 del 06/07/2011 all'art. 31 venivano riformate le competenze territoriali  degli A.T.O. con la ricostituzione degli stessi a livello Provinciale</w:t>
            </w:r>
          </w:p>
          <w:p w:rsidR="00C12266" w:rsidRPr="006A0F63" w:rsidRDefault="00C12266" w:rsidP="00C12266">
            <w:pPr>
              <w:pStyle w:val="Testonormale"/>
              <w:jc w:val="both"/>
              <w:rPr>
                <w:rFonts w:asciiTheme="minorHAnsi" w:hAnsiTheme="minorHAnsi" w:cs="Times New Roman"/>
                <w:sz w:val="16"/>
                <w:szCs w:val="16"/>
              </w:rPr>
            </w:pPr>
          </w:p>
          <w:p w:rsidR="00C12266" w:rsidRPr="006A0F63" w:rsidRDefault="00C12266" w:rsidP="00C1226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11/09/2013 il Comune di Tricase ha sottoscritto insieme agli altri Comuni della Provincia, apposita convenzione per per la costituzione dell'Ambito Territoriale Ottimale della Provincia di Lecce</w:t>
            </w:r>
          </w:p>
          <w:p w:rsidR="00C12266" w:rsidRPr="006A0F63" w:rsidRDefault="00C12266" w:rsidP="00C12266">
            <w:pPr>
              <w:pStyle w:val="Testonormale"/>
              <w:jc w:val="both"/>
              <w:rPr>
                <w:rFonts w:asciiTheme="minorHAnsi" w:hAnsiTheme="minorHAnsi" w:cs="Times New Roman"/>
                <w:sz w:val="16"/>
                <w:szCs w:val="16"/>
              </w:rPr>
            </w:pPr>
          </w:p>
          <w:p w:rsidR="00C12266" w:rsidRPr="006A0F63" w:rsidRDefault="00C12266" w:rsidP="00C1226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a questo Comune è pervenuta dall’Ato/Oga LE, comunicazione prot.n° 19423 del 20/02/2014 relativa alle disposizioni per il pagamento a Progetto Ambiente Bacino Lecce 3 s.u.r.l. per lo smaltimento dei rifiuti comprensivo di ecotassa</w:t>
            </w:r>
          </w:p>
          <w:p w:rsidR="00C12266" w:rsidRPr="006A0F63" w:rsidRDefault="00C12266" w:rsidP="00C12266">
            <w:pPr>
              <w:pStyle w:val="Testonormale"/>
              <w:jc w:val="both"/>
              <w:rPr>
                <w:rFonts w:asciiTheme="minorHAnsi" w:hAnsiTheme="minorHAnsi" w:cs="Times New Roman"/>
                <w:sz w:val="16"/>
                <w:szCs w:val="16"/>
              </w:rPr>
            </w:pPr>
          </w:p>
          <w:p w:rsidR="00C12266" w:rsidRPr="006A0F63" w:rsidRDefault="00C12266" w:rsidP="00C1226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Dato atto che sono pervenute dall'A.T.O. LE le note n° </w:t>
            </w:r>
            <w:r w:rsidRPr="006A0F63">
              <w:rPr>
                <w:rFonts w:asciiTheme="minorHAnsi" w:hAnsiTheme="minorHAnsi" w:cs="Times New Roman"/>
                <w:b/>
                <w:sz w:val="16"/>
                <w:szCs w:val="16"/>
              </w:rPr>
              <w:t>856 del 30/06/2015</w:t>
            </w:r>
            <w:r w:rsidRPr="006A0F63">
              <w:rPr>
                <w:rFonts w:asciiTheme="minorHAnsi" w:hAnsiTheme="minorHAnsi" w:cs="Times New Roman"/>
                <w:sz w:val="16"/>
                <w:szCs w:val="16"/>
              </w:rPr>
              <w:t xml:space="preserve"> e </w:t>
            </w:r>
            <w:r w:rsidRPr="006A0F63">
              <w:rPr>
                <w:rFonts w:asciiTheme="minorHAnsi" w:hAnsiTheme="minorHAnsi" w:cs="Times New Roman"/>
                <w:b/>
                <w:sz w:val="16"/>
                <w:szCs w:val="16"/>
              </w:rPr>
              <w:t xml:space="preserve">1038 del 28/07/2015 </w:t>
            </w:r>
            <w:r w:rsidRPr="006A0F63">
              <w:rPr>
                <w:rFonts w:asciiTheme="minorHAnsi" w:hAnsiTheme="minorHAnsi" w:cs="Times New Roman"/>
                <w:sz w:val="16"/>
                <w:szCs w:val="16"/>
              </w:rPr>
              <w:t>contenenti indicazioni in merito alla sopracitata comunicazione;</w:t>
            </w:r>
          </w:p>
          <w:p w:rsidR="00C12266" w:rsidRPr="006A0F63" w:rsidRDefault="00C12266" w:rsidP="00C12266">
            <w:pPr>
              <w:pStyle w:val="Testonormale"/>
              <w:jc w:val="both"/>
              <w:rPr>
                <w:rFonts w:asciiTheme="minorHAnsi" w:hAnsiTheme="minorHAnsi" w:cs="Times New Roman"/>
                <w:sz w:val="16"/>
                <w:szCs w:val="16"/>
              </w:rPr>
            </w:pPr>
          </w:p>
          <w:p w:rsidR="00C12266" w:rsidRPr="006A0F63" w:rsidRDefault="00C12266" w:rsidP="00B510F8">
            <w:pPr>
              <w:numPr>
                <w:ilvl w:val="0"/>
                <w:numId w:val="11"/>
              </w:numPr>
              <w:ind w:left="0" w:firstLine="0"/>
              <w:jc w:val="both"/>
              <w:rPr>
                <w:b/>
                <w:bCs/>
                <w:sz w:val="16"/>
                <w:szCs w:val="16"/>
              </w:rPr>
            </w:pPr>
            <w:r w:rsidRPr="006A0F63">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6A0F63">
              <w:rPr>
                <w:b/>
                <w:bCs/>
                <w:sz w:val="16"/>
                <w:szCs w:val="16"/>
              </w:rPr>
              <w:t>(CIG)</w:t>
            </w:r>
            <w:r w:rsidRPr="006A0F63">
              <w:rPr>
                <w:sz w:val="16"/>
                <w:szCs w:val="16"/>
              </w:rPr>
              <w:t xml:space="preserve"> </w:t>
            </w:r>
            <w:r w:rsidRPr="006A0F63">
              <w:rPr>
                <w:b/>
                <w:bCs/>
                <w:sz w:val="16"/>
                <w:szCs w:val="16"/>
              </w:rPr>
              <w:t>n°225455881C;</w:t>
            </w:r>
          </w:p>
          <w:p w:rsidR="00C12266" w:rsidRPr="006A0F63" w:rsidRDefault="00C12266" w:rsidP="00C12266">
            <w:pPr>
              <w:jc w:val="both"/>
              <w:rPr>
                <w:b/>
                <w:bCs/>
                <w:sz w:val="16"/>
                <w:szCs w:val="16"/>
              </w:rPr>
            </w:pPr>
          </w:p>
          <w:p w:rsidR="00C12266" w:rsidRPr="006A0F63" w:rsidRDefault="00C12266" w:rsidP="00B510F8">
            <w:pPr>
              <w:pStyle w:val="Paragrafoelenco"/>
              <w:numPr>
                <w:ilvl w:val="0"/>
                <w:numId w:val="11"/>
              </w:numPr>
              <w:ind w:left="357" w:hanging="357"/>
              <w:jc w:val="both"/>
              <w:rPr>
                <w:sz w:val="16"/>
                <w:szCs w:val="16"/>
              </w:rPr>
            </w:pPr>
            <w:r w:rsidRPr="006A0F63">
              <w:rPr>
                <w:b/>
                <w:sz w:val="16"/>
                <w:szCs w:val="16"/>
              </w:rPr>
              <w:t xml:space="preserve">Riscontrata  </w:t>
            </w:r>
            <w:r w:rsidRPr="006A0F63">
              <w:rPr>
                <w:sz w:val="16"/>
                <w:szCs w:val="16"/>
              </w:rPr>
              <w:t xml:space="preserve">la regolarità del D.U.R.C. emesso in data </w:t>
            </w:r>
            <w:r w:rsidRPr="006A0F63">
              <w:rPr>
                <w:b/>
                <w:sz w:val="16"/>
                <w:szCs w:val="16"/>
              </w:rPr>
              <w:t>13/05/2015</w:t>
            </w:r>
            <w:r w:rsidRPr="006A0F63">
              <w:rPr>
                <w:sz w:val="16"/>
                <w:szCs w:val="16"/>
              </w:rPr>
              <w:t xml:space="preserve"> e  avente codice identificativo (CIP)n° </w:t>
            </w:r>
            <w:r w:rsidRPr="006A0F63">
              <w:rPr>
                <w:b/>
                <w:sz w:val="16"/>
                <w:szCs w:val="16"/>
              </w:rPr>
              <w:t>20141751095251</w:t>
            </w:r>
          </w:p>
          <w:p w:rsidR="00C12266" w:rsidRPr="006A0F63" w:rsidRDefault="00C12266" w:rsidP="00C12266">
            <w:pPr>
              <w:pStyle w:val="Testonormale"/>
              <w:jc w:val="both"/>
              <w:rPr>
                <w:rFonts w:asciiTheme="minorHAnsi" w:hAnsiTheme="minorHAnsi" w:cs="Times New Roman"/>
                <w:sz w:val="16"/>
                <w:szCs w:val="16"/>
              </w:rPr>
            </w:pPr>
          </w:p>
          <w:p w:rsidR="00C12266" w:rsidRPr="006A0F63" w:rsidRDefault="00C12266" w:rsidP="00B510F8">
            <w:pPr>
              <w:pStyle w:val="Testonormale"/>
              <w:numPr>
                <w:ilvl w:val="0"/>
                <w:numId w:val="11"/>
              </w:numPr>
              <w:ind w:left="0" w:firstLine="0"/>
              <w:jc w:val="both"/>
              <w:rPr>
                <w:rFonts w:asciiTheme="minorHAnsi" w:hAnsiTheme="minorHAnsi" w:cs="Times New Roman"/>
                <w:sz w:val="16"/>
                <w:szCs w:val="16"/>
              </w:rPr>
            </w:pPr>
            <w:r w:rsidRPr="006A0F63">
              <w:rPr>
                <w:rFonts w:asciiTheme="minorHAnsi" w:hAnsiTheme="minorHAnsi" w:cs="Times New Roman"/>
                <w:sz w:val="16"/>
                <w:szCs w:val="16"/>
              </w:rPr>
              <w:t xml:space="preserve">Viste le fatture emesse dalla ditta Progetto Ambiente Bacino Lecce 3 surl </w:t>
            </w:r>
            <w:r w:rsidRPr="006A0F63">
              <w:rPr>
                <w:rFonts w:asciiTheme="minorHAnsi" w:hAnsiTheme="minorHAnsi" w:cs="Times New Roman"/>
                <w:b/>
                <w:bCs/>
                <w:sz w:val="16"/>
                <w:szCs w:val="16"/>
              </w:rPr>
              <w:t xml:space="preserve">n° 124/PA </w:t>
            </w:r>
            <w:r w:rsidRPr="006A0F63">
              <w:rPr>
                <w:rFonts w:asciiTheme="minorHAnsi" w:hAnsiTheme="minorHAnsi" w:cs="Times New Roman"/>
                <w:sz w:val="16"/>
                <w:szCs w:val="16"/>
              </w:rPr>
              <w:t xml:space="preserve">e </w:t>
            </w:r>
            <w:r w:rsidRPr="006A0F63">
              <w:rPr>
                <w:rFonts w:asciiTheme="minorHAnsi" w:hAnsiTheme="minorHAnsi" w:cs="Times New Roman"/>
                <w:b/>
                <w:sz w:val="16"/>
                <w:szCs w:val="16"/>
              </w:rPr>
              <w:t xml:space="preserve">n° 142/PA del 30/06/2015 </w:t>
            </w:r>
            <w:r w:rsidRPr="006A0F63">
              <w:rPr>
                <w:rFonts w:asciiTheme="minorHAnsi" w:hAnsiTheme="minorHAnsi" w:cs="Times New Roman"/>
                <w:sz w:val="16"/>
                <w:szCs w:val="16"/>
              </w:rPr>
              <w:t xml:space="preserve">aventi importo rispettivamente di </w:t>
            </w:r>
            <w:r w:rsidRPr="006A0F63">
              <w:rPr>
                <w:rFonts w:asciiTheme="minorHAnsi" w:hAnsiTheme="minorHAnsi" w:cs="Times New Roman"/>
                <w:b/>
                <w:sz w:val="16"/>
                <w:szCs w:val="16"/>
              </w:rPr>
              <w:t xml:space="preserve">€ 952,55 e € 961,79 (Tributo speciale per il deposito in discarica di rifiuti solidi) </w:t>
            </w:r>
            <w:r w:rsidRPr="006A0F63">
              <w:rPr>
                <w:rFonts w:asciiTheme="minorHAnsi" w:hAnsiTheme="minorHAnsi" w:cs="Times New Roman"/>
                <w:sz w:val="16"/>
                <w:szCs w:val="16"/>
              </w:rPr>
              <w:t>comprensivo di I.V.A.;</w:t>
            </w:r>
          </w:p>
          <w:p w:rsidR="00C12266" w:rsidRPr="006A0F63" w:rsidRDefault="00C12266" w:rsidP="00C12266">
            <w:pPr>
              <w:pStyle w:val="Testonormale"/>
              <w:jc w:val="both"/>
              <w:rPr>
                <w:rFonts w:asciiTheme="minorHAnsi" w:hAnsiTheme="minorHAnsi" w:cs="Times New Roman"/>
                <w:sz w:val="16"/>
                <w:szCs w:val="16"/>
              </w:rPr>
            </w:pPr>
          </w:p>
          <w:p w:rsidR="00C12266" w:rsidRPr="006A0F63" w:rsidRDefault="00C12266" w:rsidP="00C12266">
            <w:pPr>
              <w:jc w:val="both"/>
              <w:rPr>
                <w:sz w:val="16"/>
                <w:szCs w:val="16"/>
              </w:rPr>
            </w:pPr>
            <w:r w:rsidRPr="006A0F63">
              <w:rPr>
                <w:sz w:val="16"/>
                <w:szCs w:val="16"/>
              </w:rPr>
              <w:t xml:space="preserve">- Preso atto che i movimenti finanziari legati alla presente prestazione saranno registrati sul conto corrente dedicato avente il seguente codice IBAN: </w:t>
            </w:r>
            <w:r w:rsidRPr="006A0F63">
              <w:rPr>
                <w:b/>
                <w:bCs/>
                <w:sz w:val="16"/>
                <w:szCs w:val="16"/>
              </w:rPr>
              <w:t>[…]</w:t>
            </w:r>
            <w:r w:rsidRPr="006A0F63">
              <w:rPr>
                <w:sz w:val="16"/>
                <w:szCs w:val="16"/>
              </w:rPr>
              <w:t xml:space="preserve"> intrattenuto  dalla summenzionata ditta presso il Banco di Napoli;</w:t>
            </w:r>
          </w:p>
          <w:p w:rsidR="00C12266" w:rsidRPr="006A0F63" w:rsidRDefault="00C12266" w:rsidP="00C12266">
            <w:pPr>
              <w:jc w:val="both"/>
              <w:rPr>
                <w:sz w:val="16"/>
                <w:szCs w:val="16"/>
              </w:rPr>
            </w:pPr>
          </w:p>
          <w:p w:rsidR="00C12266" w:rsidRPr="006A0F63" w:rsidRDefault="00C12266" w:rsidP="00C12266">
            <w:pPr>
              <w:pStyle w:val="Testonormale"/>
              <w:jc w:val="both"/>
              <w:rPr>
                <w:rFonts w:asciiTheme="minorHAnsi" w:hAnsiTheme="minorHAnsi" w:cs="Times New Roman"/>
                <w:b/>
                <w:sz w:val="16"/>
                <w:szCs w:val="16"/>
              </w:rPr>
            </w:pPr>
            <w:r w:rsidRPr="006A0F63">
              <w:rPr>
                <w:rFonts w:asciiTheme="minorHAnsi" w:hAnsiTheme="minorHAnsi" w:cs="Times New Roman"/>
                <w:sz w:val="16"/>
                <w:szCs w:val="16"/>
              </w:rPr>
              <w:t xml:space="preserve"> Tutto quanto premesso, occorre procedere al trasferimento, in favore della ditta Progetto Ambiente Bacino Lecce 3 surl, la somma di </w:t>
            </w:r>
            <w:r w:rsidRPr="006A0F63">
              <w:rPr>
                <w:rFonts w:asciiTheme="minorHAnsi" w:hAnsiTheme="minorHAnsi" w:cs="Times New Roman"/>
                <w:b/>
                <w:bCs/>
                <w:sz w:val="16"/>
                <w:szCs w:val="16"/>
              </w:rPr>
              <w:t xml:space="preserve">€ 1.914,34 </w:t>
            </w:r>
            <w:r w:rsidRPr="006A0F63">
              <w:rPr>
                <w:rFonts w:asciiTheme="minorHAnsi" w:hAnsiTheme="minorHAnsi" w:cs="Times New Roman"/>
                <w:sz w:val="16"/>
                <w:szCs w:val="16"/>
              </w:rPr>
              <w:t xml:space="preserve">relativi al pagamento del tributo speciale per il deposito in discarica dei rifiuti solidi nei mesi di Maggio e Giugno  </w:t>
            </w:r>
            <w:r w:rsidRPr="006A0F63">
              <w:rPr>
                <w:rFonts w:asciiTheme="minorHAnsi" w:hAnsiTheme="minorHAnsi" w:cs="Times New Roman"/>
                <w:b/>
                <w:sz w:val="16"/>
                <w:szCs w:val="16"/>
              </w:rPr>
              <w:t>2015</w:t>
            </w:r>
          </w:p>
          <w:p w:rsidR="00C12266" w:rsidRPr="006A0F63" w:rsidRDefault="00C12266" w:rsidP="00C12266">
            <w:pPr>
              <w:pStyle w:val="Testonormale"/>
              <w:jc w:val="both"/>
              <w:rPr>
                <w:rFonts w:asciiTheme="minorHAnsi" w:hAnsiTheme="minorHAnsi" w:cs="Times New Roman"/>
                <w:sz w:val="16"/>
                <w:szCs w:val="16"/>
              </w:rPr>
            </w:pPr>
          </w:p>
          <w:p w:rsidR="00C12266" w:rsidRPr="006A0F63" w:rsidRDefault="00C12266" w:rsidP="00C1226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Visto il T.U. approvato con D.L. n. 267/2000;</w:t>
            </w:r>
          </w:p>
          <w:p w:rsidR="00C12266" w:rsidRPr="006A0F63" w:rsidRDefault="00C12266" w:rsidP="00C12266">
            <w:pPr>
              <w:pStyle w:val="Testonormale"/>
              <w:jc w:val="both"/>
              <w:rPr>
                <w:rFonts w:asciiTheme="minorHAnsi" w:hAnsiTheme="minorHAnsi" w:cs="Times New Roman"/>
                <w:sz w:val="16"/>
                <w:szCs w:val="16"/>
              </w:rPr>
            </w:pPr>
          </w:p>
          <w:p w:rsidR="00C12266" w:rsidRPr="006A0F63" w:rsidRDefault="00C12266" w:rsidP="00C12266">
            <w:pPr>
              <w:jc w:val="both"/>
              <w:rPr>
                <w:sz w:val="16"/>
                <w:szCs w:val="16"/>
              </w:rPr>
            </w:pPr>
            <w:r w:rsidRPr="006A0F63">
              <w:rPr>
                <w:b/>
                <w:sz w:val="16"/>
                <w:szCs w:val="16"/>
              </w:rPr>
              <w:t xml:space="preserve">- Eseguito </w:t>
            </w:r>
            <w:r w:rsidRPr="006A0F63">
              <w:rPr>
                <w:sz w:val="16"/>
                <w:szCs w:val="16"/>
              </w:rPr>
              <w:t>con esito favorevole il controllo preventivo di regolarità amministrativa del presente atto avendo verificato:</w:t>
            </w:r>
          </w:p>
          <w:p w:rsidR="00C12266" w:rsidRPr="006A0F63" w:rsidRDefault="00C12266" w:rsidP="00C12266">
            <w:pPr>
              <w:jc w:val="both"/>
              <w:rPr>
                <w:sz w:val="16"/>
                <w:szCs w:val="16"/>
              </w:rPr>
            </w:pPr>
            <w:r w:rsidRPr="006A0F63">
              <w:rPr>
                <w:sz w:val="16"/>
                <w:szCs w:val="16"/>
              </w:rPr>
              <w:t>a) rispetto delle normative comunitarie, statali, regionali e regolamentari generali e di settore;</w:t>
            </w:r>
          </w:p>
          <w:p w:rsidR="00C12266" w:rsidRPr="006A0F63" w:rsidRDefault="00C12266" w:rsidP="00C12266">
            <w:pPr>
              <w:jc w:val="both"/>
              <w:rPr>
                <w:sz w:val="16"/>
                <w:szCs w:val="16"/>
              </w:rPr>
            </w:pPr>
            <w:r w:rsidRPr="006A0F63">
              <w:rPr>
                <w:sz w:val="16"/>
                <w:szCs w:val="16"/>
              </w:rPr>
              <w:t>b) correttezza e regolarità della procedura;</w:t>
            </w:r>
          </w:p>
          <w:p w:rsidR="00C12266" w:rsidRPr="006A0F63" w:rsidRDefault="00C12266" w:rsidP="00C12266">
            <w:pPr>
              <w:jc w:val="both"/>
              <w:rPr>
                <w:sz w:val="16"/>
                <w:szCs w:val="16"/>
              </w:rPr>
            </w:pPr>
            <w:r w:rsidRPr="006A0F63">
              <w:rPr>
                <w:sz w:val="16"/>
                <w:szCs w:val="16"/>
              </w:rPr>
              <w:t>c) correttezza formale nella redazione dell'atto.</w:t>
            </w:r>
          </w:p>
          <w:p w:rsidR="00C12266" w:rsidRPr="006A0F63" w:rsidRDefault="00C12266" w:rsidP="00C12266">
            <w:pPr>
              <w:jc w:val="both"/>
              <w:rPr>
                <w:b/>
                <w:sz w:val="16"/>
                <w:szCs w:val="16"/>
              </w:rPr>
            </w:pPr>
            <w:r w:rsidRPr="006A0F63">
              <w:rPr>
                <w:sz w:val="16"/>
                <w:szCs w:val="16"/>
              </w:rPr>
              <w:t>Acquisito il seguente parere sulla regolarità contabile espresso dal Responsabile dei Servizi Finanziari: "favorevole";</w:t>
            </w:r>
          </w:p>
          <w:p w:rsidR="00C12266" w:rsidRPr="006A0F63" w:rsidRDefault="00C12266" w:rsidP="00C12266">
            <w:pPr>
              <w:pStyle w:val="Testonormale"/>
              <w:jc w:val="both"/>
              <w:rPr>
                <w:rFonts w:asciiTheme="minorHAnsi" w:hAnsiTheme="minorHAnsi" w:cs="Times New Roman"/>
                <w:sz w:val="16"/>
                <w:szCs w:val="16"/>
              </w:rPr>
            </w:pPr>
          </w:p>
          <w:p w:rsidR="00C12266" w:rsidRPr="006A0F63" w:rsidRDefault="00C12266" w:rsidP="00C12266">
            <w:pPr>
              <w:pStyle w:val="Testonormale"/>
              <w:jc w:val="center"/>
              <w:rPr>
                <w:rFonts w:asciiTheme="minorHAnsi" w:hAnsiTheme="minorHAnsi" w:cs="Times New Roman"/>
                <w:b/>
                <w:bCs/>
                <w:sz w:val="16"/>
                <w:szCs w:val="16"/>
              </w:rPr>
            </w:pPr>
            <w:r w:rsidRPr="006A0F63">
              <w:rPr>
                <w:rFonts w:asciiTheme="minorHAnsi" w:hAnsiTheme="minorHAnsi" w:cs="Times New Roman"/>
                <w:b/>
                <w:bCs/>
                <w:sz w:val="16"/>
                <w:szCs w:val="16"/>
              </w:rPr>
              <w:t>D E T E R M I N A</w:t>
            </w:r>
          </w:p>
          <w:p w:rsidR="00C12266" w:rsidRPr="006A0F63" w:rsidRDefault="00C12266" w:rsidP="00C12266">
            <w:pPr>
              <w:pStyle w:val="Testonormale"/>
              <w:jc w:val="both"/>
              <w:rPr>
                <w:rFonts w:asciiTheme="minorHAnsi" w:hAnsiTheme="minorHAnsi" w:cs="Times New Roman"/>
                <w:sz w:val="16"/>
                <w:szCs w:val="16"/>
              </w:rPr>
            </w:pPr>
          </w:p>
          <w:p w:rsidR="00C12266" w:rsidRPr="006A0F63" w:rsidRDefault="00C12266" w:rsidP="00C12266">
            <w:pPr>
              <w:ind w:left="284" w:hanging="284"/>
              <w:jc w:val="both"/>
              <w:rPr>
                <w:sz w:val="16"/>
                <w:szCs w:val="16"/>
              </w:rPr>
            </w:pPr>
            <w:r w:rsidRPr="006A0F63">
              <w:rPr>
                <w:b/>
                <w:bCs/>
                <w:sz w:val="16"/>
                <w:szCs w:val="16"/>
              </w:rPr>
              <w:t>1</w:t>
            </w:r>
            <w:r w:rsidRPr="006A0F63">
              <w:rPr>
                <w:sz w:val="16"/>
                <w:szCs w:val="16"/>
              </w:rPr>
              <w:t xml:space="preserve">) Liquidare e pagare alla ditta Progetto Ambiente Bacino Lecce 3 surl giuste fatture </w:t>
            </w:r>
            <w:r w:rsidRPr="006A0F63">
              <w:rPr>
                <w:b/>
                <w:bCs/>
                <w:sz w:val="16"/>
                <w:szCs w:val="16"/>
              </w:rPr>
              <w:t xml:space="preserve">n° 124/PA </w:t>
            </w:r>
            <w:r w:rsidRPr="006A0F63">
              <w:rPr>
                <w:sz w:val="16"/>
                <w:szCs w:val="16"/>
              </w:rPr>
              <w:t xml:space="preserve">e </w:t>
            </w:r>
            <w:r w:rsidRPr="006A0F63">
              <w:rPr>
                <w:b/>
                <w:sz w:val="16"/>
                <w:szCs w:val="16"/>
              </w:rPr>
              <w:t>n° 142/PA del 30/06/2015</w:t>
            </w:r>
            <w:r w:rsidRPr="006A0F63">
              <w:rPr>
                <w:b/>
                <w:bCs/>
                <w:sz w:val="16"/>
                <w:szCs w:val="16"/>
              </w:rPr>
              <w:t xml:space="preserve">, </w:t>
            </w:r>
            <w:r w:rsidRPr="006A0F63">
              <w:rPr>
                <w:sz w:val="16"/>
                <w:szCs w:val="16"/>
              </w:rPr>
              <w:t xml:space="preserve">la somma di </w:t>
            </w:r>
            <w:r w:rsidRPr="006A0F63">
              <w:rPr>
                <w:b/>
                <w:bCs/>
                <w:sz w:val="16"/>
                <w:szCs w:val="16"/>
              </w:rPr>
              <w:t xml:space="preserve">€ € 1.914,34 </w:t>
            </w:r>
            <w:r w:rsidRPr="006A0F63">
              <w:rPr>
                <w:sz w:val="16"/>
                <w:szCs w:val="16"/>
              </w:rPr>
              <w:t xml:space="preserve">comprensiva di I.V.A. al 10% , mediante accredito, sul C/C n° </w:t>
            </w:r>
            <w:r w:rsidRPr="006A0F63">
              <w:rPr>
                <w:b/>
                <w:bCs/>
                <w:sz w:val="16"/>
                <w:szCs w:val="16"/>
              </w:rPr>
              <w:t>[…]</w:t>
            </w:r>
            <w:r w:rsidRPr="006A0F63">
              <w:rPr>
                <w:sz w:val="16"/>
                <w:szCs w:val="16"/>
              </w:rPr>
              <w:t>.</w:t>
            </w:r>
          </w:p>
          <w:p w:rsidR="00C12266" w:rsidRPr="006A0F63" w:rsidRDefault="00C12266" w:rsidP="00C12266">
            <w:pPr>
              <w:ind w:left="284" w:hanging="284"/>
              <w:jc w:val="both"/>
              <w:rPr>
                <w:sz w:val="16"/>
                <w:szCs w:val="16"/>
              </w:rPr>
            </w:pPr>
            <w:r w:rsidRPr="006A0F63">
              <w:rPr>
                <w:b/>
                <w:bCs/>
                <w:sz w:val="16"/>
                <w:szCs w:val="16"/>
              </w:rPr>
              <w:t>2)</w:t>
            </w:r>
            <w:r w:rsidRPr="006A0F63">
              <w:rPr>
                <w:sz w:val="16"/>
                <w:szCs w:val="16"/>
              </w:rPr>
              <w:t xml:space="preserve"> Assicurare la copertura finanziaria sul </w:t>
            </w:r>
            <w:r w:rsidRPr="006A0F63">
              <w:rPr>
                <w:b/>
                <w:bCs/>
                <w:sz w:val="16"/>
                <w:szCs w:val="16"/>
              </w:rPr>
              <w:t>Cap. 1310 C.M. 1090503</w:t>
            </w:r>
            <w:r w:rsidRPr="006A0F63">
              <w:rPr>
                <w:sz w:val="16"/>
                <w:szCs w:val="16"/>
              </w:rPr>
              <w:t xml:space="preserve"> –Anno 2015– “Canone annuo per </w:t>
            </w:r>
            <w:r w:rsidRPr="006A0F63">
              <w:rPr>
                <w:sz w:val="16"/>
                <w:szCs w:val="16"/>
              </w:rPr>
              <w:lastRenderedPageBreak/>
              <w:t xml:space="preserve">affidamento a terzi - Gestione Serv. N.U.”  </w:t>
            </w:r>
          </w:p>
          <w:p w:rsidR="00C12266" w:rsidRPr="006A0F63" w:rsidRDefault="00C12266" w:rsidP="00C12266">
            <w:pPr>
              <w:ind w:left="284" w:hanging="284"/>
              <w:jc w:val="both"/>
              <w:rPr>
                <w:b/>
                <w:sz w:val="16"/>
                <w:szCs w:val="16"/>
              </w:rPr>
            </w:pPr>
            <w:r w:rsidRPr="006A0F63">
              <w:rPr>
                <w:b/>
                <w:sz w:val="16"/>
                <w:szCs w:val="16"/>
              </w:rPr>
              <w:t xml:space="preserve">3) </w:t>
            </w:r>
            <w:r w:rsidRPr="006A0F63">
              <w:rPr>
                <w:sz w:val="16"/>
                <w:szCs w:val="16"/>
              </w:rPr>
              <w:t>Ai sensi dell'art.26 del DL 33/2013 Amministrazione aperta,i dati contenuti nel presente atto saranno pubblicati sul sito istituzionale di questo Comune, cosi come da scheda allegata agli atti.</w:t>
            </w:r>
          </w:p>
          <w:p w:rsidR="00C12266" w:rsidRPr="006A0F63" w:rsidRDefault="00C12266" w:rsidP="00C12266">
            <w:pPr>
              <w:rPr>
                <w:sz w:val="16"/>
                <w:szCs w:val="16"/>
              </w:rPr>
            </w:pPr>
          </w:p>
          <w:p w:rsidR="00C12266" w:rsidRPr="006A0F63" w:rsidRDefault="00C12266" w:rsidP="00C16F51">
            <w:pPr>
              <w:pStyle w:val="Titolo"/>
              <w:jc w:val="both"/>
              <w:rPr>
                <w:rFonts w:asciiTheme="minorHAnsi" w:hAnsiTheme="minorHAnsi" w:cstheme="minorHAnsi"/>
                <w:sz w:val="16"/>
                <w:szCs w:val="16"/>
              </w:rPr>
            </w:pPr>
          </w:p>
          <w:p w:rsidR="00C12266" w:rsidRPr="006A0F63" w:rsidRDefault="00C12266"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B66B4D" w:rsidRPr="000C6117" w:rsidRDefault="00C12266" w:rsidP="00C16F51">
            <w:pPr>
              <w:rPr>
                <w:rFonts w:cstheme="minorHAnsi"/>
                <w:sz w:val="16"/>
                <w:szCs w:val="16"/>
              </w:rPr>
            </w:pPr>
            <w:r w:rsidRPr="000C6117">
              <w:rPr>
                <w:b/>
                <w:bCs/>
                <w:sz w:val="16"/>
                <w:szCs w:val="16"/>
              </w:rPr>
              <w:lastRenderedPageBreak/>
              <w:t>€ € 1.914,34</w:t>
            </w:r>
          </w:p>
        </w:tc>
        <w:tc>
          <w:tcPr>
            <w:tcW w:w="1701" w:type="dxa"/>
          </w:tcPr>
          <w:p w:rsidR="00C12266" w:rsidRPr="000C6117" w:rsidRDefault="00C12266" w:rsidP="00C16F51">
            <w:pPr>
              <w:rPr>
                <w:rFonts w:cs="Times New Roman"/>
                <w:sz w:val="16"/>
                <w:szCs w:val="16"/>
              </w:rPr>
            </w:pPr>
          </w:p>
          <w:p w:rsidR="00B66B4D" w:rsidRPr="000C6117" w:rsidRDefault="00C12266" w:rsidP="00C16F51">
            <w:pPr>
              <w:rPr>
                <w:rFonts w:cstheme="minorHAnsi"/>
                <w:sz w:val="16"/>
                <w:szCs w:val="16"/>
              </w:rPr>
            </w:pPr>
            <w:r w:rsidRPr="000C6117">
              <w:rPr>
                <w:rFonts w:cs="Times New Roman"/>
                <w:sz w:val="16"/>
                <w:szCs w:val="16"/>
              </w:rPr>
              <w:t xml:space="preserve">fatture emesse dalla ditta Progetto Ambiente Bacino Lecce 3 surl </w:t>
            </w:r>
            <w:r w:rsidRPr="000C6117">
              <w:rPr>
                <w:rFonts w:cs="Times New Roman"/>
                <w:b/>
                <w:bCs/>
                <w:sz w:val="16"/>
                <w:szCs w:val="16"/>
              </w:rPr>
              <w:t xml:space="preserve">n° 124/PA </w:t>
            </w:r>
            <w:r w:rsidRPr="000C6117">
              <w:rPr>
                <w:rFonts w:cs="Times New Roman"/>
                <w:sz w:val="16"/>
                <w:szCs w:val="16"/>
              </w:rPr>
              <w:t xml:space="preserve">e </w:t>
            </w:r>
            <w:r w:rsidRPr="000C6117">
              <w:rPr>
                <w:rFonts w:cs="Times New Roman"/>
                <w:b/>
                <w:sz w:val="16"/>
                <w:szCs w:val="16"/>
              </w:rPr>
              <w:t xml:space="preserve">n° 142/PA del 30/06/2015 </w:t>
            </w:r>
            <w:r w:rsidRPr="000C6117">
              <w:rPr>
                <w:rFonts w:cs="Times New Roman"/>
                <w:sz w:val="16"/>
                <w:szCs w:val="16"/>
              </w:rPr>
              <w:t xml:space="preserve">aventi importo rispettivamente di </w:t>
            </w:r>
            <w:r w:rsidRPr="000C6117">
              <w:rPr>
                <w:rFonts w:cs="Times New Roman"/>
                <w:b/>
                <w:sz w:val="16"/>
                <w:szCs w:val="16"/>
              </w:rPr>
              <w:t xml:space="preserve">€ 952,55 e € 961,79 (Tributo speciale per il deposito in discarica di rifiuti solidi) </w:t>
            </w:r>
            <w:r w:rsidRPr="000C6117">
              <w:rPr>
                <w:rFonts w:cs="Times New Roman"/>
                <w:sz w:val="16"/>
                <w:szCs w:val="16"/>
              </w:rPr>
              <w:t>comprensivo di I.V.A</w:t>
            </w: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3475F5" w:rsidRPr="006A0F63" w:rsidRDefault="003475F5"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C3591F" w:rsidP="00C16F51">
            <w:pPr>
              <w:rPr>
                <w:sz w:val="16"/>
                <w:szCs w:val="16"/>
              </w:rPr>
            </w:pPr>
            <w:r w:rsidRPr="006A0F63">
              <w:rPr>
                <w:sz w:val="16"/>
                <w:szCs w:val="16"/>
              </w:rPr>
              <w:t>n.742 del 29.7.2015</w:t>
            </w:r>
          </w:p>
        </w:tc>
        <w:tc>
          <w:tcPr>
            <w:tcW w:w="1417" w:type="dxa"/>
          </w:tcPr>
          <w:p w:rsidR="00B66B4D" w:rsidRPr="006A0F63" w:rsidRDefault="00C3591F" w:rsidP="00C16F51">
            <w:pPr>
              <w:rPr>
                <w:rFonts w:cstheme="minorHAnsi"/>
                <w:sz w:val="16"/>
                <w:szCs w:val="16"/>
              </w:rPr>
            </w:pPr>
            <w:r w:rsidRPr="006A0F63">
              <w:rPr>
                <w:rFonts w:cstheme="minorHAnsi"/>
                <w:sz w:val="16"/>
                <w:szCs w:val="16"/>
              </w:rPr>
              <w:t>LIQUIDAZIONE FATTURA - DITTA PROGETTO AMBIENTE LECCE 3 SURL - TRATTAMENTO RIFIUTI - MESE DI GIUGNO 2015</w:t>
            </w:r>
          </w:p>
        </w:tc>
        <w:tc>
          <w:tcPr>
            <w:tcW w:w="6804" w:type="dxa"/>
          </w:tcPr>
          <w:p w:rsidR="00F11E97" w:rsidRPr="006A0F63" w:rsidRDefault="00C3591F"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C3591F" w:rsidRPr="006A0F63" w:rsidRDefault="00C3591F" w:rsidP="00C3591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Premesso</w:t>
            </w:r>
          </w:p>
          <w:p w:rsidR="00C3591F" w:rsidRPr="006A0F63" w:rsidRDefault="00C3591F" w:rsidP="00C3591F">
            <w:pPr>
              <w:pStyle w:val="Testonormale"/>
              <w:jc w:val="both"/>
              <w:rPr>
                <w:rFonts w:asciiTheme="minorHAnsi" w:hAnsiTheme="minorHAnsi" w:cs="Times New Roman"/>
                <w:sz w:val="16"/>
                <w:szCs w:val="16"/>
              </w:rPr>
            </w:pPr>
          </w:p>
          <w:p w:rsidR="00C3591F" w:rsidRPr="006A0F63" w:rsidRDefault="00C3591F" w:rsidP="00C3591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C3591F" w:rsidRPr="006A0F63" w:rsidRDefault="00C3591F" w:rsidP="00C3591F">
            <w:pPr>
              <w:pStyle w:val="Testonormale"/>
              <w:jc w:val="both"/>
              <w:rPr>
                <w:rFonts w:asciiTheme="minorHAnsi" w:hAnsiTheme="minorHAnsi" w:cs="Times New Roman"/>
                <w:sz w:val="16"/>
                <w:szCs w:val="16"/>
              </w:rPr>
            </w:pPr>
          </w:p>
          <w:p w:rsidR="00C3591F" w:rsidRPr="006A0F63" w:rsidRDefault="00C3591F" w:rsidP="00C3591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C3591F" w:rsidRPr="006A0F63" w:rsidRDefault="00C3591F" w:rsidP="00C3591F">
            <w:pPr>
              <w:pStyle w:val="Testonormale"/>
              <w:jc w:val="both"/>
              <w:rPr>
                <w:rFonts w:asciiTheme="minorHAnsi" w:hAnsiTheme="minorHAnsi" w:cs="Times New Roman"/>
                <w:sz w:val="16"/>
                <w:szCs w:val="16"/>
              </w:rPr>
            </w:pPr>
          </w:p>
          <w:p w:rsidR="00C3591F" w:rsidRPr="006A0F63" w:rsidRDefault="00C3591F" w:rsidP="00C3591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Consorzio A.T.O. ha espletato la gara per la gestione dei servizi di Igiene Urbana per i Comuni di Castrignano del Capo e Tricase;</w:t>
            </w:r>
          </w:p>
          <w:p w:rsidR="00C3591F" w:rsidRPr="006A0F63" w:rsidRDefault="00C3591F" w:rsidP="00C3591F">
            <w:pPr>
              <w:pStyle w:val="Testonormale"/>
              <w:jc w:val="both"/>
              <w:rPr>
                <w:rFonts w:asciiTheme="minorHAnsi" w:hAnsiTheme="minorHAnsi" w:cs="Times New Roman"/>
                <w:sz w:val="16"/>
                <w:szCs w:val="16"/>
              </w:rPr>
            </w:pPr>
          </w:p>
          <w:p w:rsidR="00C3591F" w:rsidRPr="006A0F63" w:rsidRDefault="00C3591F" w:rsidP="00C3591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16.01.2006 è stata comunicata all’A.T.O. la ripartizione del canone tra i Comuni di Tricase (73%)e Castrignano del Capo (27%);</w:t>
            </w:r>
          </w:p>
          <w:p w:rsidR="00C3591F" w:rsidRPr="006A0F63" w:rsidRDefault="00C3591F" w:rsidP="00C3591F">
            <w:pPr>
              <w:pStyle w:val="Testonormale"/>
              <w:jc w:val="both"/>
              <w:rPr>
                <w:rFonts w:asciiTheme="minorHAnsi" w:hAnsiTheme="minorHAnsi" w:cs="Times New Roman"/>
                <w:sz w:val="16"/>
                <w:szCs w:val="16"/>
              </w:rPr>
            </w:pPr>
          </w:p>
          <w:p w:rsidR="00C3591F" w:rsidRPr="006A0F63" w:rsidRDefault="00C3591F" w:rsidP="00C3591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w:t>
            </w:r>
            <w:r w:rsidRPr="006A0F63">
              <w:rPr>
                <w:rFonts w:asciiTheme="minorHAnsi" w:hAnsiTheme="minorHAnsi" w:cs="Times New Roman"/>
                <w:bCs/>
                <w:sz w:val="16"/>
                <w:szCs w:val="16"/>
              </w:rPr>
              <w:t>deliberazione n° 14 del 22.11.2011</w:t>
            </w:r>
            <w:r w:rsidRPr="006A0F63">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C3591F" w:rsidRPr="006A0F63" w:rsidRDefault="00C3591F" w:rsidP="00C3591F">
            <w:pPr>
              <w:pStyle w:val="Testonormale"/>
              <w:jc w:val="both"/>
              <w:rPr>
                <w:rFonts w:asciiTheme="minorHAnsi" w:hAnsiTheme="minorHAnsi" w:cs="Times New Roman"/>
                <w:sz w:val="16"/>
                <w:szCs w:val="16"/>
              </w:rPr>
            </w:pPr>
          </w:p>
          <w:p w:rsidR="00C3591F" w:rsidRPr="006A0F63" w:rsidRDefault="00C3591F" w:rsidP="00C3591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C3591F" w:rsidRPr="006A0F63" w:rsidRDefault="00C3591F" w:rsidP="00C3591F">
            <w:pPr>
              <w:pStyle w:val="Testonormale"/>
              <w:jc w:val="both"/>
              <w:rPr>
                <w:rFonts w:asciiTheme="minorHAnsi" w:hAnsiTheme="minorHAnsi" w:cs="Times New Roman"/>
                <w:sz w:val="16"/>
                <w:szCs w:val="16"/>
              </w:rPr>
            </w:pPr>
          </w:p>
          <w:p w:rsidR="00C3591F" w:rsidRPr="006A0F63" w:rsidRDefault="00C3591F" w:rsidP="00C3591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C3591F" w:rsidRPr="006A0F63" w:rsidRDefault="00C3591F" w:rsidP="00C3591F">
            <w:pPr>
              <w:pStyle w:val="Testonormale"/>
              <w:jc w:val="both"/>
              <w:rPr>
                <w:rFonts w:asciiTheme="minorHAnsi" w:hAnsiTheme="minorHAnsi" w:cs="Times New Roman"/>
                <w:sz w:val="16"/>
                <w:szCs w:val="16"/>
              </w:rPr>
            </w:pPr>
          </w:p>
          <w:p w:rsidR="00C3591F" w:rsidRPr="006A0F63" w:rsidRDefault="00C3591F" w:rsidP="00C3591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11/09/2013 il Comune di Tricase ha sottoscritto insieme agli altri Comuni della Provincia, apposita convenzione per per la costituzione dell'Ambito Territoriale Ottimale della Provincia di Lecce</w:t>
            </w:r>
          </w:p>
          <w:p w:rsidR="00C3591F" w:rsidRPr="006A0F63" w:rsidRDefault="00C3591F" w:rsidP="00C3591F">
            <w:pPr>
              <w:pStyle w:val="Testonormale"/>
              <w:jc w:val="both"/>
              <w:rPr>
                <w:rFonts w:asciiTheme="minorHAnsi" w:hAnsiTheme="minorHAnsi" w:cs="Times New Roman"/>
                <w:sz w:val="16"/>
                <w:szCs w:val="16"/>
              </w:rPr>
            </w:pPr>
          </w:p>
          <w:p w:rsidR="00C3591F" w:rsidRPr="006A0F63" w:rsidRDefault="00C3591F" w:rsidP="00C3591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a questo Comune è pervenuta dall’Ato/Oga LE, comunicazione prot.n° 19423 del 20/02/2014 relativa alle disposizioni per il pagamento a Progetto Ambiente Bacino Lecce 3 s.u.r.l. per lo smaltimento dei rifiuti comprensivo di ecotassa</w:t>
            </w:r>
          </w:p>
          <w:p w:rsidR="00C3591F" w:rsidRPr="006A0F63" w:rsidRDefault="00C3591F" w:rsidP="00C3591F">
            <w:pPr>
              <w:pStyle w:val="Testonormale"/>
              <w:jc w:val="both"/>
              <w:rPr>
                <w:rFonts w:asciiTheme="minorHAnsi" w:hAnsiTheme="minorHAnsi" w:cs="Times New Roman"/>
                <w:sz w:val="16"/>
                <w:szCs w:val="16"/>
              </w:rPr>
            </w:pPr>
          </w:p>
          <w:p w:rsidR="00C3591F" w:rsidRPr="006A0F63" w:rsidRDefault="00C3591F" w:rsidP="00C3591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Dato atto che e pervenuta dall'A.T.O. LE la nota n° </w:t>
            </w:r>
            <w:r w:rsidRPr="006A0F63">
              <w:rPr>
                <w:rFonts w:asciiTheme="minorHAnsi" w:hAnsiTheme="minorHAnsi" w:cs="Times New Roman"/>
                <w:b/>
                <w:sz w:val="16"/>
                <w:szCs w:val="16"/>
              </w:rPr>
              <w:t>1038 del 28/07/2015</w:t>
            </w:r>
            <w:r w:rsidRPr="006A0F63">
              <w:rPr>
                <w:rFonts w:asciiTheme="minorHAnsi" w:hAnsiTheme="minorHAnsi" w:cs="Times New Roman"/>
                <w:sz w:val="16"/>
                <w:szCs w:val="16"/>
              </w:rPr>
              <w:t xml:space="preserve"> contenente indicazioni in merito alla sopracitata comunicazione;</w:t>
            </w:r>
          </w:p>
          <w:p w:rsidR="00C3591F" w:rsidRPr="006A0F63" w:rsidRDefault="00C3591F" w:rsidP="00C3591F">
            <w:pPr>
              <w:pStyle w:val="Testonormale"/>
              <w:jc w:val="both"/>
              <w:rPr>
                <w:rFonts w:asciiTheme="minorHAnsi" w:hAnsiTheme="minorHAnsi" w:cs="Times New Roman"/>
                <w:sz w:val="16"/>
                <w:szCs w:val="16"/>
              </w:rPr>
            </w:pPr>
          </w:p>
          <w:p w:rsidR="00C3591F" w:rsidRPr="006A0F63" w:rsidRDefault="00C3591F" w:rsidP="00B510F8">
            <w:pPr>
              <w:numPr>
                <w:ilvl w:val="0"/>
                <w:numId w:val="11"/>
              </w:numPr>
              <w:ind w:left="0" w:firstLine="0"/>
              <w:jc w:val="both"/>
              <w:rPr>
                <w:b/>
                <w:bCs/>
                <w:sz w:val="16"/>
                <w:szCs w:val="16"/>
              </w:rPr>
            </w:pPr>
            <w:r w:rsidRPr="006A0F63">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6A0F63">
              <w:rPr>
                <w:b/>
                <w:bCs/>
                <w:sz w:val="16"/>
                <w:szCs w:val="16"/>
              </w:rPr>
              <w:t>(CIG)</w:t>
            </w:r>
            <w:r w:rsidRPr="006A0F63">
              <w:rPr>
                <w:sz w:val="16"/>
                <w:szCs w:val="16"/>
              </w:rPr>
              <w:t xml:space="preserve"> </w:t>
            </w:r>
            <w:r w:rsidRPr="006A0F63">
              <w:rPr>
                <w:b/>
                <w:bCs/>
                <w:sz w:val="16"/>
                <w:szCs w:val="16"/>
              </w:rPr>
              <w:t>n°225455881C;</w:t>
            </w:r>
          </w:p>
          <w:p w:rsidR="00C3591F" w:rsidRPr="006A0F63" w:rsidRDefault="00C3591F" w:rsidP="00C3591F">
            <w:pPr>
              <w:jc w:val="both"/>
              <w:rPr>
                <w:b/>
                <w:bCs/>
                <w:sz w:val="16"/>
                <w:szCs w:val="16"/>
              </w:rPr>
            </w:pPr>
          </w:p>
          <w:p w:rsidR="00C3591F" w:rsidRPr="006A0F63" w:rsidRDefault="00C3591F" w:rsidP="00B510F8">
            <w:pPr>
              <w:pStyle w:val="Paragrafoelenco"/>
              <w:numPr>
                <w:ilvl w:val="0"/>
                <w:numId w:val="11"/>
              </w:numPr>
              <w:ind w:left="357" w:hanging="357"/>
              <w:jc w:val="both"/>
              <w:rPr>
                <w:sz w:val="16"/>
                <w:szCs w:val="16"/>
              </w:rPr>
            </w:pPr>
            <w:r w:rsidRPr="006A0F63">
              <w:rPr>
                <w:b/>
                <w:sz w:val="16"/>
                <w:szCs w:val="16"/>
              </w:rPr>
              <w:t xml:space="preserve">Riscontrata  </w:t>
            </w:r>
            <w:r w:rsidRPr="006A0F63">
              <w:rPr>
                <w:sz w:val="16"/>
                <w:szCs w:val="16"/>
              </w:rPr>
              <w:t xml:space="preserve">la regolarità del D.U.R.C. emesso in data </w:t>
            </w:r>
            <w:r w:rsidRPr="006A0F63">
              <w:rPr>
                <w:b/>
                <w:sz w:val="16"/>
                <w:szCs w:val="16"/>
              </w:rPr>
              <w:t>13/05/2015</w:t>
            </w:r>
            <w:r w:rsidRPr="006A0F63">
              <w:rPr>
                <w:sz w:val="16"/>
                <w:szCs w:val="16"/>
              </w:rPr>
              <w:t xml:space="preserve"> e  avente codice identificativo (CIP)n° </w:t>
            </w:r>
            <w:r w:rsidRPr="006A0F63">
              <w:rPr>
                <w:b/>
                <w:sz w:val="16"/>
                <w:szCs w:val="16"/>
              </w:rPr>
              <w:t>20141751095251</w:t>
            </w:r>
          </w:p>
          <w:p w:rsidR="00C3591F" w:rsidRPr="006A0F63" w:rsidRDefault="00C3591F" w:rsidP="00C3591F">
            <w:pPr>
              <w:pStyle w:val="Testonormale"/>
              <w:jc w:val="both"/>
              <w:rPr>
                <w:rFonts w:asciiTheme="minorHAnsi" w:hAnsiTheme="minorHAnsi" w:cs="Times New Roman"/>
                <w:sz w:val="16"/>
                <w:szCs w:val="16"/>
              </w:rPr>
            </w:pPr>
          </w:p>
          <w:p w:rsidR="00C3591F" w:rsidRPr="006A0F63" w:rsidRDefault="00C3591F" w:rsidP="00B510F8">
            <w:pPr>
              <w:pStyle w:val="Testonormale"/>
              <w:numPr>
                <w:ilvl w:val="0"/>
                <w:numId w:val="11"/>
              </w:numPr>
              <w:ind w:left="0" w:firstLine="0"/>
              <w:jc w:val="both"/>
              <w:rPr>
                <w:rFonts w:asciiTheme="minorHAnsi" w:hAnsiTheme="minorHAnsi" w:cs="Times New Roman"/>
                <w:sz w:val="16"/>
                <w:szCs w:val="16"/>
              </w:rPr>
            </w:pPr>
            <w:r w:rsidRPr="006A0F63">
              <w:rPr>
                <w:rFonts w:asciiTheme="minorHAnsi" w:hAnsiTheme="minorHAnsi" w:cs="Times New Roman"/>
                <w:sz w:val="16"/>
                <w:szCs w:val="16"/>
              </w:rPr>
              <w:t xml:space="preserve">Vista la fattura emessa dalla ditta Progetto Ambiente Bacino Lecce 3 surl </w:t>
            </w:r>
            <w:r w:rsidRPr="006A0F63">
              <w:rPr>
                <w:rFonts w:asciiTheme="minorHAnsi" w:hAnsiTheme="minorHAnsi" w:cs="Times New Roman"/>
                <w:b/>
                <w:bCs/>
                <w:sz w:val="16"/>
                <w:szCs w:val="16"/>
              </w:rPr>
              <w:t xml:space="preserve">n° 106/PA del 30/06/2015 </w:t>
            </w:r>
            <w:r w:rsidRPr="006A0F63">
              <w:rPr>
                <w:rFonts w:asciiTheme="minorHAnsi" w:hAnsiTheme="minorHAnsi" w:cs="Times New Roman"/>
                <w:bCs/>
                <w:sz w:val="16"/>
                <w:szCs w:val="16"/>
              </w:rPr>
              <w:t>d</w:t>
            </w:r>
            <w:r w:rsidRPr="006A0F63">
              <w:rPr>
                <w:rFonts w:asciiTheme="minorHAnsi" w:hAnsiTheme="minorHAnsi" w:cs="Times New Roman"/>
                <w:sz w:val="16"/>
                <w:szCs w:val="16"/>
              </w:rPr>
              <w:t xml:space="preserve">ell'importo di </w:t>
            </w:r>
            <w:r w:rsidRPr="006A0F63">
              <w:rPr>
                <w:rFonts w:asciiTheme="minorHAnsi" w:hAnsiTheme="minorHAnsi" w:cs="Times New Roman"/>
                <w:b/>
                <w:sz w:val="16"/>
                <w:szCs w:val="16"/>
              </w:rPr>
              <w:t xml:space="preserve">€ 38.898,13 (costo biostabilizzazione ) </w:t>
            </w:r>
            <w:r w:rsidRPr="006A0F63">
              <w:rPr>
                <w:rFonts w:asciiTheme="minorHAnsi" w:hAnsiTheme="minorHAnsi" w:cs="Times New Roman"/>
                <w:sz w:val="16"/>
                <w:szCs w:val="16"/>
              </w:rPr>
              <w:t>comprensivo di I.V.A.;</w:t>
            </w:r>
          </w:p>
          <w:p w:rsidR="00C3591F" w:rsidRPr="006A0F63" w:rsidRDefault="00C3591F" w:rsidP="00C3591F">
            <w:pPr>
              <w:pStyle w:val="Testonormale"/>
              <w:jc w:val="both"/>
              <w:rPr>
                <w:rFonts w:asciiTheme="minorHAnsi" w:hAnsiTheme="minorHAnsi" w:cs="Times New Roman"/>
                <w:sz w:val="16"/>
                <w:szCs w:val="16"/>
              </w:rPr>
            </w:pPr>
          </w:p>
          <w:p w:rsidR="00C3591F" w:rsidRPr="006A0F63" w:rsidRDefault="00C3591F" w:rsidP="00C3591F">
            <w:pPr>
              <w:jc w:val="both"/>
              <w:rPr>
                <w:sz w:val="16"/>
                <w:szCs w:val="16"/>
              </w:rPr>
            </w:pPr>
            <w:r w:rsidRPr="006A0F63">
              <w:rPr>
                <w:sz w:val="16"/>
                <w:szCs w:val="16"/>
              </w:rPr>
              <w:t xml:space="preserve">- Preso atto che i movimenti finanziari legati alla presente prestazione saranno registrati sul conto corrente dedicato avente il seguente codice IBAN: </w:t>
            </w:r>
            <w:r w:rsidR="00450CFC" w:rsidRPr="006A0F63">
              <w:rPr>
                <w:b/>
                <w:bCs/>
                <w:sz w:val="16"/>
                <w:szCs w:val="16"/>
              </w:rPr>
              <w:t>[…]</w:t>
            </w:r>
            <w:r w:rsidRPr="006A0F63">
              <w:rPr>
                <w:sz w:val="16"/>
                <w:szCs w:val="16"/>
              </w:rPr>
              <w:t xml:space="preserve"> intrattenuto  dalla summenzionata ditta presso il Banco di Napoli;</w:t>
            </w:r>
          </w:p>
          <w:p w:rsidR="00C3591F" w:rsidRPr="006A0F63" w:rsidRDefault="00C3591F" w:rsidP="00C3591F">
            <w:pPr>
              <w:jc w:val="both"/>
              <w:rPr>
                <w:sz w:val="16"/>
                <w:szCs w:val="16"/>
              </w:rPr>
            </w:pPr>
          </w:p>
          <w:p w:rsidR="00C3591F" w:rsidRPr="006A0F63" w:rsidRDefault="00C3591F" w:rsidP="00C3591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Tutto quanto premesso, occorre procedere al trasferimento, in favore della ditta Progetto Ambiente Bacino Lecce 3 surl, la somma di </w:t>
            </w:r>
            <w:r w:rsidRPr="006A0F63">
              <w:rPr>
                <w:rFonts w:asciiTheme="minorHAnsi" w:hAnsiTheme="minorHAnsi" w:cs="Times New Roman"/>
                <w:b/>
                <w:bCs/>
                <w:sz w:val="16"/>
                <w:szCs w:val="16"/>
              </w:rPr>
              <w:t xml:space="preserve">€ 38.898,13 </w:t>
            </w:r>
            <w:r w:rsidRPr="006A0F63">
              <w:rPr>
                <w:rFonts w:asciiTheme="minorHAnsi" w:hAnsiTheme="minorHAnsi" w:cs="Times New Roman"/>
                <w:sz w:val="16"/>
                <w:szCs w:val="16"/>
              </w:rPr>
              <w:t xml:space="preserve">relativa alla gestione dei rifiuti urbani il mese di </w:t>
            </w:r>
            <w:r w:rsidRPr="006A0F63">
              <w:rPr>
                <w:rFonts w:asciiTheme="minorHAnsi" w:hAnsiTheme="minorHAnsi" w:cs="Times New Roman"/>
                <w:b/>
                <w:sz w:val="16"/>
                <w:szCs w:val="16"/>
              </w:rPr>
              <w:t>Giugno  2015</w:t>
            </w:r>
          </w:p>
          <w:p w:rsidR="00C3591F" w:rsidRPr="006A0F63" w:rsidRDefault="00C3591F" w:rsidP="00C3591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Visto il T.U. approvato con D.L. n. 267/2000;</w:t>
            </w:r>
          </w:p>
          <w:p w:rsidR="00C3591F" w:rsidRPr="006A0F63" w:rsidRDefault="00C3591F" w:rsidP="00C3591F">
            <w:pPr>
              <w:pStyle w:val="Testonormale"/>
              <w:jc w:val="both"/>
              <w:rPr>
                <w:rFonts w:asciiTheme="minorHAnsi" w:hAnsiTheme="minorHAnsi" w:cs="Times New Roman"/>
                <w:sz w:val="16"/>
                <w:szCs w:val="16"/>
              </w:rPr>
            </w:pPr>
          </w:p>
          <w:p w:rsidR="00C3591F" w:rsidRPr="006A0F63" w:rsidRDefault="00C3591F" w:rsidP="00C3591F">
            <w:pPr>
              <w:jc w:val="both"/>
              <w:rPr>
                <w:sz w:val="16"/>
                <w:szCs w:val="16"/>
              </w:rPr>
            </w:pPr>
            <w:r w:rsidRPr="006A0F63">
              <w:rPr>
                <w:b/>
                <w:sz w:val="16"/>
                <w:szCs w:val="16"/>
              </w:rPr>
              <w:t xml:space="preserve">- Eseguito </w:t>
            </w:r>
            <w:r w:rsidRPr="006A0F63">
              <w:rPr>
                <w:sz w:val="16"/>
                <w:szCs w:val="16"/>
              </w:rPr>
              <w:t>con esito favorevole il controllo preventivo di regolarità amministrativa del presente atto avendo verificato:</w:t>
            </w:r>
          </w:p>
          <w:p w:rsidR="00C3591F" w:rsidRPr="006A0F63" w:rsidRDefault="00C3591F" w:rsidP="00C3591F">
            <w:pPr>
              <w:jc w:val="both"/>
              <w:rPr>
                <w:sz w:val="16"/>
                <w:szCs w:val="16"/>
              </w:rPr>
            </w:pPr>
            <w:r w:rsidRPr="006A0F63">
              <w:rPr>
                <w:sz w:val="16"/>
                <w:szCs w:val="16"/>
              </w:rPr>
              <w:t>a) rispetto delle normative comunitarie, statali, regionali e regolamentari generali e di settore;</w:t>
            </w:r>
          </w:p>
          <w:p w:rsidR="00C3591F" w:rsidRPr="006A0F63" w:rsidRDefault="00C3591F" w:rsidP="00C3591F">
            <w:pPr>
              <w:jc w:val="both"/>
              <w:rPr>
                <w:sz w:val="16"/>
                <w:szCs w:val="16"/>
              </w:rPr>
            </w:pPr>
            <w:r w:rsidRPr="006A0F63">
              <w:rPr>
                <w:sz w:val="16"/>
                <w:szCs w:val="16"/>
              </w:rPr>
              <w:t>b) correttezza e regolarità della procedura;</w:t>
            </w:r>
          </w:p>
          <w:p w:rsidR="00C3591F" w:rsidRPr="006A0F63" w:rsidRDefault="00C3591F" w:rsidP="00C3591F">
            <w:pPr>
              <w:jc w:val="both"/>
              <w:rPr>
                <w:sz w:val="16"/>
                <w:szCs w:val="16"/>
              </w:rPr>
            </w:pPr>
            <w:r w:rsidRPr="006A0F63">
              <w:rPr>
                <w:sz w:val="16"/>
                <w:szCs w:val="16"/>
              </w:rPr>
              <w:t>c) correttezza formale nella redazione dell'atto.</w:t>
            </w:r>
          </w:p>
          <w:p w:rsidR="00C3591F" w:rsidRPr="006A0F63" w:rsidRDefault="00C3591F" w:rsidP="00C3591F">
            <w:pPr>
              <w:jc w:val="both"/>
              <w:rPr>
                <w:b/>
                <w:sz w:val="16"/>
                <w:szCs w:val="16"/>
              </w:rPr>
            </w:pPr>
            <w:r w:rsidRPr="006A0F63">
              <w:rPr>
                <w:sz w:val="16"/>
                <w:szCs w:val="16"/>
              </w:rPr>
              <w:t>Acquisito il seguente parere sulla regolarità contabile espresso dal Responsabile dei Servizi Finanziari: "favorevole";</w:t>
            </w:r>
          </w:p>
          <w:p w:rsidR="00C3591F" w:rsidRPr="006A0F63" w:rsidRDefault="00C3591F" w:rsidP="00C3591F">
            <w:pPr>
              <w:pStyle w:val="Testonormale"/>
              <w:jc w:val="both"/>
              <w:rPr>
                <w:rFonts w:asciiTheme="minorHAnsi" w:hAnsiTheme="minorHAnsi" w:cs="Times New Roman"/>
                <w:sz w:val="16"/>
                <w:szCs w:val="16"/>
              </w:rPr>
            </w:pPr>
          </w:p>
          <w:p w:rsidR="00C3591F" w:rsidRPr="006A0F63" w:rsidRDefault="00C3591F" w:rsidP="00C3591F">
            <w:pPr>
              <w:pStyle w:val="Testonormale"/>
              <w:jc w:val="center"/>
              <w:rPr>
                <w:rFonts w:asciiTheme="minorHAnsi" w:hAnsiTheme="minorHAnsi" w:cs="Times New Roman"/>
                <w:b/>
                <w:bCs/>
                <w:sz w:val="16"/>
                <w:szCs w:val="16"/>
              </w:rPr>
            </w:pPr>
            <w:r w:rsidRPr="006A0F63">
              <w:rPr>
                <w:rFonts w:asciiTheme="minorHAnsi" w:hAnsiTheme="minorHAnsi" w:cs="Times New Roman"/>
                <w:b/>
                <w:bCs/>
                <w:sz w:val="16"/>
                <w:szCs w:val="16"/>
              </w:rPr>
              <w:t>D E T E R M I N A</w:t>
            </w:r>
          </w:p>
          <w:p w:rsidR="00C3591F" w:rsidRPr="006A0F63" w:rsidRDefault="00C3591F" w:rsidP="00C3591F">
            <w:pPr>
              <w:pStyle w:val="Testonormale"/>
              <w:jc w:val="both"/>
              <w:rPr>
                <w:rFonts w:asciiTheme="minorHAnsi" w:hAnsiTheme="minorHAnsi" w:cs="Times New Roman"/>
                <w:sz w:val="16"/>
                <w:szCs w:val="16"/>
              </w:rPr>
            </w:pPr>
          </w:p>
          <w:p w:rsidR="00C3591F" w:rsidRPr="006A0F63" w:rsidRDefault="00C3591F" w:rsidP="00C3591F">
            <w:pPr>
              <w:ind w:left="284" w:hanging="284"/>
              <w:jc w:val="both"/>
              <w:rPr>
                <w:sz w:val="16"/>
                <w:szCs w:val="16"/>
              </w:rPr>
            </w:pPr>
            <w:r w:rsidRPr="006A0F63">
              <w:rPr>
                <w:b/>
                <w:bCs/>
                <w:sz w:val="16"/>
                <w:szCs w:val="16"/>
              </w:rPr>
              <w:t>1</w:t>
            </w:r>
            <w:r w:rsidRPr="006A0F63">
              <w:rPr>
                <w:sz w:val="16"/>
                <w:szCs w:val="16"/>
              </w:rPr>
              <w:t xml:space="preserve">) Liquidare e pagare alla ditta Progetto Ambiente Bacino Lecce 3 surl giusta fattura </w:t>
            </w:r>
            <w:r w:rsidRPr="006A0F63">
              <w:rPr>
                <w:b/>
                <w:bCs/>
                <w:sz w:val="16"/>
                <w:szCs w:val="16"/>
              </w:rPr>
              <w:t xml:space="preserve">n° 106/PA  </w:t>
            </w:r>
            <w:r w:rsidRPr="006A0F63">
              <w:rPr>
                <w:sz w:val="16"/>
                <w:szCs w:val="16"/>
              </w:rPr>
              <w:t xml:space="preserve">del </w:t>
            </w:r>
            <w:r w:rsidRPr="006A0F63">
              <w:rPr>
                <w:b/>
                <w:bCs/>
                <w:sz w:val="16"/>
                <w:szCs w:val="16"/>
              </w:rPr>
              <w:t xml:space="preserve">30/06/2015, </w:t>
            </w:r>
            <w:r w:rsidRPr="006A0F63">
              <w:rPr>
                <w:sz w:val="16"/>
                <w:szCs w:val="16"/>
              </w:rPr>
              <w:t xml:space="preserve">la somma di </w:t>
            </w:r>
            <w:r w:rsidRPr="006A0F63">
              <w:rPr>
                <w:b/>
                <w:bCs/>
                <w:sz w:val="16"/>
                <w:szCs w:val="16"/>
              </w:rPr>
              <w:t xml:space="preserve">€ € 38.898,13 </w:t>
            </w:r>
            <w:r w:rsidRPr="006A0F63">
              <w:rPr>
                <w:sz w:val="16"/>
                <w:szCs w:val="16"/>
              </w:rPr>
              <w:t xml:space="preserve">comprensiva di I.V.A. al 10% , per il servizio svolto nel mese di </w:t>
            </w:r>
            <w:r w:rsidRPr="006A0F63">
              <w:rPr>
                <w:b/>
                <w:sz w:val="16"/>
                <w:szCs w:val="16"/>
              </w:rPr>
              <w:t>Giugno 2015</w:t>
            </w:r>
            <w:r w:rsidRPr="006A0F63">
              <w:rPr>
                <w:sz w:val="16"/>
                <w:szCs w:val="16"/>
              </w:rPr>
              <w:t xml:space="preserve">, mediante accredito, sul C/C n° </w:t>
            </w:r>
            <w:r w:rsidRPr="006A0F63">
              <w:rPr>
                <w:b/>
                <w:bCs/>
                <w:sz w:val="16"/>
                <w:szCs w:val="16"/>
              </w:rPr>
              <w:t>[…]</w:t>
            </w:r>
            <w:r w:rsidRPr="006A0F63">
              <w:rPr>
                <w:sz w:val="16"/>
                <w:szCs w:val="16"/>
              </w:rPr>
              <w:t>.</w:t>
            </w:r>
          </w:p>
          <w:p w:rsidR="00C3591F" w:rsidRPr="006A0F63" w:rsidRDefault="00C3591F" w:rsidP="00C3591F">
            <w:pPr>
              <w:ind w:left="284" w:hanging="284"/>
              <w:jc w:val="both"/>
              <w:rPr>
                <w:sz w:val="16"/>
                <w:szCs w:val="16"/>
              </w:rPr>
            </w:pPr>
            <w:r w:rsidRPr="006A0F63">
              <w:rPr>
                <w:b/>
                <w:bCs/>
                <w:sz w:val="16"/>
                <w:szCs w:val="16"/>
              </w:rPr>
              <w:t>2)</w:t>
            </w:r>
            <w:r w:rsidRPr="006A0F63">
              <w:rPr>
                <w:sz w:val="16"/>
                <w:szCs w:val="16"/>
              </w:rPr>
              <w:t xml:space="preserve"> Assicurare la copertura finanziaria sul </w:t>
            </w:r>
            <w:r w:rsidRPr="006A0F63">
              <w:rPr>
                <w:b/>
                <w:bCs/>
                <w:sz w:val="16"/>
                <w:szCs w:val="16"/>
              </w:rPr>
              <w:t>Cap. 1310 C.M. 1090503</w:t>
            </w:r>
            <w:r w:rsidRPr="006A0F63">
              <w:rPr>
                <w:sz w:val="16"/>
                <w:szCs w:val="16"/>
              </w:rPr>
              <w:t xml:space="preserve"> –Anno 2015– “Canone annuo per affidamento a terzi - Gestione Serv. N.U.”  </w:t>
            </w:r>
          </w:p>
          <w:p w:rsidR="00C3591F" w:rsidRPr="006A0F63" w:rsidRDefault="00C3591F" w:rsidP="00C3591F">
            <w:pPr>
              <w:ind w:left="284" w:hanging="284"/>
              <w:jc w:val="both"/>
              <w:rPr>
                <w:b/>
                <w:sz w:val="16"/>
                <w:szCs w:val="16"/>
              </w:rPr>
            </w:pPr>
            <w:r w:rsidRPr="006A0F63">
              <w:rPr>
                <w:b/>
                <w:sz w:val="16"/>
                <w:szCs w:val="16"/>
              </w:rPr>
              <w:t xml:space="preserve">3) </w:t>
            </w:r>
            <w:r w:rsidRPr="006A0F63">
              <w:rPr>
                <w:sz w:val="16"/>
                <w:szCs w:val="16"/>
              </w:rPr>
              <w:t>Ai sensi dell'art.26 del DL 33/2013 Amministrazione aperta,i dati contenuti nel presente atto saranno pubblicati sul sito istituzionale di questo Comune, cosi come da scheda allegata agli atti.</w:t>
            </w:r>
          </w:p>
          <w:p w:rsidR="00C3591F" w:rsidRPr="006A0F63" w:rsidRDefault="00C3591F" w:rsidP="00C3591F">
            <w:pPr>
              <w:rPr>
                <w:sz w:val="16"/>
                <w:szCs w:val="16"/>
              </w:rPr>
            </w:pPr>
          </w:p>
          <w:p w:rsidR="00C3591F" w:rsidRPr="006A0F63" w:rsidRDefault="00C3591F" w:rsidP="00C16F51">
            <w:pPr>
              <w:pStyle w:val="Titolo"/>
              <w:jc w:val="both"/>
              <w:rPr>
                <w:rFonts w:asciiTheme="minorHAnsi" w:hAnsiTheme="minorHAnsi" w:cstheme="minorHAnsi"/>
                <w:sz w:val="16"/>
                <w:szCs w:val="16"/>
              </w:rPr>
            </w:pPr>
          </w:p>
          <w:p w:rsidR="00C3591F" w:rsidRPr="006A0F63" w:rsidRDefault="00C3591F"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B66B4D" w:rsidRPr="000C6117" w:rsidRDefault="001C1DF6" w:rsidP="00C16F51">
            <w:pPr>
              <w:rPr>
                <w:sz w:val="16"/>
                <w:szCs w:val="16"/>
              </w:rPr>
            </w:pPr>
            <w:r w:rsidRPr="000C6117">
              <w:rPr>
                <w:b/>
                <w:bCs/>
                <w:sz w:val="16"/>
                <w:szCs w:val="16"/>
              </w:rPr>
              <w:lastRenderedPageBreak/>
              <w:t>€  38.898,13</w:t>
            </w:r>
          </w:p>
        </w:tc>
        <w:tc>
          <w:tcPr>
            <w:tcW w:w="1701" w:type="dxa"/>
          </w:tcPr>
          <w:p w:rsidR="00B66B4D" w:rsidRPr="000C6117" w:rsidRDefault="001C1DF6" w:rsidP="001C1DF6">
            <w:pPr>
              <w:rPr>
                <w:sz w:val="16"/>
                <w:szCs w:val="16"/>
              </w:rPr>
            </w:pPr>
            <w:r w:rsidRPr="000C6117">
              <w:rPr>
                <w:sz w:val="16"/>
                <w:szCs w:val="16"/>
              </w:rPr>
              <w:t xml:space="preserve">fattura ditta Progetto Ambiente Bacino Lecce 3 surl </w:t>
            </w:r>
            <w:r w:rsidRPr="000C6117">
              <w:rPr>
                <w:b/>
                <w:bCs/>
                <w:sz w:val="16"/>
                <w:szCs w:val="16"/>
              </w:rPr>
              <w:t xml:space="preserve">n° 106/PA  </w:t>
            </w:r>
            <w:r w:rsidRPr="000C6117">
              <w:rPr>
                <w:sz w:val="16"/>
                <w:szCs w:val="16"/>
              </w:rPr>
              <w:t xml:space="preserve">del </w:t>
            </w:r>
            <w:r w:rsidRPr="000C6117">
              <w:rPr>
                <w:b/>
                <w:bCs/>
                <w:sz w:val="16"/>
                <w:szCs w:val="16"/>
              </w:rPr>
              <w:t xml:space="preserve">30/06/2015, </w:t>
            </w:r>
            <w:r w:rsidRPr="000C6117">
              <w:rPr>
                <w:sz w:val="16"/>
                <w:szCs w:val="16"/>
              </w:rPr>
              <w:t xml:space="preserve">la somma di </w:t>
            </w:r>
            <w:r w:rsidRPr="000C6117">
              <w:rPr>
                <w:b/>
                <w:bCs/>
                <w:sz w:val="16"/>
                <w:szCs w:val="16"/>
              </w:rPr>
              <w:t xml:space="preserve">€  38.898,13 </w:t>
            </w:r>
            <w:r w:rsidRPr="000C6117">
              <w:rPr>
                <w:rFonts w:cs="Times New Roman"/>
                <w:b/>
                <w:sz w:val="16"/>
                <w:szCs w:val="16"/>
              </w:rPr>
              <w:t xml:space="preserve">(costo biostabilizzazione ) </w:t>
            </w:r>
            <w:r w:rsidRPr="000C6117">
              <w:rPr>
                <w:sz w:val="16"/>
                <w:szCs w:val="16"/>
              </w:rPr>
              <w:t>comprensiva di I.V.A. al 10%</w:t>
            </w: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3475F5" w:rsidRPr="006A0F63" w:rsidRDefault="003475F5"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732BCE" w:rsidP="00C16F51">
            <w:pPr>
              <w:rPr>
                <w:sz w:val="16"/>
                <w:szCs w:val="16"/>
              </w:rPr>
            </w:pPr>
            <w:r w:rsidRPr="006A0F63">
              <w:rPr>
                <w:sz w:val="16"/>
                <w:szCs w:val="16"/>
              </w:rPr>
              <w:t>n.743 del 29</w:t>
            </w:r>
            <w:r w:rsidR="00D90170" w:rsidRPr="006A0F63">
              <w:rPr>
                <w:sz w:val="16"/>
                <w:szCs w:val="16"/>
              </w:rPr>
              <w:t>.7.2015</w:t>
            </w:r>
          </w:p>
        </w:tc>
        <w:tc>
          <w:tcPr>
            <w:tcW w:w="1417" w:type="dxa"/>
          </w:tcPr>
          <w:p w:rsidR="00B66B4D" w:rsidRPr="006A0F63" w:rsidRDefault="00D90170" w:rsidP="00C16F51">
            <w:pPr>
              <w:rPr>
                <w:rFonts w:cstheme="minorHAnsi"/>
                <w:sz w:val="16"/>
                <w:szCs w:val="16"/>
              </w:rPr>
            </w:pPr>
            <w:r w:rsidRPr="006A0F63">
              <w:rPr>
                <w:rFonts w:cstheme="minorHAnsi"/>
                <w:sz w:val="16"/>
                <w:szCs w:val="16"/>
              </w:rPr>
              <w:t>LIQUIDAZIONE FATTURA - DITTA PROGETTO AMBIENTE PROVINCIA LECCE SRL - GESTIONE CDR - MESE DI GIUGNO 2015</w:t>
            </w:r>
          </w:p>
        </w:tc>
        <w:tc>
          <w:tcPr>
            <w:tcW w:w="6804" w:type="dxa"/>
          </w:tcPr>
          <w:p w:rsidR="00124B18" w:rsidRPr="006A0F63" w:rsidRDefault="00D90170"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D90170" w:rsidRPr="006A0F63" w:rsidRDefault="00D90170" w:rsidP="00D90170">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Premesso</w:t>
            </w:r>
          </w:p>
          <w:p w:rsidR="00D90170" w:rsidRPr="006A0F63" w:rsidRDefault="00D90170" w:rsidP="00D90170">
            <w:pPr>
              <w:pStyle w:val="Testonormale"/>
              <w:jc w:val="both"/>
              <w:rPr>
                <w:rFonts w:asciiTheme="minorHAnsi" w:hAnsiTheme="minorHAnsi" w:cs="Times New Roman"/>
                <w:sz w:val="16"/>
                <w:szCs w:val="16"/>
              </w:rPr>
            </w:pPr>
          </w:p>
          <w:p w:rsidR="00D90170" w:rsidRPr="006A0F63" w:rsidRDefault="00D90170" w:rsidP="00D90170">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D90170" w:rsidRPr="006A0F63" w:rsidRDefault="00D90170" w:rsidP="00D90170">
            <w:pPr>
              <w:pStyle w:val="Testonormale"/>
              <w:jc w:val="both"/>
              <w:rPr>
                <w:rFonts w:asciiTheme="minorHAnsi" w:hAnsiTheme="minorHAnsi" w:cs="Times New Roman"/>
                <w:sz w:val="16"/>
                <w:szCs w:val="16"/>
              </w:rPr>
            </w:pPr>
          </w:p>
          <w:p w:rsidR="00D90170" w:rsidRPr="006A0F63" w:rsidRDefault="00D90170" w:rsidP="00D90170">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D90170" w:rsidRPr="006A0F63" w:rsidRDefault="00D90170" w:rsidP="00D90170">
            <w:pPr>
              <w:pStyle w:val="Testonormale"/>
              <w:jc w:val="both"/>
              <w:rPr>
                <w:rFonts w:asciiTheme="minorHAnsi" w:hAnsiTheme="minorHAnsi" w:cs="Times New Roman"/>
                <w:sz w:val="16"/>
                <w:szCs w:val="16"/>
              </w:rPr>
            </w:pPr>
          </w:p>
          <w:p w:rsidR="00D90170" w:rsidRPr="006A0F63" w:rsidRDefault="00D90170" w:rsidP="00D90170">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il Consorzio A.T.O. ha espletato la gara per la gestione dei servizi di Igiene Urbana per i Comuni </w:t>
            </w:r>
            <w:r w:rsidRPr="006A0F63">
              <w:rPr>
                <w:rFonts w:asciiTheme="minorHAnsi" w:hAnsiTheme="minorHAnsi" w:cs="Times New Roman"/>
                <w:sz w:val="16"/>
                <w:szCs w:val="16"/>
              </w:rPr>
              <w:lastRenderedPageBreak/>
              <w:t>di Castrignano del Capo e Tricase;</w:t>
            </w:r>
          </w:p>
          <w:p w:rsidR="00D90170" w:rsidRPr="006A0F63" w:rsidRDefault="00D90170" w:rsidP="00D90170">
            <w:pPr>
              <w:pStyle w:val="Testonormale"/>
              <w:jc w:val="both"/>
              <w:rPr>
                <w:rFonts w:asciiTheme="minorHAnsi" w:hAnsiTheme="minorHAnsi" w:cs="Times New Roman"/>
                <w:sz w:val="16"/>
                <w:szCs w:val="16"/>
              </w:rPr>
            </w:pPr>
          </w:p>
          <w:p w:rsidR="00D90170" w:rsidRPr="006A0F63" w:rsidRDefault="00D90170" w:rsidP="00D90170">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16.01.2006 è stata comunicata all’A.T.O. la ripartizione del canone tra i Comuni di Tricase (73%)e Castrignano del Capo (27%);</w:t>
            </w:r>
          </w:p>
          <w:p w:rsidR="00D90170" w:rsidRPr="006A0F63" w:rsidRDefault="00D90170" w:rsidP="00D90170">
            <w:pPr>
              <w:pStyle w:val="Testonormale"/>
              <w:jc w:val="both"/>
              <w:rPr>
                <w:rFonts w:asciiTheme="minorHAnsi" w:hAnsiTheme="minorHAnsi" w:cs="Times New Roman"/>
                <w:sz w:val="16"/>
                <w:szCs w:val="16"/>
              </w:rPr>
            </w:pPr>
          </w:p>
          <w:p w:rsidR="00D90170" w:rsidRPr="006A0F63" w:rsidRDefault="00D90170" w:rsidP="00D90170">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w:t>
            </w:r>
            <w:r w:rsidRPr="006A0F63">
              <w:rPr>
                <w:rFonts w:asciiTheme="minorHAnsi" w:hAnsiTheme="minorHAnsi" w:cs="Times New Roman"/>
                <w:bCs/>
                <w:sz w:val="16"/>
                <w:szCs w:val="16"/>
              </w:rPr>
              <w:t>deliberazione n° 14 del 22.11.2011</w:t>
            </w:r>
            <w:r w:rsidRPr="006A0F63">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D90170" w:rsidRPr="006A0F63" w:rsidRDefault="00D90170" w:rsidP="00D90170">
            <w:pPr>
              <w:pStyle w:val="Testonormale"/>
              <w:jc w:val="both"/>
              <w:rPr>
                <w:rFonts w:asciiTheme="minorHAnsi" w:hAnsiTheme="minorHAnsi" w:cs="Times New Roman"/>
                <w:sz w:val="16"/>
                <w:szCs w:val="16"/>
              </w:rPr>
            </w:pPr>
          </w:p>
          <w:p w:rsidR="00D90170" w:rsidRPr="006A0F63" w:rsidRDefault="00D90170" w:rsidP="00D90170">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D90170" w:rsidRPr="006A0F63" w:rsidRDefault="00D90170" w:rsidP="00D90170">
            <w:pPr>
              <w:pStyle w:val="Testonormale"/>
              <w:jc w:val="both"/>
              <w:rPr>
                <w:rFonts w:asciiTheme="minorHAnsi" w:hAnsiTheme="minorHAnsi" w:cs="Times New Roman"/>
                <w:sz w:val="16"/>
                <w:szCs w:val="16"/>
              </w:rPr>
            </w:pPr>
          </w:p>
          <w:p w:rsidR="00D90170" w:rsidRPr="006A0F63" w:rsidRDefault="00D90170" w:rsidP="00D90170">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D90170" w:rsidRPr="006A0F63" w:rsidRDefault="00D90170" w:rsidP="00D90170">
            <w:pPr>
              <w:pStyle w:val="Testonormale"/>
              <w:jc w:val="both"/>
              <w:rPr>
                <w:rFonts w:asciiTheme="minorHAnsi" w:hAnsiTheme="minorHAnsi" w:cs="Times New Roman"/>
                <w:sz w:val="16"/>
                <w:szCs w:val="16"/>
              </w:rPr>
            </w:pPr>
          </w:p>
          <w:p w:rsidR="00D90170" w:rsidRPr="006A0F63" w:rsidRDefault="00D90170" w:rsidP="00D90170">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11/09/2013 il Comune di Tricase ha sottoscritto insieme agli altri Comuni della Provincia, apposita convenzione per la costituzione dell'Ambito Territoriale Ottimale della Provincia di Lecce</w:t>
            </w:r>
          </w:p>
          <w:p w:rsidR="00D90170" w:rsidRPr="006A0F63" w:rsidRDefault="00D90170" w:rsidP="00D90170">
            <w:pPr>
              <w:pStyle w:val="Testonormale"/>
              <w:jc w:val="both"/>
              <w:rPr>
                <w:rFonts w:asciiTheme="minorHAnsi" w:hAnsiTheme="minorHAnsi" w:cs="Times New Roman"/>
                <w:sz w:val="16"/>
                <w:szCs w:val="16"/>
              </w:rPr>
            </w:pPr>
          </w:p>
          <w:p w:rsidR="00D90170" w:rsidRPr="006A0F63" w:rsidRDefault="00D90170" w:rsidP="00D90170">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a questo Comune è pervenuta dall’Ato/Oga LE, comunicazione </w:t>
            </w:r>
            <w:r w:rsidRPr="006A0F63">
              <w:rPr>
                <w:rFonts w:asciiTheme="minorHAnsi" w:hAnsiTheme="minorHAnsi" w:cs="Times New Roman"/>
                <w:b/>
                <w:sz w:val="16"/>
                <w:szCs w:val="16"/>
              </w:rPr>
              <w:t>prot.n° 19423</w:t>
            </w:r>
            <w:r w:rsidRPr="006A0F63">
              <w:rPr>
                <w:rFonts w:asciiTheme="minorHAnsi" w:hAnsiTheme="minorHAnsi" w:cs="Times New Roman"/>
                <w:sz w:val="16"/>
                <w:szCs w:val="16"/>
              </w:rPr>
              <w:t xml:space="preserve"> del </w:t>
            </w:r>
            <w:r w:rsidRPr="006A0F63">
              <w:rPr>
                <w:rFonts w:asciiTheme="minorHAnsi" w:hAnsiTheme="minorHAnsi" w:cs="Times New Roman"/>
                <w:b/>
                <w:sz w:val="16"/>
                <w:szCs w:val="16"/>
              </w:rPr>
              <w:t>20/02/2014</w:t>
            </w:r>
            <w:r w:rsidRPr="006A0F63">
              <w:rPr>
                <w:rFonts w:asciiTheme="minorHAnsi" w:hAnsiTheme="minorHAnsi" w:cs="Times New Roman"/>
                <w:sz w:val="16"/>
                <w:szCs w:val="16"/>
              </w:rPr>
              <w:t xml:space="preserve"> relativa alle disposizioni per il pagamento a Progetto Ambiente Provincia di Lecce s.r.l. per lo stoccaggio del CDR (Combustibile da rifiuto);</w:t>
            </w:r>
          </w:p>
          <w:p w:rsidR="00D90170" w:rsidRPr="006A0F63" w:rsidRDefault="00D90170" w:rsidP="00D90170">
            <w:pPr>
              <w:pStyle w:val="Testonormale"/>
              <w:jc w:val="both"/>
              <w:rPr>
                <w:rFonts w:asciiTheme="minorHAnsi" w:hAnsiTheme="minorHAnsi" w:cs="Times New Roman"/>
                <w:sz w:val="16"/>
                <w:szCs w:val="16"/>
              </w:rPr>
            </w:pPr>
          </w:p>
          <w:p w:rsidR="00D90170" w:rsidRPr="006A0F63" w:rsidRDefault="00D90170" w:rsidP="00D90170">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Dato atto che e pervenuta dall'A.T.O. LE la nota n°</w:t>
            </w:r>
            <w:r w:rsidRPr="006A0F63">
              <w:rPr>
                <w:rFonts w:asciiTheme="minorHAnsi" w:hAnsiTheme="minorHAnsi" w:cs="Times New Roman"/>
                <w:b/>
                <w:sz w:val="16"/>
                <w:szCs w:val="16"/>
              </w:rPr>
              <w:t>1038 del 28/07/2015</w:t>
            </w:r>
            <w:r w:rsidRPr="006A0F63">
              <w:rPr>
                <w:rFonts w:asciiTheme="minorHAnsi" w:hAnsiTheme="minorHAnsi" w:cs="Times New Roman"/>
                <w:sz w:val="16"/>
                <w:szCs w:val="16"/>
              </w:rPr>
              <w:t xml:space="preserve"> contenente indicazioni in merito alla sopracitata comunicazione;</w:t>
            </w:r>
          </w:p>
          <w:p w:rsidR="00D90170" w:rsidRPr="006A0F63" w:rsidRDefault="00D90170" w:rsidP="00D90170">
            <w:pPr>
              <w:pStyle w:val="Testonormale"/>
              <w:jc w:val="both"/>
              <w:rPr>
                <w:rFonts w:asciiTheme="minorHAnsi" w:hAnsiTheme="minorHAnsi" w:cs="Times New Roman"/>
                <w:sz w:val="16"/>
                <w:szCs w:val="16"/>
              </w:rPr>
            </w:pPr>
          </w:p>
          <w:p w:rsidR="00D90170" w:rsidRPr="006A0F63" w:rsidRDefault="00D90170" w:rsidP="00B510F8">
            <w:pPr>
              <w:numPr>
                <w:ilvl w:val="0"/>
                <w:numId w:val="11"/>
              </w:numPr>
              <w:ind w:left="0" w:firstLine="0"/>
              <w:jc w:val="both"/>
              <w:rPr>
                <w:b/>
                <w:bCs/>
                <w:sz w:val="16"/>
                <w:szCs w:val="16"/>
              </w:rPr>
            </w:pPr>
            <w:r w:rsidRPr="006A0F63">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6A0F63">
              <w:rPr>
                <w:b/>
                <w:bCs/>
                <w:sz w:val="16"/>
                <w:szCs w:val="16"/>
              </w:rPr>
              <w:t>(CIG)</w:t>
            </w:r>
            <w:r w:rsidRPr="006A0F63">
              <w:rPr>
                <w:sz w:val="16"/>
                <w:szCs w:val="16"/>
              </w:rPr>
              <w:t xml:space="preserve"> </w:t>
            </w:r>
            <w:r w:rsidRPr="006A0F63">
              <w:rPr>
                <w:b/>
                <w:bCs/>
                <w:sz w:val="16"/>
                <w:szCs w:val="16"/>
              </w:rPr>
              <w:t>n°228980138F;</w:t>
            </w:r>
          </w:p>
          <w:p w:rsidR="00D90170" w:rsidRPr="006A0F63" w:rsidRDefault="00D90170" w:rsidP="00D90170">
            <w:pPr>
              <w:pStyle w:val="Testonormale"/>
              <w:jc w:val="both"/>
              <w:rPr>
                <w:rFonts w:asciiTheme="minorHAnsi" w:hAnsiTheme="minorHAnsi" w:cs="Times New Roman"/>
                <w:sz w:val="16"/>
                <w:szCs w:val="16"/>
              </w:rPr>
            </w:pPr>
          </w:p>
          <w:p w:rsidR="00D90170" w:rsidRPr="006A0F63" w:rsidRDefault="00D90170" w:rsidP="00B510F8">
            <w:pPr>
              <w:pStyle w:val="Testonormale"/>
              <w:numPr>
                <w:ilvl w:val="0"/>
                <w:numId w:val="11"/>
              </w:numPr>
              <w:ind w:left="0" w:firstLine="0"/>
              <w:jc w:val="both"/>
              <w:rPr>
                <w:rFonts w:asciiTheme="minorHAnsi" w:hAnsiTheme="minorHAnsi" w:cs="Times New Roman"/>
                <w:sz w:val="16"/>
                <w:szCs w:val="16"/>
              </w:rPr>
            </w:pPr>
            <w:r w:rsidRPr="006A0F63">
              <w:rPr>
                <w:rFonts w:asciiTheme="minorHAnsi" w:hAnsiTheme="minorHAnsi" w:cs="Times New Roman"/>
                <w:sz w:val="16"/>
                <w:szCs w:val="16"/>
              </w:rPr>
              <w:t xml:space="preserve">Vista la Fattura elettronica emessa per il mese di </w:t>
            </w:r>
            <w:r w:rsidRPr="006A0F63">
              <w:rPr>
                <w:rFonts w:asciiTheme="minorHAnsi" w:hAnsiTheme="minorHAnsi" w:cs="Times New Roman"/>
                <w:b/>
                <w:sz w:val="16"/>
                <w:szCs w:val="16"/>
              </w:rPr>
              <w:t xml:space="preserve">Giugno </w:t>
            </w:r>
            <w:r w:rsidRPr="006A0F63">
              <w:rPr>
                <w:rFonts w:asciiTheme="minorHAnsi" w:hAnsiTheme="minorHAnsi" w:cs="Times New Roman"/>
                <w:sz w:val="16"/>
                <w:szCs w:val="16"/>
              </w:rPr>
              <w:t xml:space="preserve">dalla ditta Progetto Ambiente Provincia di Lecce </w:t>
            </w:r>
            <w:r w:rsidRPr="006A0F63">
              <w:rPr>
                <w:rFonts w:asciiTheme="minorHAnsi" w:hAnsiTheme="minorHAnsi" w:cs="Times New Roman"/>
                <w:b/>
                <w:bCs/>
                <w:sz w:val="16"/>
                <w:szCs w:val="16"/>
              </w:rPr>
              <w:t xml:space="preserve">n°289/PA del 30/06/2015 </w:t>
            </w:r>
            <w:r w:rsidRPr="006A0F63">
              <w:rPr>
                <w:rFonts w:asciiTheme="minorHAnsi" w:hAnsiTheme="minorHAnsi" w:cs="Times New Roman"/>
                <w:bCs/>
                <w:sz w:val="16"/>
                <w:szCs w:val="16"/>
              </w:rPr>
              <w:t>d</w:t>
            </w:r>
            <w:r w:rsidRPr="006A0F63">
              <w:rPr>
                <w:rFonts w:asciiTheme="minorHAnsi" w:hAnsiTheme="minorHAnsi" w:cs="Times New Roman"/>
                <w:sz w:val="16"/>
                <w:szCs w:val="16"/>
              </w:rPr>
              <w:t xml:space="preserve">ell'importo di </w:t>
            </w:r>
            <w:r w:rsidRPr="006A0F63">
              <w:rPr>
                <w:rFonts w:asciiTheme="minorHAnsi" w:hAnsiTheme="minorHAnsi" w:cs="Times New Roman"/>
                <w:b/>
                <w:sz w:val="16"/>
                <w:szCs w:val="16"/>
              </w:rPr>
              <w:t>€ 15.238,03</w:t>
            </w:r>
            <w:r w:rsidRPr="006A0F63">
              <w:rPr>
                <w:rFonts w:asciiTheme="minorHAnsi" w:hAnsiTheme="minorHAnsi" w:cs="Times New Roman"/>
                <w:b/>
                <w:bCs/>
                <w:sz w:val="16"/>
                <w:szCs w:val="16"/>
              </w:rPr>
              <w:t xml:space="preserve"> </w:t>
            </w:r>
            <w:r w:rsidRPr="006A0F63">
              <w:rPr>
                <w:rFonts w:asciiTheme="minorHAnsi" w:hAnsiTheme="minorHAnsi" w:cs="Times New Roman"/>
                <w:sz w:val="16"/>
                <w:szCs w:val="16"/>
              </w:rPr>
              <w:t>comprensivo di I.V.A.;</w:t>
            </w:r>
          </w:p>
          <w:p w:rsidR="00D90170" w:rsidRPr="006A0F63" w:rsidRDefault="00D90170" w:rsidP="00D90170">
            <w:pPr>
              <w:pStyle w:val="Testonormale"/>
              <w:jc w:val="both"/>
              <w:rPr>
                <w:rFonts w:asciiTheme="minorHAnsi" w:hAnsiTheme="minorHAnsi" w:cs="Times New Roman"/>
                <w:sz w:val="16"/>
                <w:szCs w:val="16"/>
              </w:rPr>
            </w:pPr>
          </w:p>
          <w:p w:rsidR="00D90170" w:rsidRPr="006A0F63" w:rsidRDefault="00D90170" w:rsidP="00B510F8">
            <w:pPr>
              <w:pStyle w:val="Testonormale"/>
              <w:numPr>
                <w:ilvl w:val="0"/>
                <w:numId w:val="11"/>
              </w:numPr>
              <w:ind w:left="0" w:firstLine="0"/>
              <w:jc w:val="both"/>
              <w:rPr>
                <w:rFonts w:asciiTheme="minorHAnsi" w:hAnsiTheme="minorHAnsi" w:cs="Times New Roman"/>
                <w:sz w:val="16"/>
                <w:szCs w:val="16"/>
              </w:rPr>
            </w:pPr>
            <w:r w:rsidRPr="006A0F63">
              <w:rPr>
                <w:rFonts w:asciiTheme="minorHAnsi" w:hAnsiTheme="minorHAnsi" w:cs="Times New Roman"/>
                <w:sz w:val="16"/>
                <w:szCs w:val="16"/>
              </w:rPr>
              <w:t>Visto che l'importo riportato in fattura è corrispondente a quello riportato nella succitata comunicazione dell'ATO LE ;</w:t>
            </w:r>
          </w:p>
          <w:p w:rsidR="00D90170" w:rsidRPr="006A0F63" w:rsidRDefault="00D90170" w:rsidP="00B510F8">
            <w:pPr>
              <w:pStyle w:val="Paragrafoelenco"/>
              <w:numPr>
                <w:ilvl w:val="0"/>
                <w:numId w:val="11"/>
              </w:numPr>
              <w:ind w:left="357" w:hanging="357"/>
              <w:jc w:val="both"/>
              <w:rPr>
                <w:sz w:val="16"/>
                <w:szCs w:val="16"/>
              </w:rPr>
            </w:pPr>
            <w:r w:rsidRPr="006A0F63">
              <w:rPr>
                <w:b/>
                <w:sz w:val="16"/>
                <w:szCs w:val="16"/>
              </w:rPr>
              <w:t xml:space="preserve">Riscontrata  </w:t>
            </w:r>
            <w:r w:rsidRPr="006A0F63">
              <w:rPr>
                <w:sz w:val="16"/>
                <w:szCs w:val="16"/>
              </w:rPr>
              <w:t xml:space="preserve">la regolarità del D.U.R.C. emesso in data </w:t>
            </w:r>
            <w:r w:rsidRPr="006A0F63">
              <w:rPr>
                <w:b/>
                <w:sz w:val="16"/>
                <w:szCs w:val="16"/>
              </w:rPr>
              <w:t>13/05/2015</w:t>
            </w:r>
            <w:r w:rsidRPr="006A0F63">
              <w:rPr>
                <w:sz w:val="16"/>
                <w:szCs w:val="16"/>
              </w:rPr>
              <w:t xml:space="preserve"> e avente protocollo n° </w:t>
            </w:r>
            <w:r w:rsidRPr="006A0F63">
              <w:rPr>
                <w:b/>
                <w:sz w:val="16"/>
                <w:szCs w:val="16"/>
              </w:rPr>
              <w:t>35457928</w:t>
            </w:r>
            <w:r w:rsidRPr="006A0F63">
              <w:rPr>
                <w:sz w:val="16"/>
                <w:szCs w:val="16"/>
              </w:rPr>
              <w:t xml:space="preserve"> e codice identificativo (CIP) n° </w:t>
            </w:r>
            <w:r w:rsidRPr="006A0F63">
              <w:rPr>
                <w:b/>
                <w:sz w:val="16"/>
                <w:szCs w:val="16"/>
              </w:rPr>
              <w:t>20141605500649</w:t>
            </w:r>
          </w:p>
          <w:p w:rsidR="00D90170" w:rsidRPr="006A0F63" w:rsidRDefault="00D90170" w:rsidP="00D90170">
            <w:pPr>
              <w:pStyle w:val="Testonormale"/>
              <w:jc w:val="both"/>
              <w:rPr>
                <w:rFonts w:asciiTheme="minorHAnsi" w:hAnsiTheme="minorHAnsi" w:cs="Times New Roman"/>
                <w:sz w:val="16"/>
                <w:szCs w:val="16"/>
              </w:rPr>
            </w:pPr>
          </w:p>
          <w:p w:rsidR="00D90170" w:rsidRPr="006A0F63" w:rsidRDefault="00D90170" w:rsidP="00D90170">
            <w:pPr>
              <w:jc w:val="both"/>
              <w:rPr>
                <w:sz w:val="16"/>
                <w:szCs w:val="16"/>
              </w:rPr>
            </w:pPr>
            <w:r w:rsidRPr="006A0F63">
              <w:rPr>
                <w:sz w:val="16"/>
                <w:szCs w:val="16"/>
              </w:rPr>
              <w:t xml:space="preserve">- Preso atto che i movimenti finanziari legati alla presente prestazione saranno registrati sul conto corrente dedicato avente il seguente codice IBAN: </w:t>
            </w:r>
            <w:r w:rsidR="00732BCE" w:rsidRPr="006A0F63">
              <w:rPr>
                <w:b/>
                <w:bCs/>
                <w:sz w:val="16"/>
                <w:szCs w:val="16"/>
              </w:rPr>
              <w:t>[…]</w:t>
            </w:r>
            <w:r w:rsidRPr="006A0F63">
              <w:rPr>
                <w:sz w:val="16"/>
                <w:szCs w:val="16"/>
              </w:rPr>
              <w:t xml:space="preserve"> intrattenuto  dalla summenzionata ditta presso il Banco di Napoli;</w:t>
            </w:r>
          </w:p>
          <w:p w:rsidR="00D90170" w:rsidRPr="006A0F63" w:rsidRDefault="00D90170" w:rsidP="00D90170">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Tutto quanto premesso, occorre procedere al trasferimento, in favore della ditta Progetto Ambiente Bacino Provincia di Lecce S.R.L. della somma di </w:t>
            </w:r>
            <w:r w:rsidRPr="006A0F63">
              <w:rPr>
                <w:rFonts w:asciiTheme="minorHAnsi" w:hAnsiTheme="minorHAnsi" w:cs="Times New Roman"/>
                <w:b/>
                <w:bCs/>
                <w:sz w:val="16"/>
                <w:szCs w:val="16"/>
              </w:rPr>
              <w:t xml:space="preserve">€ </w:t>
            </w:r>
            <w:r w:rsidRPr="006A0F63">
              <w:rPr>
                <w:rFonts w:asciiTheme="minorHAnsi" w:hAnsiTheme="minorHAnsi" w:cs="Times New Roman"/>
                <w:b/>
                <w:sz w:val="16"/>
                <w:szCs w:val="16"/>
              </w:rPr>
              <w:t>15.238,03</w:t>
            </w:r>
            <w:r w:rsidRPr="006A0F63">
              <w:rPr>
                <w:rFonts w:asciiTheme="minorHAnsi" w:hAnsiTheme="minorHAnsi" w:cs="Times New Roman"/>
                <w:b/>
                <w:bCs/>
                <w:sz w:val="16"/>
                <w:szCs w:val="16"/>
              </w:rPr>
              <w:t xml:space="preserve"> </w:t>
            </w:r>
            <w:r w:rsidRPr="006A0F63">
              <w:rPr>
                <w:rFonts w:asciiTheme="minorHAnsi" w:hAnsiTheme="minorHAnsi" w:cs="Times New Roman"/>
                <w:sz w:val="16"/>
                <w:szCs w:val="16"/>
              </w:rPr>
              <w:t>relativa alla gestione sistema impiantistico per il recupero energetico  dei rifiuti urbani mediante produzione di CDR, per il mese di</w:t>
            </w:r>
            <w:r w:rsidRPr="006A0F63">
              <w:rPr>
                <w:rFonts w:asciiTheme="minorHAnsi" w:hAnsiTheme="minorHAnsi" w:cs="Times New Roman"/>
                <w:b/>
                <w:bCs/>
                <w:sz w:val="16"/>
                <w:szCs w:val="16"/>
              </w:rPr>
              <w:t xml:space="preserve"> Giugno 2015</w:t>
            </w:r>
            <w:r w:rsidRPr="006A0F63">
              <w:rPr>
                <w:rFonts w:asciiTheme="minorHAnsi" w:hAnsiTheme="minorHAnsi" w:cs="Times New Roman"/>
                <w:sz w:val="16"/>
                <w:szCs w:val="16"/>
              </w:rPr>
              <w:t>;</w:t>
            </w:r>
          </w:p>
          <w:p w:rsidR="00D90170" w:rsidRPr="006A0F63" w:rsidRDefault="00D90170" w:rsidP="00D90170">
            <w:pPr>
              <w:pStyle w:val="Testonormale"/>
              <w:jc w:val="both"/>
              <w:rPr>
                <w:rFonts w:asciiTheme="minorHAnsi" w:hAnsiTheme="minorHAnsi" w:cs="Times New Roman"/>
                <w:sz w:val="16"/>
                <w:szCs w:val="16"/>
              </w:rPr>
            </w:pPr>
          </w:p>
          <w:p w:rsidR="00D90170" w:rsidRPr="006A0F63" w:rsidRDefault="00D90170" w:rsidP="00D90170">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Visto il T.U. approvato con D.L. n. 267/2000;</w:t>
            </w:r>
          </w:p>
          <w:p w:rsidR="00D90170" w:rsidRPr="006A0F63" w:rsidRDefault="00D90170" w:rsidP="00D90170">
            <w:pPr>
              <w:pStyle w:val="Testonormale"/>
              <w:jc w:val="both"/>
              <w:rPr>
                <w:rFonts w:asciiTheme="minorHAnsi" w:hAnsiTheme="minorHAnsi" w:cs="Times New Roman"/>
                <w:sz w:val="16"/>
                <w:szCs w:val="16"/>
              </w:rPr>
            </w:pPr>
          </w:p>
          <w:p w:rsidR="00D90170" w:rsidRPr="006A0F63" w:rsidRDefault="00D90170" w:rsidP="00D90170">
            <w:pPr>
              <w:jc w:val="both"/>
              <w:rPr>
                <w:sz w:val="16"/>
                <w:szCs w:val="16"/>
              </w:rPr>
            </w:pPr>
            <w:r w:rsidRPr="006A0F63">
              <w:rPr>
                <w:b/>
                <w:sz w:val="16"/>
                <w:szCs w:val="16"/>
              </w:rPr>
              <w:lastRenderedPageBreak/>
              <w:t xml:space="preserve">- Eseguito </w:t>
            </w:r>
            <w:r w:rsidRPr="006A0F63">
              <w:rPr>
                <w:sz w:val="16"/>
                <w:szCs w:val="16"/>
              </w:rPr>
              <w:t>con esito favorevole il controllo preventivo di regolarità amministrativa del presente atto avendo verificato:</w:t>
            </w:r>
          </w:p>
          <w:p w:rsidR="00D90170" w:rsidRPr="006A0F63" w:rsidRDefault="00D90170" w:rsidP="00D90170">
            <w:pPr>
              <w:jc w:val="both"/>
              <w:rPr>
                <w:sz w:val="16"/>
                <w:szCs w:val="16"/>
              </w:rPr>
            </w:pPr>
            <w:r w:rsidRPr="006A0F63">
              <w:rPr>
                <w:sz w:val="16"/>
                <w:szCs w:val="16"/>
              </w:rPr>
              <w:t>a) rispetto delle normative comunitarie, statali, regionali e regolamentari generali e di settore;</w:t>
            </w:r>
          </w:p>
          <w:p w:rsidR="00D90170" w:rsidRPr="006A0F63" w:rsidRDefault="00D90170" w:rsidP="00D90170">
            <w:pPr>
              <w:jc w:val="both"/>
              <w:rPr>
                <w:sz w:val="16"/>
                <w:szCs w:val="16"/>
              </w:rPr>
            </w:pPr>
            <w:r w:rsidRPr="006A0F63">
              <w:rPr>
                <w:sz w:val="16"/>
                <w:szCs w:val="16"/>
              </w:rPr>
              <w:t>b) correttezza e regolarità della procedura;</w:t>
            </w:r>
          </w:p>
          <w:p w:rsidR="00D90170" w:rsidRPr="006A0F63" w:rsidRDefault="00D90170" w:rsidP="00D90170">
            <w:pPr>
              <w:jc w:val="both"/>
              <w:rPr>
                <w:sz w:val="16"/>
                <w:szCs w:val="16"/>
              </w:rPr>
            </w:pPr>
            <w:r w:rsidRPr="006A0F63">
              <w:rPr>
                <w:sz w:val="16"/>
                <w:szCs w:val="16"/>
              </w:rPr>
              <w:t>c) correttezza formale nella redazione dell'atto.</w:t>
            </w:r>
          </w:p>
          <w:p w:rsidR="00D90170" w:rsidRPr="006A0F63" w:rsidRDefault="00D90170" w:rsidP="00D90170">
            <w:pPr>
              <w:jc w:val="both"/>
              <w:rPr>
                <w:b/>
                <w:sz w:val="16"/>
                <w:szCs w:val="16"/>
              </w:rPr>
            </w:pPr>
            <w:r w:rsidRPr="006A0F63">
              <w:rPr>
                <w:sz w:val="16"/>
                <w:szCs w:val="16"/>
              </w:rPr>
              <w:t>Acquisito il seguente parere sulla regolarità contabile espresso dal Responsabile dei Servizi Finanziari: "favorevole";</w:t>
            </w:r>
          </w:p>
          <w:p w:rsidR="00D90170" w:rsidRPr="006A0F63" w:rsidRDefault="00D90170" w:rsidP="00D90170">
            <w:pPr>
              <w:pStyle w:val="Testonormale"/>
              <w:jc w:val="both"/>
              <w:rPr>
                <w:rFonts w:asciiTheme="minorHAnsi" w:hAnsiTheme="minorHAnsi" w:cs="Times New Roman"/>
                <w:sz w:val="16"/>
                <w:szCs w:val="16"/>
              </w:rPr>
            </w:pPr>
          </w:p>
          <w:p w:rsidR="00D90170" w:rsidRPr="006A0F63" w:rsidRDefault="00D90170" w:rsidP="00D90170">
            <w:pPr>
              <w:pStyle w:val="Testonormale"/>
              <w:jc w:val="center"/>
              <w:rPr>
                <w:rFonts w:asciiTheme="minorHAnsi" w:hAnsiTheme="minorHAnsi" w:cs="Times New Roman"/>
                <w:b/>
                <w:bCs/>
                <w:sz w:val="16"/>
                <w:szCs w:val="16"/>
              </w:rPr>
            </w:pPr>
            <w:r w:rsidRPr="006A0F63">
              <w:rPr>
                <w:rFonts w:asciiTheme="minorHAnsi" w:hAnsiTheme="minorHAnsi" w:cs="Times New Roman"/>
                <w:b/>
                <w:bCs/>
                <w:sz w:val="16"/>
                <w:szCs w:val="16"/>
              </w:rPr>
              <w:t>D E T E R M I N A</w:t>
            </w:r>
          </w:p>
          <w:p w:rsidR="00D90170" w:rsidRPr="006A0F63" w:rsidRDefault="00D90170" w:rsidP="00D90170">
            <w:pPr>
              <w:pStyle w:val="Testonormale"/>
              <w:jc w:val="both"/>
              <w:rPr>
                <w:rFonts w:asciiTheme="minorHAnsi" w:hAnsiTheme="minorHAnsi" w:cs="Times New Roman"/>
                <w:sz w:val="16"/>
                <w:szCs w:val="16"/>
              </w:rPr>
            </w:pPr>
          </w:p>
          <w:p w:rsidR="00D90170" w:rsidRPr="006A0F63" w:rsidRDefault="00D90170" w:rsidP="00D90170">
            <w:pPr>
              <w:ind w:left="284" w:hanging="284"/>
              <w:jc w:val="both"/>
              <w:rPr>
                <w:sz w:val="16"/>
                <w:szCs w:val="16"/>
              </w:rPr>
            </w:pPr>
            <w:r w:rsidRPr="006A0F63">
              <w:rPr>
                <w:b/>
                <w:bCs/>
                <w:sz w:val="16"/>
                <w:szCs w:val="16"/>
              </w:rPr>
              <w:t>1</w:t>
            </w:r>
            <w:r w:rsidRPr="006A0F63">
              <w:rPr>
                <w:sz w:val="16"/>
                <w:szCs w:val="16"/>
              </w:rPr>
              <w:t xml:space="preserve">) Liquidare e pagare alla ditta Progetto Ambiente Bacino Provincia Lecce  S.R.L. giusta fattura </w:t>
            </w:r>
            <w:r w:rsidRPr="006A0F63">
              <w:rPr>
                <w:b/>
                <w:bCs/>
                <w:sz w:val="16"/>
                <w:szCs w:val="16"/>
              </w:rPr>
              <w:t xml:space="preserve">n° 289/PA </w:t>
            </w:r>
            <w:r w:rsidRPr="006A0F63">
              <w:rPr>
                <w:sz w:val="16"/>
                <w:szCs w:val="16"/>
              </w:rPr>
              <w:t xml:space="preserve">del </w:t>
            </w:r>
            <w:r w:rsidRPr="006A0F63">
              <w:rPr>
                <w:b/>
                <w:bCs/>
                <w:sz w:val="16"/>
                <w:szCs w:val="16"/>
              </w:rPr>
              <w:t xml:space="preserve">30/06/2015, </w:t>
            </w:r>
            <w:r w:rsidRPr="006A0F63">
              <w:rPr>
                <w:sz w:val="16"/>
                <w:szCs w:val="16"/>
              </w:rPr>
              <w:t xml:space="preserve">la somma di </w:t>
            </w:r>
            <w:r w:rsidRPr="006A0F63">
              <w:rPr>
                <w:b/>
                <w:bCs/>
                <w:sz w:val="16"/>
                <w:szCs w:val="16"/>
              </w:rPr>
              <w:t xml:space="preserve">€ </w:t>
            </w:r>
            <w:r w:rsidRPr="006A0F63">
              <w:rPr>
                <w:b/>
                <w:sz w:val="16"/>
                <w:szCs w:val="16"/>
              </w:rPr>
              <w:t>15.238,03</w:t>
            </w:r>
            <w:r w:rsidRPr="006A0F63">
              <w:rPr>
                <w:b/>
                <w:bCs/>
                <w:sz w:val="16"/>
                <w:szCs w:val="16"/>
              </w:rPr>
              <w:t xml:space="preserve"> </w:t>
            </w:r>
            <w:r w:rsidRPr="006A0F63">
              <w:rPr>
                <w:sz w:val="16"/>
                <w:szCs w:val="16"/>
              </w:rPr>
              <w:t xml:space="preserve">comprensivo di I.V.A. al 10% , per il servizio svolto nel mese di </w:t>
            </w:r>
            <w:r w:rsidRPr="006A0F63">
              <w:rPr>
                <w:b/>
                <w:bCs/>
                <w:sz w:val="16"/>
                <w:szCs w:val="16"/>
              </w:rPr>
              <w:t>Giugno 2015,</w:t>
            </w:r>
            <w:r w:rsidRPr="006A0F63">
              <w:rPr>
                <w:sz w:val="16"/>
                <w:szCs w:val="16"/>
              </w:rPr>
              <w:t xml:space="preserve"> mediante accredito, sul C/C n° </w:t>
            </w:r>
            <w:r w:rsidRPr="006A0F63">
              <w:rPr>
                <w:b/>
                <w:bCs/>
                <w:sz w:val="16"/>
                <w:szCs w:val="16"/>
              </w:rPr>
              <w:t>[…]</w:t>
            </w:r>
            <w:r w:rsidRPr="006A0F63">
              <w:rPr>
                <w:sz w:val="16"/>
                <w:szCs w:val="16"/>
              </w:rPr>
              <w:t>.</w:t>
            </w:r>
          </w:p>
          <w:p w:rsidR="00D90170" w:rsidRPr="006A0F63" w:rsidRDefault="00D90170" w:rsidP="00D90170">
            <w:pPr>
              <w:ind w:left="284" w:hanging="284"/>
              <w:jc w:val="both"/>
              <w:rPr>
                <w:sz w:val="16"/>
                <w:szCs w:val="16"/>
              </w:rPr>
            </w:pPr>
            <w:r w:rsidRPr="006A0F63">
              <w:rPr>
                <w:b/>
                <w:bCs/>
                <w:sz w:val="16"/>
                <w:szCs w:val="16"/>
              </w:rPr>
              <w:t>2)</w:t>
            </w:r>
            <w:r w:rsidRPr="006A0F63">
              <w:rPr>
                <w:sz w:val="16"/>
                <w:szCs w:val="16"/>
              </w:rPr>
              <w:t xml:space="preserve"> Assicurare la copertura finanziaria sul </w:t>
            </w:r>
            <w:r w:rsidRPr="006A0F63">
              <w:rPr>
                <w:b/>
                <w:bCs/>
                <w:sz w:val="16"/>
                <w:szCs w:val="16"/>
              </w:rPr>
              <w:t>Cap. 1310 C.M. 1090503</w:t>
            </w:r>
            <w:r w:rsidRPr="006A0F63">
              <w:rPr>
                <w:sz w:val="16"/>
                <w:szCs w:val="16"/>
              </w:rPr>
              <w:t xml:space="preserve"> Bilancio corrente–– “Canone annuo per affidamento a terzi - Gestione Serv. N.U.”  </w:t>
            </w:r>
          </w:p>
          <w:p w:rsidR="00D90170" w:rsidRPr="006A0F63" w:rsidRDefault="00D90170" w:rsidP="00D90170">
            <w:pPr>
              <w:ind w:left="284" w:hanging="284"/>
              <w:jc w:val="both"/>
              <w:rPr>
                <w:b/>
                <w:sz w:val="16"/>
                <w:szCs w:val="16"/>
              </w:rPr>
            </w:pPr>
            <w:r w:rsidRPr="006A0F63">
              <w:rPr>
                <w:b/>
                <w:sz w:val="16"/>
                <w:szCs w:val="16"/>
              </w:rPr>
              <w:t xml:space="preserve">3) </w:t>
            </w:r>
            <w:r w:rsidRPr="006A0F63">
              <w:rPr>
                <w:sz w:val="16"/>
                <w:szCs w:val="16"/>
              </w:rPr>
              <w:t>Ai sensi dell'art.26 del DL 33/2013 Amministrazione aperta,i dati contenuti nel presente atto saranno pubblicati sul sito istituzionale di questo Comune, cosi come da scheda allegata agli atti.</w:t>
            </w:r>
          </w:p>
          <w:p w:rsidR="00D90170" w:rsidRPr="006A0F63" w:rsidRDefault="00D90170" w:rsidP="00C16F51">
            <w:pPr>
              <w:pStyle w:val="Titolo"/>
              <w:jc w:val="both"/>
              <w:rPr>
                <w:rFonts w:asciiTheme="minorHAnsi" w:hAnsiTheme="minorHAnsi" w:cstheme="minorHAnsi"/>
                <w:sz w:val="16"/>
                <w:szCs w:val="16"/>
              </w:rPr>
            </w:pPr>
          </w:p>
          <w:p w:rsidR="00D90170" w:rsidRPr="006A0F63" w:rsidRDefault="00D90170"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F919AB" w:rsidRPr="000C6117" w:rsidRDefault="00732BCE" w:rsidP="00C16F51">
            <w:pPr>
              <w:rPr>
                <w:sz w:val="16"/>
                <w:szCs w:val="16"/>
              </w:rPr>
            </w:pPr>
            <w:r w:rsidRPr="000C6117">
              <w:rPr>
                <w:b/>
                <w:bCs/>
                <w:sz w:val="16"/>
                <w:szCs w:val="16"/>
              </w:rPr>
              <w:lastRenderedPageBreak/>
              <w:t xml:space="preserve">€ </w:t>
            </w:r>
            <w:r w:rsidRPr="000C6117">
              <w:rPr>
                <w:b/>
                <w:sz w:val="16"/>
                <w:szCs w:val="16"/>
              </w:rPr>
              <w:t>15.238,03</w:t>
            </w:r>
          </w:p>
        </w:tc>
        <w:tc>
          <w:tcPr>
            <w:tcW w:w="1701" w:type="dxa"/>
          </w:tcPr>
          <w:p w:rsidR="00F919AB" w:rsidRPr="000C6117" w:rsidRDefault="00732BCE" w:rsidP="00C16F51">
            <w:pPr>
              <w:rPr>
                <w:sz w:val="16"/>
                <w:szCs w:val="16"/>
              </w:rPr>
            </w:pPr>
            <w:r w:rsidRPr="000C6117">
              <w:rPr>
                <w:rFonts w:cs="Times New Roman"/>
                <w:sz w:val="16"/>
                <w:szCs w:val="16"/>
              </w:rPr>
              <w:t xml:space="preserve">Fattura elettronica emessa per il mese di </w:t>
            </w:r>
            <w:r w:rsidRPr="000C6117">
              <w:rPr>
                <w:rFonts w:cs="Times New Roman"/>
                <w:b/>
                <w:sz w:val="16"/>
                <w:szCs w:val="16"/>
              </w:rPr>
              <w:t xml:space="preserve">Giugno </w:t>
            </w:r>
            <w:r w:rsidRPr="000C6117">
              <w:rPr>
                <w:rFonts w:cs="Times New Roman"/>
                <w:sz w:val="16"/>
                <w:szCs w:val="16"/>
              </w:rPr>
              <w:t xml:space="preserve">dalla ditta Progetto Ambiente Provincia di Lecce </w:t>
            </w:r>
            <w:r w:rsidRPr="000C6117">
              <w:rPr>
                <w:rFonts w:cs="Times New Roman"/>
                <w:b/>
                <w:bCs/>
                <w:sz w:val="16"/>
                <w:szCs w:val="16"/>
              </w:rPr>
              <w:t xml:space="preserve">n°289/PA del 30/06/2015 </w:t>
            </w:r>
            <w:r w:rsidRPr="000C6117">
              <w:rPr>
                <w:rFonts w:cs="Times New Roman"/>
                <w:bCs/>
                <w:sz w:val="16"/>
                <w:szCs w:val="16"/>
              </w:rPr>
              <w:t>d</w:t>
            </w:r>
            <w:r w:rsidRPr="000C6117">
              <w:rPr>
                <w:rFonts w:cs="Times New Roman"/>
                <w:sz w:val="16"/>
                <w:szCs w:val="16"/>
              </w:rPr>
              <w:t xml:space="preserve">ell'importo di </w:t>
            </w:r>
            <w:r w:rsidRPr="000C6117">
              <w:rPr>
                <w:rFonts w:cs="Times New Roman"/>
                <w:b/>
                <w:sz w:val="16"/>
                <w:szCs w:val="16"/>
              </w:rPr>
              <w:t>€ 15.238,03</w:t>
            </w:r>
            <w:r w:rsidRPr="000C6117">
              <w:rPr>
                <w:rFonts w:cs="Times New Roman"/>
                <w:b/>
                <w:bCs/>
                <w:sz w:val="16"/>
                <w:szCs w:val="16"/>
              </w:rPr>
              <w:t xml:space="preserve"> </w:t>
            </w:r>
            <w:r w:rsidRPr="000C6117">
              <w:rPr>
                <w:rFonts w:cs="Times New Roman"/>
                <w:sz w:val="16"/>
                <w:szCs w:val="16"/>
              </w:rPr>
              <w:t>comprensivo di I.V.A</w:t>
            </w:r>
            <w:r w:rsidR="008249DA">
              <w:rPr>
                <w:rFonts w:cs="Times New Roman"/>
                <w:sz w:val="16"/>
                <w:szCs w:val="16"/>
              </w:rPr>
              <w:t xml:space="preserve"> </w:t>
            </w:r>
            <w:r w:rsidR="008249DA" w:rsidRPr="006A0F63">
              <w:rPr>
                <w:sz w:val="16"/>
                <w:szCs w:val="16"/>
              </w:rPr>
              <w:t>al 10%</w:t>
            </w: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3475F5" w:rsidRPr="006A0F63" w:rsidRDefault="003475F5"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2704A8" w:rsidP="00C16F51">
            <w:pPr>
              <w:rPr>
                <w:sz w:val="16"/>
                <w:szCs w:val="16"/>
              </w:rPr>
            </w:pPr>
            <w:r w:rsidRPr="006A0F63">
              <w:rPr>
                <w:sz w:val="16"/>
                <w:szCs w:val="16"/>
              </w:rPr>
              <w:t>n.746 del 30.7.2015</w:t>
            </w:r>
          </w:p>
        </w:tc>
        <w:tc>
          <w:tcPr>
            <w:tcW w:w="1417" w:type="dxa"/>
          </w:tcPr>
          <w:p w:rsidR="00B66B4D" w:rsidRPr="006A0F63" w:rsidRDefault="002704A8" w:rsidP="00C16F51">
            <w:pPr>
              <w:rPr>
                <w:rFonts w:cstheme="minorHAnsi"/>
                <w:sz w:val="16"/>
                <w:szCs w:val="16"/>
              </w:rPr>
            </w:pPr>
            <w:r w:rsidRPr="006A0F63">
              <w:rPr>
                <w:rFonts w:cstheme="minorHAnsi"/>
                <w:sz w:val="16"/>
                <w:szCs w:val="16"/>
              </w:rPr>
              <w:t>MANUTENZIONE STRAORDINARIA DI VIA DANTE ALIGHIERI NEL TRATTO COMPRESO TRA VIA ANGIULLI ED IL PASSAGGIO A LIVELLO - IMPEGNO DI SPESA.</w:t>
            </w:r>
          </w:p>
        </w:tc>
        <w:tc>
          <w:tcPr>
            <w:tcW w:w="6804" w:type="dxa"/>
          </w:tcPr>
          <w:p w:rsidR="00E714E7" w:rsidRPr="006A0F63" w:rsidRDefault="002704A8"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2704A8" w:rsidRPr="006A0F63" w:rsidRDefault="002704A8" w:rsidP="002704A8">
            <w:pPr>
              <w:jc w:val="both"/>
              <w:rPr>
                <w:rFonts w:cs="Arial"/>
                <w:bCs/>
                <w:sz w:val="16"/>
                <w:szCs w:val="16"/>
              </w:rPr>
            </w:pPr>
            <w:r w:rsidRPr="006A0F63">
              <w:rPr>
                <w:rFonts w:cs="Arial"/>
                <w:b/>
                <w:bCs/>
                <w:sz w:val="16"/>
                <w:szCs w:val="16"/>
              </w:rPr>
              <w:t>Premesso:</w:t>
            </w:r>
          </w:p>
          <w:p w:rsidR="002704A8" w:rsidRPr="006A0F63" w:rsidRDefault="002704A8" w:rsidP="002704A8">
            <w:pPr>
              <w:ind w:left="113" w:hanging="113"/>
              <w:jc w:val="both"/>
              <w:rPr>
                <w:rFonts w:cs="Arial"/>
                <w:sz w:val="16"/>
                <w:szCs w:val="16"/>
              </w:rPr>
            </w:pPr>
            <w:r w:rsidRPr="006A0F63">
              <w:rPr>
                <w:rFonts w:cs="Arial"/>
                <w:sz w:val="16"/>
                <w:szCs w:val="16"/>
              </w:rPr>
              <w:t>-</w:t>
            </w:r>
            <w:r w:rsidRPr="006A0F63">
              <w:rPr>
                <w:rFonts w:cs="Arial"/>
                <w:sz w:val="16"/>
                <w:szCs w:val="16"/>
              </w:rPr>
              <w:tab/>
              <w:t>che con determinazione n. 622/2015 sono stati affidati alla ditta I.VER s.r.l. con sede a Lecce in via Marinosci 26, i lavori di manutenzione straordinaria di via Dante Alighieri consistenti in:</w:t>
            </w:r>
          </w:p>
          <w:p w:rsidR="002704A8" w:rsidRPr="006A0F63" w:rsidRDefault="002704A8" w:rsidP="00B510F8">
            <w:pPr>
              <w:numPr>
                <w:ilvl w:val="0"/>
                <w:numId w:val="12"/>
              </w:numPr>
              <w:jc w:val="both"/>
              <w:rPr>
                <w:rFonts w:cs="Arial"/>
                <w:sz w:val="16"/>
                <w:szCs w:val="16"/>
              </w:rPr>
            </w:pPr>
            <w:r w:rsidRPr="006A0F63">
              <w:rPr>
                <w:rFonts w:cs="Arial"/>
                <w:sz w:val="16"/>
                <w:szCs w:val="16"/>
              </w:rPr>
              <w:t>scarifica della corsia lato Nord;</w:t>
            </w:r>
          </w:p>
          <w:p w:rsidR="002704A8" w:rsidRPr="006A0F63" w:rsidRDefault="002704A8" w:rsidP="00B510F8">
            <w:pPr>
              <w:numPr>
                <w:ilvl w:val="0"/>
                <w:numId w:val="12"/>
              </w:numPr>
              <w:jc w:val="both"/>
              <w:rPr>
                <w:rFonts w:cs="Arial"/>
                <w:sz w:val="16"/>
                <w:szCs w:val="16"/>
              </w:rPr>
            </w:pPr>
            <w:r w:rsidRPr="006A0F63">
              <w:rPr>
                <w:rFonts w:cs="Arial"/>
                <w:sz w:val="16"/>
                <w:szCs w:val="16"/>
              </w:rPr>
              <w:t>colmatura con conglomerato bituminoso a masse semichiuse della corsia lato Sud per spessori variabili da 16 cm a 0 cm per modificare la pendenza trasversale della strada e risolvere un annoso problema di smaltimento delle acque piovane;</w:t>
            </w:r>
          </w:p>
          <w:p w:rsidR="002704A8" w:rsidRPr="006A0F63" w:rsidRDefault="002704A8" w:rsidP="00B510F8">
            <w:pPr>
              <w:numPr>
                <w:ilvl w:val="0"/>
                <w:numId w:val="12"/>
              </w:numPr>
              <w:jc w:val="both"/>
              <w:rPr>
                <w:rFonts w:cs="Arial"/>
                <w:sz w:val="16"/>
                <w:szCs w:val="16"/>
              </w:rPr>
            </w:pPr>
            <w:r w:rsidRPr="006A0F63">
              <w:rPr>
                <w:rFonts w:cs="Arial"/>
                <w:sz w:val="16"/>
                <w:szCs w:val="16"/>
              </w:rPr>
              <w:t>sollevamento di n° 2 chiusini di fogna nera;</w:t>
            </w:r>
          </w:p>
          <w:p w:rsidR="002704A8" w:rsidRPr="006A0F63" w:rsidRDefault="002704A8" w:rsidP="00B510F8">
            <w:pPr>
              <w:numPr>
                <w:ilvl w:val="0"/>
                <w:numId w:val="12"/>
              </w:numPr>
              <w:jc w:val="both"/>
              <w:rPr>
                <w:rFonts w:cs="Arial"/>
                <w:sz w:val="16"/>
                <w:szCs w:val="16"/>
              </w:rPr>
            </w:pPr>
            <w:r w:rsidRPr="006A0F63">
              <w:rPr>
                <w:rFonts w:cs="Arial"/>
                <w:sz w:val="16"/>
                <w:szCs w:val="16"/>
              </w:rPr>
              <w:t>costruzione della pavimentazione stradale sull'intera sede viaria con conglomerato bituminoso a masse chiuse dello spessore minimo di cm 3;</w:t>
            </w:r>
          </w:p>
          <w:p w:rsidR="002704A8" w:rsidRPr="006A0F63" w:rsidRDefault="002704A8" w:rsidP="002704A8">
            <w:pPr>
              <w:ind w:left="113" w:hanging="113"/>
              <w:jc w:val="both"/>
              <w:rPr>
                <w:rFonts w:cs="Arial"/>
                <w:sz w:val="16"/>
                <w:szCs w:val="16"/>
              </w:rPr>
            </w:pPr>
            <w:r w:rsidRPr="006A0F63">
              <w:rPr>
                <w:rFonts w:cs="Arial"/>
                <w:sz w:val="16"/>
                <w:szCs w:val="16"/>
              </w:rPr>
              <w:tab/>
              <w:t>per l'importo complessivo di € 6.700,00 compresa IVA come per legge;</w:t>
            </w:r>
          </w:p>
          <w:p w:rsidR="002704A8" w:rsidRPr="006A0F63" w:rsidRDefault="002704A8" w:rsidP="002704A8">
            <w:pPr>
              <w:ind w:left="113" w:hanging="113"/>
              <w:jc w:val="both"/>
              <w:rPr>
                <w:rFonts w:cs="Arial"/>
                <w:sz w:val="16"/>
                <w:szCs w:val="16"/>
              </w:rPr>
            </w:pPr>
          </w:p>
          <w:p w:rsidR="002704A8" w:rsidRPr="006A0F63" w:rsidRDefault="002704A8" w:rsidP="002704A8">
            <w:pPr>
              <w:ind w:left="113" w:hanging="113"/>
              <w:jc w:val="both"/>
              <w:rPr>
                <w:rFonts w:cs="Arial"/>
                <w:sz w:val="16"/>
                <w:szCs w:val="16"/>
              </w:rPr>
            </w:pPr>
            <w:r w:rsidRPr="006A0F63">
              <w:rPr>
                <w:rFonts w:cs="Arial"/>
                <w:sz w:val="16"/>
                <w:szCs w:val="16"/>
              </w:rPr>
              <w:t>-</w:t>
            </w:r>
            <w:r w:rsidRPr="006A0F63">
              <w:rPr>
                <w:rFonts w:cs="Arial"/>
                <w:sz w:val="16"/>
                <w:szCs w:val="16"/>
              </w:rPr>
              <w:tab/>
              <w:t>che con la predetta determinazione è stato impegnato l'importo di € 600,00 e considerato il protrarsi dei lavori nel mese di luglio, si è riservato di procedere con successivo atto all'impegno delle ulteriori somme occorrenti, fino alla concorrenza dell'importo complessivo di € 6.700,00 IVA compresa;</w:t>
            </w:r>
          </w:p>
          <w:p w:rsidR="002704A8" w:rsidRPr="006A0F63" w:rsidRDefault="002704A8" w:rsidP="002704A8">
            <w:pPr>
              <w:ind w:left="113" w:hanging="113"/>
              <w:jc w:val="both"/>
              <w:rPr>
                <w:rFonts w:cs="Arial"/>
                <w:sz w:val="16"/>
                <w:szCs w:val="16"/>
              </w:rPr>
            </w:pPr>
          </w:p>
          <w:p w:rsidR="002704A8" w:rsidRPr="006A0F63" w:rsidRDefault="002704A8" w:rsidP="002704A8">
            <w:pPr>
              <w:jc w:val="both"/>
              <w:rPr>
                <w:rFonts w:cs="Arial"/>
                <w:sz w:val="16"/>
                <w:szCs w:val="16"/>
              </w:rPr>
            </w:pPr>
            <w:r w:rsidRPr="006A0F63">
              <w:rPr>
                <w:rFonts w:cs="Arial"/>
                <w:b/>
                <w:sz w:val="16"/>
                <w:szCs w:val="16"/>
              </w:rPr>
              <w:t>Ritenuto</w:t>
            </w:r>
            <w:r w:rsidRPr="006A0F63">
              <w:rPr>
                <w:rFonts w:cs="Arial"/>
                <w:sz w:val="16"/>
                <w:szCs w:val="16"/>
              </w:rPr>
              <w:t xml:space="preserve"> di provvedere in merito;</w:t>
            </w:r>
          </w:p>
          <w:p w:rsidR="002704A8" w:rsidRPr="006A0F63" w:rsidRDefault="002704A8" w:rsidP="002704A8">
            <w:pPr>
              <w:jc w:val="both"/>
              <w:rPr>
                <w:rFonts w:cs="Arial"/>
                <w:b/>
                <w:bCs/>
                <w:sz w:val="16"/>
                <w:szCs w:val="16"/>
              </w:rPr>
            </w:pPr>
          </w:p>
          <w:p w:rsidR="002704A8" w:rsidRPr="006A0F63" w:rsidRDefault="002704A8" w:rsidP="002704A8">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ZC014AE45D;</w:t>
            </w:r>
          </w:p>
          <w:p w:rsidR="002704A8" w:rsidRPr="006A0F63" w:rsidRDefault="002704A8" w:rsidP="002704A8">
            <w:pPr>
              <w:jc w:val="both"/>
              <w:rPr>
                <w:rFonts w:cs="Arial"/>
                <w:b/>
                <w:sz w:val="16"/>
                <w:szCs w:val="16"/>
              </w:rPr>
            </w:pPr>
          </w:p>
          <w:p w:rsidR="002704A8" w:rsidRPr="006A0F63" w:rsidRDefault="002704A8" w:rsidP="002704A8">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 xml:space="preserve">“Primi chiarimenti in ordine all’applicazione delle disposizioni di cui al d.P.R. 5 ottobre 2010, n. 207 in particolare alla luce delle </w:t>
            </w:r>
            <w:r w:rsidRPr="006A0F63">
              <w:rPr>
                <w:rFonts w:cs="Arial"/>
                <w:i/>
                <w:sz w:val="16"/>
                <w:szCs w:val="16"/>
              </w:rPr>
              <w:lastRenderedPageBreak/>
              <w:t>recenti modifiche e integrazioni intervenute in materia di contratti pubblici di lavori, servizi e forniture”</w:t>
            </w:r>
            <w:r w:rsidRPr="006A0F63">
              <w:rPr>
                <w:rFonts w:cs="Arial"/>
                <w:sz w:val="16"/>
                <w:szCs w:val="16"/>
              </w:rPr>
              <w:t>.</w:t>
            </w:r>
          </w:p>
          <w:p w:rsidR="002704A8" w:rsidRPr="006A0F63" w:rsidRDefault="002704A8" w:rsidP="002704A8">
            <w:pPr>
              <w:jc w:val="both"/>
              <w:rPr>
                <w:rFonts w:cs="Arial"/>
                <w:b/>
                <w:sz w:val="16"/>
                <w:szCs w:val="16"/>
              </w:rPr>
            </w:pPr>
          </w:p>
          <w:p w:rsidR="002704A8" w:rsidRPr="006A0F63" w:rsidRDefault="002704A8" w:rsidP="002704A8">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2704A8" w:rsidRPr="006A0F63" w:rsidRDefault="002704A8" w:rsidP="002704A8">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2704A8" w:rsidRPr="006A0F63" w:rsidRDefault="002704A8" w:rsidP="002704A8">
            <w:pPr>
              <w:ind w:left="851" w:hanging="284"/>
              <w:jc w:val="both"/>
              <w:rPr>
                <w:rFonts w:cs="Arial"/>
                <w:bCs/>
                <w:sz w:val="16"/>
                <w:szCs w:val="16"/>
              </w:rPr>
            </w:pPr>
            <w:r w:rsidRPr="006A0F63">
              <w:rPr>
                <w:rFonts w:cs="Arial"/>
                <w:bCs/>
                <w:sz w:val="16"/>
                <w:szCs w:val="16"/>
              </w:rPr>
              <w:t>b) correttezza e regolarità della procedura;</w:t>
            </w:r>
          </w:p>
          <w:p w:rsidR="002704A8" w:rsidRPr="006A0F63" w:rsidRDefault="002704A8" w:rsidP="002704A8">
            <w:pPr>
              <w:ind w:left="851" w:hanging="284"/>
              <w:jc w:val="both"/>
              <w:rPr>
                <w:rFonts w:cs="Arial"/>
                <w:bCs/>
                <w:sz w:val="16"/>
                <w:szCs w:val="16"/>
              </w:rPr>
            </w:pPr>
            <w:r w:rsidRPr="006A0F63">
              <w:rPr>
                <w:rFonts w:cs="Arial"/>
                <w:bCs/>
                <w:sz w:val="16"/>
                <w:szCs w:val="16"/>
              </w:rPr>
              <w:t>c) correttezza formale nella redazione dell'atto;</w:t>
            </w:r>
          </w:p>
          <w:p w:rsidR="002704A8" w:rsidRPr="006A0F63" w:rsidRDefault="002704A8" w:rsidP="002704A8">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2704A8" w:rsidRPr="006A0F63" w:rsidRDefault="002704A8" w:rsidP="002704A8">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8 del D.L.vo n. 163/2006 e s.m.i.;</w:t>
            </w:r>
          </w:p>
          <w:p w:rsidR="002704A8" w:rsidRPr="006A0F63" w:rsidRDefault="002704A8" w:rsidP="002704A8">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6, comma 1, lett. a) del Regolamento Comunale per l'esecuzione di Lavori e Forniture e Servizi in Economia, approvato con D.C.C. n. 11/2009;</w:t>
            </w:r>
          </w:p>
          <w:p w:rsidR="002704A8" w:rsidRPr="006A0F63" w:rsidRDefault="002704A8" w:rsidP="002704A8">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2704A8" w:rsidRPr="006A0F63" w:rsidRDefault="002704A8" w:rsidP="002704A8">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2704A8" w:rsidRPr="006A0F63" w:rsidRDefault="002704A8" w:rsidP="002704A8">
            <w:pPr>
              <w:jc w:val="both"/>
              <w:rPr>
                <w:rFonts w:cs="Arial"/>
                <w:sz w:val="16"/>
                <w:szCs w:val="16"/>
              </w:rPr>
            </w:pPr>
          </w:p>
          <w:p w:rsidR="002704A8" w:rsidRPr="006A0F63" w:rsidRDefault="002704A8" w:rsidP="002704A8">
            <w:pPr>
              <w:pStyle w:val="Titolo1"/>
              <w:outlineLvl w:val="0"/>
              <w:rPr>
                <w:rFonts w:asciiTheme="minorHAnsi" w:hAnsiTheme="minorHAnsi"/>
                <w:sz w:val="16"/>
                <w:szCs w:val="16"/>
              </w:rPr>
            </w:pPr>
            <w:r w:rsidRPr="006A0F63">
              <w:rPr>
                <w:rFonts w:asciiTheme="minorHAnsi" w:hAnsiTheme="minorHAnsi"/>
                <w:sz w:val="16"/>
                <w:szCs w:val="16"/>
              </w:rPr>
              <w:t>D E T E RM I N A</w:t>
            </w:r>
          </w:p>
          <w:p w:rsidR="002704A8" w:rsidRPr="006A0F63" w:rsidRDefault="002704A8" w:rsidP="002704A8">
            <w:pPr>
              <w:jc w:val="both"/>
              <w:rPr>
                <w:b/>
                <w:bCs/>
                <w:sz w:val="16"/>
                <w:szCs w:val="16"/>
              </w:rPr>
            </w:pPr>
          </w:p>
          <w:p w:rsidR="002704A8" w:rsidRPr="006A0F63" w:rsidRDefault="002704A8" w:rsidP="002704A8">
            <w:pPr>
              <w:pStyle w:val="Corpodeltesto"/>
              <w:ind w:left="284" w:hanging="284"/>
              <w:rPr>
                <w:rFonts w:asciiTheme="minorHAnsi" w:hAnsiTheme="minorHAnsi"/>
                <w:sz w:val="16"/>
                <w:szCs w:val="16"/>
              </w:rPr>
            </w:pPr>
            <w:r w:rsidRPr="006A0F63">
              <w:rPr>
                <w:rFonts w:asciiTheme="minorHAnsi" w:hAnsiTheme="minorHAnsi"/>
                <w:b/>
                <w:sz w:val="16"/>
                <w:szCs w:val="16"/>
              </w:rPr>
              <w:t>1)</w:t>
            </w:r>
            <w:r w:rsidRPr="006A0F63">
              <w:rPr>
                <w:rFonts w:asciiTheme="minorHAnsi" w:hAnsiTheme="minorHAnsi"/>
                <w:sz w:val="16"/>
                <w:szCs w:val="16"/>
              </w:rPr>
              <w:tab/>
              <w:t>Per i motivi esposti in narrativa impegnare con il presente atto l'importo restante pari ad € 6.100,00 come segue:</w:t>
            </w:r>
          </w:p>
          <w:p w:rsidR="002704A8" w:rsidRPr="006A0F63" w:rsidRDefault="002704A8" w:rsidP="002704A8">
            <w:pPr>
              <w:pStyle w:val="Corpodeltesto"/>
              <w:ind w:left="284" w:hanging="284"/>
              <w:rPr>
                <w:rFonts w:asciiTheme="minorHAnsi" w:hAnsiTheme="minorHAnsi"/>
                <w:sz w:val="16"/>
                <w:szCs w:val="16"/>
              </w:rPr>
            </w:pPr>
            <w:r w:rsidRPr="006A0F63">
              <w:rPr>
                <w:rFonts w:asciiTheme="minorHAnsi" w:hAnsiTheme="minorHAnsi"/>
                <w:sz w:val="16"/>
                <w:szCs w:val="16"/>
              </w:rPr>
              <w:tab/>
              <w:t>quanto ad € 5.800,00 sul Cap. 3912 "Sistemazione strade interne OO.UU." del bilancio 2015 in corso di formazione,</w:t>
            </w:r>
          </w:p>
          <w:p w:rsidR="002704A8" w:rsidRPr="006A0F63" w:rsidRDefault="002704A8" w:rsidP="002704A8">
            <w:pPr>
              <w:pStyle w:val="Corpodeltesto"/>
              <w:ind w:left="284" w:hanging="284"/>
              <w:rPr>
                <w:rFonts w:asciiTheme="minorHAnsi" w:hAnsiTheme="minorHAnsi"/>
                <w:sz w:val="16"/>
                <w:szCs w:val="16"/>
              </w:rPr>
            </w:pPr>
            <w:r w:rsidRPr="006A0F63">
              <w:rPr>
                <w:rFonts w:asciiTheme="minorHAnsi" w:hAnsiTheme="minorHAnsi"/>
                <w:sz w:val="16"/>
                <w:szCs w:val="16"/>
              </w:rPr>
              <w:tab/>
              <w:t>quanto ad € 300,00 sul Cap. 1020 "Manutenzione ordinaria strade comunali - Prestazione di servizi" del bilancio 2015 in corso di formazione.</w:t>
            </w:r>
          </w:p>
          <w:p w:rsidR="002704A8" w:rsidRPr="006A0F63" w:rsidRDefault="002704A8" w:rsidP="002704A8">
            <w:pPr>
              <w:pStyle w:val="Corpodeltesto"/>
              <w:ind w:left="340" w:hanging="340"/>
              <w:rPr>
                <w:rFonts w:asciiTheme="minorHAnsi" w:hAnsiTheme="minorHAnsi"/>
                <w:sz w:val="16"/>
                <w:szCs w:val="16"/>
              </w:rPr>
            </w:pPr>
          </w:p>
          <w:p w:rsidR="002704A8" w:rsidRPr="006A0F63" w:rsidRDefault="002704A8" w:rsidP="002704A8">
            <w:pPr>
              <w:ind w:left="340" w:hanging="340"/>
              <w:jc w:val="both"/>
              <w:rPr>
                <w:rFonts w:cs="Arial"/>
                <w:sz w:val="16"/>
                <w:szCs w:val="16"/>
              </w:rPr>
            </w:pPr>
            <w:r w:rsidRPr="006A0F63">
              <w:rPr>
                <w:rFonts w:cs="Arial"/>
                <w:b/>
                <w:bCs/>
                <w:sz w:val="16"/>
                <w:szCs w:val="16"/>
              </w:rPr>
              <w:t>2)</w:t>
            </w:r>
            <w:r w:rsidRPr="006A0F63">
              <w:rPr>
                <w:rFonts w:cs="Arial"/>
                <w:bCs/>
                <w:sz w:val="16"/>
                <w:szCs w:val="16"/>
              </w:rPr>
              <w:tab/>
              <w:t xml:space="preserve">Procedere alla liquidazione dovuto alla ditta </w:t>
            </w:r>
            <w:r w:rsidRPr="006A0F63">
              <w:rPr>
                <w:rFonts w:cs="Arial"/>
                <w:sz w:val="16"/>
                <w:szCs w:val="16"/>
              </w:rPr>
              <w:t xml:space="preserve">I.VER s.r.l. </w:t>
            </w:r>
            <w:r w:rsidRPr="006A0F63">
              <w:rPr>
                <w:rFonts w:cs="Arial"/>
                <w:bCs/>
                <w:sz w:val="16"/>
                <w:szCs w:val="16"/>
              </w:rPr>
              <w:t>previa presentazione di apposita fattura debitamente vistata dal Responsabile del Servizio</w:t>
            </w:r>
            <w:r w:rsidRPr="006A0F63">
              <w:rPr>
                <w:rFonts w:cs="Arial"/>
                <w:sz w:val="16"/>
                <w:szCs w:val="16"/>
              </w:rPr>
              <w:t>.</w:t>
            </w:r>
          </w:p>
          <w:p w:rsidR="002704A8" w:rsidRPr="006A0F63" w:rsidRDefault="002704A8" w:rsidP="002704A8">
            <w:pPr>
              <w:jc w:val="both"/>
              <w:rPr>
                <w:rFonts w:cs="Arial"/>
                <w:bCs/>
                <w:sz w:val="16"/>
                <w:szCs w:val="16"/>
              </w:rPr>
            </w:pPr>
          </w:p>
          <w:p w:rsidR="002704A8" w:rsidRPr="006A0F63" w:rsidRDefault="002704A8" w:rsidP="00C16F51">
            <w:pPr>
              <w:pStyle w:val="Titolo"/>
              <w:jc w:val="both"/>
              <w:rPr>
                <w:rFonts w:asciiTheme="minorHAnsi" w:hAnsiTheme="minorHAnsi" w:cstheme="minorHAnsi"/>
                <w:sz w:val="16"/>
                <w:szCs w:val="16"/>
              </w:rPr>
            </w:pPr>
          </w:p>
          <w:p w:rsidR="002704A8" w:rsidRPr="006A0F63" w:rsidRDefault="002704A8"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B66B4D" w:rsidRPr="000C6117" w:rsidRDefault="002704A8" w:rsidP="00C16F51">
            <w:pPr>
              <w:rPr>
                <w:sz w:val="16"/>
                <w:szCs w:val="16"/>
              </w:rPr>
            </w:pPr>
            <w:r w:rsidRPr="000C6117">
              <w:rPr>
                <w:sz w:val="16"/>
                <w:szCs w:val="16"/>
              </w:rPr>
              <w:lastRenderedPageBreak/>
              <w:t>€ 6.100,00</w:t>
            </w:r>
          </w:p>
        </w:tc>
        <w:tc>
          <w:tcPr>
            <w:tcW w:w="1701" w:type="dxa"/>
          </w:tcPr>
          <w:p w:rsidR="00B66B4D" w:rsidRPr="000C6117" w:rsidRDefault="00B66B4D" w:rsidP="00C16F51">
            <w:pPr>
              <w:rPr>
                <w:sz w:val="16"/>
                <w:szCs w:val="16"/>
              </w:rPr>
            </w:pP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3475F5" w:rsidRPr="006A0F63" w:rsidRDefault="003475F5"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863EA6" w:rsidP="00C16F51">
            <w:pPr>
              <w:rPr>
                <w:sz w:val="16"/>
                <w:szCs w:val="16"/>
              </w:rPr>
            </w:pPr>
            <w:r w:rsidRPr="006A0F63">
              <w:rPr>
                <w:sz w:val="16"/>
                <w:szCs w:val="16"/>
              </w:rPr>
              <w:t>n.757 del 4.8.2015</w:t>
            </w:r>
          </w:p>
        </w:tc>
        <w:tc>
          <w:tcPr>
            <w:tcW w:w="1417" w:type="dxa"/>
          </w:tcPr>
          <w:p w:rsidR="00B66B4D" w:rsidRPr="006A0F63" w:rsidRDefault="00863EA6" w:rsidP="00C16F51">
            <w:pPr>
              <w:rPr>
                <w:rFonts w:cstheme="minorHAnsi"/>
                <w:sz w:val="16"/>
                <w:szCs w:val="16"/>
              </w:rPr>
            </w:pPr>
            <w:r w:rsidRPr="006A0F63">
              <w:rPr>
                <w:rFonts w:cstheme="minorHAnsi"/>
                <w:sz w:val="16"/>
                <w:szCs w:val="16"/>
              </w:rPr>
              <w:t>MANIFESTAZIONE "ALBA IN JAZZ" - SUPPORTO A PERSONALE COMUNALE - IMPEGNO DI SPESA - AFFIDAMENTO.</w:t>
            </w:r>
          </w:p>
        </w:tc>
        <w:tc>
          <w:tcPr>
            <w:tcW w:w="6804" w:type="dxa"/>
          </w:tcPr>
          <w:p w:rsidR="002D2873" w:rsidRPr="006A0F63" w:rsidRDefault="00863EA6"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863EA6" w:rsidRPr="006A0F63" w:rsidRDefault="00863EA6" w:rsidP="00863EA6">
            <w:pPr>
              <w:ind w:left="142" w:hanging="142"/>
              <w:jc w:val="both"/>
              <w:rPr>
                <w:rFonts w:cs="Arial"/>
                <w:b/>
                <w:sz w:val="16"/>
                <w:szCs w:val="16"/>
              </w:rPr>
            </w:pPr>
            <w:r w:rsidRPr="006A0F63">
              <w:rPr>
                <w:rFonts w:cs="Arial"/>
                <w:b/>
                <w:sz w:val="16"/>
                <w:szCs w:val="16"/>
              </w:rPr>
              <w:t>Premesso:</w:t>
            </w:r>
          </w:p>
          <w:p w:rsidR="00863EA6" w:rsidRPr="006A0F63" w:rsidRDefault="00863EA6" w:rsidP="00863EA6">
            <w:pPr>
              <w:ind w:left="142" w:hanging="142"/>
              <w:jc w:val="both"/>
              <w:rPr>
                <w:rFonts w:cs="Arial"/>
                <w:sz w:val="16"/>
                <w:szCs w:val="16"/>
              </w:rPr>
            </w:pPr>
            <w:r w:rsidRPr="006A0F63">
              <w:rPr>
                <w:rFonts w:cs="Arial"/>
                <w:sz w:val="16"/>
                <w:szCs w:val="16"/>
              </w:rPr>
              <w:t>-</w:t>
            </w:r>
            <w:r w:rsidRPr="006A0F63">
              <w:rPr>
                <w:rFonts w:cs="Arial"/>
                <w:sz w:val="16"/>
                <w:szCs w:val="16"/>
              </w:rPr>
              <w:tab/>
              <w:t>che come ogni anno il località "Lavaturo" a Marina Serra si svolgerà la manifestazione "Alba in Jazz" nella notte tra il 3 e 4 agosto p.v., organizzata dall'Amm.ne Com.le;</w:t>
            </w:r>
          </w:p>
          <w:p w:rsidR="00863EA6" w:rsidRPr="006A0F63" w:rsidRDefault="00863EA6" w:rsidP="00863EA6">
            <w:pPr>
              <w:ind w:left="142" w:hanging="142"/>
              <w:jc w:val="both"/>
              <w:rPr>
                <w:rFonts w:cs="Arial"/>
                <w:sz w:val="16"/>
                <w:szCs w:val="16"/>
              </w:rPr>
            </w:pPr>
          </w:p>
          <w:p w:rsidR="00863EA6" w:rsidRPr="006A0F63" w:rsidRDefault="00863EA6" w:rsidP="00863EA6">
            <w:pPr>
              <w:ind w:left="142" w:hanging="142"/>
              <w:jc w:val="both"/>
              <w:rPr>
                <w:rFonts w:cs="Arial"/>
                <w:sz w:val="16"/>
                <w:szCs w:val="16"/>
              </w:rPr>
            </w:pPr>
            <w:r w:rsidRPr="006A0F63">
              <w:rPr>
                <w:rFonts w:cs="Arial"/>
                <w:sz w:val="16"/>
                <w:szCs w:val="16"/>
              </w:rPr>
              <w:t>-</w:t>
            </w:r>
            <w:r w:rsidRPr="006A0F63">
              <w:rPr>
                <w:rFonts w:cs="Arial"/>
                <w:sz w:val="16"/>
                <w:szCs w:val="16"/>
              </w:rPr>
              <w:tab/>
              <w:t xml:space="preserve">con D.R.S. n. 700/2015 si è provveduto ad affidare a ditta esterna i lavori consistenti </w:t>
            </w:r>
          </w:p>
          <w:p w:rsidR="00863EA6" w:rsidRPr="006A0F63" w:rsidRDefault="00863EA6" w:rsidP="00B510F8">
            <w:pPr>
              <w:numPr>
                <w:ilvl w:val="0"/>
                <w:numId w:val="13"/>
              </w:numPr>
              <w:ind w:left="426" w:hanging="284"/>
              <w:jc w:val="both"/>
              <w:rPr>
                <w:rFonts w:cs="Arial"/>
                <w:sz w:val="16"/>
                <w:szCs w:val="16"/>
              </w:rPr>
            </w:pPr>
            <w:r w:rsidRPr="006A0F63">
              <w:rPr>
                <w:rFonts w:cs="Arial"/>
                <w:sz w:val="16"/>
                <w:szCs w:val="16"/>
              </w:rPr>
              <w:t>nella sistemazione delle aree circostanti e, in particolare, allo sfalcio di erbacce, rovi e sterpaglie ed alla sistemazione dei canneti che ostruiscono parzialmente la via di accesso all’area in cui si svolge la manifestazione;</w:t>
            </w:r>
          </w:p>
          <w:p w:rsidR="00863EA6" w:rsidRPr="006A0F63" w:rsidRDefault="00863EA6" w:rsidP="00B510F8">
            <w:pPr>
              <w:numPr>
                <w:ilvl w:val="0"/>
                <w:numId w:val="13"/>
              </w:numPr>
              <w:ind w:left="426" w:hanging="284"/>
              <w:jc w:val="both"/>
              <w:rPr>
                <w:rFonts w:cs="Arial"/>
                <w:sz w:val="16"/>
                <w:szCs w:val="16"/>
              </w:rPr>
            </w:pPr>
            <w:r w:rsidRPr="006A0F63">
              <w:rPr>
                <w:rFonts w:cs="Arial"/>
                <w:sz w:val="16"/>
                <w:szCs w:val="16"/>
              </w:rPr>
              <w:t>nella manutenzione straordinaria del verde pubblico sulle vie di accesso e nelle zone di parcheggio degli automezzi;</w:t>
            </w:r>
          </w:p>
          <w:p w:rsidR="00863EA6" w:rsidRPr="006A0F63" w:rsidRDefault="00863EA6" w:rsidP="00B510F8">
            <w:pPr>
              <w:numPr>
                <w:ilvl w:val="0"/>
                <w:numId w:val="13"/>
              </w:numPr>
              <w:ind w:left="426" w:hanging="284"/>
              <w:jc w:val="both"/>
              <w:rPr>
                <w:rFonts w:cs="Arial"/>
                <w:sz w:val="16"/>
                <w:szCs w:val="16"/>
              </w:rPr>
            </w:pPr>
            <w:r w:rsidRPr="006A0F63">
              <w:rPr>
                <w:rFonts w:cs="Arial"/>
                <w:sz w:val="16"/>
                <w:szCs w:val="16"/>
              </w:rPr>
              <w:t>nella pulizia accurata dell'area;</w:t>
            </w:r>
          </w:p>
          <w:p w:rsidR="00863EA6" w:rsidRPr="006A0F63" w:rsidRDefault="00863EA6" w:rsidP="00B510F8">
            <w:pPr>
              <w:numPr>
                <w:ilvl w:val="0"/>
                <w:numId w:val="13"/>
              </w:numPr>
              <w:ind w:left="426" w:hanging="284"/>
              <w:jc w:val="both"/>
              <w:rPr>
                <w:rFonts w:cs="Arial"/>
                <w:sz w:val="16"/>
                <w:szCs w:val="16"/>
              </w:rPr>
            </w:pPr>
            <w:r w:rsidRPr="006A0F63">
              <w:rPr>
                <w:rFonts w:cs="Arial"/>
                <w:sz w:val="16"/>
                <w:szCs w:val="16"/>
              </w:rPr>
              <w:t>nella fornitura di energia elettrica;</w:t>
            </w:r>
          </w:p>
          <w:p w:rsidR="00863EA6" w:rsidRPr="006A0F63" w:rsidRDefault="00863EA6" w:rsidP="00B510F8">
            <w:pPr>
              <w:numPr>
                <w:ilvl w:val="0"/>
                <w:numId w:val="13"/>
              </w:numPr>
              <w:ind w:left="426" w:hanging="284"/>
              <w:jc w:val="both"/>
              <w:rPr>
                <w:rFonts w:cs="Arial"/>
                <w:sz w:val="16"/>
                <w:szCs w:val="16"/>
              </w:rPr>
            </w:pPr>
            <w:r w:rsidRPr="006A0F63">
              <w:rPr>
                <w:rFonts w:cs="Arial"/>
                <w:sz w:val="16"/>
                <w:szCs w:val="16"/>
              </w:rPr>
              <w:t>nell'allestimento dei servizi igienici.</w:t>
            </w:r>
          </w:p>
          <w:p w:rsidR="00863EA6" w:rsidRPr="006A0F63" w:rsidRDefault="00863EA6" w:rsidP="00863EA6">
            <w:pPr>
              <w:ind w:left="113" w:hanging="113"/>
              <w:jc w:val="both"/>
              <w:rPr>
                <w:rFonts w:cs="Arial"/>
                <w:sz w:val="16"/>
                <w:szCs w:val="16"/>
              </w:rPr>
            </w:pPr>
          </w:p>
          <w:p w:rsidR="00863EA6" w:rsidRPr="006A0F63" w:rsidRDefault="00863EA6" w:rsidP="00863EA6">
            <w:pPr>
              <w:ind w:left="113" w:hanging="113"/>
              <w:jc w:val="both"/>
              <w:rPr>
                <w:rFonts w:cs="Arial"/>
                <w:sz w:val="16"/>
                <w:szCs w:val="16"/>
              </w:rPr>
            </w:pPr>
            <w:r w:rsidRPr="006A0F63">
              <w:rPr>
                <w:rFonts w:cs="Arial"/>
                <w:sz w:val="16"/>
                <w:szCs w:val="16"/>
              </w:rPr>
              <w:t>-</w:t>
            </w:r>
            <w:r w:rsidRPr="006A0F63">
              <w:rPr>
                <w:rFonts w:cs="Arial"/>
                <w:sz w:val="16"/>
                <w:szCs w:val="16"/>
              </w:rPr>
              <w:tab/>
              <w:t xml:space="preserve">che occorre provvedere alle attività di supporto al personale comunale per attività connesse con la gestione del servizio stradale a Marina serra, in dipendenza della manifestazione citata, nei giorni 3 </w:t>
            </w:r>
            <w:r w:rsidRPr="006A0F63">
              <w:rPr>
                <w:rFonts w:cs="Arial"/>
                <w:sz w:val="16"/>
                <w:szCs w:val="16"/>
              </w:rPr>
              <w:lastRenderedPageBreak/>
              <w:t>e 4 agosto prossimo;</w:t>
            </w:r>
          </w:p>
          <w:p w:rsidR="00863EA6" w:rsidRPr="006A0F63" w:rsidRDefault="00863EA6" w:rsidP="00863EA6">
            <w:pPr>
              <w:ind w:left="113" w:hanging="113"/>
              <w:jc w:val="both"/>
              <w:rPr>
                <w:rFonts w:cs="Arial"/>
                <w:sz w:val="16"/>
                <w:szCs w:val="16"/>
              </w:rPr>
            </w:pPr>
          </w:p>
          <w:p w:rsidR="00863EA6" w:rsidRPr="006A0F63" w:rsidRDefault="00863EA6" w:rsidP="00863EA6">
            <w:pPr>
              <w:ind w:left="113" w:hanging="113"/>
              <w:jc w:val="both"/>
              <w:rPr>
                <w:rFonts w:cs="Arial"/>
                <w:sz w:val="16"/>
                <w:szCs w:val="16"/>
              </w:rPr>
            </w:pPr>
            <w:r w:rsidRPr="006A0F63">
              <w:rPr>
                <w:rFonts w:cs="Arial"/>
                <w:sz w:val="16"/>
                <w:szCs w:val="16"/>
              </w:rPr>
              <w:t>-</w:t>
            </w:r>
            <w:r w:rsidRPr="006A0F63">
              <w:rPr>
                <w:rFonts w:cs="Arial"/>
                <w:sz w:val="16"/>
                <w:szCs w:val="16"/>
              </w:rPr>
              <w:tab/>
              <w:t>che l'ufficio ha quantificato in complessivi € 400,00 compresa IVA come per legge, la somma necessaria per la gestione della logistica stradale;</w:t>
            </w:r>
          </w:p>
          <w:p w:rsidR="00863EA6" w:rsidRPr="006A0F63" w:rsidRDefault="00863EA6" w:rsidP="00863EA6">
            <w:pPr>
              <w:ind w:left="113" w:hanging="113"/>
              <w:jc w:val="both"/>
              <w:rPr>
                <w:rFonts w:cs="Arial"/>
                <w:sz w:val="16"/>
                <w:szCs w:val="16"/>
              </w:rPr>
            </w:pPr>
          </w:p>
          <w:p w:rsidR="00863EA6" w:rsidRPr="006A0F63" w:rsidRDefault="00863EA6" w:rsidP="00863EA6">
            <w:pPr>
              <w:ind w:left="113" w:hanging="113"/>
              <w:jc w:val="both"/>
              <w:rPr>
                <w:rFonts w:cs="Arial"/>
                <w:sz w:val="16"/>
                <w:szCs w:val="16"/>
              </w:rPr>
            </w:pPr>
            <w:r w:rsidRPr="006A0F63">
              <w:rPr>
                <w:rFonts w:cs="Arial"/>
                <w:sz w:val="16"/>
                <w:szCs w:val="16"/>
              </w:rPr>
              <w:t>-</w:t>
            </w:r>
            <w:r w:rsidRPr="006A0F63">
              <w:rPr>
                <w:rFonts w:cs="Arial"/>
                <w:sz w:val="16"/>
                <w:szCs w:val="16"/>
              </w:rPr>
              <w:tab/>
              <w:t>che la Coop. San Vito di Tricase, di fiducia di questa Amministrazione, interpellata per le vie brevi, si è dichiarata disponibile ad eseguire i lavori richiesti per l'importo come sopra determinato;</w:t>
            </w:r>
          </w:p>
          <w:p w:rsidR="00863EA6" w:rsidRPr="006A0F63" w:rsidRDefault="00863EA6" w:rsidP="00863EA6">
            <w:pPr>
              <w:ind w:left="113" w:hanging="113"/>
              <w:jc w:val="both"/>
              <w:rPr>
                <w:rFonts w:cs="Arial"/>
                <w:sz w:val="16"/>
                <w:szCs w:val="16"/>
              </w:rPr>
            </w:pPr>
          </w:p>
          <w:p w:rsidR="00863EA6" w:rsidRPr="006A0F63" w:rsidRDefault="00863EA6" w:rsidP="00863EA6">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n.Z9F1595E77;</w:t>
            </w:r>
          </w:p>
          <w:p w:rsidR="00863EA6" w:rsidRPr="006A0F63" w:rsidRDefault="00863EA6" w:rsidP="00863EA6">
            <w:pPr>
              <w:ind w:left="113" w:hanging="113"/>
              <w:jc w:val="both"/>
              <w:rPr>
                <w:rFonts w:cs="Arial"/>
                <w:sz w:val="16"/>
                <w:szCs w:val="16"/>
              </w:rPr>
            </w:pPr>
          </w:p>
          <w:p w:rsidR="00863EA6" w:rsidRPr="006A0F63" w:rsidRDefault="00863EA6" w:rsidP="00863EA6">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863EA6" w:rsidRPr="006A0F63" w:rsidRDefault="00863EA6" w:rsidP="00863EA6">
            <w:pPr>
              <w:ind w:left="113" w:hanging="113"/>
              <w:jc w:val="both"/>
              <w:rPr>
                <w:rFonts w:cs="Arial"/>
                <w:sz w:val="16"/>
                <w:szCs w:val="16"/>
              </w:rPr>
            </w:pPr>
          </w:p>
          <w:p w:rsidR="00863EA6" w:rsidRPr="006A0F63" w:rsidRDefault="00863EA6" w:rsidP="00863EA6">
            <w:pPr>
              <w:jc w:val="both"/>
              <w:rPr>
                <w:rFonts w:cs="Arial"/>
                <w:sz w:val="16"/>
                <w:szCs w:val="16"/>
              </w:rPr>
            </w:pPr>
            <w:r w:rsidRPr="006A0F63">
              <w:rPr>
                <w:rFonts w:cs="Arial"/>
                <w:b/>
                <w:sz w:val="16"/>
                <w:szCs w:val="16"/>
              </w:rPr>
              <w:t>Ritenuto</w:t>
            </w:r>
            <w:r w:rsidRPr="006A0F63">
              <w:rPr>
                <w:rFonts w:cs="Arial"/>
                <w:sz w:val="16"/>
                <w:szCs w:val="16"/>
              </w:rPr>
              <w:t xml:space="preserve"> di provvedere in merito ai lavori a farsi;</w:t>
            </w:r>
          </w:p>
          <w:p w:rsidR="00863EA6" w:rsidRPr="006A0F63" w:rsidRDefault="00863EA6" w:rsidP="00863EA6">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863EA6" w:rsidRPr="006A0F63" w:rsidRDefault="00863EA6" w:rsidP="00863EA6">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863EA6" w:rsidRPr="006A0F63" w:rsidRDefault="00863EA6" w:rsidP="00863EA6">
            <w:pPr>
              <w:ind w:left="851" w:hanging="284"/>
              <w:jc w:val="both"/>
              <w:rPr>
                <w:rFonts w:cs="Arial"/>
                <w:bCs/>
                <w:sz w:val="16"/>
                <w:szCs w:val="16"/>
              </w:rPr>
            </w:pPr>
            <w:r w:rsidRPr="006A0F63">
              <w:rPr>
                <w:rFonts w:cs="Arial"/>
                <w:bCs/>
                <w:sz w:val="16"/>
                <w:szCs w:val="16"/>
              </w:rPr>
              <w:t>b) correttezza e regolarità della procedura;</w:t>
            </w:r>
          </w:p>
          <w:p w:rsidR="00863EA6" w:rsidRPr="006A0F63" w:rsidRDefault="00863EA6" w:rsidP="00863EA6">
            <w:pPr>
              <w:ind w:left="851" w:hanging="284"/>
              <w:jc w:val="both"/>
              <w:rPr>
                <w:rFonts w:cs="Arial"/>
                <w:bCs/>
                <w:sz w:val="16"/>
                <w:szCs w:val="16"/>
              </w:rPr>
            </w:pPr>
            <w:r w:rsidRPr="006A0F63">
              <w:rPr>
                <w:rFonts w:cs="Arial"/>
                <w:bCs/>
                <w:sz w:val="16"/>
                <w:szCs w:val="16"/>
              </w:rPr>
              <w:t>c) correttezza formale nella redazione dell'atto;</w:t>
            </w:r>
          </w:p>
          <w:p w:rsidR="00863EA6" w:rsidRPr="006A0F63" w:rsidRDefault="00863EA6" w:rsidP="00863EA6">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863EA6" w:rsidRPr="006A0F63" w:rsidRDefault="00863EA6" w:rsidP="00863EA6">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8 del D.L.vo n. 163/2006 e s.m.i.;</w:t>
            </w:r>
          </w:p>
          <w:p w:rsidR="00863EA6" w:rsidRPr="006A0F63" w:rsidRDefault="00863EA6" w:rsidP="00863EA6">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6, comma 1, lett. a) del Regolamento Comunale per l'esecuzione di Lavori e Forniture e Servizi in Economia, approvato con D.C.C. n. 11/2009;</w:t>
            </w:r>
          </w:p>
          <w:p w:rsidR="00863EA6" w:rsidRPr="006A0F63" w:rsidRDefault="00863EA6" w:rsidP="00863EA6">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863EA6" w:rsidRPr="006A0F63" w:rsidRDefault="00863EA6" w:rsidP="00863EA6">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863EA6" w:rsidRPr="006A0F63" w:rsidRDefault="00863EA6" w:rsidP="00863EA6">
            <w:pPr>
              <w:jc w:val="both"/>
              <w:rPr>
                <w:rFonts w:cs="Arial"/>
                <w:sz w:val="16"/>
                <w:szCs w:val="16"/>
              </w:rPr>
            </w:pPr>
          </w:p>
          <w:p w:rsidR="00863EA6" w:rsidRPr="006A0F63" w:rsidRDefault="00863EA6" w:rsidP="00863EA6">
            <w:pPr>
              <w:pStyle w:val="Titolo1"/>
              <w:outlineLvl w:val="0"/>
              <w:rPr>
                <w:rFonts w:asciiTheme="minorHAnsi" w:hAnsiTheme="minorHAnsi"/>
                <w:sz w:val="16"/>
                <w:szCs w:val="16"/>
              </w:rPr>
            </w:pPr>
            <w:r w:rsidRPr="006A0F63">
              <w:rPr>
                <w:rFonts w:asciiTheme="minorHAnsi" w:hAnsiTheme="minorHAnsi"/>
                <w:sz w:val="16"/>
                <w:szCs w:val="16"/>
              </w:rPr>
              <w:t>D E T E RM I N A</w:t>
            </w:r>
          </w:p>
          <w:p w:rsidR="00863EA6" w:rsidRPr="006A0F63" w:rsidRDefault="00863EA6" w:rsidP="00863EA6">
            <w:pPr>
              <w:jc w:val="both"/>
              <w:rPr>
                <w:rFonts w:cs="Arial"/>
                <w:sz w:val="16"/>
                <w:szCs w:val="16"/>
              </w:rPr>
            </w:pPr>
          </w:p>
          <w:p w:rsidR="00863EA6" w:rsidRPr="006A0F63" w:rsidRDefault="00863EA6" w:rsidP="00863EA6">
            <w:pPr>
              <w:pStyle w:val="Corpodeltesto"/>
              <w:ind w:left="284" w:hanging="284"/>
              <w:rPr>
                <w:rFonts w:asciiTheme="minorHAnsi" w:hAnsiTheme="minorHAnsi"/>
                <w:sz w:val="16"/>
                <w:szCs w:val="16"/>
              </w:rPr>
            </w:pPr>
            <w:r w:rsidRPr="006A0F63">
              <w:rPr>
                <w:rFonts w:asciiTheme="minorHAnsi" w:hAnsiTheme="minorHAnsi"/>
                <w:b/>
                <w:bCs/>
                <w:sz w:val="16"/>
                <w:szCs w:val="16"/>
              </w:rPr>
              <w:t>1)</w:t>
            </w:r>
            <w:r w:rsidRPr="006A0F63">
              <w:rPr>
                <w:rFonts w:asciiTheme="minorHAnsi" w:hAnsiTheme="minorHAnsi"/>
                <w:sz w:val="16"/>
                <w:szCs w:val="16"/>
              </w:rPr>
              <w:tab/>
              <w:t>Impegnare, per i motivi espressi in narrativa, la somma di € 400,00 sul Cap. 1020 "Manutenzione ordinaria strade comunali - Prestazione di servizi" del bilancio 2015 in corso di formazione.</w:t>
            </w:r>
          </w:p>
          <w:p w:rsidR="00863EA6" w:rsidRPr="006A0F63" w:rsidRDefault="00863EA6" w:rsidP="00863EA6">
            <w:pPr>
              <w:jc w:val="both"/>
              <w:rPr>
                <w:rFonts w:cs="Arial"/>
                <w:sz w:val="16"/>
                <w:szCs w:val="16"/>
              </w:rPr>
            </w:pPr>
          </w:p>
          <w:p w:rsidR="00863EA6" w:rsidRPr="006A0F63" w:rsidRDefault="00863EA6" w:rsidP="00863EA6">
            <w:pPr>
              <w:pStyle w:val="Corpodeltesto"/>
              <w:ind w:left="284" w:hanging="284"/>
              <w:rPr>
                <w:rFonts w:asciiTheme="minorHAnsi" w:hAnsiTheme="minorHAnsi"/>
                <w:bCs/>
                <w:sz w:val="16"/>
                <w:szCs w:val="16"/>
              </w:rPr>
            </w:pPr>
            <w:r w:rsidRPr="006A0F63">
              <w:rPr>
                <w:rFonts w:asciiTheme="minorHAnsi" w:hAnsiTheme="minorHAnsi"/>
                <w:b/>
                <w:bCs/>
                <w:sz w:val="16"/>
                <w:szCs w:val="16"/>
              </w:rPr>
              <w:t xml:space="preserve">2) </w:t>
            </w:r>
            <w:r w:rsidRPr="006A0F63">
              <w:rPr>
                <w:rFonts w:asciiTheme="minorHAnsi" w:hAnsiTheme="minorHAnsi"/>
                <w:bCs/>
                <w:sz w:val="16"/>
                <w:szCs w:val="16"/>
              </w:rPr>
              <w:t>Affidare alla Cooperativa San Vito da Tricase, l'attività di supporto al personale comunale per la logistica stradale a Marina Serra in occasione dell'evento "Alba in Jazz".</w:t>
            </w:r>
          </w:p>
          <w:p w:rsidR="00863EA6" w:rsidRPr="006A0F63" w:rsidRDefault="00863EA6" w:rsidP="00863EA6">
            <w:pPr>
              <w:pStyle w:val="Corpodeltesto"/>
              <w:ind w:left="284" w:hanging="284"/>
              <w:rPr>
                <w:rFonts w:asciiTheme="minorHAnsi" w:hAnsiTheme="minorHAnsi"/>
                <w:b/>
                <w:bCs/>
                <w:sz w:val="16"/>
                <w:szCs w:val="16"/>
              </w:rPr>
            </w:pPr>
          </w:p>
          <w:p w:rsidR="00863EA6" w:rsidRPr="006A0F63" w:rsidRDefault="00863EA6" w:rsidP="00863EA6">
            <w:pPr>
              <w:ind w:left="284" w:hanging="284"/>
              <w:jc w:val="both"/>
              <w:rPr>
                <w:rFonts w:cs="Arial"/>
                <w:bCs/>
                <w:sz w:val="16"/>
                <w:szCs w:val="16"/>
              </w:rPr>
            </w:pPr>
            <w:r w:rsidRPr="006A0F63">
              <w:rPr>
                <w:rFonts w:cs="Arial"/>
                <w:b/>
                <w:bCs/>
                <w:sz w:val="16"/>
                <w:szCs w:val="16"/>
              </w:rPr>
              <w:t>3)</w:t>
            </w:r>
            <w:r w:rsidRPr="006A0F63">
              <w:rPr>
                <w:rFonts w:cs="Arial"/>
                <w:b/>
                <w:bCs/>
                <w:sz w:val="16"/>
                <w:szCs w:val="16"/>
              </w:rPr>
              <w:tab/>
            </w:r>
            <w:r w:rsidRPr="006A0F63">
              <w:rPr>
                <w:rFonts w:cs="Arial"/>
                <w:bCs/>
                <w:sz w:val="16"/>
                <w:szCs w:val="16"/>
              </w:rPr>
              <w:t>Procedere alla liquidazione dell’importo dovuto alle ditte incaricate con ulteriore atto determinativo, previa presentazione di apposite fatture debitamente vistate dal Responsabile del Servizio.</w:t>
            </w:r>
          </w:p>
          <w:p w:rsidR="00863EA6" w:rsidRPr="006A0F63" w:rsidRDefault="00863EA6" w:rsidP="00C16F51">
            <w:pPr>
              <w:pStyle w:val="Titolo"/>
              <w:jc w:val="both"/>
              <w:rPr>
                <w:rFonts w:asciiTheme="minorHAnsi" w:hAnsiTheme="minorHAnsi" w:cstheme="minorHAnsi"/>
                <w:sz w:val="16"/>
                <w:szCs w:val="16"/>
              </w:rPr>
            </w:pPr>
          </w:p>
          <w:p w:rsidR="00863EA6" w:rsidRPr="006A0F63" w:rsidRDefault="00863EA6"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B66B4D" w:rsidRPr="000C6117" w:rsidRDefault="00863EA6" w:rsidP="00C16F51">
            <w:pPr>
              <w:rPr>
                <w:sz w:val="16"/>
                <w:szCs w:val="16"/>
              </w:rPr>
            </w:pPr>
            <w:r w:rsidRPr="000C6117">
              <w:rPr>
                <w:sz w:val="16"/>
                <w:szCs w:val="16"/>
              </w:rPr>
              <w:lastRenderedPageBreak/>
              <w:t>€ 400,00</w:t>
            </w:r>
          </w:p>
        </w:tc>
        <w:tc>
          <w:tcPr>
            <w:tcW w:w="1701" w:type="dxa"/>
          </w:tcPr>
          <w:p w:rsidR="00B66B4D" w:rsidRPr="000C6117" w:rsidRDefault="00B66B4D" w:rsidP="00C16F51">
            <w:pPr>
              <w:rPr>
                <w:sz w:val="16"/>
                <w:szCs w:val="16"/>
              </w:rPr>
            </w:pP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3475F5" w:rsidRPr="006A0F63" w:rsidRDefault="003475F5"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923560" w:rsidP="00C16F51">
            <w:pPr>
              <w:rPr>
                <w:rFonts w:cstheme="minorHAnsi"/>
                <w:sz w:val="16"/>
                <w:szCs w:val="16"/>
              </w:rPr>
            </w:pPr>
            <w:r>
              <w:rPr>
                <w:rFonts w:cstheme="minorHAnsi"/>
                <w:sz w:val="16"/>
                <w:szCs w:val="16"/>
              </w:rPr>
              <w:t>n.759 del 6.8.2015</w:t>
            </w:r>
          </w:p>
        </w:tc>
        <w:tc>
          <w:tcPr>
            <w:tcW w:w="1417" w:type="dxa"/>
          </w:tcPr>
          <w:p w:rsidR="00B66B4D" w:rsidRPr="006A0F63" w:rsidRDefault="00923560" w:rsidP="00C16F51">
            <w:pPr>
              <w:rPr>
                <w:rFonts w:cstheme="minorHAnsi"/>
                <w:sz w:val="16"/>
                <w:szCs w:val="16"/>
              </w:rPr>
            </w:pPr>
            <w:r w:rsidRPr="00923560">
              <w:rPr>
                <w:rFonts w:cstheme="minorHAnsi"/>
                <w:sz w:val="16"/>
                <w:szCs w:val="16"/>
              </w:rPr>
              <w:t>SERVIZI RSU - LIQUIDAZIONE FATTURA DITTA MONTECO - MESE DI LUGLIO 2015</w:t>
            </w:r>
          </w:p>
        </w:tc>
        <w:tc>
          <w:tcPr>
            <w:tcW w:w="6804" w:type="dxa"/>
          </w:tcPr>
          <w:p w:rsidR="00DB6854" w:rsidRPr="006A0F63" w:rsidRDefault="00863EA6"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863EA6" w:rsidRPr="006A0F63" w:rsidRDefault="00863EA6" w:rsidP="00863EA6">
            <w:pPr>
              <w:pStyle w:val="Testonormale"/>
              <w:spacing w:line="360" w:lineRule="auto"/>
              <w:jc w:val="both"/>
              <w:rPr>
                <w:rFonts w:asciiTheme="minorHAnsi" w:hAnsiTheme="minorHAnsi"/>
                <w:b/>
                <w:bCs/>
                <w:sz w:val="16"/>
                <w:szCs w:val="16"/>
              </w:rPr>
            </w:pPr>
            <w:r w:rsidRPr="006A0F63">
              <w:rPr>
                <w:rFonts w:asciiTheme="minorHAnsi" w:hAnsiTheme="minorHAnsi"/>
                <w:b/>
                <w:bCs/>
                <w:sz w:val="16"/>
                <w:szCs w:val="16"/>
              </w:rPr>
              <w:t>Premesso:</w:t>
            </w:r>
          </w:p>
          <w:p w:rsidR="00863EA6" w:rsidRPr="006A0F63" w:rsidRDefault="00863EA6" w:rsidP="00863EA6">
            <w:pPr>
              <w:pStyle w:val="Testonormale"/>
              <w:ind w:left="113" w:hanging="113"/>
              <w:jc w:val="both"/>
              <w:rPr>
                <w:rFonts w:asciiTheme="minorHAnsi" w:hAnsiTheme="minorHAnsi"/>
                <w:sz w:val="16"/>
                <w:szCs w:val="16"/>
              </w:rPr>
            </w:pPr>
            <w:r w:rsidRPr="006A0F63">
              <w:rPr>
                <w:rFonts w:asciiTheme="minorHAnsi" w:hAnsiTheme="minorHAnsi"/>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863EA6" w:rsidRPr="006A0F63" w:rsidRDefault="00863EA6" w:rsidP="00863EA6">
            <w:pPr>
              <w:pStyle w:val="Testonormale"/>
              <w:ind w:left="113" w:hanging="113"/>
              <w:jc w:val="both"/>
              <w:rPr>
                <w:rFonts w:asciiTheme="minorHAnsi" w:hAnsiTheme="minorHAnsi"/>
                <w:sz w:val="16"/>
                <w:szCs w:val="16"/>
              </w:rPr>
            </w:pPr>
          </w:p>
          <w:p w:rsidR="00863EA6" w:rsidRPr="006A0F63" w:rsidRDefault="00863EA6" w:rsidP="00863EA6">
            <w:pPr>
              <w:pStyle w:val="Testonormale"/>
              <w:ind w:left="113" w:hanging="113"/>
              <w:jc w:val="both"/>
              <w:rPr>
                <w:rFonts w:asciiTheme="minorHAnsi" w:hAnsiTheme="minorHAnsi"/>
                <w:sz w:val="16"/>
                <w:szCs w:val="16"/>
              </w:rPr>
            </w:pPr>
            <w:r w:rsidRPr="006A0F63">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863EA6" w:rsidRPr="006A0F63" w:rsidRDefault="00863EA6" w:rsidP="00863EA6">
            <w:pPr>
              <w:pStyle w:val="Testonormale"/>
              <w:ind w:left="113" w:hanging="113"/>
              <w:jc w:val="both"/>
              <w:rPr>
                <w:rFonts w:asciiTheme="minorHAnsi" w:hAnsiTheme="minorHAnsi"/>
                <w:sz w:val="16"/>
                <w:szCs w:val="16"/>
              </w:rPr>
            </w:pPr>
          </w:p>
          <w:p w:rsidR="00863EA6" w:rsidRPr="006A0F63" w:rsidRDefault="00863EA6" w:rsidP="00863EA6">
            <w:pPr>
              <w:pStyle w:val="Testonormale"/>
              <w:ind w:left="113" w:hanging="113"/>
              <w:jc w:val="both"/>
              <w:rPr>
                <w:rFonts w:asciiTheme="minorHAnsi" w:hAnsiTheme="minorHAnsi"/>
                <w:sz w:val="16"/>
                <w:szCs w:val="16"/>
              </w:rPr>
            </w:pPr>
            <w:r w:rsidRPr="006A0F63">
              <w:rPr>
                <w:rFonts w:asciiTheme="minorHAnsi" w:hAnsiTheme="minorHAnsi"/>
                <w:sz w:val="16"/>
                <w:szCs w:val="16"/>
              </w:rPr>
              <w:t>-che il Consorzio A.T.O. ha espletato la gara per la gestione dei servizi di Igiene Urbana per i Comuni di Castrignano del Capo e Tricase;</w:t>
            </w:r>
          </w:p>
          <w:p w:rsidR="00863EA6" w:rsidRPr="006A0F63" w:rsidRDefault="00863EA6" w:rsidP="00863EA6">
            <w:pPr>
              <w:pStyle w:val="Testonormale"/>
              <w:ind w:left="113" w:hanging="113"/>
              <w:jc w:val="both"/>
              <w:rPr>
                <w:rFonts w:asciiTheme="minorHAnsi" w:hAnsiTheme="minorHAnsi"/>
                <w:sz w:val="16"/>
                <w:szCs w:val="16"/>
              </w:rPr>
            </w:pPr>
          </w:p>
          <w:p w:rsidR="00863EA6" w:rsidRPr="006A0F63" w:rsidRDefault="00863EA6" w:rsidP="00863EA6">
            <w:pPr>
              <w:pStyle w:val="Testonormale"/>
              <w:ind w:left="113" w:hanging="113"/>
              <w:jc w:val="both"/>
              <w:rPr>
                <w:rFonts w:asciiTheme="minorHAnsi" w:hAnsiTheme="minorHAnsi"/>
                <w:sz w:val="16"/>
                <w:szCs w:val="16"/>
              </w:rPr>
            </w:pPr>
            <w:r w:rsidRPr="006A0F63">
              <w:rPr>
                <w:rFonts w:asciiTheme="minorHAnsi" w:hAnsiTheme="minorHAnsi"/>
                <w:sz w:val="16"/>
                <w:szCs w:val="16"/>
              </w:rPr>
              <w:t>-che in data 16.01.2006 è stata comunicata all’A.T.O. la ripartizione del canone tra i Comuni di Tricase (73%)e Castrignano del Capo (27%);</w:t>
            </w:r>
          </w:p>
          <w:p w:rsidR="00863EA6" w:rsidRPr="006A0F63" w:rsidRDefault="00863EA6" w:rsidP="00863EA6">
            <w:pPr>
              <w:pStyle w:val="Testonormale"/>
              <w:ind w:left="113" w:hanging="113"/>
              <w:jc w:val="both"/>
              <w:rPr>
                <w:rFonts w:asciiTheme="minorHAnsi" w:hAnsiTheme="minorHAnsi"/>
                <w:sz w:val="16"/>
                <w:szCs w:val="16"/>
              </w:rPr>
            </w:pPr>
          </w:p>
          <w:p w:rsidR="00863EA6" w:rsidRPr="006A0F63" w:rsidRDefault="00863EA6" w:rsidP="00863EA6">
            <w:pPr>
              <w:pStyle w:val="Testonormale"/>
              <w:ind w:left="113" w:hanging="113"/>
              <w:jc w:val="both"/>
              <w:rPr>
                <w:rFonts w:asciiTheme="minorHAnsi" w:hAnsiTheme="minorHAnsi"/>
                <w:sz w:val="16"/>
                <w:szCs w:val="16"/>
              </w:rPr>
            </w:pPr>
            <w:r w:rsidRPr="006A0F63">
              <w:rPr>
                <w:rFonts w:asciiTheme="minorHAnsi" w:hAnsiTheme="minorHAnsi"/>
                <w:sz w:val="16"/>
                <w:szCs w:val="16"/>
              </w:rPr>
              <w:t xml:space="preserve">-che con determina n° 67 del 22.08.2007, il Responsabile del procedimento del Consorzio ha aggiudicato i servizi sopraccitati alla Ditta Monteco S.r.l. – Via Campania, 30 Lecce per la durata di 5 anni; </w:t>
            </w:r>
          </w:p>
          <w:p w:rsidR="00863EA6" w:rsidRPr="006A0F63" w:rsidRDefault="00863EA6" w:rsidP="00863EA6">
            <w:pPr>
              <w:pStyle w:val="Testonormale"/>
              <w:ind w:left="113" w:hanging="113"/>
              <w:jc w:val="both"/>
              <w:rPr>
                <w:rFonts w:asciiTheme="minorHAnsi" w:hAnsiTheme="minorHAnsi"/>
                <w:sz w:val="16"/>
                <w:szCs w:val="16"/>
              </w:rPr>
            </w:pPr>
          </w:p>
          <w:p w:rsidR="00863EA6" w:rsidRPr="006A0F63" w:rsidRDefault="00863EA6" w:rsidP="00863EA6">
            <w:pPr>
              <w:pStyle w:val="Testonormale"/>
              <w:ind w:left="113" w:hanging="113"/>
              <w:jc w:val="both"/>
              <w:rPr>
                <w:rFonts w:asciiTheme="minorHAnsi" w:hAnsiTheme="minorHAnsi"/>
                <w:sz w:val="16"/>
                <w:szCs w:val="16"/>
              </w:rPr>
            </w:pPr>
            <w:r w:rsidRPr="006A0F63">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863EA6" w:rsidRPr="006A0F63" w:rsidRDefault="00863EA6" w:rsidP="00863EA6">
            <w:pPr>
              <w:pStyle w:val="Testonormale"/>
              <w:ind w:left="113" w:hanging="113"/>
              <w:jc w:val="both"/>
              <w:rPr>
                <w:rFonts w:asciiTheme="minorHAnsi" w:hAnsiTheme="minorHAnsi"/>
                <w:sz w:val="16"/>
                <w:szCs w:val="16"/>
              </w:rPr>
            </w:pPr>
          </w:p>
          <w:p w:rsidR="00863EA6" w:rsidRPr="006A0F63" w:rsidRDefault="00863EA6" w:rsidP="00863EA6">
            <w:pPr>
              <w:pStyle w:val="Testonormale"/>
              <w:ind w:left="113" w:hanging="113"/>
              <w:jc w:val="both"/>
              <w:rPr>
                <w:rFonts w:asciiTheme="minorHAnsi" w:hAnsiTheme="minorHAnsi"/>
                <w:sz w:val="16"/>
                <w:szCs w:val="16"/>
              </w:rPr>
            </w:pPr>
            <w:r w:rsidRPr="006A0F63">
              <w:rPr>
                <w:rFonts w:asciiTheme="minorHAnsi" w:hAnsiTheme="minorHAnsi"/>
                <w:sz w:val="16"/>
                <w:szCs w:val="16"/>
              </w:rPr>
              <w:t>-che con la stessa Deliberazione n° 77 Commissariale è stato disposto che “il Responsabile del Servizio Finanziario e del Servizio di Igiene Urbana, ognuno per le proprie competenze provvedano all’assunzione degli atti necessari”, compreso l’adeguamento del canone per la quantificazione dell’importo di smaltimento in discarica del 17.08.2007;</w:t>
            </w:r>
          </w:p>
          <w:p w:rsidR="00863EA6" w:rsidRPr="006A0F63" w:rsidRDefault="00863EA6" w:rsidP="00863EA6">
            <w:pPr>
              <w:pStyle w:val="Testonormale"/>
              <w:jc w:val="both"/>
              <w:rPr>
                <w:rFonts w:asciiTheme="minorHAnsi" w:hAnsiTheme="minorHAnsi"/>
                <w:sz w:val="16"/>
                <w:szCs w:val="16"/>
              </w:rPr>
            </w:pPr>
          </w:p>
          <w:p w:rsidR="00863EA6" w:rsidRPr="006A0F63" w:rsidRDefault="00863EA6" w:rsidP="00863EA6">
            <w:pPr>
              <w:pStyle w:val="Testonormale"/>
              <w:ind w:left="113" w:hanging="113"/>
              <w:jc w:val="both"/>
              <w:rPr>
                <w:rFonts w:asciiTheme="minorHAnsi" w:hAnsiTheme="minorHAnsi"/>
                <w:sz w:val="16"/>
                <w:szCs w:val="16"/>
              </w:rPr>
            </w:pPr>
            <w:r w:rsidRPr="006A0F63">
              <w:rPr>
                <w:rFonts w:asciiTheme="minorHAnsi" w:hAnsiTheme="minorHAnsi"/>
                <w:sz w:val="16"/>
                <w:szCs w:val="16"/>
              </w:rPr>
              <w:t>-che al Comune di Tricase, in base alla ripartizione del canone stabilita in data 16.01.2006, compete la quota pari al 73% di € 1.960.417,45, annui oltre I.V.A. al 10%, per complessivi € 1.311.846,00 I.V.A. al 10% compresa;</w:t>
            </w:r>
          </w:p>
          <w:p w:rsidR="00863EA6" w:rsidRPr="006A0F63" w:rsidRDefault="00863EA6" w:rsidP="00863EA6">
            <w:pPr>
              <w:pStyle w:val="Testonormale"/>
              <w:ind w:left="113" w:hanging="113"/>
              <w:jc w:val="both"/>
              <w:rPr>
                <w:rFonts w:asciiTheme="minorHAnsi" w:hAnsiTheme="minorHAnsi"/>
                <w:sz w:val="16"/>
                <w:szCs w:val="16"/>
              </w:rPr>
            </w:pPr>
          </w:p>
          <w:p w:rsidR="00863EA6" w:rsidRPr="006A0F63" w:rsidRDefault="00863EA6" w:rsidP="00863EA6">
            <w:pPr>
              <w:pStyle w:val="Testonormale"/>
              <w:ind w:left="113" w:hanging="113"/>
              <w:jc w:val="both"/>
              <w:rPr>
                <w:rFonts w:asciiTheme="minorHAnsi" w:hAnsiTheme="minorHAnsi"/>
                <w:bCs/>
                <w:sz w:val="16"/>
                <w:szCs w:val="16"/>
              </w:rPr>
            </w:pPr>
            <w:r w:rsidRPr="006A0F63">
              <w:rPr>
                <w:rFonts w:asciiTheme="minorHAnsi" w:hAnsiTheme="minorHAnsi"/>
                <w:bCs/>
                <w:sz w:val="16"/>
                <w:szCs w:val="16"/>
              </w:rPr>
              <w:t>-che con delibera di Assemblea dell’ATO LE3 n° 14 del 22/11/2011 si è trasferita ai Comuni la delega alla titolarità dei pagamenti delle voci di costo inerenti agli oneri di smaltimento;</w:t>
            </w:r>
          </w:p>
          <w:p w:rsidR="00863EA6" w:rsidRPr="006A0F63" w:rsidRDefault="00863EA6" w:rsidP="00863EA6">
            <w:pPr>
              <w:pStyle w:val="Testonormale"/>
              <w:ind w:left="113" w:hanging="113"/>
              <w:jc w:val="both"/>
              <w:rPr>
                <w:rFonts w:asciiTheme="minorHAnsi" w:hAnsiTheme="minorHAnsi"/>
                <w:bCs/>
                <w:sz w:val="16"/>
                <w:szCs w:val="16"/>
              </w:rPr>
            </w:pPr>
          </w:p>
          <w:p w:rsidR="00863EA6" w:rsidRPr="006A0F63" w:rsidRDefault="00863EA6" w:rsidP="00863EA6">
            <w:pPr>
              <w:pStyle w:val="Testonormale"/>
              <w:ind w:left="113" w:hanging="113"/>
              <w:jc w:val="both"/>
              <w:rPr>
                <w:rFonts w:asciiTheme="minorHAnsi" w:hAnsiTheme="minorHAnsi"/>
                <w:bCs/>
                <w:sz w:val="16"/>
                <w:szCs w:val="16"/>
              </w:rPr>
            </w:pPr>
            <w:r w:rsidRPr="006A0F63">
              <w:rPr>
                <w:rFonts w:asciiTheme="minorHAnsi" w:hAnsiTheme="minorHAnsi"/>
                <w:bCs/>
                <w:sz w:val="16"/>
                <w:szCs w:val="16"/>
              </w:rPr>
              <w:t>-che con nota n. 944 del 25.05.2012, acquisita al protocollo comunale al n. 8683 del 31.05.2012, l’ATO Le 3 ha avanzato formale richiesta alla ditta MONTECO s.r.l. affinché la stessa provvedesse a fatturare quanto dovuto per il servizio prestato ai comuni direttamente interessati;</w:t>
            </w:r>
          </w:p>
          <w:p w:rsidR="00863EA6" w:rsidRPr="006A0F63" w:rsidRDefault="00863EA6" w:rsidP="00863EA6">
            <w:pPr>
              <w:pStyle w:val="Testonormale"/>
              <w:ind w:left="113" w:hanging="113"/>
              <w:jc w:val="both"/>
              <w:rPr>
                <w:rFonts w:asciiTheme="minorHAnsi" w:hAnsiTheme="minorHAnsi"/>
                <w:bCs/>
                <w:sz w:val="16"/>
                <w:szCs w:val="16"/>
              </w:rPr>
            </w:pPr>
          </w:p>
          <w:p w:rsidR="00863EA6" w:rsidRPr="006A0F63" w:rsidRDefault="00863EA6" w:rsidP="00863EA6">
            <w:pPr>
              <w:pStyle w:val="Testonormale"/>
              <w:ind w:left="113" w:hanging="113"/>
              <w:jc w:val="both"/>
              <w:rPr>
                <w:rFonts w:asciiTheme="minorHAnsi" w:hAnsiTheme="minorHAnsi"/>
                <w:bCs/>
                <w:sz w:val="16"/>
                <w:szCs w:val="16"/>
              </w:rPr>
            </w:pPr>
            <w:r w:rsidRPr="006A0F63">
              <w:rPr>
                <w:rFonts w:asciiTheme="minorHAnsi" w:hAnsiTheme="minorHAnsi"/>
                <w:bCs/>
                <w:sz w:val="16"/>
                <w:szCs w:val="16"/>
              </w:rPr>
              <w:t>-che con nota acquisita al protocollo comunale n. 9407 del 11.06.2012 la ditta MONTECO s.r.l. ha fornito il proprio assenso;</w:t>
            </w:r>
          </w:p>
          <w:p w:rsidR="00863EA6" w:rsidRPr="006A0F63" w:rsidRDefault="00863EA6" w:rsidP="00863EA6">
            <w:pPr>
              <w:pStyle w:val="Testonormale"/>
              <w:ind w:left="113" w:hanging="113"/>
              <w:jc w:val="both"/>
              <w:rPr>
                <w:rFonts w:asciiTheme="minorHAnsi" w:hAnsiTheme="minorHAnsi"/>
                <w:bCs/>
                <w:sz w:val="16"/>
                <w:szCs w:val="16"/>
              </w:rPr>
            </w:pPr>
          </w:p>
          <w:p w:rsidR="00863EA6" w:rsidRPr="006A0F63" w:rsidRDefault="00863EA6" w:rsidP="00863EA6">
            <w:pPr>
              <w:pStyle w:val="Testonormale"/>
              <w:ind w:left="113" w:hanging="113"/>
              <w:jc w:val="both"/>
              <w:rPr>
                <w:rFonts w:asciiTheme="minorHAnsi" w:hAnsiTheme="minorHAnsi"/>
                <w:bCs/>
                <w:sz w:val="16"/>
                <w:szCs w:val="16"/>
              </w:rPr>
            </w:pPr>
            <w:r w:rsidRPr="006A0F63">
              <w:rPr>
                <w:rFonts w:asciiTheme="minorHAnsi" w:hAnsiTheme="minorHAnsi"/>
                <w:bCs/>
                <w:sz w:val="16"/>
                <w:szCs w:val="16"/>
              </w:rPr>
              <w:t xml:space="preserve">-che in data </w:t>
            </w:r>
            <w:r w:rsidRPr="006A0F63">
              <w:rPr>
                <w:rFonts w:asciiTheme="minorHAnsi" w:hAnsiTheme="minorHAnsi"/>
                <w:b/>
                <w:bCs/>
                <w:sz w:val="16"/>
                <w:szCs w:val="16"/>
              </w:rPr>
              <w:t>05/08/2015</w:t>
            </w:r>
            <w:r w:rsidRPr="006A0F63">
              <w:rPr>
                <w:rFonts w:asciiTheme="minorHAnsi" w:hAnsiTheme="minorHAnsi"/>
                <w:bCs/>
                <w:sz w:val="16"/>
                <w:szCs w:val="16"/>
              </w:rPr>
              <w:t xml:space="preserve"> e stata acquisita al proprio protocollo n.</w:t>
            </w:r>
            <w:r w:rsidRPr="006A0F63">
              <w:rPr>
                <w:rFonts w:asciiTheme="minorHAnsi" w:hAnsiTheme="minorHAnsi"/>
                <w:b/>
                <w:bCs/>
                <w:sz w:val="16"/>
                <w:szCs w:val="16"/>
              </w:rPr>
              <w:t>12418</w:t>
            </w:r>
            <w:r w:rsidRPr="006A0F63">
              <w:rPr>
                <w:rFonts w:asciiTheme="minorHAnsi" w:hAnsiTheme="minorHAnsi"/>
                <w:bCs/>
                <w:sz w:val="16"/>
                <w:szCs w:val="16"/>
              </w:rPr>
              <w:t xml:space="preserve"> la fattura n. </w:t>
            </w:r>
            <w:r w:rsidRPr="006A0F63">
              <w:rPr>
                <w:rFonts w:asciiTheme="minorHAnsi" w:hAnsiTheme="minorHAnsi"/>
                <w:b/>
                <w:bCs/>
                <w:sz w:val="16"/>
                <w:szCs w:val="16"/>
              </w:rPr>
              <w:t xml:space="preserve">P000296 </w:t>
            </w:r>
            <w:r w:rsidRPr="006A0F63">
              <w:rPr>
                <w:rFonts w:asciiTheme="minorHAnsi" w:hAnsiTheme="minorHAnsi"/>
                <w:bCs/>
                <w:sz w:val="16"/>
                <w:szCs w:val="16"/>
              </w:rPr>
              <w:t xml:space="preserve">emessa dalla ditta MONTECO s.r.l.in data </w:t>
            </w:r>
            <w:r w:rsidRPr="006A0F63">
              <w:rPr>
                <w:rFonts w:asciiTheme="minorHAnsi" w:hAnsiTheme="minorHAnsi"/>
                <w:b/>
                <w:bCs/>
                <w:sz w:val="16"/>
                <w:szCs w:val="16"/>
              </w:rPr>
              <w:t>31/07/2015</w:t>
            </w:r>
            <w:r w:rsidRPr="006A0F63">
              <w:rPr>
                <w:rFonts w:asciiTheme="minorHAnsi" w:hAnsiTheme="minorHAnsi"/>
                <w:bCs/>
                <w:sz w:val="16"/>
                <w:szCs w:val="16"/>
              </w:rPr>
              <w:t xml:space="preserve">, inerente i servizi di igiene urbana per il mese di </w:t>
            </w:r>
            <w:r w:rsidRPr="006A0F63">
              <w:rPr>
                <w:rFonts w:asciiTheme="minorHAnsi" w:hAnsiTheme="minorHAnsi"/>
                <w:b/>
                <w:bCs/>
                <w:sz w:val="16"/>
                <w:szCs w:val="16"/>
              </w:rPr>
              <w:t>Luglio 2015</w:t>
            </w:r>
            <w:r w:rsidRPr="006A0F63">
              <w:rPr>
                <w:rFonts w:asciiTheme="minorHAnsi" w:hAnsiTheme="minorHAnsi"/>
                <w:bCs/>
                <w:sz w:val="16"/>
                <w:szCs w:val="16"/>
              </w:rPr>
              <w:t xml:space="preserve">;   </w:t>
            </w:r>
          </w:p>
          <w:p w:rsidR="00863EA6" w:rsidRPr="006A0F63" w:rsidRDefault="00863EA6" w:rsidP="00863EA6">
            <w:pPr>
              <w:pStyle w:val="Testonormale"/>
              <w:jc w:val="both"/>
              <w:rPr>
                <w:rFonts w:asciiTheme="minorHAnsi" w:hAnsiTheme="minorHAnsi"/>
                <w:bCs/>
                <w:sz w:val="16"/>
                <w:szCs w:val="16"/>
              </w:rPr>
            </w:pPr>
          </w:p>
          <w:p w:rsidR="00863EA6" w:rsidRPr="006A0F63" w:rsidRDefault="00863EA6" w:rsidP="00863EA6">
            <w:pPr>
              <w:pStyle w:val="Testonormale"/>
              <w:jc w:val="both"/>
              <w:rPr>
                <w:rFonts w:asciiTheme="minorHAnsi" w:hAnsiTheme="minorHAnsi"/>
                <w:bCs/>
                <w:sz w:val="16"/>
                <w:szCs w:val="16"/>
              </w:rPr>
            </w:pPr>
            <w:r w:rsidRPr="006A0F63">
              <w:rPr>
                <w:rFonts w:asciiTheme="minorHAnsi" w:hAnsiTheme="minorHAnsi"/>
                <w:b/>
                <w:sz w:val="16"/>
                <w:szCs w:val="16"/>
              </w:rPr>
              <w:lastRenderedPageBreak/>
              <w:t>Considerato</w:t>
            </w:r>
            <w:r w:rsidRPr="006A0F63">
              <w:rPr>
                <w:rFonts w:asciiTheme="minorHAnsi" w:hAnsiTheme="minorHAnsi"/>
                <w:bCs/>
                <w:sz w:val="16"/>
                <w:szCs w:val="16"/>
              </w:rPr>
              <w:t xml:space="preserve"> che l’ex ATO Le 3, in ottemperanza di quanto stabilito dall’Assemblea di Bacino, ha sempre decurtato le fatture presentate da MONTECO s.r.l. degli importi dovuti a:</w:t>
            </w:r>
          </w:p>
          <w:p w:rsidR="00863EA6" w:rsidRPr="006A0F63" w:rsidRDefault="00863EA6" w:rsidP="00863EA6">
            <w:pPr>
              <w:pStyle w:val="Testonormale"/>
              <w:jc w:val="both"/>
              <w:rPr>
                <w:rFonts w:asciiTheme="minorHAnsi" w:hAnsiTheme="minorHAnsi"/>
                <w:bCs/>
                <w:sz w:val="16"/>
                <w:szCs w:val="16"/>
              </w:rPr>
            </w:pPr>
            <w:r w:rsidRPr="006A0F63">
              <w:rPr>
                <w:rFonts w:asciiTheme="minorHAnsi" w:hAnsiTheme="minorHAnsi"/>
                <w:bCs/>
                <w:sz w:val="16"/>
                <w:szCs w:val="16"/>
              </w:rPr>
              <w:t xml:space="preserve">-Progetto Ambiente Bacino Lecce tre per Biostabilizzazione ed Ecotassa;  </w:t>
            </w:r>
          </w:p>
          <w:p w:rsidR="00863EA6" w:rsidRPr="006A0F63" w:rsidRDefault="00863EA6" w:rsidP="00863EA6">
            <w:pPr>
              <w:pStyle w:val="Testonormale"/>
              <w:jc w:val="both"/>
              <w:rPr>
                <w:rFonts w:asciiTheme="minorHAnsi" w:hAnsiTheme="minorHAnsi"/>
                <w:bCs/>
                <w:sz w:val="16"/>
                <w:szCs w:val="16"/>
              </w:rPr>
            </w:pPr>
            <w:r w:rsidRPr="006A0F63">
              <w:rPr>
                <w:rFonts w:asciiTheme="minorHAnsi" w:hAnsiTheme="minorHAnsi"/>
                <w:bCs/>
                <w:sz w:val="16"/>
                <w:szCs w:val="16"/>
              </w:rPr>
              <w:t>-ATI INBA per il trasporto della frazione secca da Ugento a Cavallino;</w:t>
            </w:r>
          </w:p>
          <w:p w:rsidR="00863EA6" w:rsidRPr="006A0F63" w:rsidRDefault="00863EA6" w:rsidP="00863EA6">
            <w:pPr>
              <w:pStyle w:val="Testonormale"/>
              <w:jc w:val="both"/>
              <w:rPr>
                <w:rFonts w:asciiTheme="minorHAnsi" w:hAnsiTheme="minorHAnsi"/>
                <w:bCs/>
                <w:sz w:val="16"/>
                <w:szCs w:val="16"/>
              </w:rPr>
            </w:pPr>
            <w:r w:rsidRPr="006A0F63">
              <w:rPr>
                <w:rFonts w:asciiTheme="minorHAnsi" w:hAnsiTheme="minorHAnsi"/>
                <w:bCs/>
                <w:sz w:val="16"/>
                <w:szCs w:val="16"/>
              </w:rPr>
              <w:t>-Progetto Ambiente Provincia di Lecce per conferimento Frazione secca;</w:t>
            </w:r>
          </w:p>
          <w:p w:rsidR="00863EA6" w:rsidRPr="006A0F63" w:rsidRDefault="00863EA6" w:rsidP="00863EA6">
            <w:pPr>
              <w:pStyle w:val="Testonormale"/>
              <w:jc w:val="both"/>
              <w:rPr>
                <w:rFonts w:asciiTheme="minorHAnsi" w:hAnsiTheme="minorHAnsi"/>
                <w:bCs/>
                <w:sz w:val="16"/>
                <w:szCs w:val="16"/>
              </w:rPr>
            </w:pPr>
          </w:p>
          <w:p w:rsidR="00863EA6" w:rsidRPr="006A0F63" w:rsidRDefault="00863EA6" w:rsidP="0086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6"/>
                <w:szCs w:val="16"/>
              </w:rPr>
            </w:pPr>
            <w:r w:rsidRPr="006A0F63">
              <w:rPr>
                <w:rFonts w:cs="Courier New"/>
                <w:b/>
                <w:sz w:val="16"/>
                <w:szCs w:val="16"/>
              </w:rPr>
              <w:t xml:space="preserve">Visto </w:t>
            </w:r>
            <w:r w:rsidRPr="006A0F63">
              <w:rPr>
                <w:rFonts w:cs="Courier New"/>
                <w:sz w:val="16"/>
                <w:szCs w:val="16"/>
              </w:rPr>
              <w:t>il regolamento approvato con D.M. n° 55 del 03/04/2013 che  reca  disposizioni  in  materia   di emissione, trasmissione  e  ricevimento  della  fattura  elettronica,attraverso il Sistema di  interscambio,  ai  sensi  dell'articolo  1,commi da 209  a  214,  della  legge  24  dicembre  2007,  n.  244,  e successive modificazioni;</w:t>
            </w:r>
          </w:p>
          <w:p w:rsidR="00863EA6" w:rsidRPr="006A0F63" w:rsidRDefault="00863EA6" w:rsidP="0086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6"/>
                <w:szCs w:val="16"/>
              </w:rPr>
            </w:pPr>
          </w:p>
          <w:p w:rsidR="00863EA6" w:rsidRPr="006A0F63" w:rsidRDefault="00863EA6" w:rsidP="00863EA6">
            <w:pPr>
              <w:pStyle w:val="Testonormale"/>
              <w:jc w:val="both"/>
              <w:rPr>
                <w:rFonts w:asciiTheme="minorHAnsi" w:hAnsiTheme="minorHAnsi"/>
                <w:bCs/>
                <w:sz w:val="16"/>
                <w:szCs w:val="16"/>
              </w:rPr>
            </w:pPr>
            <w:r w:rsidRPr="006A0F63">
              <w:rPr>
                <w:rFonts w:asciiTheme="minorHAnsi" w:hAnsiTheme="minorHAnsi"/>
                <w:b/>
                <w:sz w:val="16"/>
                <w:szCs w:val="16"/>
              </w:rPr>
              <w:t>Ritenuto</w:t>
            </w:r>
            <w:r w:rsidRPr="006A0F63">
              <w:rPr>
                <w:rFonts w:asciiTheme="minorHAnsi" w:hAnsiTheme="minorHAnsi"/>
                <w:bCs/>
                <w:sz w:val="16"/>
                <w:szCs w:val="16"/>
              </w:rPr>
              <w:t>, nelle more dell’acquisizione di ulteriori elementi di valutazione, che negli anni 2012, 2013 e 2014 non si è proceduto ad alcun adeguamento del canone annuo, cosi come previsto dall'art.8 del Capitolato COS,osservato l'adeguamento degli indici ISTAT per gli anni suindicati, si perviene alla determinazione unilaterale di procedere al pagamento dell'intero importo fatturato nell'attesa di definizione concordata dell'importo spettante;</w:t>
            </w:r>
          </w:p>
          <w:p w:rsidR="00863EA6" w:rsidRPr="006A0F63" w:rsidRDefault="00863EA6" w:rsidP="00863EA6">
            <w:pPr>
              <w:pStyle w:val="Testonormale"/>
              <w:jc w:val="both"/>
              <w:rPr>
                <w:rFonts w:asciiTheme="minorHAnsi" w:hAnsiTheme="minorHAnsi"/>
                <w:b/>
                <w:bCs/>
                <w:sz w:val="16"/>
                <w:szCs w:val="16"/>
              </w:rPr>
            </w:pPr>
          </w:p>
          <w:p w:rsidR="00863EA6" w:rsidRPr="006A0F63" w:rsidRDefault="00863EA6" w:rsidP="00863EA6">
            <w:pPr>
              <w:pStyle w:val="Testonormale"/>
              <w:jc w:val="both"/>
              <w:rPr>
                <w:rFonts w:asciiTheme="minorHAnsi" w:hAnsiTheme="minorHAnsi"/>
                <w:sz w:val="16"/>
                <w:szCs w:val="16"/>
              </w:rPr>
            </w:pPr>
            <w:r w:rsidRPr="006A0F63">
              <w:rPr>
                <w:rFonts w:asciiTheme="minorHAnsi" w:hAnsiTheme="minorHAnsi"/>
                <w:b/>
                <w:bCs/>
                <w:sz w:val="16"/>
                <w:szCs w:val="16"/>
              </w:rPr>
              <w:t>Dato atto</w:t>
            </w:r>
            <w:r w:rsidRPr="006A0F63">
              <w:rPr>
                <w:rFonts w:asciiTheme="minorHAnsi" w:hAnsiTheme="minorHAnsi"/>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863EA6" w:rsidRPr="006A0F63" w:rsidRDefault="00863EA6" w:rsidP="00863EA6">
            <w:pPr>
              <w:pStyle w:val="Testonormale"/>
              <w:jc w:val="both"/>
              <w:rPr>
                <w:rFonts w:asciiTheme="minorHAnsi" w:hAnsiTheme="minorHAnsi"/>
                <w:sz w:val="16"/>
                <w:szCs w:val="16"/>
              </w:rPr>
            </w:pPr>
          </w:p>
          <w:p w:rsidR="00863EA6" w:rsidRPr="006A0F63" w:rsidRDefault="00863EA6" w:rsidP="00863EA6">
            <w:pPr>
              <w:pStyle w:val="Testonormale"/>
              <w:jc w:val="both"/>
              <w:rPr>
                <w:rFonts w:asciiTheme="minorHAnsi" w:hAnsiTheme="minorHAnsi"/>
                <w:sz w:val="16"/>
                <w:szCs w:val="16"/>
              </w:rPr>
            </w:pPr>
            <w:r w:rsidRPr="006A0F63">
              <w:rPr>
                <w:rFonts w:asciiTheme="minorHAnsi" w:hAnsiTheme="minorHAnsi"/>
                <w:b/>
                <w:sz w:val="16"/>
                <w:szCs w:val="16"/>
              </w:rPr>
              <w:t xml:space="preserve">Riscontrata </w:t>
            </w:r>
            <w:r w:rsidRPr="006A0F63">
              <w:rPr>
                <w:rFonts w:asciiTheme="minorHAnsi" w:hAnsiTheme="minorHAnsi"/>
                <w:sz w:val="16"/>
                <w:szCs w:val="16"/>
              </w:rPr>
              <w:t>la regolarità del D.U.R.C. rilasciato in data 20/05/2015 con prot. n°35568044 e codice identificativo (CIP) 20151981763611;</w:t>
            </w:r>
          </w:p>
          <w:p w:rsidR="00863EA6" w:rsidRPr="006A0F63" w:rsidRDefault="00863EA6" w:rsidP="00863EA6">
            <w:pPr>
              <w:pStyle w:val="Testonormale"/>
              <w:jc w:val="both"/>
              <w:rPr>
                <w:rFonts w:asciiTheme="minorHAnsi" w:hAnsiTheme="minorHAnsi"/>
                <w:sz w:val="16"/>
                <w:szCs w:val="16"/>
                <w:highlight w:val="yellow"/>
              </w:rPr>
            </w:pPr>
          </w:p>
          <w:p w:rsidR="00863EA6" w:rsidRPr="006A0F63" w:rsidRDefault="00863EA6" w:rsidP="00863EA6">
            <w:pPr>
              <w:jc w:val="both"/>
              <w:rPr>
                <w:rFonts w:cs="Courier New"/>
                <w:sz w:val="16"/>
                <w:szCs w:val="16"/>
              </w:rPr>
            </w:pPr>
            <w:r w:rsidRPr="006A0F63">
              <w:rPr>
                <w:rFonts w:cs="Courier New"/>
                <w:b/>
                <w:sz w:val="16"/>
                <w:szCs w:val="16"/>
              </w:rPr>
              <w:t xml:space="preserve">Eseguito </w:t>
            </w:r>
            <w:r w:rsidRPr="006A0F63">
              <w:rPr>
                <w:rFonts w:cs="Courier New"/>
                <w:sz w:val="16"/>
                <w:szCs w:val="16"/>
              </w:rPr>
              <w:t>con esito favorevole il controllo preventivo di regolarità amministrativa del presente atto avendo verificato:</w:t>
            </w:r>
          </w:p>
          <w:p w:rsidR="00863EA6" w:rsidRPr="006A0F63" w:rsidRDefault="00863EA6" w:rsidP="00863EA6">
            <w:pPr>
              <w:jc w:val="both"/>
              <w:rPr>
                <w:rFonts w:cs="Courier New"/>
                <w:sz w:val="16"/>
                <w:szCs w:val="16"/>
              </w:rPr>
            </w:pPr>
            <w:r w:rsidRPr="006A0F63">
              <w:rPr>
                <w:rFonts w:cs="Courier New"/>
                <w:sz w:val="16"/>
                <w:szCs w:val="16"/>
              </w:rPr>
              <w:t>a) rispetto delle normative comunitarie, statali, regionali e regolamentari generali e di settore;</w:t>
            </w:r>
          </w:p>
          <w:p w:rsidR="00863EA6" w:rsidRPr="006A0F63" w:rsidRDefault="00863EA6" w:rsidP="00863EA6">
            <w:pPr>
              <w:jc w:val="both"/>
              <w:rPr>
                <w:rFonts w:cs="Courier New"/>
                <w:sz w:val="16"/>
                <w:szCs w:val="16"/>
              </w:rPr>
            </w:pPr>
            <w:r w:rsidRPr="006A0F63">
              <w:rPr>
                <w:rFonts w:cs="Courier New"/>
                <w:sz w:val="16"/>
                <w:szCs w:val="16"/>
              </w:rPr>
              <w:t>b) correttezza e regolarità della procedura;</w:t>
            </w:r>
          </w:p>
          <w:p w:rsidR="00863EA6" w:rsidRPr="006A0F63" w:rsidRDefault="00863EA6" w:rsidP="00863EA6">
            <w:pPr>
              <w:jc w:val="both"/>
              <w:rPr>
                <w:rFonts w:cs="Courier New"/>
                <w:sz w:val="16"/>
                <w:szCs w:val="16"/>
              </w:rPr>
            </w:pPr>
            <w:r w:rsidRPr="006A0F63">
              <w:rPr>
                <w:rFonts w:cs="Courier New"/>
                <w:sz w:val="16"/>
                <w:szCs w:val="16"/>
              </w:rPr>
              <w:t>c) correttezza formale nella redazione dell'atto.</w:t>
            </w:r>
          </w:p>
          <w:p w:rsidR="00863EA6" w:rsidRPr="006A0F63" w:rsidRDefault="00863EA6" w:rsidP="00863EA6">
            <w:pPr>
              <w:jc w:val="both"/>
              <w:rPr>
                <w:rFonts w:cs="Courier New"/>
                <w:b/>
                <w:sz w:val="16"/>
                <w:szCs w:val="16"/>
              </w:rPr>
            </w:pPr>
            <w:r w:rsidRPr="006A0F63">
              <w:rPr>
                <w:rFonts w:cs="Courier New"/>
                <w:sz w:val="16"/>
                <w:szCs w:val="16"/>
              </w:rPr>
              <w:t>Acquisito il seguente parere sulla regolarità contabile espresso dal Responsabile dei Servizi Finanziari: "favorevole";</w:t>
            </w:r>
          </w:p>
          <w:p w:rsidR="00863EA6" w:rsidRPr="006A0F63" w:rsidRDefault="00863EA6" w:rsidP="00863EA6">
            <w:pPr>
              <w:jc w:val="both"/>
              <w:rPr>
                <w:rFonts w:cs="Courier New"/>
                <w:sz w:val="16"/>
                <w:szCs w:val="16"/>
              </w:rPr>
            </w:pPr>
            <w:r w:rsidRPr="006A0F63">
              <w:rPr>
                <w:rFonts w:cs="Courier New"/>
                <w:b/>
                <w:bCs/>
                <w:sz w:val="16"/>
                <w:szCs w:val="16"/>
              </w:rPr>
              <w:t>Visto</w:t>
            </w:r>
            <w:r w:rsidRPr="006A0F63">
              <w:rPr>
                <w:rFonts w:cs="Courier New"/>
                <w:sz w:val="16"/>
                <w:szCs w:val="16"/>
              </w:rPr>
              <w:t xml:space="preserve"> il Regolamento Comunale di Contabilità;</w:t>
            </w:r>
          </w:p>
          <w:p w:rsidR="00863EA6" w:rsidRPr="006A0F63" w:rsidRDefault="00863EA6" w:rsidP="00863EA6">
            <w:pPr>
              <w:jc w:val="both"/>
              <w:rPr>
                <w:rFonts w:cs="Courier New"/>
                <w:sz w:val="16"/>
                <w:szCs w:val="16"/>
              </w:rPr>
            </w:pPr>
            <w:r w:rsidRPr="006A0F63">
              <w:rPr>
                <w:rFonts w:cs="Courier New"/>
                <w:b/>
                <w:bCs/>
                <w:sz w:val="16"/>
                <w:szCs w:val="16"/>
              </w:rPr>
              <w:t>Visto</w:t>
            </w:r>
            <w:r w:rsidRPr="006A0F63">
              <w:rPr>
                <w:rFonts w:cs="Courier New"/>
                <w:sz w:val="16"/>
                <w:szCs w:val="16"/>
              </w:rPr>
              <w:t xml:space="preserve"> il T.U. approvato con D.L,vo n. 267 del 18.08.2000.</w:t>
            </w:r>
          </w:p>
          <w:p w:rsidR="00863EA6" w:rsidRPr="006A0F63" w:rsidRDefault="00863EA6" w:rsidP="00863EA6">
            <w:pPr>
              <w:pStyle w:val="Testonormale"/>
              <w:jc w:val="both"/>
              <w:rPr>
                <w:rFonts w:asciiTheme="minorHAnsi" w:hAnsiTheme="minorHAnsi"/>
                <w:sz w:val="16"/>
                <w:szCs w:val="16"/>
              </w:rPr>
            </w:pPr>
          </w:p>
          <w:p w:rsidR="00863EA6" w:rsidRPr="006A0F63" w:rsidRDefault="00863EA6" w:rsidP="00863EA6">
            <w:pPr>
              <w:pStyle w:val="Testonormale"/>
              <w:jc w:val="center"/>
              <w:rPr>
                <w:rFonts w:asciiTheme="minorHAnsi" w:hAnsiTheme="minorHAnsi"/>
                <w:sz w:val="16"/>
                <w:szCs w:val="16"/>
              </w:rPr>
            </w:pPr>
            <w:r w:rsidRPr="006A0F63">
              <w:rPr>
                <w:rFonts w:asciiTheme="minorHAnsi" w:hAnsiTheme="minorHAnsi"/>
                <w:sz w:val="16"/>
                <w:szCs w:val="16"/>
              </w:rPr>
              <w:t>D E T E R M I N A</w:t>
            </w:r>
          </w:p>
          <w:p w:rsidR="00863EA6" w:rsidRPr="006A0F63" w:rsidRDefault="00863EA6" w:rsidP="00863EA6">
            <w:pPr>
              <w:pStyle w:val="Testonormale"/>
              <w:jc w:val="both"/>
              <w:rPr>
                <w:rFonts w:asciiTheme="minorHAnsi" w:hAnsiTheme="minorHAnsi"/>
                <w:sz w:val="16"/>
                <w:szCs w:val="16"/>
              </w:rPr>
            </w:pPr>
          </w:p>
          <w:p w:rsidR="00863EA6" w:rsidRPr="006A0F63" w:rsidRDefault="00863EA6" w:rsidP="00863EA6">
            <w:pPr>
              <w:jc w:val="both"/>
              <w:rPr>
                <w:rFonts w:cs="Courier New"/>
                <w:sz w:val="16"/>
                <w:szCs w:val="16"/>
              </w:rPr>
            </w:pPr>
            <w:r w:rsidRPr="006A0F63">
              <w:rPr>
                <w:rFonts w:cs="Courier New"/>
                <w:b/>
                <w:bCs/>
                <w:sz w:val="16"/>
                <w:szCs w:val="16"/>
              </w:rPr>
              <w:t>1)</w:t>
            </w:r>
            <w:r w:rsidRPr="006A0F63">
              <w:rPr>
                <w:rFonts w:cs="Courier New"/>
                <w:sz w:val="16"/>
                <w:szCs w:val="16"/>
              </w:rPr>
              <w:t xml:space="preserve"> Liquidare e pagare, per i motivi espressi in narrativa, alla ditta MONTECO s.r.l. da Lecce la somma di € </w:t>
            </w:r>
            <w:r w:rsidRPr="006A0F63">
              <w:rPr>
                <w:rFonts w:cs="Courier New"/>
                <w:bCs/>
                <w:sz w:val="16"/>
                <w:szCs w:val="16"/>
              </w:rPr>
              <w:t xml:space="preserve">111.695,85 </w:t>
            </w:r>
            <w:r w:rsidRPr="006A0F63">
              <w:rPr>
                <w:rFonts w:cs="Courier New"/>
                <w:sz w:val="16"/>
                <w:szCs w:val="16"/>
              </w:rPr>
              <w:t>compresa  I.V.A. come per legge.</w:t>
            </w:r>
          </w:p>
          <w:p w:rsidR="00863EA6" w:rsidRPr="006A0F63" w:rsidRDefault="00863EA6" w:rsidP="00863EA6">
            <w:pPr>
              <w:pStyle w:val="Testonormale"/>
              <w:jc w:val="both"/>
              <w:rPr>
                <w:rFonts w:asciiTheme="minorHAnsi" w:hAnsiTheme="minorHAnsi"/>
                <w:sz w:val="16"/>
                <w:szCs w:val="16"/>
                <w:highlight w:val="yellow"/>
              </w:rPr>
            </w:pPr>
          </w:p>
          <w:p w:rsidR="00863EA6" w:rsidRPr="006A0F63" w:rsidRDefault="00863EA6" w:rsidP="00863EA6">
            <w:pPr>
              <w:jc w:val="both"/>
              <w:rPr>
                <w:rFonts w:cs="Courier New"/>
                <w:sz w:val="16"/>
                <w:szCs w:val="16"/>
              </w:rPr>
            </w:pPr>
            <w:r w:rsidRPr="006A0F63">
              <w:rPr>
                <w:rFonts w:cs="Courier New"/>
                <w:b/>
                <w:bCs/>
                <w:sz w:val="16"/>
                <w:szCs w:val="16"/>
              </w:rPr>
              <w:t>2)</w:t>
            </w:r>
            <w:r w:rsidRPr="006A0F63">
              <w:rPr>
                <w:rFonts w:cs="Courier New"/>
                <w:sz w:val="16"/>
                <w:szCs w:val="16"/>
              </w:rPr>
              <w:t xml:space="preserve"> Assicurare la copertura finanziaria sul </w:t>
            </w:r>
            <w:r w:rsidRPr="006A0F63">
              <w:rPr>
                <w:rFonts w:cs="Courier New"/>
                <w:b/>
                <w:bCs/>
                <w:sz w:val="16"/>
                <w:szCs w:val="16"/>
              </w:rPr>
              <w:t>Cap. 1310 C.M. 1090503</w:t>
            </w:r>
            <w:r w:rsidRPr="006A0F63">
              <w:rPr>
                <w:rFonts w:cs="Courier New"/>
                <w:sz w:val="16"/>
                <w:szCs w:val="16"/>
              </w:rPr>
              <w:t xml:space="preserve"> –– “Canone annuo per affidamento a terzi - Gestione Serv. N.U.” del bilancio in corso di formazione.</w:t>
            </w:r>
          </w:p>
          <w:p w:rsidR="00863EA6" w:rsidRPr="006A0F63" w:rsidRDefault="00863EA6" w:rsidP="00863EA6">
            <w:pPr>
              <w:jc w:val="both"/>
              <w:rPr>
                <w:sz w:val="16"/>
                <w:szCs w:val="16"/>
              </w:rPr>
            </w:pPr>
            <w:r w:rsidRPr="006A0F63">
              <w:rPr>
                <w:rFonts w:cs="Courier New"/>
                <w:b/>
                <w:sz w:val="16"/>
                <w:szCs w:val="16"/>
              </w:rPr>
              <w:t xml:space="preserve">3) </w:t>
            </w:r>
            <w:r w:rsidRPr="006A0F63">
              <w:rPr>
                <w:rFonts w:cs="Courier New"/>
                <w:sz w:val="16"/>
                <w:szCs w:val="16"/>
              </w:rPr>
              <w:t>-  ai sensi dell'art.26 del DL 33/2013 Amministrazione aperta , i dati contenuti nel presente atto saranno pubblicati  sul sito istituzionale di questo Comune, cosi come da scheda allegata agli atti.</w:t>
            </w:r>
          </w:p>
          <w:p w:rsidR="00863EA6" w:rsidRPr="006A0F63" w:rsidRDefault="00863EA6" w:rsidP="00C16F51">
            <w:pPr>
              <w:pStyle w:val="Titolo"/>
              <w:jc w:val="both"/>
              <w:rPr>
                <w:rFonts w:asciiTheme="minorHAnsi" w:hAnsiTheme="minorHAnsi" w:cstheme="minorHAnsi"/>
                <w:sz w:val="16"/>
                <w:szCs w:val="16"/>
              </w:rPr>
            </w:pPr>
          </w:p>
          <w:p w:rsidR="00863EA6" w:rsidRPr="006A0F63" w:rsidRDefault="00863EA6"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B66B4D" w:rsidRPr="000C6117" w:rsidRDefault="00863EA6" w:rsidP="00C16F51">
            <w:pPr>
              <w:rPr>
                <w:sz w:val="16"/>
                <w:szCs w:val="16"/>
              </w:rPr>
            </w:pPr>
            <w:r w:rsidRPr="000C6117">
              <w:rPr>
                <w:rFonts w:cs="Courier New"/>
                <w:sz w:val="16"/>
                <w:szCs w:val="16"/>
              </w:rPr>
              <w:lastRenderedPageBreak/>
              <w:t xml:space="preserve">€ </w:t>
            </w:r>
            <w:r w:rsidRPr="000C6117">
              <w:rPr>
                <w:rFonts w:cs="Courier New"/>
                <w:bCs/>
                <w:sz w:val="16"/>
                <w:szCs w:val="16"/>
              </w:rPr>
              <w:t xml:space="preserve">111.695,85 </w:t>
            </w:r>
            <w:r w:rsidRPr="000C6117">
              <w:rPr>
                <w:rFonts w:cs="Courier New"/>
                <w:sz w:val="16"/>
                <w:szCs w:val="16"/>
              </w:rPr>
              <w:t>compresa  I.V.A. come per legge</w:t>
            </w:r>
          </w:p>
        </w:tc>
        <w:tc>
          <w:tcPr>
            <w:tcW w:w="1701" w:type="dxa"/>
          </w:tcPr>
          <w:p w:rsidR="00B66B4D" w:rsidRPr="000C6117" w:rsidRDefault="00863EA6" w:rsidP="00C16F51">
            <w:pPr>
              <w:rPr>
                <w:sz w:val="16"/>
                <w:szCs w:val="16"/>
              </w:rPr>
            </w:pPr>
            <w:r w:rsidRPr="000C6117">
              <w:rPr>
                <w:bCs/>
                <w:sz w:val="16"/>
                <w:szCs w:val="16"/>
              </w:rPr>
              <w:t xml:space="preserve">la fattura n. </w:t>
            </w:r>
            <w:r w:rsidRPr="000C6117">
              <w:rPr>
                <w:b/>
                <w:bCs/>
                <w:sz w:val="16"/>
                <w:szCs w:val="16"/>
              </w:rPr>
              <w:t xml:space="preserve">P000296 </w:t>
            </w:r>
            <w:r w:rsidRPr="000C6117">
              <w:rPr>
                <w:bCs/>
                <w:sz w:val="16"/>
                <w:szCs w:val="16"/>
              </w:rPr>
              <w:t xml:space="preserve">emessa dalla ditta MONTECO s.r.l.in data </w:t>
            </w:r>
            <w:r w:rsidRPr="000C6117">
              <w:rPr>
                <w:b/>
                <w:bCs/>
                <w:sz w:val="16"/>
                <w:szCs w:val="16"/>
              </w:rPr>
              <w:t>31/07/2015</w:t>
            </w:r>
            <w:r w:rsidRPr="000C6117">
              <w:rPr>
                <w:bCs/>
                <w:sz w:val="16"/>
                <w:szCs w:val="16"/>
              </w:rPr>
              <w:t xml:space="preserve">, inerente i servizi di igiene urbana per il mese di </w:t>
            </w:r>
            <w:r w:rsidRPr="000C6117">
              <w:rPr>
                <w:b/>
                <w:bCs/>
                <w:sz w:val="16"/>
                <w:szCs w:val="16"/>
              </w:rPr>
              <w:t>Luglio 2015</w:t>
            </w:r>
            <w:r w:rsidR="00FF35E6" w:rsidRPr="000C6117">
              <w:rPr>
                <w:b/>
                <w:bCs/>
                <w:sz w:val="16"/>
                <w:szCs w:val="16"/>
              </w:rPr>
              <w:t xml:space="preserve">, </w:t>
            </w:r>
            <w:r w:rsidR="00FF35E6" w:rsidRPr="000C6117">
              <w:rPr>
                <w:bCs/>
                <w:sz w:val="16"/>
                <w:szCs w:val="16"/>
              </w:rPr>
              <w:t xml:space="preserve">in data </w:t>
            </w:r>
            <w:r w:rsidR="00FF35E6" w:rsidRPr="000C6117">
              <w:rPr>
                <w:b/>
                <w:bCs/>
                <w:sz w:val="16"/>
                <w:szCs w:val="16"/>
              </w:rPr>
              <w:t>05/08/2015</w:t>
            </w:r>
            <w:r w:rsidR="00880A2A" w:rsidRPr="000C6117">
              <w:rPr>
                <w:bCs/>
                <w:sz w:val="16"/>
                <w:szCs w:val="16"/>
              </w:rPr>
              <w:t xml:space="preserve"> è</w:t>
            </w:r>
            <w:r w:rsidR="00FF35E6" w:rsidRPr="000C6117">
              <w:rPr>
                <w:bCs/>
                <w:sz w:val="16"/>
                <w:szCs w:val="16"/>
              </w:rPr>
              <w:t xml:space="preserve"> stata acquisita al proprio protocollo col n.</w:t>
            </w:r>
            <w:r w:rsidR="00FF35E6" w:rsidRPr="000C6117">
              <w:rPr>
                <w:b/>
                <w:bCs/>
                <w:sz w:val="16"/>
                <w:szCs w:val="16"/>
              </w:rPr>
              <w:t>12418</w:t>
            </w: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3475F5" w:rsidRPr="006A0F63" w:rsidRDefault="003475F5"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B56520" w:rsidP="00C16F51">
            <w:pPr>
              <w:rPr>
                <w:sz w:val="16"/>
                <w:szCs w:val="16"/>
              </w:rPr>
            </w:pPr>
            <w:r w:rsidRPr="006A0F63">
              <w:rPr>
                <w:sz w:val="16"/>
                <w:szCs w:val="16"/>
              </w:rPr>
              <w:t>n.760 del 6.8.2015</w:t>
            </w:r>
          </w:p>
        </w:tc>
        <w:tc>
          <w:tcPr>
            <w:tcW w:w="1417" w:type="dxa"/>
          </w:tcPr>
          <w:p w:rsidR="00B66B4D" w:rsidRPr="006A0F63" w:rsidRDefault="00B56520" w:rsidP="00C16F51">
            <w:pPr>
              <w:rPr>
                <w:sz w:val="16"/>
                <w:szCs w:val="16"/>
              </w:rPr>
            </w:pPr>
            <w:r w:rsidRPr="006A0F63">
              <w:rPr>
                <w:sz w:val="16"/>
                <w:szCs w:val="16"/>
              </w:rPr>
              <w:t xml:space="preserve">POTENZIAMENTO SERVIZI RSU - LIQUIDAZIONE FATTURA - MESE </w:t>
            </w:r>
            <w:r w:rsidRPr="006A0F63">
              <w:rPr>
                <w:sz w:val="16"/>
                <w:szCs w:val="16"/>
              </w:rPr>
              <w:lastRenderedPageBreak/>
              <w:t>DI LUGLIO 2015</w:t>
            </w:r>
          </w:p>
        </w:tc>
        <w:tc>
          <w:tcPr>
            <w:tcW w:w="6804" w:type="dxa"/>
          </w:tcPr>
          <w:p w:rsidR="00404CBE" w:rsidRPr="006A0F63" w:rsidRDefault="00B56520" w:rsidP="00C16F51">
            <w:pPr>
              <w:pStyle w:val="Titolo"/>
              <w:jc w:val="both"/>
              <w:rPr>
                <w:rFonts w:asciiTheme="minorHAnsi" w:hAnsiTheme="minorHAnsi" w:cs="Times New Roman"/>
                <w:sz w:val="16"/>
                <w:szCs w:val="16"/>
              </w:rPr>
            </w:pPr>
            <w:r w:rsidRPr="006A0F63">
              <w:rPr>
                <w:rFonts w:asciiTheme="minorHAnsi" w:hAnsiTheme="minorHAnsi" w:cs="Times New Roman"/>
                <w:sz w:val="16"/>
                <w:szCs w:val="16"/>
              </w:rPr>
              <w:lastRenderedPageBreak/>
              <w:t>[…]</w:t>
            </w:r>
          </w:p>
          <w:p w:rsidR="00B56520" w:rsidRPr="006A0F63" w:rsidRDefault="00B56520" w:rsidP="00B56520">
            <w:pPr>
              <w:pStyle w:val="Testonormale"/>
              <w:jc w:val="both"/>
              <w:rPr>
                <w:rFonts w:asciiTheme="minorHAnsi" w:hAnsiTheme="minorHAnsi"/>
                <w:b/>
                <w:bCs/>
                <w:sz w:val="16"/>
                <w:szCs w:val="16"/>
              </w:rPr>
            </w:pPr>
            <w:r w:rsidRPr="006A0F63">
              <w:rPr>
                <w:rFonts w:asciiTheme="minorHAnsi" w:hAnsiTheme="minorHAnsi"/>
                <w:b/>
                <w:bCs/>
                <w:sz w:val="16"/>
                <w:szCs w:val="16"/>
              </w:rPr>
              <w:t>Premesso:</w:t>
            </w:r>
          </w:p>
          <w:p w:rsidR="00B56520" w:rsidRPr="006A0F63" w:rsidRDefault="00B56520" w:rsidP="00B56520">
            <w:pPr>
              <w:pStyle w:val="Testonormale"/>
              <w:ind w:left="113" w:hanging="113"/>
              <w:jc w:val="both"/>
              <w:rPr>
                <w:rFonts w:asciiTheme="minorHAnsi" w:hAnsiTheme="minorHAnsi"/>
                <w:sz w:val="16"/>
                <w:szCs w:val="16"/>
              </w:rPr>
            </w:pPr>
            <w:r w:rsidRPr="006A0F63">
              <w:rPr>
                <w:rFonts w:asciiTheme="minorHAnsi" w:hAnsiTheme="minorHAnsi"/>
                <w:sz w:val="16"/>
                <w:szCs w:val="16"/>
              </w:rPr>
              <w:t xml:space="preserve">-che il Commissario Delegato per l'emergenza rifiuti in Puglia ha trasmesso con nota n° 8212 del 30.09.2002 copia del decreto n° 308 del 30.09.2003 con il quale veniva istituito l'autorità per la </w:t>
            </w:r>
            <w:r w:rsidRPr="006A0F63">
              <w:rPr>
                <w:rFonts w:asciiTheme="minorHAnsi" w:hAnsiTheme="minorHAnsi"/>
                <w:sz w:val="16"/>
                <w:szCs w:val="16"/>
              </w:rPr>
              <w:lastRenderedPageBreak/>
              <w:t>Gestione dei Rifiuti Urbani del Bacino LE/3 così come disposto da Piano regionale di gestione dei rifiuti in Puglia di cui il Comune di Tricase fa parte;</w:t>
            </w:r>
          </w:p>
          <w:p w:rsidR="00B56520" w:rsidRPr="006A0F63" w:rsidRDefault="00B56520" w:rsidP="00B56520">
            <w:pPr>
              <w:pStyle w:val="Testonormale"/>
              <w:ind w:left="113" w:hanging="113"/>
              <w:jc w:val="both"/>
              <w:rPr>
                <w:rFonts w:asciiTheme="minorHAnsi" w:hAnsiTheme="minorHAnsi"/>
                <w:sz w:val="16"/>
                <w:szCs w:val="16"/>
              </w:rPr>
            </w:pPr>
          </w:p>
          <w:p w:rsidR="00B56520" w:rsidRPr="006A0F63" w:rsidRDefault="00B56520" w:rsidP="00B56520">
            <w:pPr>
              <w:pStyle w:val="Testonormale"/>
              <w:ind w:left="113" w:hanging="113"/>
              <w:jc w:val="both"/>
              <w:rPr>
                <w:rFonts w:asciiTheme="minorHAnsi" w:hAnsiTheme="minorHAnsi"/>
                <w:sz w:val="16"/>
                <w:szCs w:val="16"/>
              </w:rPr>
            </w:pPr>
            <w:r w:rsidRPr="006A0F63">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B56520" w:rsidRPr="006A0F63" w:rsidRDefault="00B56520" w:rsidP="00B56520">
            <w:pPr>
              <w:pStyle w:val="Testonormale"/>
              <w:ind w:left="113" w:hanging="113"/>
              <w:jc w:val="both"/>
              <w:rPr>
                <w:rFonts w:asciiTheme="minorHAnsi" w:hAnsiTheme="minorHAnsi"/>
                <w:sz w:val="16"/>
                <w:szCs w:val="16"/>
              </w:rPr>
            </w:pPr>
          </w:p>
          <w:p w:rsidR="00B56520" w:rsidRPr="006A0F63" w:rsidRDefault="00B56520" w:rsidP="00B56520">
            <w:pPr>
              <w:pStyle w:val="Testonormale"/>
              <w:ind w:left="113" w:hanging="113"/>
              <w:jc w:val="both"/>
              <w:rPr>
                <w:rFonts w:asciiTheme="minorHAnsi" w:hAnsiTheme="minorHAnsi"/>
                <w:sz w:val="16"/>
                <w:szCs w:val="16"/>
              </w:rPr>
            </w:pPr>
            <w:r w:rsidRPr="006A0F63">
              <w:rPr>
                <w:rFonts w:asciiTheme="minorHAnsi" w:hAnsiTheme="minorHAnsi"/>
                <w:sz w:val="16"/>
                <w:szCs w:val="16"/>
              </w:rPr>
              <w:t>-che il Consorzio A.T.O. ha espletato la gara per la gestione dei servizi di Igiene Urbana per i Comuni di Castrignano del Capo e Tricase;</w:t>
            </w:r>
          </w:p>
          <w:p w:rsidR="00B56520" w:rsidRPr="006A0F63" w:rsidRDefault="00B56520" w:rsidP="00B56520">
            <w:pPr>
              <w:pStyle w:val="Testonormale"/>
              <w:ind w:left="113" w:hanging="113"/>
              <w:jc w:val="both"/>
              <w:rPr>
                <w:rFonts w:asciiTheme="minorHAnsi" w:hAnsiTheme="minorHAnsi"/>
                <w:sz w:val="16"/>
                <w:szCs w:val="16"/>
              </w:rPr>
            </w:pPr>
          </w:p>
          <w:p w:rsidR="00B56520" w:rsidRPr="006A0F63" w:rsidRDefault="00B56520" w:rsidP="00B56520">
            <w:pPr>
              <w:pStyle w:val="Testonormale"/>
              <w:ind w:left="113" w:hanging="113"/>
              <w:jc w:val="both"/>
              <w:rPr>
                <w:rFonts w:asciiTheme="minorHAnsi" w:hAnsiTheme="minorHAnsi"/>
                <w:sz w:val="16"/>
                <w:szCs w:val="16"/>
              </w:rPr>
            </w:pPr>
            <w:r w:rsidRPr="006A0F63">
              <w:rPr>
                <w:rFonts w:asciiTheme="minorHAnsi" w:hAnsiTheme="minorHAnsi"/>
                <w:sz w:val="16"/>
                <w:szCs w:val="16"/>
              </w:rPr>
              <w:t xml:space="preserve">-che con determina n° 67 del 22.08.2007, il Responsabile del procedimento del Consorzio ha aggiudicato i servizi sopraccitati alla Ditta Monteco S.r.l. – Via Campania, 30 Lecce per la durata di 5 anni; </w:t>
            </w:r>
          </w:p>
          <w:p w:rsidR="00B56520" w:rsidRPr="006A0F63" w:rsidRDefault="00B56520" w:rsidP="00B56520">
            <w:pPr>
              <w:pStyle w:val="Testonormale"/>
              <w:ind w:left="113" w:hanging="113"/>
              <w:jc w:val="both"/>
              <w:rPr>
                <w:rFonts w:asciiTheme="minorHAnsi" w:hAnsiTheme="minorHAnsi"/>
                <w:sz w:val="16"/>
                <w:szCs w:val="16"/>
              </w:rPr>
            </w:pPr>
          </w:p>
          <w:p w:rsidR="00B56520" w:rsidRPr="006A0F63" w:rsidRDefault="00B56520" w:rsidP="00B56520">
            <w:pPr>
              <w:pStyle w:val="Testonormale"/>
              <w:ind w:left="113" w:hanging="113"/>
              <w:jc w:val="both"/>
              <w:rPr>
                <w:rFonts w:asciiTheme="minorHAnsi" w:hAnsiTheme="minorHAnsi"/>
                <w:sz w:val="16"/>
                <w:szCs w:val="16"/>
              </w:rPr>
            </w:pPr>
            <w:r w:rsidRPr="006A0F63">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B56520" w:rsidRPr="006A0F63" w:rsidRDefault="00B56520" w:rsidP="00B56520">
            <w:pPr>
              <w:pStyle w:val="Testonormale"/>
              <w:jc w:val="both"/>
              <w:rPr>
                <w:rFonts w:asciiTheme="minorHAnsi" w:hAnsiTheme="minorHAnsi"/>
                <w:sz w:val="16"/>
                <w:szCs w:val="16"/>
              </w:rPr>
            </w:pPr>
          </w:p>
          <w:p w:rsidR="00B56520" w:rsidRPr="006A0F63" w:rsidRDefault="00B56520" w:rsidP="00B56520">
            <w:pPr>
              <w:pStyle w:val="Testonormale"/>
              <w:jc w:val="both"/>
              <w:rPr>
                <w:rFonts w:asciiTheme="minorHAnsi" w:hAnsiTheme="minorHAnsi"/>
                <w:sz w:val="16"/>
                <w:szCs w:val="16"/>
              </w:rPr>
            </w:pPr>
            <w:r w:rsidRPr="006A0F63">
              <w:rPr>
                <w:rFonts w:asciiTheme="minorHAnsi" w:hAnsiTheme="minorHAnsi"/>
                <w:b/>
                <w:bCs/>
                <w:sz w:val="16"/>
                <w:szCs w:val="16"/>
              </w:rPr>
              <w:t>Preso atto</w:t>
            </w:r>
            <w:r w:rsidRPr="006A0F63">
              <w:rPr>
                <w:rFonts w:asciiTheme="minorHAnsi" w:hAnsiTheme="minorHAnsi"/>
                <w:sz w:val="16"/>
                <w:szCs w:val="16"/>
              </w:rPr>
              <w:t xml:space="preserve"> della necessità di adeguare le modalità di espletamento del servizio nel territorio del Comune di Tricase:</w:t>
            </w:r>
          </w:p>
          <w:p w:rsidR="00B56520" w:rsidRPr="006A0F63" w:rsidRDefault="00B56520" w:rsidP="00B510F8">
            <w:pPr>
              <w:pStyle w:val="Testonormale"/>
              <w:numPr>
                <w:ilvl w:val="0"/>
                <w:numId w:val="14"/>
              </w:numPr>
              <w:jc w:val="both"/>
              <w:rPr>
                <w:rFonts w:asciiTheme="minorHAnsi" w:hAnsiTheme="minorHAnsi"/>
                <w:sz w:val="16"/>
                <w:szCs w:val="16"/>
              </w:rPr>
            </w:pPr>
            <w:r w:rsidRPr="006A0F63">
              <w:rPr>
                <w:rFonts w:asciiTheme="minorHAnsi" w:hAnsiTheme="minorHAnsi"/>
                <w:sz w:val="16"/>
                <w:szCs w:val="16"/>
              </w:rPr>
              <w:t>Potenziando il servizio di spazzamento meccanico;</w:t>
            </w:r>
          </w:p>
          <w:p w:rsidR="00B56520" w:rsidRPr="006A0F63" w:rsidRDefault="00B56520" w:rsidP="00B510F8">
            <w:pPr>
              <w:pStyle w:val="Testonormale"/>
              <w:numPr>
                <w:ilvl w:val="0"/>
                <w:numId w:val="14"/>
              </w:numPr>
              <w:jc w:val="both"/>
              <w:rPr>
                <w:rFonts w:asciiTheme="minorHAnsi" w:hAnsiTheme="minorHAnsi"/>
                <w:sz w:val="16"/>
                <w:szCs w:val="16"/>
              </w:rPr>
            </w:pPr>
            <w:r w:rsidRPr="006A0F63">
              <w:rPr>
                <w:rFonts w:asciiTheme="minorHAnsi" w:hAnsiTheme="minorHAnsi"/>
                <w:sz w:val="16"/>
                <w:szCs w:val="16"/>
              </w:rPr>
              <w:t xml:space="preserve">Estendendo il sistema di raccolta “Porta a porta” alle zone complete non permanenti e alle Marine; </w:t>
            </w:r>
          </w:p>
          <w:p w:rsidR="00B56520" w:rsidRPr="006A0F63" w:rsidRDefault="00B56520" w:rsidP="00B56520">
            <w:pPr>
              <w:pStyle w:val="Testonormale"/>
              <w:ind w:left="360"/>
              <w:jc w:val="both"/>
              <w:rPr>
                <w:rFonts w:asciiTheme="minorHAnsi" w:hAnsiTheme="minorHAnsi"/>
                <w:sz w:val="16"/>
                <w:szCs w:val="16"/>
              </w:rPr>
            </w:pPr>
          </w:p>
          <w:p w:rsidR="00B56520" w:rsidRPr="006A0F63" w:rsidRDefault="00B56520" w:rsidP="00B56520">
            <w:pPr>
              <w:jc w:val="both"/>
              <w:rPr>
                <w:rFonts w:cs="Courier New"/>
                <w:sz w:val="16"/>
                <w:szCs w:val="16"/>
              </w:rPr>
            </w:pPr>
            <w:r w:rsidRPr="006A0F63">
              <w:rPr>
                <w:rFonts w:cs="Courier New"/>
                <w:b/>
                <w:bCs/>
                <w:sz w:val="16"/>
                <w:szCs w:val="16"/>
              </w:rPr>
              <w:t>Viste</w:t>
            </w:r>
            <w:r w:rsidRPr="006A0F63">
              <w:rPr>
                <w:rFonts w:cs="Courier New"/>
                <w:sz w:val="16"/>
                <w:szCs w:val="16"/>
              </w:rPr>
              <w:t xml:space="preserve"> le risultanze dei tavoli tecnici e in ultimo il verbale del tavolo tecnico del 30 giugno 2010, allegato alla delibera n° 171 del 01/07/2010; </w:t>
            </w:r>
          </w:p>
          <w:p w:rsidR="00B56520" w:rsidRPr="006A0F63" w:rsidRDefault="00B56520" w:rsidP="00B56520">
            <w:pPr>
              <w:pStyle w:val="Testonormale"/>
              <w:jc w:val="both"/>
              <w:rPr>
                <w:rFonts w:asciiTheme="minorHAnsi" w:hAnsiTheme="minorHAnsi"/>
                <w:sz w:val="16"/>
                <w:szCs w:val="16"/>
              </w:rPr>
            </w:pPr>
            <w:r w:rsidRPr="006A0F63">
              <w:rPr>
                <w:rFonts w:asciiTheme="minorHAnsi" w:hAnsiTheme="minorHAnsi"/>
                <w:b/>
                <w:bCs/>
                <w:sz w:val="16"/>
                <w:szCs w:val="16"/>
              </w:rPr>
              <w:t>Considerato</w:t>
            </w:r>
            <w:r w:rsidRPr="006A0F63">
              <w:rPr>
                <w:rFonts w:asciiTheme="minorHAnsi" w:hAnsiTheme="minorHAnsi"/>
                <w:sz w:val="16"/>
                <w:szCs w:val="16"/>
              </w:rPr>
              <w:t xml:space="preserve"> che l’esigenza di adeguamento del servizio è stata richiesta dal Comune di Tricase, tale costo di adeguamento grava esclusivamente sul Comune di Tricase, richiedente e beneficiario delle modifiche di espletamento dei servizi e pertanto tale maggiore costo è contabilizzato separatamente dalla ditta gestore del servizio;</w:t>
            </w:r>
          </w:p>
          <w:p w:rsidR="00B56520" w:rsidRPr="006A0F63" w:rsidRDefault="00B56520" w:rsidP="00B56520">
            <w:pPr>
              <w:pStyle w:val="Testonormale"/>
              <w:jc w:val="both"/>
              <w:rPr>
                <w:rFonts w:asciiTheme="minorHAnsi" w:hAnsiTheme="minorHAnsi"/>
                <w:sz w:val="16"/>
                <w:szCs w:val="16"/>
              </w:rPr>
            </w:pPr>
          </w:p>
          <w:p w:rsidR="00B56520" w:rsidRPr="006A0F63" w:rsidRDefault="00B56520" w:rsidP="00B56520">
            <w:pPr>
              <w:pStyle w:val="Testonormale"/>
              <w:jc w:val="both"/>
              <w:rPr>
                <w:rFonts w:asciiTheme="minorHAnsi" w:hAnsiTheme="minorHAnsi"/>
                <w:sz w:val="16"/>
                <w:szCs w:val="16"/>
              </w:rPr>
            </w:pPr>
            <w:r w:rsidRPr="006A0F63">
              <w:rPr>
                <w:rFonts w:asciiTheme="minorHAnsi" w:hAnsiTheme="minorHAnsi"/>
                <w:b/>
                <w:bCs/>
                <w:sz w:val="16"/>
                <w:szCs w:val="16"/>
              </w:rPr>
              <w:t>Vista</w:t>
            </w:r>
            <w:r w:rsidRPr="006A0F63">
              <w:rPr>
                <w:rFonts w:asciiTheme="minorHAnsi" w:hAnsiTheme="minorHAnsi"/>
                <w:sz w:val="16"/>
                <w:szCs w:val="16"/>
              </w:rPr>
              <w:t xml:space="preserve"> la delibera di Giunta n°171 del 01/07/2010 avente per oggetto: Potenziamento spazzamento meccanico ed estensione del servizio porta a porta alle marine e zone complete non permanenti nella quale, tra l’altro le parti interessate  determinano , per i servizi descritti , un costo pari ad 80.000,00 €/anno oltre IVA;</w:t>
            </w:r>
          </w:p>
          <w:p w:rsidR="00B56520" w:rsidRPr="006A0F63" w:rsidRDefault="00B56520" w:rsidP="00B56520">
            <w:pPr>
              <w:pStyle w:val="Testonormale"/>
              <w:jc w:val="both"/>
              <w:rPr>
                <w:rFonts w:asciiTheme="minorHAnsi" w:hAnsiTheme="minorHAnsi"/>
                <w:sz w:val="16"/>
                <w:szCs w:val="16"/>
              </w:rPr>
            </w:pPr>
          </w:p>
          <w:p w:rsidR="00B56520" w:rsidRPr="006A0F63" w:rsidRDefault="00B56520" w:rsidP="00B56520">
            <w:pPr>
              <w:pStyle w:val="Testonormale"/>
              <w:jc w:val="both"/>
              <w:rPr>
                <w:rFonts w:asciiTheme="minorHAnsi" w:hAnsiTheme="minorHAnsi"/>
                <w:sz w:val="16"/>
                <w:szCs w:val="16"/>
              </w:rPr>
            </w:pPr>
            <w:r w:rsidRPr="006A0F63">
              <w:rPr>
                <w:rFonts w:asciiTheme="minorHAnsi" w:hAnsiTheme="minorHAnsi"/>
                <w:b/>
                <w:bCs/>
                <w:sz w:val="16"/>
                <w:szCs w:val="16"/>
              </w:rPr>
              <w:t>Acquisita</w:t>
            </w:r>
            <w:r w:rsidRPr="006A0F63">
              <w:rPr>
                <w:rFonts w:asciiTheme="minorHAnsi" w:hAnsiTheme="minorHAnsi"/>
                <w:sz w:val="16"/>
                <w:szCs w:val="16"/>
              </w:rPr>
              <w:t xml:space="preserve"> la nota dell’ATO LE3 n. 1744 del 08.07.2010 in cui si precisa che il canone mensile revisionato per l’anno 2011 unilateralmente dalla stessa ATO è pari complessivamente ad € 7.757,44;</w:t>
            </w:r>
          </w:p>
          <w:p w:rsidR="00B56520" w:rsidRPr="006A0F63" w:rsidRDefault="00B56520" w:rsidP="00B56520">
            <w:pPr>
              <w:pStyle w:val="Testonormale"/>
              <w:jc w:val="both"/>
              <w:rPr>
                <w:rFonts w:asciiTheme="minorHAnsi" w:hAnsiTheme="minorHAnsi"/>
                <w:sz w:val="16"/>
                <w:szCs w:val="16"/>
              </w:rPr>
            </w:pPr>
          </w:p>
          <w:p w:rsidR="00B56520" w:rsidRPr="006A0F63" w:rsidRDefault="00B56520" w:rsidP="00B56520">
            <w:pPr>
              <w:pStyle w:val="Testonormale"/>
              <w:jc w:val="both"/>
              <w:rPr>
                <w:rFonts w:asciiTheme="minorHAnsi" w:hAnsiTheme="minorHAnsi"/>
                <w:b/>
                <w:bCs/>
                <w:sz w:val="16"/>
                <w:szCs w:val="16"/>
              </w:rPr>
            </w:pPr>
            <w:r w:rsidRPr="006A0F63">
              <w:rPr>
                <w:rFonts w:asciiTheme="minorHAnsi" w:hAnsiTheme="minorHAnsi"/>
                <w:b/>
                <w:bCs/>
                <w:sz w:val="16"/>
                <w:szCs w:val="16"/>
              </w:rPr>
              <w:t>Visto</w:t>
            </w:r>
            <w:r w:rsidRPr="006A0F63">
              <w:rPr>
                <w:rFonts w:asciiTheme="minorHAnsi" w:hAnsiTheme="minorHAnsi"/>
                <w:sz w:val="16"/>
                <w:szCs w:val="16"/>
              </w:rPr>
              <w:t xml:space="preserve"> che ad oggi non è stato assunto alcun provvedimento finalizzato alla revisione del canone per gli anni 2012, 2013 e 2014.</w:t>
            </w:r>
          </w:p>
          <w:p w:rsidR="00B56520" w:rsidRPr="006A0F63" w:rsidRDefault="00B56520" w:rsidP="00B56520">
            <w:pPr>
              <w:pStyle w:val="Testonormale"/>
              <w:jc w:val="both"/>
              <w:rPr>
                <w:rFonts w:asciiTheme="minorHAnsi" w:hAnsiTheme="minorHAnsi"/>
                <w:sz w:val="16"/>
                <w:szCs w:val="16"/>
              </w:rPr>
            </w:pPr>
          </w:p>
          <w:p w:rsidR="00B56520" w:rsidRPr="006A0F63" w:rsidRDefault="00B56520" w:rsidP="00B56520">
            <w:pPr>
              <w:pStyle w:val="Testonormale"/>
              <w:jc w:val="both"/>
              <w:rPr>
                <w:rFonts w:asciiTheme="minorHAnsi" w:hAnsiTheme="minorHAnsi"/>
                <w:b/>
                <w:bCs/>
                <w:sz w:val="16"/>
                <w:szCs w:val="16"/>
              </w:rPr>
            </w:pPr>
            <w:r w:rsidRPr="006A0F63">
              <w:rPr>
                <w:rFonts w:asciiTheme="minorHAnsi" w:hAnsiTheme="minorHAnsi"/>
                <w:b/>
                <w:bCs/>
                <w:sz w:val="16"/>
                <w:szCs w:val="16"/>
              </w:rPr>
              <w:t>Considerato ancora:</w:t>
            </w:r>
          </w:p>
          <w:p w:rsidR="00B56520" w:rsidRPr="006A0F63" w:rsidRDefault="00B56520" w:rsidP="00B56520">
            <w:pPr>
              <w:pStyle w:val="Testonormale"/>
              <w:ind w:left="113" w:hanging="113"/>
              <w:jc w:val="both"/>
              <w:rPr>
                <w:rFonts w:asciiTheme="minorHAnsi" w:hAnsiTheme="minorHAnsi"/>
                <w:sz w:val="16"/>
                <w:szCs w:val="16"/>
              </w:rPr>
            </w:pPr>
            <w:r w:rsidRPr="006A0F63">
              <w:rPr>
                <w:rFonts w:asciiTheme="minorHAnsi" w:hAnsiTheme="minorHAnsi"/>
                <w:sz w:val="16"/>
                <w:szCs w:val="16"/>
              </w:rPr>
              <w:t>-che con delibera di Assemblea dell’ATO LE3 n° 14 del 22/11/2011 si è trasferita ai Comuni la delega alla titolarità dei pagamenti delle voci di costo inerenti agli oneri di smaltimento;</w:t>
            </w:r>
          </w:p>
          <w:p w:rsidR="00B56520" w:rsidRPr="006A0F63" w:rsidRDefault="00B56520" w:rsidP="00B56520">
            <w:pPr>
              <w:pStyle w:val="Testonormale"/>
              <w:ind w:left="113" w:hanging="113"/>
              <w:jc w:val="both"/>
              <w:rPr>
                <w:rFonts w:asciiTheme="minorHAnsi" w:hAnsiTheme="minorHAnsi"/>
                <w:sz w:val="16"/>
                <w:szCs w:val="16"/>
              </w:rPr>
            </w:pPr>
          </w:p>
          <w:p w:rsidR="00B56520" w:rsidRPr="006A0F63" w:rsidRDefault="00B56520" w:rsidP="00B56520">
            <w:pPr>
              <w:pStyle w:val="Testonormale"/>
              <w:ind w:left="113" w:hanging="113"/>
              <w:jc w:val="both"/>
              <w:rPr>
                <w:rFonts w:asciiTheme="minorHAnsi" w:hAnsiTheme="minorHAnsi"/>
                <w:sz w:val="16"/>
                <w:szCs w:val="16"/>
              </w:rPr>
            </w:pPr>
            <w:r w:rsidRPr="006A0F63">
              <w:rPr>
                <w:rFonts w:asciiTheme="minorHAnsi" w:hAnsiTheme="minorHAnsi"/>
                <w:sz w:val="16"/>
                <w:szCs w:val="16"/>
              </w:rPr>
              <w:t>-che con nota n. 944 del 25.05.2012, acquisita al protocollo comunale al n. 8683 del 31.05.2012, l’ATO Le 3 ha avanzato formale richiesta alla ditta MONTECO s.r.l. affinché la stessa provvedesse a fatturare quanto dovuto per il servizio prestato ai comuni direttamente interessati;</w:t>
            </w:r>
          </w:p>
          <w:p w:rsidR="00B56520" w:rsidRPr="006A0F63" w:rsidRDefault="00B56520" w:rsidP="00B56520">
            <w:pPr>
              <w:pStyle w:val="Testonormale"/>
              <w:ind w:left="113" w:hanging="113"/>
              <w:jc w:val="both"/>
              <w:rPr>
                <w:rFonts w:asciiTheme="minorHAnsi" w:hAnsiTheme="minorHAnsi"/>
                <w:sz w:val="16"/>
                <w:szCs w:val="16"/>
              </w:rPr>
            </w:pPr>
          </w:p>
          <w:p w:rsidR="00B56520" w:rsidRPr="006A0F63" w:rsidRDefault="00B56520" w:rsidP="00B56520">
            <w:pPr>
              <w:pStyle w:val="Testonormale"/>
              <w:ind w:left="113" w:hanging="113"/>
              <w:jc w:val="both"/>
              <w:rPr>
                <w:rFonts w:asciiTheme="minorHAnsi" w:hAnsiTheme="minorHAnsi"/>
                <w:sz w:val="16"/>
                <w:szCs w:val="16"/>
              </w:rPr>
            </w:pPr>
            <w:r w:rsidRPr="006A0F63">
              <w:rPr>
                <w:rFonts w:asciiTheme="minorHAnsi" w:hAnsiTheme="minorHAnsi"/>
                <w:sz w:val="16"/>
                <w:szCs w:val="16"/>
              </w:rPr>
              <w:t>-che con nota acquisita al protocollo comunale n. 9407 del 11.06.2012 la ditta MONTECO s.r.l. ha fornito il proprio assenso;</w:t>
            </w:r>
          </w:p>
          <w:p w:rsidR="00B56520" w:rsidRPr="006A0F63" w:rsidRDefault="00B56520" w:rsidP="00B56520">
            <w:pPr>
              <w:pStyle w:val="Testonormale"/>
              <w:ind w:left="113" w:hanging="113"/>
              <w:jc w:val="both"/>
              <w:rPr>
                <w:rFonts w:asciiTheme="minorHAnsi" w:hAnsiTheme="minorHAnsi"/>
                <w:sz w:val="16"/>
                <w:szCs w:val="16"/>
              </w:rPr>
            </w:pPr>
          </w:p>
          <w:p w:rsidR="00B56520" w:rsidRPr="006A0F63" w:rsidRDefault="00B56520" w:rsidP="00B56520">
            <w:pPr>
              <w:pStyle w:val="Testonormale"/>
              <w:ind w:left="113" w:hanging="113"/>
              <w:jc w:val="both"/>
              <w:rPr>
                <w:rFonts w:asciiTheme="minorHAnsi" w:hAnsiTheme="minorHAnsi"/>
                <w:sz w:val="16"/>
                <w:szCs w:val="16"/>
              </w:rPr>
            </w:pPr>
            <w:r w:rsidRPr="006A0F63">
              <w:rPr>
                <w:rFonts w:asciiTheme="minorHAnsi" w:hAnsiTheme="minorHAnsi"/>
                <w:sz w:val="16"/>
                <w:szCs w:val="16"/>
              </w:rPr>
              <w:t xml:space="preserve">-che in data </w:t>
            </w:r>
            <w:r w:rsidRPr="006A0F63">
              <w:rPr>
                <w:rFonts w:asciiTheme="minorHAnsi" w:hAnsiTheme="minorHAnsi"/>
                <w:b/>
                <w:sz w:val="16"/>
                <w:szCs w:val="16"/>
              </w:rPr>
              <w:t>05/08/2015</w:t>
            </w:r>
            <w:r w:rsidRPr="006A0F63">
              <w:rPr>
                <w:rFonts w:asciiTheme="minorHAnsi" w:hAnsiTheme="minorHAnsi"/>
                <w:sz w:val="16"/>
                <w:szCs w:val="16"/>
              </w:rPr>
              <w:t xml:space="preserve"> stata acquisita al proprio protocollo </w:t>
            </w:r>
            <w:r w:rsidRPr="006A0F63">
              <w:rPr>
                <w:rFonts w:asciiTheme="minorHAnsi" w:hAnsiTheme="minorHAnsi"/>
                <w:b/>
                <w:sz w:val="16"/>
                <w:szCs w:val="16"/>
              </w:rPr>
              <w:t xml:space="preserve">n.12419 </w:t>
            </w:r>
            <w:r w:rsidRPr="006A0F63">
              <w:rPr>
                <w:rFonts w:asciiTheme="minorHAnsi" w:hAnsiTheme="minorHAnsi"/>
                <w:sz w:val="16"/>
                <w:szCs w:val="16"/>
              </w:rPr>
              <w:t xml:space="preserve">la fattura n. </w:t>
            </w:r>
            <w:r w:rsidRPr="006A0F63">
              <w:rPr>
                <w:rFonts w:asciiTheme="minorHAnsi" w:hAnsiTheme="minorHAnsi"/>
                <w:b/>
                <w:sz w:val="16"/>
                <w:szCs w:val="16"/>
              </w:rPr>
              <w:t xml:space="preserve">P000297 </w:t>
            </w:r>
            <w:r w:rsidRPr="006A0F63">
              <w:rPr>
                <w:rFonts w:asciiTheme="minorHAnsi" w:hAnsiTheme="minorHAnsi"/>
                <w:sz w:val="16"/>
                <w:szCs w:val="16"/>
              </w:rPr>
              <w:t xml:space="preserve">del </w:t>
            </w:r>
            <w:r w:rsidRPr="006A0F63">
              <w:rPr>
                <w:rFonts w:asciiTheme="minorHAnsi" w:hAnsiTheme="minorHAnsi"/>
                <w:b/>
                <w:sz w:val="16"/>
                <w:szCs w:val="16"/>
              </w:rPr>
              <w:t xml:space="preserve">31/07/2015 </w:t>
            </w:r>
            <w:r w:rsidRPr="006A0F63">
              <w:rPr>
                <w:rFonts w:asciiTheme="minorHAnsi" w:hAnsiTheme="minorHAnsi"/>
                <w:sz w:val="16"/>
                <w:szCs w:val="16"/>
              </w:rPr>
              <w:t xml:space="preserve">di </w:t>
            </w:r>
            <w:r w:rsidRPr="006A0F63">
              <w:rPr>
                <w:rFonts w:asciiTheme="minorHAnsi" w:hAnsiTheme="minorHAnsi"/>
                <w:b/>
                <w:sz w:val="16"/>
                <w:szCs w:val="16"/>
              </w:rPr>
              <w:t>€ 7.757,44</w:t>
            </w:r>
            <w:r w:rsidRPr="006A0F63">
              <w:rPr>
                <w:rFonts w:asciiTheme="minorHAnsi" w:hAnsiTheme="minorHAnsi"/>
                <w:sz w:val="16"/>
                <w:szCs w:val="16"/>
              </w:rPr>
              <w:t xml:space="preserve"> emessa dalla ditta MONTECO S.R.L. per il mese di </w:t>
            </w:r>
            <w:r w:rsidRPr="006A0F63">
              <w:rPr>
                <w:rFonts w:asciiTheme="minorHAnsi" w:hAnsiTheme="minorHAnsi"/>
                <w:b/>
                <w:sz w:val="16"/>
                <w:szCs w:val="16"/>
              </w:rPr>
              <w:t>luglio 2015</w:t>
            </w:r>
            <w:r w:rsidRPr="006A0F63">
              <w:rPr>
                <w:rFonts w:asciiTheme="minorHAnsi" w:hAnsiTheme="minorHAnsi"/>
                <w:sz w:val="16"/>
                <w:szCs w:val="16"/>
              </w:rPr>
              <w:t xml:space="preserve"> inerente il potenziamento dello spazzamento meccanico ed estensione del servizio porta a porta alle marine e zone complete non permanenti;</w:t>
            </w:r>
          </w:p>
          <w:p w:rsidR="00B56520" w:rsidRPr="006A0F63" w:rsidRDefault="00B56520" w:rsidP="00B56520">
            <w:pPr>
              <w:pStyle w:val="Testonormale"/>
              <w:ind w:left="113" w:hanging="113"/>
              <w:rPr>
                <w:rFonts w:asciiTheme="minorHAnsi" w:hAnsiTheme="minorHAnsi"/>
                <w:sz w:val="16"/>
                <w:szCs w:val="16"/>
              </w:rPr>
            </w:pPr>
          </w:p>
          <w:p w:rsidR="00B56520" w:rsidRPr="006A0F63" w:rsidRDefault="00B56520" w:rsidP="00B56520">
            <w:pPr>
              <w:jc w:val="both"/>
              <w:rPr>
                <w:rFonts w:cs="Courier New"/>
                <w:sz w:val="16"/>
                <w:szCs w:val="16"/>
              </w:rPr>
            </w:pPr>
            <w:r w:rsidRPr="006A0F63">
              <w:rPr>
                <w:rFonts w:cs="Courier New"/>
                <w:b/>
                <w:bCs/>
                <w:sz w:val="16"/>
                <w:szCs w:val="16"/>
              </w:rPr>
              <w:t>- Dato atto</w:t>
            </w:r>
            <w:r w:rsidRPr="006A0F63">
              <w:rPr>
                <w:rFonts w:cs="Courier New"/>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B56520" w:rsidRPr="006A0F63" w:rsidRDefault="00B56520" w:rsidP="00B56520">
            <w:pPr>
              <w:pStyle w:val="Testonormale"/>
              <w:jc w:val="both"/>
              <w:rPr>
                <w:rFonts w:asciiTheme="minorHAnsi" w:hAnsiTheme="minorHAnsi"/>
                <w:sz w:val="16"/>
                <w:szCs w:val="16"/>
              </w:rPr>
            </w:pPr>
            <w:r w:rsidRPr="006A0F63">
              <w:rPr>
                <w:rFonts w:asciiTheme="minorHAnsi" w:hAnsiTheme="minorHAnsi"/>
                <w:b/>
                <w:sz w:val="16"/>
                <w:szCs w:val="16"/>
              </w:rPr>
              <w:t xml:space="preserve">Riscontrata </w:t>
            </w:r>
            <w:r w:rsidRPr="006A0F63">
              <w:rPr>
                <w:rFonts w:asciiTheme="minorHAnsi" w:hAnsiTheme="minorHAnsi"/>
                <w:sz w:val="16"/>
                <w:szCs w:val="16"/>
              </w:rPr>
              <w:t>la regolarità del D.U.R.C. rilasciato in data 20/05/2015 con prot.n° 35568044 e codice identificativo (CIP) 2015981783811;</w:t>
            </w:r>
          </w:p>
          <w:p w:rsidR="00B56520" w:rsidRPr="006A0F63" w:rsidRDefault="00B56520" w:rsidP="00B56520">
            <w:pPr>
              <w:pStyle w:val="Testonormale"/>
              <w:ind w:left="113" w:hanging="113"/>
              <w:jc w:val="both"/>
              <w:rPr>
                <w:rFonts w:asciiTheme="minorHAnsi" w:hAnsiTheme="minorHAnsi"/>
                <w:sz w:val="16"/>
                <w:szCs w:val="16"/>
              </w:rPr>
            </w:pPr>
          </w:p>
          <w:p w:rsidR="00B56520" w:rsidRPr="006A0F63" w:rsidRDefault="00B56520" w:rsidP="00B56520">
            <w:pPr>
              <w:pStyle w:val="Testonormale"/>
              <w:ind w:left="113" w:hanging="113"/>
              <w:jc w:val="both"/>
              <w:rPr>
                <w:rFonts w:asciiTheme="minorHAnsi" w:hAnsiTheme="minorHAnsi"/>
                <w:sz w:val="16"/>
                <w:szCs w:val="16"/>
              </w:rPr>
            </w:pPr>
            <w:r w:rsidRPr="006A0F63">
              <w:rPr>
                <w:rFonts w:asciiTheme="minorHAnsi" w:hAnsiTheme="minorHAnsi"/>
                <w:b/>
                <w:bCs/>
                <w:sz w:val="16"/>
                <w:szCs w:val="16"/>
              </w:rPr>
              <w:t>- Accertata</w:t>
            </w:r>
            <w:r w:rsidRPr="006A0F63">
              <w:rPr>
                <w:rFonts w:asciiTheme="minorHAnsi" w:hAnsiTheme="minorHAnsi"/>
                <w:sz w:val="16"/>
                <w:szCs w:val="16"/>
              </w:rPr>
              <w:t xml:space="preserve"> la quasi regolare esecuzione del servizio nel mese di </w:t>
            </w:r>
            <w:r w:rsidRPr="006A0F63">
              <w:rPr>
                <w:rFonts w:asciiTheme="minorHAnsi" w:hAnsiTheme="minorHAnsi"/>
                <w:b/>
                <w:sz w:val="16"/>
                <w:szCs w:val="16"/>
              </w:rPr>
              <w:t>luglio 2015</w:t>
            </w:r>
          </w:p>
          <w:p w:rsidR="00B56520" w:rsidRPr="006A0F63" w:rsidRDefault="00B56520" w:rsidP="00B56520">
            <w:pPr>
              <w:pStyle w:val="Testonormale"/>
              <w:ind w:left="113" w:hanging="113"/>
              <w:jc w:val="both"/>
              <w:rPr>
                <w:rFonts w:asciiTheme="minorHAnsi" w:hAnsiTheme="minorHAnsi"/>
                <w:sz w:val="16"/>
                <w:szCs w:val="16"/>
              </w:rPr>
            </w:pPr>
          </w:p>
          <w:p w:rsidR="00B56520" w:rsidRPr="006A0F63" w:rsidRDefault="00B56520" w:rsidP="00B56520">
            <w:pPr>
              <w:jc w:val="both"/>
              <w:rPr>
                <w:rFonts w:cs="Courier New"/>
                <w:sz w:val="16"/>
                <w:szCs w:val="16"/>
              </w:rPr>
            </w:pPr>
            <w:r w:rsidRPr="006A0F63">
              <w:rPr>
                <w:rFonts w:cs="Courier New"/>
                <w:b/>
                <w:sz w:val="16"/>
                <w:szCs w:val="16"/>
              </w:rPr>
              <w:t xml:space="preserve">- Eseguito </w:t>
            </w:r>
            <w:r w:rsidRPr="006A0F63">
              <w:rPr>
                <w:rFonts w:cs="Courier New"/>
                <w:sz w:val="16"/>
                <w:szCs w:val="16"/>
              </w:rPr>
              <w:t>con esito favorevole il controllo preventivo di regolarità amministrativa del presente atto avendo verificato:</w:t>
            </w:r>
          </w:p>
          <w:p w:rsidR="00B56520" w:rsidRPr="006A0F63" w:rsidRDefault="00B56520" w:rsidP="00B56520">
            <w:pPr>
              <w:jc w:val="both"/>
              <w:rPr>
                <w:rFonts w:cs="Courier New"/>
                <w:sz w:val="16"/>
                <w:szCs w:val="16"/>
              </w:rPr>
            </w:pPr>
            <w:r w:rsidRPr="006A0F63">
              <w:rPr>
                <w:rFonts w:cs="Courier New"/>
                <w:sz w:val="16"/>
                <w:szCs w:val="16"/>
              </w:rPr>
              <w:t>a) rispetto delle normative comunitarie, statali, regionali e regolamentari generali e di settore;</w:t>
            </w:r>
          </w:p>
          <w:p w:rsidR="00B56520" w:rsidRPr="006A0F63" w:rsidRDefault="00B56520" w:rsidP="00B56520">
            <w:pPr>
              <w:jc w:val="both"/>
              <w:rPr>
                <w:rFonts w:cs="Courier New"/>
                <w:sz w:val="16"/>
                <w:szCs w:val="16"/>
              </w:rPr>
            </w:pPr>
            <w:r w:rsidRPr="006A0F63">
              <w:rPr>
                <w:rFonts w:cs="Courier New"/>
                <w:sz w:val="16"/>
                <w:szCs w:val="16"/>
              </w:rPr>
              <w:t>b) correttezza e regolarità della procedura;</w:t>
            </w:r>
          </w:p>
          <w:p w:rsidR="00B56520" w:rsidRPr="006A0F63" w:rsidRDefault="00B56520" w:rsidP="00B56520">
            <w:pPr>
              <w:jc w:val="both"/>
              <w:rPr>
                <w:rFonts w:cs="Courier New"/>
                <w:sz w:val="16"/>
                <w:szCs w:val="16"/>
              </w:rPr>
            </w:pPr>
            <w:r w:rsidRPr="006A0F63">
              <w:rPr>
                <w:rFonts w:cs="Courier New"/>
                <w:sz w:val="16"/>
                <w:szCs w:val="16"/>
              </w:rPr>
              <w:t>c) correttezza formale nella redazione dell'atto.</w:t>
            </w:r>
          </w:p>
          <w:p w:rsidR="00B56520" w:rsidRPr="006A0F63" w:rsidRDefault="00B56520" w:rsidP="00B56520">
            <w:pPr>
              <w:jc w:val="both"/>
              <w:rPr>
                <w:rFonts w:cs="Courier New"/>
                <w:sz w:val="16"/>
                <w:szCs w:val="16"/>
              </w:rPr>
            </w:pPr>
            <w:r w:rsidRPr="006A0F63">
              <w:rPr>
                <w:rFonts w:cs="Courier New"/>
                <w:sz w:val="16"/>
                <w:szCs w:val="16"/>
              </w:rPr>
              <w:t>Acquisito il seguente parere sulla regolarità contabile espresso dal Responsabile dei Servizi Finanziari: "favorevole";</w:t>
            </w:r>
          </w:p>
          <w:p w:rsidR="00B56520" w:rsidRPr="006A0F63" w:rsidRDefault="00B56520" w:rsidP="00B56520">
            <w:pPr>
              <w:jc w:val="both"/>
              <w:rPr>
                <w:rFonts w:cs="Courier New"/>
                <w:b/>
                <w:sz w:val="16"/>
                <w:szCs w:val="16"/>
              </w:rPr>
            </w:pPr>
          </w:p>
          <w:p w:rsidR="00B56520" w:rsidRPr="006A0F63" w:rsidRDefault="00B56520" w:rsidP="00B56520">
            <w:pPr>
              <w:jc w:val="both"/>
              <w:rPr>
                <w:rFonts w:cs="Courier New"/>
                <w:sz w:val="16"/>
                <w:szCs w:val="16"/>
              </w:rPr>
            </w:pPr>
            <w:r w:rsidRPr="006A0F63">
              <w:rPr>
                <w:rFonts w:cs="Courier New"/>
                <w:b/>
                <w:bCs/>
                <w:sz w:val="16"/>
                <w:szCs w:val="16"/>
              </w:rPr>
              <w:t>- Visto</w:t>
            </w:r>
            <w:r w:rsidRPr="006A0F63">
              <w:rPr>
                <w:rFonts w:cs="Courier New"/>
                <w:sz w:val="16"/>
                <w:szCs w:val="16"/>
              </w:rPr>
              <w:t xml:space="preserve"> il T.U. approvato con D.L,vo n. 267 del 18.08.2000;</w:t>
            </w:r>
          </w:p>
          <w:p w:rsidR="00B56520" w:rsidRPr="006A0F63" w:rsidRDefault="00B56520" w:rsidP="00B56520">
            <w:pPr>
              <w:pStyle w:val="Testonormale"/>
              <w:jc w:val="both"/>
              <w:rPr>
                <w:rFonts w:asciiTheme="minorHAnsi" w:hAnsiTheme="minorHAnsi"/>
                <w:sz w:val="16"/>
                <w:szCs w:val="16"/>
              </w:rPr>
            </w:pPr>
          </w:p>
          <w:p w:rsidR="00B56520" w:rsidRPr="006A0F63" w:rsidRDefault="00B56520" w:rsidP="00B56520">
            <w:pPr>
              <w:pStyle w:val="Testonormale"/>
              <w:jc w:val="center"/>
              <w:rPr>
                <w:rFonts w:asciiTheme="minorHAnsi" w:hAnsiTheme="minorHAnsi"/>
                <w:sz w:val="16"/>
                <w:szCs w:val="16"/>
              </w:rPr>
            </w:pPr>
            <w:r w:rsidRPr="006A0F63">
              <w:rPr>
                <w:rFonts w:asciiTheme="minorHAnsi" w:hAnsiTheme="minorHAnsi"/>
                <w:sz w:val="16"/>
                <w:szCs w:val="16"/>
              </w:rPr>
              <w:t>D E T E R M I N A</w:t>
            </w:r>
          </w:p>
          <w:p w:rsidR="00B56520" w:rsidRPr="006A0F63" w:rsidRDefault="00B56520" w:rsidP="00B56520">
            <w:pPr>
              <w:pStyle w:val="Testonormale"/>
              <w:jc w:val="both"/>
              <w:rPr>
                <w:rFonts w:asciiTheme="minorHAnsi" w:hAnsiTheme="minorHAnsi"/>
                <w:sz w:val="16"/>
                <w:szCs w:val="16"/>
              </w:rPr>
            </w:pPr>
          </w:p>
          <w:p w:rsidR="00B56520" w:rsidRPr="006A0F63" w:rsidRDefault="00B56520" w:rsidP="00B56520">
            <w:pPr>
              <w:jc w:val="both"/>
              <w:rPr>
                <w:rFonts w:cs="Courier New"/>
                <w:sz w:val="16"/>
                <w:szCs w:val="16"/>
              </w:rPr>
            </w:pPr>
            <w:r w:rsidRPr="006A0F63">
              <w:rPr>
                <w:rFonts w:cs="Courier New"/>
                <w:b/>
                <w:bCs/>
                <w:sz w:val="16"/>
                <w:szCs w:val="16"/>
              </w:rPr>
              <w:t>1)</w:t>
            </w:r>
            <w:r w:rsidRPr="006A0F63">
              <w:rPr>
                <w:rFonts w:cs="Courier New"/>
                <w:sz w:val="16"/>
                <w:szCs w:val="16"/>
              </w:rPr>
              <w:t xml:space="preserve"> Liquidare e pagare, per i motivi espressi in narrativa, alla ditta MONTECO s.r.l. da Lecce la somma di € 7.757,44 compresa I.V.A. come per legge;</w:t>
            </w:r>
          </w:p>
          <w:p w:rsidR="00B56520" w:rsidRPr="006A0F63" w:rsidRDefault="00B56520" w:rsidP="00B56520">
            <w:pPr>
              <w:jc w:val="both"/>
              <w:rPr>
                <w:rFonts w:cs="Courier New"/>
                <w:sz w:val="16"/>
                <w:szCs w:val="16"/>
              </w:rPr>
            </w:pPr>
            <w:r w:rsidRPr="006A0F63">
              <w:rPr>
                <w:rFonts w:cs="Courier New"/>
                <w:b/>
                <w:bCs/>
                <w:sz w:val="16"/>
                <w:szCs w:val="16"/>
              </w:rPr>
              <w:t>2)</w:t>
            </w:r>
            <w:r w:rsidRPr="006A0F63">
              <w:rPr>
                <w:rFonts w:cs="Courier New"/>
                <w:sz w:val="16"/>
                <w:szCs w:val="16"/>
              </w:rPr>
              <w:t xml:space="preserve"> Assicurare la copertura finanziaria sul </w:t>
            </w:r>
            <w:r w:rsidRPr="006A0F63">
              <w:rPr>
                <w:rFonts w:cs="Courier New"/>
                <w:b/>
                <w:bCs/>
                <w:sz w:val="16"/>
                <w:szCs w:val="16"/>
              </w:rPr>
              <w:t>Cap. 1310 C.M. 1090503</w:t>
            </w:r>
            <w:r w:rsidRPr="006A0F63">
              <w:rPr>
                <w:rFonts w:cs="Courier New"/>
                <w:sz w:val="16"/>
                <w:szCs w:val="16"/>
              </w:rPr>
              <w:t xml:space="preserve"> –– “Canone annuo  per affidamento a terzi - Gestione Serv. N.U.” del bilancio in corso di formazione;</w:t>
            </w:r>
          </w:p>
          <w:p w:rsidR="00B56520" w:rsidRPr="006A0F63" w:rsidRDefault="00B56520" w:rsidP="00B56520">
            <w:pPr>
              <w:jc w:val="both"/>
              <w:rPr>
                <w:rFonts w:cs="Courier New"/>
                <w:b/>
                <w:sz w:val="16"/>
                <w:szCs w:val="16"/>
              </w:rPr>
            </w:pPr>
            <w:r w:rsidRPr="006A0F63">
              <w:rPr>
                <w:rFonts w:cs="Courier New"/>
                <w:b/>
                <w:sz w:val="16"/>
                <w:szCs w:val="16"/>
              </w:rPr>
              <w:t xml:space="preserve">3) </w:t>
            </w:r>
            <w:r w:rsidRPr="006A0F63">
              <w:rPr>
                <w:rFonts w:cs="Courier New"/>
                <w:sz w:val="16"/>
                <w:szCs w:val="16"/>
              </w:rPr>
              <w:t xml:space="preserve">Ai sensi dell'art. 26 del DL 33/2013 Amministrazione aperta, i dati contenuti nel presente atto saranno pubblicati sul sito istituzionale di questo Comune, cosi come da scheda allegata agli atti. </w:t>
            </w:r>
          </w:p>
          <w:p w:rsidR="00B56520" w:rsidRPr="006A0F63" w:rsidRDefault="00B56520" w:rsidP="00C16F51">
            <w:pPr>
              <w:pStyle w:val="Titolo"/>
              <w:jc w:val="both"/>
              <w:rPr>
                <w:rFonts w:asciiTheme="minorHAnsi" w:hAnsiTheme="minorHAnsi" w:cs="Times New Roman"/>
                <w:sz w:val="16"/>
                <w:szCs w:val="16"/>
              </w:rPr>
            </w:pPr>
          </w:p>
          <w:p w:rsidR="00B56520" w:rsidRPr="006A0F63" w:rsidRDefault="00B56520" w:rsidP="00C16F51">
            <w:pPr>
              <w:pStyle w:val="Titolo"/>
              <w:jc w:val="both"/>
              <w:rPr>
                <w:rFonts w:asciiTheme="minorHAnsi" w:hAnsiTheme="minorHAnsi" w:cs="Times New Roman"/>
                <w:sz w:val="16"/>
                <w:szCs w:val="16"/>
              </w:rPr>
            </w:pPr>
            <w:r w:rsidRPr="006A0F63">
              <w:rPr>
                <w:rFonts w:asciiTheme="minorHAnsi" w:hAnsiTheme="minorHAnsi" w:cs="Times New Roman"/>
                <w:sz w:val="16"/>
                <w:szCs w:val="16"/>
              </w:rPr>
              <w:t>[…]</w:t>
            </w:r>
          </w:p>
        </w:tc>
        <w:tc>
          <w:tcPr>
            <w:tcW w:w="1134" w:type="dxa"/>
          </w:tcPr>
          <w:p w:rsidR="00B66B4D" w:rsidRPr="000C6117" w:rsidRDefault="00B56520" w:rsidP="00C16F51">
            <w:pPr>
              <w:rPr>
                <w:sz w:val="16"/>
                <w:szCs w:val="16"/>
              </w:rPr>
            </w:pPr>
            <w:r w:rsidRPr="000C6117">
              <w:rPr>
                <w:rFonts w:cs="Courier New"/>
                <w:sz w:val="16"/>
                <w:szCs w:val="16"/>
              </w:rPr>
              <w:lastRenderedPageBreak/>
              <w:t xml:space="preserve">€ 7.757,44 </w:t>
            </w:r>
          </w:p>
        </w:tc>
        <w:tc>
          <w:tcPr>
            <w:tcW w:w="1701" w:type="dxa"/>
          </w:tcPr>
          <w:p w:rsidR="00B66B4D" w:rsidRPr="000C6117" w:rsidRDefault="00B56520" w:rsidP="00C16F51">
            <w:pPr>
              <w:rPr>
                <w:sz w:val="16"/>
                <w:szCs w:val="16"/>
              </w:rPr>
            </w:pPr>
            <w:r w:rsidRPr="000C6117">
              <w:rPr>
                <w:sz w:val="16"/>
                <w:szCs w:val="16"/>
              </w:rPr>
              <w:t xml:space="preserve">fattura n. </w:t>
            </w:r>
            <w:r w:rsidRPr="000C6117">
              <w:rPr>
                <w:b/>
                <w:sz w:val="16"/>
                <w:szCs w:val="16"/>
              </w:rPr>
              <w:t xml:space="preserve">P000297 </w:t>
            </w:r>
            <w:r w:rsidRPr="000C6117">
              <w:rPr>
                <w:sz w:val="16"/>
                <w:szCs w:val="16"/>
              </w:rPr>
              <w:t xml:space="preserve">del </w:t>
            </w:r>
            <w:r w:rsidRPr="000C6117">
              <w:rPr>
                <w:b/>
                <w:sz w:val="16"/>
                <w:szCs w:val="16"/>
              </w:rPr>
              <w:t xml:space="preserve">31/07/2015 </w:t>
            </w:r>
            <w:r w:rsidRPr="000C6117">
              <w:rPr>
                <w:sz w:val="16"/>
                <w:szCs w:val="16"/>
              </w:rPr>
              <w:t xml:space="preserve">di </w:t>
            </w:r>
            <w:r w:rsidRPr="000C6117">
              <w:rPr>
                <w:b/>
                <w:sz w:val="16"/>
                <w:szCs w:val="16"/>
              </w:rPr>
              <w:t>€ 7.757,44</w:t>
            </w:r>
            <w:r w:rsidRPr="000C6117">
              <w:rPr>
                <w:sz w:val="16"/>
                <w:szCs w:val="16"/>
              </w:rPr>
              <w:t xml:space="preserve"> emessa dalla ditta MONTECO S.R.L. </w:t>
            </w:r>
            <w:r w:rsidRPr="000C6117">
              <w:rPr>
                <w:sz w:val="16"/>
                <w:szCs w:val="16"/>
              </w:rPr>
              <w:lastRenderedPageBreak/>
              <w:t xml:space="preserve">per il mese di </w:t>
            </w:r>
            <w:r w:rsidRPr="000C6117">
              <w:rPr>
                <w:b/>
                <w:sz w:val="16"/>
                <w:szCs w:val="16"/>
              </w:rPr>
              <w:t>luglio 2015</w:t>
            </w:r>
            <w:r w:rsidRPr="000C6117">
              <w:rPr>
                <w:sz w:val="16"/>
                <w:szCs w:val="16"/>
              </w:rPr>
              <w:t xml:space="preserve"> inerente il potenziamento dello spazzamento meccanico ed estensione del servizio porta a porta alle marine e zone complete non permanenti</w:t>
            </w: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3475F5" w:rsidRPr="006A0F63" w:rsidRDefault="003475F5"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587222" w:rsidP="00C16F51">
            <w:pPr>
              <w:rPr>
                <w:sz w:val="16"/>
                <w:szCs w:val="16"/>
              </w:rPr>
            </w:pPr>
            <w:r w:rsidRPr="006A0F63">
              <w:rPr>
                <w:sz w:val="16"/>
                <w:szCs w:val="16"/>
              </w:rPr>
              <w:t>n.761 del 6.8.2015</w:t>
            </w:r>
          </w:p>
        </w:tc>
        <w:tc>
          <w:tcPr>
            <w:tcW w:w="1417" w:type="dxa"/>
          </w:tcPr>
          <w:p w:rsidR="00B66B4D" w:rsidRPr="006A0F63" w:rsidRDefault="00587222" w:rsidP="00C16F51">
            <w:pPr>
              <w:rPr>
                <w:rFonts w:cstheme="minorHAnsi"/>
                <w:sz w:val="16"/>
                <w:szCs w:val="16"/>
              </w:rPr>
            </w:pPr>
            <w:r w:rsidRPr="006A0F63">
              <w:rPr>
                <w:rFonts w:cstheme="minorHAnsi"/>
                <w:sz w:val="16"/>
                <w:szCs w:val="16"/>
              </w:rPr>
              <w:t>SERVIZIO DI SFALCIO ERBA SU STRADE E MONUMENTI INTERESSATI DALLA FESTIVITA' PATRONALE - IMPEGNO DI SPESA E AFFIDAMENTO</w:t>
            </w:r>
          </w:p>
        </w:tc>
        <w:tc>
          <w:tcPr>
            <w:tcW w:w="6804" w:type="dxa"/>
          </w:tcPr>
          <w:p w:rsidR="00CC27FB" w:rsidRPr="006A0F63" w:rsidRDefault="00587222"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587222" w:rsidRPr="006A0F63" w:rsidRDefault="00587222" w:rsidP="00587222">
            <w:pPr>
              <w:spacing w:after="120"/>
              <w:jc w:val="both"/>
              <w:rPr>
                <w:b/>
                <w:bCs/>
                <w:sz w:val="16"/>
                <w:szCs w:val="16"/>
              </w:rPr>
            </w:pPr>
            <w:r w:rsidRPr="006A0F63">
              <w:rPr>
                <w:b/>
                <w:bCs/>
                <w:sz w:val="16"/>
                <w:szCs w:val="16"/>
              </w:rPr>
              <w:t>Premesso:</w:t>
            </w:r>
          </w:p>
          <w:p w:rsidR="00587222" w:rsidRPr="006A0F63" w:rsidRDefault="00587222" w:rsidP="00587222">
            <w:pPr>
              <w:spacing w:after="120"/>
              <w:ind w:left="142" w:hanging="142"/>
              <w:jc w:val="both"/>
              <w:rPr>
                <w:sz w:val="16"/>
                <w:szCs w:val="16"/>
              </w:rPr>
            </w:pPr>
            <w:r w:rsidRPr="006A0F63">
              <w:rPr>
                <w:sz w:val="16"/>
                <w:szCs w:val="16"/>
              </w:rPr>
              <w:tab/>
              <w:t>che si deve provvedere con celerità all'esecuzione dei seguenti interventi manutentivi:</w:t>
            </w:r>
          </w:p>
          <w:p w:rsidR="00587222" w:rsidRPr="006A0F63" w:rsidRDefault="00587222" w:rsidP="00587222">
            <w:pPr>
              <w:spacing w:after="120"/>
              <w:ind w:left="709" w:hanging="283"/>
              <w:jc w:val="both"/>
              <w:rPr>
                <w:sz w:val="16"/>
                <w:szCs w:val="16"/>
              </w:rPr>
            </w:pPr>
            <w:r w:rsidRPr="006A0F63">
              <w:rPr>
                <w:sz w:val="16"/>
                <w:szCs w:val="16"/>
              </w:rPr>
              <w:t>-</w:t>
            </w:r>
            <w:r w:rsidRPr="006A0F63">
              <w:rPr>
                <w:sz w:val="16"/>
                <w:szCs w:val="16"/>
              </w:rPr>
              <w:tab/>
              <w:t>Sfalcio dell'erba lungo le strade interessate dal passaggio della processione del Santo Patrono (San Vito) di Tricase;</w:t>
            </w:r>
          </w:p>
          <w:p w:rsidR="00587222" w:rsidRPr="006A0F63" w:rsidRDefault="00587222" w:rsidP="00587222">
            <w:pPr>
              <w:spacing w:after="120"/>
              <w:ind w:left="709" w:hanging="283"/>
              <w:jc w:val="both"/>
              <w:rPr>
                <w:sz w:val="16"/>
                <w:szCs w:val="16"/>
              </w:rPr>
            </w:pPr>
            <w:r w:rsidRPr="006A0F63">
              <w:rPr>
                <w:sz w:val="16"/>
                <w:szCs w:val="16"/>
              </w:rPr>
              <w:t>-</w:t>
            </w:r>
            <w:r w:rsidRPr="006A0F63">
              <w:rPr>
                <w:sz w:val="16"/>
                <w:szCs w:val="16"/>
              </w:rPr>
              <w:tab/>
              <w:t>Pulizia dalle erbe infestanti di piazze e monumenti in cui si svolgeranno le manifestazioni riguardanti la suddetta festività</w:t>
            </w:r>
          </w:p>
          <w:p w:rsidR="00587222" w:rsidRPr="006A0F63" w:rsidRDefault="00587222" w:rsidP="00587222">
            <w:pPr>
              <w:spacing w:after="120"/>
              <w:ind w:left="425" w:hanging="283"/>
              <w:jc w:val="both"/>
              <w:rPr>
                <w:sz w:val="16"/>
                <w:szCs w:val="16"/>
              </w:rPr>
            </w:pPr>
            <w:r w:rsidRPr="006A0F63">
              <w:rPr>
                <w:sz w:val="16"/>
                <w:szCs w:val="16"/>
              </w:rPr>
              <w:t>che oltre al taglio dell'erba si dovrà provvedere alla raccolta e rimozione della stessa</w:t>
            </w:r>
          </w:p>
          <w:p w:rsidR="00587222" w:rsidRPr="006A0F63" w:rsidRDefault="00587222" w:rsidP="00587222">
            <w:pPr>
              <w:spacing w:after="120"/>
              <w:ind w:left="142" w:hanging="142"/>
              <w:jc w:val="both"/>
              <w:rPr>
                <w:sz w:val="16"/>
                <w:szCs w:val="16"/>
              </w:rPr>
            </w:pPr>
            <w:r w:rsidRPr="006A0F63">
              <w:rPr>
                <w:sz w:val="16"/>
                <w:szCs w:val="16"/>
              </w:rPr>
              <w:lastRenderedPageBreak/>
              <w:t xml:space="preserve">  che l'ufficio ha determinato la spesa occorrente in € 1.500,00  più IVA;</w:t>
            </w:r>
          </w:p>
          <w:p w:rsidR="00587222" w:rsidRPr="006A0F63" w:rsidRDefault="00587222" w:rsidP="00587222">
            <w:pPr>
              <w:ind w:left="113" w:hanging="113"/>
              <w:jc w:val="both"/>
              <w:rPr>
                <w:sz w:val="16"/>
                <w:szCs w:val="16"/>
              </w:rPr>
            </w:pPr>
            <w:r w:rsidRPr="006A0F63">
              <w:rPr>
                <w:sz w:val="16"/>
                <w:szCs w:val="16"/>
              </w:rPr>
              <w:t>-che la ditta "Idea Verde Soc. Coop." da Tricase, di fiducia di questa Amministrazione, interpellata per le vie brevi, si è dichiarata disponibile ad eseguire immediatamente i lavori richiesti per l'importo come sopra determinato;</w:t>
            </w:r>
          </w:p>
          <w:p w:rsidR="00587222" w:rsidRPr="006A0F63" w:rsidRDefault="00587222" w:rsidP="00587222">
            <w:pPr>
              <w:spacing w:after="120"/>
              <w:ind w:left="142" w:hanging="142"/>
              <w:jc w:val="both"/>
              <w:rPr>
                <w:sz w:val="16"/>
                <w:szCs w:val="16"/>
              </w:rPr>
            </w:pPr>
            <w:r w:rsidRPr="006A0F63">
              <w:rPr>
                <w:sz w:val="16"/>
                <w:szCs w:val="16"/>
              </w:rPr>
              <w:t xml:space="preserve">  che ai sensi dell'art. 13, c. 4, lett. d) del </w:t>
            </w:r>
            <w:r w:rsidRPr="006A0F63">
              <w:rPr>
                <w:i/>
                <w:sz w:val="16"/>
                <w:szCs w:val="16"/>
              </w:rPr>
              <w:t>Regolamento comunale per l’esecuzione di lavori, forniture e servizi in economia</w:t>
            </w:r>
            <w:r w:rsidRPr="006A0F63">
              <w:rPr>
                <w:sz w:val="16"/>
                <w:szCs w:val="16"/>
              </w:rPr>
              <w:t xml:space="preserve"> approvato, da ultimo, con delibera del consiglio comunale n° 8 del 20.3.2014 tali lavori, per natura ed importo, possono essere affidati per cottimo fiduciario direttamente ad un unico interlocutore senza acquisire preliminarmente almeno cinque preventivi così come previsto dal c. 1 dello stesso art. 13;</w:t>
            </w:r>
          </w:p>
          <w:p w:rsidR="00587222" w:rsidRPr="006A0F63" w:rsidRDefault="00587222" w:rsidP="00587222">
            <w:pPr>
              <w:spacing w:after="120"/>
              <w:ind w:left="142" w:hanging="142"/>
              <w:jc w:val="both"/>
              <w:rPr>
                <w:b/>
                <w:sz w:val="16"/>
                <w:szCs w:val="16"/>
              </w:rPr>
            </w:pPr>
            <w:r w:rsidRPr="006A0F63">
              <w:rPr>
                <w:sz w:val="16"/>
                <w:szCs w:val="16"/>
              </w:rPr>
              <w:t xml:space="preserve">  che, ai fini della tracciabilità dei flussi finanziari, alla pratica in oggetto è stato attribuito dall’Autorità di Vigilanza sui Contratti Pubblici di Lavori, Servizi e Forniture il Codice Identificativo della Gara (CIG)  n. </w:t>
            </w:r>
            <w:r w:rsidRPr="006A0F63">
              <w:rPr>
                <w:b/>
                <w:sz w:val="16"/>
                <w:szCs w:val="16"/>
              </w:rPr>
              <w:t>Z8915A7AC1</w:t>
            </w:r>
            <w:r w:rsidRPr="006A0F63">
              <w:rPr>
                <w:sz w:val="16"/>
                <w:szCs w:val="16"/>
              </w:rPr>
              <w:t>;</w:t>
            </w:r>
          </w:p>
          <w:p w:rsidR="00587222" w:rsidRPr="006A0F63" w:rsidRDefault="00587222" w:rsidP="00587222">
            <w:pPr>
              <w:spacing w:after="120"/>
              <w:jc w:val="both"/>
              <w:rPr>
                <w:sz w:val="16"/>
                <w:szCs w:val="16"/>
              </w:rPr>
            </w:pPr>
            <w:r w:rsidRPr="006A0F63">
              <w:rPr>
                <w:b/>
                <w:sz w:val="16"/>
                <w:szCs w:val="16"/>
              </w:rPr>
              <w:t>Ritenuto</w:t>
            </w:r>
            <w:r w:rsidRPr="006A0F63">
              <w:rPr>
                <w:sz w:val="16"/>
                <w:szCs w:val="16"/>
              </w:rPr>
              <w:t xml:space="preserve"> di dover provvedere all'impegno delle somme occorrenti;</w:t>
            </w:r>
          </w:p>
          <w:p w:rsidR="00587222" w:rsidRPr="006A0F63" w:rsidRDefault="00587222" w:rsidP="00587222">
            <w:pPr>
              <w:jc w:val="both"/>
              <w:rPr>
                <w:bCs/>
                <w:sz w:val="16"/>
                <w:szCs w:val="16"/>
              </w:rPr>
            </w:pPr>
            <w:r w:rsidRPr="006A0F63">
              <w:rPr>
                <w:b/>
                <w:bCs/>
                <w:sz w:val="16"/>
                <w:szCs w:val="16"/>
              </w:rPr>
              <w:t xml:space="preserve">Eseguito </w:t>
            </w:r>
            <w:r w:rsidRPr="006A0F63">
              <w:rPr>
                <w:bCs/>
                <w:sz w:val="16"/>
                <w:szCs w:val="16"/>
              </w:rPr>
              <w:t>con esito favorevole il controllo preventivo di regolarità amministrativa del presente atto avendo verificato:</w:t>
            </w:r>
          </w:p>
          <w:p w:rsidR="00587222" w:rsidRPr="006A0F63" w:rsidRDefault="00587222" w:rsidP="00587222">
            <w:pPr>
              <w:ind w:left="851" w:hanging="284"/>
              <w:jc w:val="both"/>
              <w:rPr>
                <w:bCs/>
                <w:sz w:val="16"/>
                <w:szCs w:val="16"/>
              </w:rPr>
            </w:pPr>
            <w:r w:rsidRPr="006A0F63">
              <w:rPr>
                <w:bCs/>
                <w:sz w:val="16"/>
                <w:szCs w:val="16"/>
              </w:rPr>
              <w:t>a) rispetto delle normative comunitarie, statali regionali e regolamentari, generali e di settore;</w:t>
            </w:r>
          </w:p>
          <w:p w:rsidR="00587222" w:rsidRPr="006A0F63" w:rsidRDefault="00587222" w:rsidP="00587222">
            <w:pPr>
              <w:ind w:left="851" w:hanging="284"/>
              <w:jc w:val="both"/>
              <w:rPr>
                <w:bCs/>
                <w:sz w:val="16"/>
                <w:szCs w:val="16"/>
              </w:rPr>
            </w:pPr>
            <w:r w:rsidRPr="006A0F63">
              <w:rPr>
                <w:bCs/>
                <w:sz w:val="16"/>
                <w:szCs w:val="16"/>
              </w:rPr>
              <w:t>b) correttezza e regolarità della procedura;</w:t>
            </w:r>
          </w:p>
          <w:p w:rsidR="00587222" w:rsidRPr="006A0F63" w:rsidRDefault="00587222" w:rsidP="00587222">
            <w:pPr>
              <w:ind w:left="851" w:hanging="284"/>
              <w:jc w:val="both"/>
              <w:rPr>
                <w:bCs/>
                <w:sz w:val="16"/>
                <w:szCs w:val="16"/>
              </w:rPr>
            </w:pPr>
            <w:r w:rsidRPr="006A0F63">
              <w:rPr>
                <w:bCs/>
                <w:sz w:val="16"/>
                <w:szCs w:val="16"/>
              </w:rPr>
              <w:t>c) correttezza formale nella redazione dell'atto;</w:t>
            </w:r>
          </w:p>
          <w:p w:rsidR="00587222" w:rsidRPr="006A0F63" w:rsidRDefault="00587222" w:rsidP="00587222">
            <w:pPr>
              <w:spacing w:after="120"/>
              <w:jc w:val="both"/>
              <w:rPr>
                <w:bCs/>
                <w:sz w:val="16"/>
                <w:szCs w:val="16"/>
              </w:rPr>
            </w:pPr>
            <w:r w:rsidRPr="006A0F63">
              <w:rPr>
                <w:b/>
                <w:bCs/>
                <w:sz w:val="16"/>
                <w:szCs w:val="16"/>
              </w:rPr>
              <w:t>Acquisito</w:t>
            </w:r>
            <w:r w:rsidRPr="006A0F63">
              <w:rPr>
                <w:bCs/>
                <w:sz w:val="16"/>
                <w:szCs w:val="16"/>
              </w:rPr>
              <w:t xml:space="preserve"> il seguente parere sulla regolarità contabile espresso dal Responsabile dei Servizi Finanziari: "favorevole".</w:t>
            </w:r>
          </w:p>
          <w:p w:rsidR="00587222" w:rsidRPr="006A0F63" w:rsidRDefault="00587222" w:rsidP="00587222">
            <w:pPr>
              <w:spacing w:after="120"/>
              <w:jc w:val="both"/>
              <w:rPr>
                <w:sz w:val="16"/>
                <w:szCs w:val="16"/>
              </w:rPr>
            </w:pPr>
            <w:r w:rsidRPr="006A0F63">
              <w:rPr>
                <w:b/>
                <w:bCs/>
                <w:sz w:val="16"/>
                <w:szCs w:val="16"/>
              </w:rPr>
              <w:t>Visto</w:t>
            </w:r>
            <w:r w:rsidRPr="006A0F63">
              <w:rPr>
                <w:sz w:val="16"/>
                <w:szCs w:val="16"/>
              </w:rPr>
              <w:t xml:space="preserve"> il Regolamento comunale di contabilità;</w:t>
            </w:r>
          </w:p>
          <w:p w:rsidR="00587222" w:rsidRPr="006A0F63" w:rsidRDefault="00587222" w:rsidP="00587222">
            <w:pPr>
              <w:spacing w:after="120"/>
              <w:jc w:val="both"/>
              <w:rPr>
                <w:sz w:val="16"/>
                <w:szCs w:val="16"/>
              </w:rPr>
            </w:pPr>
            <w:r w:rsidRPr="006A0F63">
              <w:rPr>
                <w:b/>
                <w:bCs/>
                <w:sz w:val="16"/>
                <w:szCs w:val="16"/>
              </w:rPr>
              <w:t>Visto</w:t>
            </w:r>
            <w:r w:rsidRPr="006A0F63">
              <w:rPr>
                <w:sz w:val="16"/>
                <w:szCs w:val="16"/>
              </w:rPr>
              <w:t xml:space="preserve"> il T.U. approvato con D.Lgs n. 267/2000;</w:t>
            </w:r>
          </w:p>
          <w:p w:rsidR="00587222" w:rsidRPr="006A0F63" w:rsidRDefault="00587222" w:rsidP="00587222">
            <w:pPr>
              <w:pStyle w:val="Titolo1"/>
              <w:spacing w:after="120"/>
              <w:outlineLvl w:val="0"/>
              <w:rPr>
                <w:rFonts w:asciiTheme="minorHAnsi" w:hAnsiTheme="minorHAnsi"/>
                <w:sz w:val="16"/>
                <w:szCs w:val="16"/>
              </w:rPr>
            </w:pPr>
            <w:r w:rsidRPr="006A0F63">
              <w:rPr>
                <w:rFonts w:asciiTheme="minorHAnsi" w:hAnsiTheme="minorHAnsi"/>
                <w:sz w:val="16"/>
                <w:szCs w:val="16"/>
              </w:rPr>
              <w:t>D E T E RM I N A</w:t>
            </w:r>
          </w:p>
          <w:p w:rsidR="00587222" w:rsidRPr="006A0F63" w:rsidRDefault="00587222" w:rsidP="00587222">
            <w:pPr>
              <w:ind w:left="284" w:hanging="284"/>
              <w:jc w:val="both"/>
              <w:rPr>
                <w:bCs/>
                <w:sz w:val="16"/>
                <w:szCs w:val="16"/>
              </w:rPr>
            </w:pPr>
            <w:r w:rsidRPr="006A0F63">
              <w:rPr>
                <w:b/>
                <w:bCs/>
                <w:sz w:val="16"/>
                <w:szCs w:val="16"/>
              </w:rPr>
              <w:t>1)</w:t>
            </w:r>
            <w:r w:rsidRPr="006A0F63">
              <w:rPr>
                <w:b/>
                <w:bCs/>
                <w:sz w:val="16"/>
                <w:szCs w:val="16"/>
              </w:rPr>
              <w:tab/>
            </w:r>
            <w:r w:rsidRPr="006A0F63">
              <w:rPr>
                <w:bCs/>
                <w:sz w:val="16"/>
                <w:szCs w:val="16"/>
              </w:rPr>
              <w:t>Impegnare la somma di € 1.830,00 sul Servizio 0906 – Inter. 03 Cap. 1376 del bilancio 2015 in corso di formazione.</w:t>
            </w:r>
          </w:p>
          <w:p w:rsidR="00587222" w:rsidRPr="006A0F63" w:rsidRDefault="00587222" w:rsidP="00587222">
            <w:pPr>
              <w:ind w:left="284" w:hanging="284"/>
              <w:jc w:val="both"/>
              <w:rPr>
                <w:bCs/>
                <w:sz w:val="16"/>
                <w:szCs w:val="16"/>
              </w:rPr>
            </w:pPr>
            <w:r w:rsidRPr="006A0F63">
              <w:rPr>
                <w:b/>
                <w:bCs/>
                <w:sz w:val="16"/>
                <w:szCs w:val="16"/>
              </w:rPr>
              <w:t>2)</w:t>
            </w:r>
            <w:r w:rsidRPr="006A0F63">
              <w:rPr>
                <w:b/>
                <w:bCs/>
                <w:sz w:val="16"/>
                <w:szCs w:val="16"/>
              </w:rPr>
              <w:tab/>
            </w:r>
            <w:r w:rsidRPr="006A0F63">
              <w:rPr>
                <w:bCs/>
                <w:sz w:val="16"/>
                <w:szCs w:val="16"/>
              </w:rPr>
              <w:t>Affidare i lavori come indicato in premessa.</w:t>
            </w:r>
          </w:p>
          <w:p w:rsidR="00587222" w:rsidRPr="006A0F63" w:rsidRDefault="00587222" w:rsidP="00587222">
            <w:pPr>
              <w:ind w:left="284" w:hanging="284"/>
              <w:jc w:val="both"/>
              <w:rPr>
                <w:bCs/>
                <w:sz w:val="16"/>
                <w:szCs w:val="16"/>
              </w:rPr>
            </w:pPr>
            <w:r w:rsidRPr="006A0F63">
              <w:rPr>
                <w:b/>
                <w:bCs/>
                <w:sz w:val="16"/>
                <w:szCs w:val="16"/>
              </w:rPr>
              <w:t>3)</w:t>
            </w:r>
            <w:r w:rsidRPr="006A0F63">
              <w:rPr>
                <w:b/>
                <w:bCs/>
                <w:sz w:val="16"/>
                <w:szCs w:val="16"/>
              </w:rPr>
              <w:tab/>
            </w:r>
            <w:r w:rsidRPr="006A0F63">
              <w:rPr>
                <w:bCs/>
                <w:sz w:val="16"/>
                <w:szCs w:val="16"/>
              </w:rPr>
              <w:t>Procedere alla liquidazione dell’importo dovuto alla ditta incaricata con ulteriore atto determinativo, previa presentazione di apposita fattura debitamente vistata dal Responsabile del Servizio.</w:t>
            </w:r>
          </w:p>
          <w:p w:rsidR="00587222" w:rsidRPr="006A0F63" w:rsidRDefault="00587222" w:rsidP="00C16F51">
            <w:pPr>
              <w:pStyle w:val="Titolo"/>
              <w:jc w:val="both"/>
              <w:rPr>
                <w:rFonts w:asciiTheme="minorHAnsi" w:hAnsiTheme="minorHAnsi" w:cstheme="minorHAnsi"/>
                <w:sz w:val="16"/>
                <w:szCs w:val="16"/>
              </w:rPr>
            </w:pPr>
          </w:p>
          <w:p w:rsidR="00587222" w:rsidRPr="006A0F63" w:rsidRDefault="00587222"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B66B4D" w:rsidRPr="000C6117" w:rsidRDefault="00587222" w:rsidP="00C16F51">
            <w:pPr>
              <w:rPr>
                <w:sz w:val="16"/>
                <w:szCs w:val="16"/>
              </w:rPr>
            </w:pPr>
            <w:r w:rsidRPr="000C6117">
              <w:rPr>
                <w:bCs/>
                <w:sz w:val="16"/>
                <w:szCs w:val="16"/>
              </w:rPr>
              <w:lastRenderedPageBreak/>
              <w:t>€ 1.830,00</w:t>
            </w:r>
          </w:p>
        </w:tc>
        <w:tc>
          <w:tcPr>
            <w:tcW w:w="1701" w:type="dxa"/>
          </w:tcPr>
          <w:p w:rsidR="00B66B4D" w:rsidRPr="000C6117" w:rsidRDefault="00B66B4D" w:rsidP="00C16F51">
            <w:pPr>
              <w:rPr>
                <w:sz w:val="16"/>
                <w:szCs w:val="16"/>
              </w:rPr>
            </w:pP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3475F5" w:rsidRPr="006A0F63" w:rsidRDefault="003475F5"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087223" w:rsidP="00C16F51">
            <w:pPr>
              <w:rPr>
                <w:sz w:val="16"/>
                <w:szCs w:val="16"/>
              </w:rPr>
            </w:pPr>
            <w:r>
              <w:rPr>
                <w:sz w:val="16"/>
                <w:szCs w:val="16"/>
              </w:rPr>
              <w:t>n.766 del 6.8.2015</w:t>
            </w:r>
          </w:p>
        </w:tc>
        <w:tc>
          <w:tcPr>
            <w:tcW w:w="1417" w:type="dxa"/>
          </w:tcPr>
          <w:p w:rsidR="00B66B4D" w:rsidRPr="006A0F63" w:rsidRDefault="00087223" w:rsidP="00C16F51">
            <w:pPr>
              <w:rPr>
                <w:rFonts w:cstheme="minorHAnsi"/>
                <w:sz w:val="16"/>
                <w:szCs w:val="16"/>
              </w:rPr>
            </w:pPr>
            <w:r w:rsidRPr="00087223">
              <w:rPr>
                <w:rFonts w:cstheme="minorHAnsi"/>
                <w:sz w:val="16"/>
                <w:szCs w:val="16"/>
              </w:rPr>
              <w:t>LAVORI DI MANUTENZIONE PER LA RIPARAZIONE DI ALCUNE STRADE COMUNALI - DITTA F.LLI GUGUGLIEMO SNC - LIQUIDAZIONE FATTURA</w:t>
            </w:r>
          </w:p>
        </w:tc>
        <w:tc>
          <w:tcPr>
            <w:tcW w:w="6804" w:type="dxa"/>
          </w:tcPr>
          <w:p w:rsidR="008E4D8F" w:rsidRPr="006A0F63" w:rsidRDefault="00587222"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587222" w:rsidRPr="006A0F63" w:rsidRDefault="00587222" w:rsidP="00587222">
            <w:pPr>
              <w:jc w:val="both"/>
              <w:rPr>
                <w:b/>
                <w:bCs/>
                <w:sz w:val="16"/>
                <w:szCs w:val="16"/>
              </w:rPr>
            </w:pPr>
            <w:r w:rsidRPr="006A0F63">
              <w:rPr>
                <w:b/>
                <w:bCs/>
                <w:sz w:val="16"/>
                <w:szCs w:val="16"/>
              </w:rPr>
              <w:t>Premesso:</w:t>
            </w:r>
          </w:p>
          <w:p w:rsidR="00587222" w:rsidRPr="006A0F63" w:rsidRDefault="00587222" w:rsidP="00587222">
            <w:pPr>
              <w:ind w:left="284" w:hanging="284"/>
              <w:jc w:val="both"/>
              <w:rPr>
                <w:sz w:val="16"/>
                <w:szCs w:val="16"/>
              </w:rPr>
            </w:pPr>
            <w:r w:rsidRPr="006A0F63">
              <w:rPr>
                <w:sz w:val="16"/>
                <w:szCs w:val="16"/>
              </w:rPr>
              <w:t>-</w:t>
            </w:r>
            <w:r w:rsidRPr="006A0F63">
              <w:rPr>
                <w:sz w:val="16"/>
                <w:szCs w:val="16"/>
              </w:rPr>
              <w:tab/>
              <w:t>che nel mese di maggio con D.R.S. n. 505/2015, a seguito di gara ufficiosa, è stato affidato alla ditta F.lli Guglielmo s.n.c. un intervento di manutenzione straordinaria ed urgente delle strade comunali consistente nella fornitura e posa in opera di conglomerato bituminoso (binderino) al costo unitario di € 20,00/q.le IVA compresa, con validità dell'offerta per tre mesi ed è stata impegnata la somma di € 15.000,00;</w:t>
            </w:r>
          </w:p>
          <w:p w:rsidR="00587222" w:rsidRPr="006A0F63" w:rsidRDefault="00587222" w:rsidP="00587222">
            <w:pPr>
              <w:ind w:left="284" w:hanging="284"/>
              <w:jc w:val="both"/>
              <w:rPr>
                <w:sz w:val="16"/>
                <w:szCs w:val="16"/>
              </w:rPr>
            </w:pPr>
            <w:r w:rsidRPr="006A0F63">
              <w:rPr>
                <w:sz w:val="16"/>
                <w:szCs w:val="16"/>
              </w:rPr>
              <w:t>-</w:t>
            </w:r>
            <w:r w:rsidRPr="006A0F63">
              <w:rPr>
                <w:sz w:val="16"/>
                <w:szCs w:val="16"/>
              </w:rPr>
              <w:tab/>
              <w:t>che con D.R.S. n. 564/2015, nel mese di giugno, è stata impegnata l'ulteriore somma di € 8.000,00;</w:t>
            </w:r>
          </w:p>
          <w:p w:rsidR="00587222" w:rsidRPr="006A0F63" w:rsidRDefault="00587222" w:rsidP="00587222">
            <w:pPr>
              <w:ind w:left="284" w:hanging="284"/>
              <w:jc w:val="both"/>
              <w:rPr>
                <w:sz w:val="16"/>
                <w:szCs w:val="16"/>
              </w:rPr>
            </w:pPr>
            <w:r w:rsidRPr="006A0F63">
              <w:rPr>
                <w:sz w:val="16"/>
                <w:szCs w:val="16"/>
              </w:rPr>
              <w:t>-</w:t>
            </w:r>
            <w:r w:rsidRPr="006A0F63">
              <w:rPr>
                <w:sz w:val="16"/>
                <w:szCs w:val="16"/>
              </w:rPr>
              <w:tab/>
              <w:t>che il complessivo impegno di spesa, pari ad € 23.000,00 consentiva la fornitura e posa in opera di 1150 quintali di conglomerato bituminoso (binderino);</w:t>
            </w:r>
          </w:p>
          <w:p w:rsidR="00587222" w:rsidRPr="006A0F63" w:rsidRDefault="00587222" w:rsidP="00587222">
            <w:pPr>
              <w:ind w:left="284" w:hanging="284"/>
              <w:jc w:val="both"/>
              <w:rPr>
                <w:sz w:val="16"/>
                <w:szCs w:val="16"/>
              </w:rPr>
            </w:pPr>
            <w:r w:rsidRPr="006A0F63">
              <w:rPr>
                <w:sz w:val="16"/>
                <w:szCs w:val="16"/>
              </w:rPr>
              <w:t>-</w:t>
            </w:r>
            <w:r w:rsidRPr="006A0F63">
              <w:rPr>
                <w:sz w:val="16"/>
                <w:szCs w:val="16"/>
              </w:rPr>
              <w:tab/>
              <w:t xml:space="preserve">che a consuntivo risultano forniti e posati in opera 1.156 quintali di conglomerato bituminoso </w:t>
            </w:r>
            <w:r w:rsidRPr="006A0F63">
              <w:rPr>
                <w:sz w:val="16"/>
                <w:szCs w:val="16"/>
              </w:rPr>
              <w:lastRenderedPageBreak/>
              <w:t>(binderino) ed inoltre in corso di esecuzione è stata richiesta alla ditta la colmatura di ampie buche che interessavano la viabilità di accesso ai poliambulatori per la cui esecuzione sono stati impegnati ulteriori 40 quintali di conglomerato bituminoso (binderino);</w:t>
            </w:r>
          </w:p>
          <w:p w:rsidR="00587222" w:rsidRPr="006A0F63" w:rsidRDefault="00587222" w:rsidP="00587222">
            <w:pPr>
              <w:ind w:left="284" w:hanging="284"/>
              <w:jc w:val="both"/>
              <w:rPr>
                <w:sz w:val="16"/>
                <w:szCs w:val="16"/>
              </w:rPr>
            </w:pPr>
            <w:r w:rsidRPr="006A0F63">
              <w:rPr>
                <w:sz w:val="16"/>
                <w:szCs w:val="16"/>
              </w:rPr>
              <w:t>-</w:t>
            </w:r>
            <w:r w:rsidRPr="006A0F63">
              <w:rPr>
                <w:sz w:val="16"/>
                <w:szCs w:val="16"/>
              </w:rPr>
              <w:tab/>
              <w:t xml:space="preserve">che di conseguenza la ditta F.lli Guglielmo s.n.c., avendo fornito un maggior quantitativo di materiale per complessivi 46 quintali, è creditrice di ulteriori € 920,00. </w:t>
            </w:r>
          </w:p>
          <w:p w:rsidR="00587222" w:rsidRPr="006A0F63" w:rsidRDefault="00587222" w:rsidP="00587222">
            <w:pPr>
              <w:ind w:left="284" w:hanging="284"/>
              <w:jc w:val="both"/>
              <w:rPr>
                <w:sz w:val="16"/>
                <w:szCs w:val="16"/>
              </w:rPr>
            </w:pPr>
            <w:r w:rsidRPr="006A0F63">
              <w:rPr>
                <w:b/>
                <w:sz w:val="16"/>
                <w:szCs w:val="16"/>
              </w:rPr>
              <w:t>Rilevato</w:t>
            </w:r>
            <w:r w:rsidRPr="006A0F63">
              <w:rPr>
                <w:sz w:val="16"/>
                <w:szCs w:val="16"/>
              </w:rPr>
              <w:t xml:space="preserve"> che l'importo complessivo della prestazione, pari ad € 23.920,00, risulta essere ben al di sotto della soglia di € 40.000,00 prevista per gli affidamenti in economia  </w:t>
            </w:r>
          </w:p>
          <w:p w:rsidR="00587222" w:rsidRPr="006A0F63" w:rsidRDefault="00587222" w:rsidP="00587222">
            <w:pPr>
              <w:ind w:left="113" w:hanging="113"/>
              <w:jc w:val="both"/>
              <w:rPr>
                <w:b/>
                <w:bCs/>
                <w:sz w:val="16"/>
                <w:szCs w:val="16"/>
              </w:rPr>
            </w:pPr>
            <w:r w:rsidRPr="006A0F63">
              <w:rPr>
                <w:b/>
                <w:bCs/>
                <w:sz w:val="16"/>
                <w:szCs w:val="16"/>
              </w:rPr>
              <w:t xml:space="preserve">Dato atto </w:t>
            </w:r>
            <w:r w:rsidRPr="006A0F63">
              <w:rPr>
                <w:sz w:val="16"/>
                <w:szCs w:val="16"/>
              </w:rPr>
              <w:t xml:space="preserve">che, ai fini della tracciabilità dei flussi finanziari, alla pratica in oggetto è stato attribuito dall’Autorità di Vigilanza sui Contratti Pubblici di Lavori, Servizi e Forniture il Codice Identificativo della Gara (CIG)  n. </w:t>
            </w:r>
            <w:r w:rsidRPr="006A0F63">
              <w:rPr>
                <w:b/>
                <w:bCs/>
                <w:sz w:val="16"/>
                <w:szCs w:val="16"/>
              </w:rPr>
              <w:t>Z84154FB6A;</w:t>
            </w:r>
          </w:p>
          <w:p w:rsidR="00587222" w:rsidRPr="006A0F63" w:rsidRDefault="00587222" w:rsidP="00587222">
            <w:pPr>
              <w:ind w:left="113" w:hanging="113"/>
              <w:jc w:val="both"/>
              <w:rPr>
                <w:b/>
                <w:bCs/>
                <w:sz w:val="16"/>
                <w:szCs w:val="16"/>
              </w:rPr>
            </w:pPr>
            <w:r w:rsidRPr="006A0F63">
              <w:rPr>
                <w:b/>
                <w:sz w:val="16"/>
                <w:szCs w:val="16"/>
              </w:rPr>
              <w:t xml:space="preserve">Riscontrata </w:t>
            </w:r>
            <w:r w:rsidRPr="006A0F63">
              <w:rPr>
                <w:sz w:val="16"/>
                <w:szCs w:val="16"/>
              </w:rPr>
              <w:t>la regolarità del D.U.R.C. rilasciato in data 07/07/2015 con prot.INAIL_485553 avente validità fino al 04/11/2015</w:t>
            </w:r>
          </w:p>
          <w:p w:rsidR="00587222" w:rsidRPr="006A0F63" w:rsidRDefault="00587222" w:rsidP="00587222">
            <w:pPr>
              <w:jc w:val="both"/>
              <w:rPr>
                <w:sz w:val="16"/>
                <w:szCs w:val="16"/>
              </w:rPr>
            </w:pPr>
            <w:r w:rsidRPr="006A0F63">
              <w:rPr>
                <w:b/>
                <w:sz w:val="16"/>
                <w:szCs w:val="16"/>
              </w:rPr>
              <w:t>Ritenuto</w:t>
            </w:r>
            <w:r w:rsidRPr="006A0F63">
              <w:rPr>
                <w:sz w:val="16"/>
                <w:szCs w:val="16"/>
              </w:rPr>
              <w:t xml:space="preserve"> di dover procedere in merito;</w:t>
            </w:r>
          </w:p>
          <w:p w:rsidR="00587222" w:rsidRPr="006A0F63" w:rsidRDefault="00587222" w:rsidP="00587222">
            <w:pPr>
              <w:jc w:val="both"/>
              <w:rPr>
                <w:sz w:val="16"/>
                <w:szCs w:val="16"/>
              </w:rPr>
            </w:pPr>
            <w:r w:rsidRPr="006A0F63">
              <w:rPr>
                <w:b/>
                <w:sz w:val="16"/>
                <w:szCs w:val="16"/>
              </w:rPr>
              <w:t>Eseguito</w:t>
            </w:r>
            <w:r w:rsidRPr="006A0F63">
              <w:rPr>
                <w:sz w:val="16"/>
                <w:szCs w:val="16"/>
              </w:rPr>
              <w:t xml:space="preserve"> con esito favorevole il controllo preventivo di regolarità amministrativa del presente atto avendo verificato:</w:t>
            </w:r>
          </w:p>
          <w:p w:rsidR="00587222" w:rsidRPr="006A0F63" w:rsidRDefault="00587222" w:rsidP="00B510F8">
            <w:pPr>
              <w:numPr>
                <w:ilvl w:val="0"/>
                <w:numId w:val="15"/>
              </w:numPr>
              <w:jc w:val="both"/>
              <w:rPr>
                <w:sz w:val="16"/>
                <w:szCs w:val="16"/>
              </w:rPr>
            </w:pPr>
            <w:r w:rsidRPr="006A0F63">
              <w:rPr>
                <w:sz w:val="16"/>
                <w:szCs w:val="16"/>
              </w:rPr>
              <w:t>rispetto delle normative comunitarie, statali regionali e regolamentari, generali e di settore;</w:t>
            </w:r>
          </w:p>
          <w:p w:rsidR="00587222" w:rsidRPr="006A0F63" w:rsidRDefault="00587222" w:rsidP="00B510F8">
            <w:pPr>
              <w:numPr>
                <w:ilvl w:val="0"/>
                <w:numId w:val="15"/>
              </w:numPr>
              <w:rPr>
                <w:sz w:val="16"/>
                <w:szCs w:val="16"/>
              </w:rPr>
            </w:pPr>
            <w:r w:rsidRPr="006A0F63">
              <w:rPr>
                <w:sz w:val="16"/>
                <w:szCs w:val="16"/>
              </w:rPr>
              <w:t>correttezza e regolarità nella procedura;</w:t>
            </w:r>
          </w:p>
          <w:p w:rsidR="00587222" w:rsidRPr="006A0F63" w:rsidRDefault="00587222" w:rsidP="00B510F8">
            <w:pPr>
              <w:numPr>
                <w:ilvl w:val="0"/>
                <w:numId w:val="15"/>
              </w:numPr>
              <w:rPr>
                <w:sz w:val="16"/>
                <w:szCs w:val="16"/>
              </w:rPr>
            </w:pPr>
            <w:r w:rsidRPr="006A0F63">
              <w:rPr>
                <w:sz w:val="16"/>
                <w:szCs w:val="16"/>
              </w:rPr>
              <w:t>correttezza formale nelle redazione dell’atto;</w:t>
            </w:r>
          </w:p>
          <w:p w:rsidR="00587222" w:rsidRPr="006A0F63" w:rsidRDefault="00587222" w:rsidP="00587222">
            <w:pPr>
              <w:jc w:val="both"/>
              <w:rPr>
                <w:sz w:val="16"/>
                <w:szCs w:val="16"/>
              </w:rPr>
            </w:pPr>
            <w:r w:rsidRPr="006A0F63">
              <w:rPr>
                <w:b/>
                <w:sz w:val="16"/>
                <w:szCs w:val="16"/>
              </w:rPr>
              <w:t>Acquisito</w:t>
            </w:r>
            <w:r w:rsidRPr="006A0F63">
              <w:rPr>
                <w:sz w:val="16"/>
                <w:szCs w:val="16"/>
              </w:rPr>
              <w:t xml:space="preserve"> il seguente parere sulla regolarità contabile espresso dal Responsabile dei Servizi Finanziari “favorevole”;</w:t>
            </w:r>
          </w:p>
          <w:p w:rsidR="00587222" w:rsidRPr="006A0F63" w:rsidRDefault="00587222" w:rsidP="00587222">
            <w:pPr>
              <w:jc w:val="both"/>
              <w:rPr>
                <w:b/>
                <w:bCs/>
                <w:sz w:val="16"/>
                <w:szCs w:val="16"/>
              </w:rPr>
            </w:pPr>
            <w:r w:rsidRPr="006A0F63">
              <w:rPr>
                <w:b/>
                <w:bCs/>
                <w:sz w:val="16"/>
                <w:szCs w:val="16"/>
              </w:rPr>
              <w:t>Visto</w:t>
            </w:r>
            <w:r w:rsidRPr="006A0F63">
              <w:rPr>
                <w:sz w:val="16"/>
                <w:szCs w:val="16"/>
              </w:rPr>
              <w:t xml:space="preserve"> l'art. 125, comma 1 lett. a) del D.L.vo n. 163/2006 e s.m.i.;</w:t>
            </w:r>
          </w:p>
          <w:p w:rsidR="00587222" w:rsidRPr="006A0F63" w:rsidRDefault="00587222" w:rsidP="00587222">
            <w:pPr>
              <w:ind w:left="624" w:hanging="624"/>
              <w:jc w:val="both"/>
              <w:rPr>
                <w:b/>
                <w:bCs/>
                <w:sz w:val="16"/>
                <w:szCs w:val="16"/>
              </w:rPr>
            </w:pPr>
            <w:r w:rsidRPr="006A0F63">
              <w:rPr>
                <w:b/>
                <w:bCs/>
                <w:sz w:val="16"/>
                <w:szCs w:val="16"/>
              </w:rPr>
              <w:t>Visto</w:t>
            </w:r>
            <w:r w:rsidRPr="006A0F63">
              <w:rPr>
                <w:sz w:val="16"/>
                <w:szCs w:val="16"/>
              </w:rPr>
              <w:t xml:space="preserve"> l'art. 7, comma 1, lett. p) del Regolamento Comunale per l'esecuzione di Lavori e Forniture e Servizi in Economia, approvato con D.C.C. n. 11/2009;</w:t>
            </w:r>
          </w:p>
          <w:p w:rsidR="00587222" w:rsidRPr="006A0F63" w:rsidRDefault="00587222" w:rsidP="00587222">
            <w:pPr>
              <w:rPr>
                <w:sz w:val="16"/>
                <w:szCs w:val="16"/>
              </w:rPr>
            </w:pPr>
            <w:r w:rsidRPr="006A0F63">
              <w:rPr>
                <w:b/>
                <w:sz w:val="16"/>
                <w:szCs w:val="16"/>
              </w:rPr>
              <w:t>Visto</w:t>
            </w:r>
            <w:r w:rsidRPr="006A0F63">
              <w:rPr>
                <w:sz w:val="16"/>
                <w:szCs w:val="16"/>
              </w:rPr>
              <w:t xml:space="preserve"> il Regolamento Comunale di Contabilità;</w:t>
            </w:r>
          </w:p>
          <w:p w:rsidR="00587222" w:rsidRPr="006A0F63" w:rsidRDefault="00587222" w:rsidP="00587222">
            <w:pPr>
              <w:rPr>
                <w:sz w:val="16"/>
                <w:szCs w:val="16"/>
              </w:rPr>
            </w:pPr>
            <w:r w:rsidRPr="006A0F63">
              <w:rPr>
                <w:b/>
                <w:sz w:val="16"/>
                <w:szCs w:val="16"/>
              </w:rPr>
              <w:t>Visto</w:t>
            </w:r>
            <w:r w:rsidRPr="006A0F63">
              <w:rPr>
                <w:sz w:val="16"/>
                <w:szCs w:val="16"/>
              </w:rPr>
              <w:t xml:space="preserve"> il T.U. approvato con D.L.vo n. 267 del 18/08/2000;</w:t>
            </w:r>
          </w:p>
          <w:p w:rsidR="00587222" w:rsidRPr="006A0F63" w:rsidRDefault="00587222" w:rsidP="00587222">
            <w:pPr>
              <w:rPr>
                <w:sz w:val="16"/>
                <w:szCs w:val="16"/>
              </w:rPr>
            </w:pPr>
          </w:p>
          <w:p w:rsidR="00587222" w:rsidRPr="006A0F63" w:rsidRDefault="00587222" w:rsidP="00587222">
            <w:pPr>
              <w:jc w:val="center"/>
              <w:rPr>
                <w:b/>
                <w:sz w:val="16"/>
                <w:szCs w:val="16"/>
              </w:rPr>
            </w:pPr>
            <w:r w:rsidRPr="006A0F63">
              <w:rPr>
                <w:b/>
                <w:sz w:val="16"/>
                <w:szCs w:val="16"/>
              </w:rPr>
              <w:t>D E T E R M I N A</w:t>
            </w:r>
          </w:p>
          <w:p w:rsidR="00587222" w:rsidRPr="006A0F63" w:rsidRDefault="00587222" w:rsidP="00587222">
            <w:pPr>
              <w:jc w:val="both"/>
              <w:rPr>
                <w:sz w:val="16"/>
                <w:szCs w:val="16"/>
              </w:rPr>
            </w:pPr>
          </w:p>
          <w:p w:rsidR="00587222" w:rsidRPr="006A0F63" w:rsidRDefault="00587222" w:rsidP="00587222">
            <w:pPr>
              <w:pStyle w:val="Paragrafoelenco"/>
              <w:ind w:left="360"/>
              <w:jc w:val="both"/>
              <w:rPr>
                <w:sz w:val="16"/>
                <w:szCs w:val="16"/>
              </w:rPr>
            </w:pPr>
            <w:r w:rsidRPr="006A0F63">
              <w:rPr>
                <w:b/>
                <w:bCs/>
                <w:sz w:val="16"/>
                <w:szCs w:val="16"/>
              </w:rPr>
              <w:t>1)</w:t>
            </w:r>
            <w:r w:rsidRPr="006A0F63">
              <w:rPr>
                <w:sz w:val="16"/>
                <w:szCs w:val="16"/>
              </w:rPr>
              <w:t xml:space="preserve"> Liquidare e pagare, per i motivi espressi in narrativa, alla ditta F.lli Guglielmo s.n.c. - via Pantaleone - 73030 Lucugnano la somma di € 23.920,00 compresa I.V.A. come per legge;</w:t>
            </w:r>
          </w:p>
          <w:p w:rsidR="00587222" w:rsidRPr="006A0F63" w:rsidRDefault="00587222" w:rsidP="00587222">
            <w:pPr>
              <w:pStyle w:val="Paragrafoelenco"/>
              <w:ind w:left="360"/>
              <w:jc w:val="both"/>
              <w:rPr>
                <w:sz w:val="16"/>
                <w:szCs w:val="16"/>
              </w:rPr>
            </w:pPr>
          </w:p>
          <w:p w:rsidR="00587222" w:rsidRPr="006A0F63" w:rsidRDefault="00587222" w:rsidP="00587222">
            <w:pPr>
              <w:pStyle w:val="Paragrafoelenco"/>
              <w:ind w:left="360"/>
              <w:jc w:val="both"/>
              <w:rPr>
                <w:sz w:val="16"/>
                <w:szCs w:val="16"/>
              </w:rPr>
            </w:pPr>
            <w:r w:rsidRPr="006A0F63">
              <w:rPr>
                <w:b/>
                <w:bCs/>
                <w:sz w:val="16"/>
                <w:szCs w:val="16"/>
              </w:rPr>
              <w:t>2)</w:t>
            </w:r>
            <w:r w:rsidRPr="006A0F63">
              <w:rPr>
                <w:sz w:val="16"/>
                <w:szCs w:val="16"/>
              </w:rPr>
              <w:t xml:space="preserve"> Assicurare la copertura finanziaria sul </w:t>
            </w:r>
            <w:r w:rsidRPr="006A0F63">
              <w:rPr>
                <w:b/>
                <w:bCs/>
                <w:sz w:val="16"/>
                <w:szCs w:val="16"/>
              </w:rPr>
              <w:t xml:space="preserve">Cap. 1020 </w:t>
            </w:r>
            <w:r w:rsidRPr="006A0F63">
              <w:rPr>
                <w:sz w:val="16"/>
                <w:szCs w:val="16"/>
              </w:rPr>
              <w:t>del bilancio 2015in corso di formazione</w:t>
            </w:r>
          </w:p>
          <w:p w:rsidR="00587222" w:rsidRPr="006A0F63" w:rsidRDefault="00587222" w:rsidP="00587222">
            <w:pPr>
              <w:pStyle w:val="Paragrafoelenco"/>
              <w:ind w:left="360"/>
              <w:jc w:val="both"/>
              <w:rPr>
                <w:sz w:val="16"/>
                <w:szCs w:val="16"/>
              </w:rPr>
            </w:pPr>
          </w:p>
          <w:p w:rsidR="00587222" w:rsidRPr="006A0F63" w:rsidRDefault="00587222" w:rsidP="00587222">
            <w:pPr>
              <w:pStyle w:val="Paragrafoelenco"/>
              <w:ind w:left="360"/>
              <w:jc w:val="both"/>
              <w:rPr>
                <w:b/>
                <w:sz w:val="16"/>
                <w:szCs w:val="16"/>
              </w:rPr>
            </w:pPr>
            <w:r w:rsidRPr="006A0F63">
              <w:rPr>
                <w:b/>
                <w:sz w:val="16"/>
                <w:szCs w:val="16"/>
              </w:rPr>
              <w:t xml:space="preserve">3) </w:t>
            </w:r>
            <w:r w:rsidRPr="006A0F63">
              <w:rPr>
                <w:sz w:val="16"/>
                <w:szCs w:val="16"/>
              </w:rPr>
              <w:t xml:space="preserve">Ai sensi dell'art. 26 del DL 33/2013 Amministrazione aperta, i dati contenuti nel presente atto saranno pubblicati sul sito istituzionale di questo Comune, cosi come da scheda allegata agli atti. </w:t>
            </w:r>
          </w:p>
          <w:p w:rsidR="00587222" w:rsidRPr="006A0F63" w:rsidRDefault="00587222" w:rsidP="00C16F51">
            <w:pPr>
              <w:pStyle w:val="Titolo"/>
              <w:jc w:val="both"/>
              <w:rPr>
                <w:rFonts w:asciiTheme="minorHAnsi" w:hAnsiTheme="minorHAnsi" w:cstheme="minorHAnsi"/>
                <w:sz w:val="16"/>
                <w:szCs w:val="16"/>
              </w:rPr>
            </w:pPr>
          </w:p>
          <w:p w:rsidR="00587222" w:rsidRPr="006A0F63" w:rsidRDefault="00587222"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B66B4D" w:rsidRPr="000C6117" w:rsidRDefault="00587222" w:rsidP="00C16F51">
            <w:pPr>
              <w:rPr>
                <w:rFonts w:cstheme="minorHAnsi"/>
                <w:sz w:val="16"/>
                <w:szCs w:val="16"/>
              </w:rPr>
            </w:pPr>
            <w:r w:rsidRPr="000C6117">
              <w:rPr>
                <w:sz w:val="16"/>
                <w:szCs w:val="16"/>
              </w:rPr>
              <w:lastRenderedPageBreak/>
              <w:t>€ 23.920,00</w:t>
            </w:r>
          </w:p>
        </w:tc>
        <w:tc>
          <w:tcPr>
            <w:tcW w:w="1701" w:type="dxa"/>
          </w:tcPr>
          <w:p w:rsidR="00B66B4D" w:rsidRPr="000C6117" w:rsidRDefault="00B66B4D" w:rsidP="00C16F51">
            <w:pPr>
              <w:rPr>
                <w:sz w:val="16"/>
                <w:szCs w:val="16"/>
              </w:rPr>
            </w:pPr>
          </w:p>
        </w:tc>
      </w:tr>
      <w:tr w:rsidR="00B66B4D" w:rsidRPr="000C6117" w:rsidTr="00880A92">
        <w:tc>
          <w:tcPr>
            <w:tcW w:w="1668" w:type="dxa"/>
          </w:tcPr>
          <w:p w:rsidR="00B66B4D" w:rsidRPr="00611D60" w:rsidRDefault="00B66B4D" w:rsidP="00B155BA">
            <w:pPr>
              <w:rPr>
                <w:sz w:val="16"/>
                <w:szCs w:val="16"/>
              </w:rPr>
            </w:pPr>
            <w:r w:rsidRPr="00611D60">
              <w:rPr>
                <w:sz w:val="16"/>
                <w:szCs w:val="16"/>
              </w:rPr>
              <w:lastRenderedPageBreak/>
              <w:t>Responsabile del Servizio</w:t>
            </w:r>
          </w:p>
          <w:p w:rsidR="003475F5" w:rsidRPr="00611D60" w:rsidRDefault="003475F5" w:rsidP="00B155BA">
            <w:pPr>
              <w:rPr>
                <w:sz w:val="16"/>
                <w:szCs w:val="16"/>
              </w:rPr>
            </w:pPr>
            <w:r w:rsidRPr="00611D60">
              <w:rPr>
                <w:sz w:val="16"/>
                <w:szCs w:val="16"/>
              </w:rPr>
              <w:t>Ing. Guido Girasoli</w:t>
            </w:r>
          </w:p>
        </w:tc>
        <w:tc>
          <w:tcPr>
            <w:tcW w:w="1134" w:type="dxa"/>
          </w:tcPr>
          <w:p w:rsidR="00B66B4D" w:rsidRPr="00611D60" w:rsidRDefault="00B66B4D" w:rsidP="00B155BA">
            <w:pPr>
              <w:rPr>
                <w:rFonts w:cstheme="minorHAnsi"/>
                <w:sz w:val="16"/>
                <w:szCs w:val="16"/>
              </w:rPr>
            </w:pPr>
            <w:r w:rsidRPr="00611D60">
              <w:rPr>
                <w:rFonts w:cstheme="minorHAnsi"/>
                <w:sz w:val="16"/>
                <w:szCs w:val="16"/>
              </w:rPr>
              <w:t>Determina</w:t>
            </w:r>
          </w:p>
        </w:tc>
        <w:tc>
          <w:tcPr>
            <w:tcW w:w="1134" w:type="dxa"/>
          </w:tcPr>
          <w:p w:rsidR="00B66B4D" w:rsidRPr="00611D60" w:rsidRDefault="00611D60" w:rsidP="00C16F51">
            <w:pPr>
              <w:rPr>
                <w:rFonts w:cstheme="minorHAnsi"/>
                <w:sz w:val="16"/>
                <w:szCs w:val="16"/>
              </w:rPr>
            </w:pPr>
            <w:r w:rsidRPr="00611D60">
              <w:rPr>
                <w:rFonts w:cstheme="minorHAnsi"/>
                <w:sz w:val="16"/>
                <w:szCs w:val="16"/>
              </w:rPr>
              <w:t>n.767 del 7.8.2015</w:t>
            </w:r>
          </w:p>
        </w:tc>
        <w:tc>
          <w:tcPr>
            <w:tcW w:w="1417" w:type="dxa"/>
          </w:tcPr>
          <w:p w:rsidR="00B66B4D" w:rsidRPr="00611D60" w:rsidRDefault="00611D60" w:rsidP="00C16F51">
            <w:pPr>
              <w:rPr>
                <w:rFonts w:cstheme="minorHAnsi"/>
                <w:sz w:val="16"/>
                <w:szCs w:val="16"/>
              </w:rPr>
            </w:pPr>
            <w:r w:rsidRPr="00611D60">
              <w:rPr>
                <w:rFonts w:cstheme="minorHAnsi"/>
                <w:sz w:val="16"/>
                <w:szCs w:val="16"/>
              </w:rPr>
              <w:t>LIQUIDAZIONE FATTURA - SERVIZIO DI TRASPORTO CDR - DITTA ECONOVA - MESE DI GIUGNO 2015</w:t>
            </w:r>
          </w:p>
        </w:tc>
        <w:tc>
          <w:tcPr>
            <w:tcW w:w="6804" w:type="dxa"/>
          </w:tcPr>
          <w:p w:rsidR="004E3B2C" w:rsidRPr="00611D60" w:rsidRDefault="00A524AB" w:rsidP="00C16F51">
            <w:pPr>
              <w:pStyle w:val="Titolo"/>
              <w:jc w:val="both"/>
              <w:rPr>
                <w:rFonts w:asciiTheme="minorHAnsi" w:hAnsiTheme="minorHAnsi" w:cstheme="minorHAnsi"/>
                <w:sz w:val="16"/>
                <w:szCs w:val="16"/>
              </w:rPr>
            </w:pPr>
            <w:r w:rsidRPr="00611D60">
              <w:rPr>
                <w:rFonts w:asciiTheme="minorHAnsi" w:hAnsiTheme="minorHAnsi" w:cstheme="minorHAnsi"/>
                <w:sz w:val="16"/>
                <w:szCs w:val="16"/>
              </w:rPr>
              <w:t>[…]</w:t>
            </w:r>
          </w:p>
          <w:p w:rsidR="00A524AB" w:rsidRPr="00611D60" w:rsidRDefault="00A524AB" w:rsidP="00A524AB">
            <w:pPr>
              <w:pStyle w:val="Testonormale"/>
              <w:jc w:val="both"/>
              <w:rPr>
                <w:rFonts w:asciiTheme="minorHAnsi" w:hAnsiTheme="minorHAnsi" w:cs="Times New Roman"/>
                <w:sz w:val="16"/>
                <w:szCs w:val="16"/>
              </w:rPr>
            </w:pPr>
            <w:r w:rsidRPr="00611D60">
              <w:rPr>
                <w:rFonts w:asciiTheme="minorHAnsi" w:hAnsiTheme="minorHAnsi" w:cs="Times New Roman"/>
                <w:sz w:val="16"/>
                <w:szCs w:val="16"/>
              </w:rPr>
              <w:t>Premesso</w:t>
            </w:r>
          </w:p>
          <w:p w:rsidR="00A524AB" w:rsidRPr="00611D60" w:rsidRDefault="00A524AB" w:rsidP="00A524AB">
            <w:pPr>
              <w:pStyle w:val="Testonormale"/>
              <w:jc w:val="both"/>
              <w:rPr>
                <w:rFonts w:asciiTheme="minorHAnsi" w:hAnsiTheme="minorHAnsi" w:cs="Times New Roman"/>
                <w:sz w:val="16"/>
                <w:szCs w:val="16"/>
              </w:rPr>
            </w:pPr>
          </w:p>
          <w:p w:rsidR="00A524AB" w:rsidRPr="00611D60" w:rsidRDefault="00A524AB" w:rsidP="00A524AB">
            <w:pPr>
              <w:pStyle w:val="Testonormale"/>
              <w:jc w:val="both"/>
              <w:rPr>
                <w:rFonts w:asciiTheme="minorHAnsi" w:hAnsiTheme="minorHAnsi" w:cs="Times New Roman"/>
                <w:sz w:val="16"/>
                <w:szCs w:val="16"/>
              </w:rPr>
            </w:pPr>
            <w:r w:rsidRPr="00611D60">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A524AB" w:rsidRPr="00611D60" w:rsidRDefault="00A524AB" w:rsidP="00A524AB">
            <w:pPr>
              <w:pStyle w:val="Testonormale"/>
              <w:jc w:val="both"/>
              <w:rPr>
                <w:rFonts w:asciiTheme="minorHAnsi" w:hAnsiTheme="minorHAnsi" w:cs="Times New Roman"/>
                <w:sz w:val="16"/>
                <w:szCs w:val="16"/>
              </w:rPr>
            </w:pPr>
          </w:p>
          <w:p w:rsidR="00A524AB" w:rsidRPr="00611D60" w:rsidRDefault="00A524AB" w:rsidP="00A524AB">
            <w:pPr>
              <w:pStyle w:val="Testonormale"/>
              <w:jc w:val="both"/>
              <w:rPr>
                <w:rFonts w:asciiTheme="minorHAnsi" w:hAnsiTheme="minorHAnsi" w:cs="Times New Roman"/>
                <w:sz w:val="16"/>
                <w:szCs w:val="16"/>
              </w:rPr>
            </w:pPr>
            <w:r w:rsidRPr="00611D60">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w:t>
            </w:r>
            <w:r w:rsidRPr="00611D60">
              <w:rPr>
                <w:rFonts w:asciiTheme="minorHAnsi" w:hAnsiTheme="minorHAnsi" w:cs="Times New Roman"/>
                <w:sz w:val="16"/>
                <w:szCs w:val="16"/>
              </w:rPr>
              <w:lastRenderedPageBreak/>
              <w:t>dall’A.T.O. ;</w:t>
            </w:r>
          </w:p>
          <w:p w:rsidR="00A524AB" w:rsidRPr="00611D60" w:rsidRDefault="00A524AB" w:rsidP="00A524AB">
            <w:pPr>
              <w:pStyle w:val="Testonormale"/>
              <w:jc w:val="both"/>
              <w:rPr>
                <w:rFonts w:asciiTheme="minorHAnsi" w:hAnsiTheme="minorHAnsi" w:cs="Times New Roman"/>
                <w:sz w:val="16"/>
                <w:szCs w:val="16"/>
              </w:rPr>
            </w:pPr>
          </w:p>
          <w:p w:rsidR="00A524AB" w:rsidRPr="00611D60" w:rsidRDefault="00A524AB" w:rsidP="00A524AB">
            <w:pPr>
              <w:pStyle w:val="Testonormale"/>
              <w:jc w:val="both"/>
              <w:rPr>
                <w:rFonts w:asciiTheme="minorHAnsi" w:hAnsiTheme="minorHAnsi" w:cs="Times New Roman"/>
                <w:sz w:val="16"/>
                <w:szCs w:val="16"/>
              </w:rPr>
            </w:pPr>
            <w:r w:rsidRPr="00611D60">
              <w:rPr>
                <w:rFonts w:asciiTheme="minorHAnsi" w:hAnsiTheme="minorHAnsi" w:cs="Times New Roman"/>
                <w:sz w:val="16"/>
                <w:szCs w:val="16"/>
              </w:rPr>
              <w:t>- Che il Consorzio A.T.O. ha espletato la gara per la gestione dei servizi di Igiene Urbana per i Comuni di Castrignano del Capo e Tricase;</w:t>
            </w:r>
          </w:p>
          <w:p w:rsidR="00A524AB" w:rsidRPr="00611D60" w:rsidRDefault="00A524AB" w:rsidP="00A524AB">
            <w:pPr>
              <w:pStyle w:val="Testonormale"/>
              <w:jc w:val="both"/>
              <w:rPr>
                <w:rFonts w:asciiTheme="minorHAnsi" w:hAnsiTheme="minorHAnsi" w:cs="Times New Roman"/>
                <w:sz w:val="16"/>
                <w:szCs w:val="16"/>
              </w:rPr>
            </w:pPr>
          </w:p>
          <w:p w:rsidR="00A524AB" w:rsidRPr="00611D60" w:rsidRDefault="00A524AB" w:rsidP="00A524AB">
            <w:pPr>
              <w:pStyle w:val="Testonormale"/>
              <w:jc w:val="both"/>
              <w:rPr>
                <w:rFonts w:asciiTheme="minorHAnsi" w:hAnsiTheme="minorHAnsi" w:cs="Times New Roman"/>
                <w:sz w:val="16"/>
                <w:szCs w:val="16"/>
              </w:rPr>
            </w:pPr>
            <w:r w:rsidRPr="00611D60">
              <w:rPr>
                <w:rFonts w:asciiTheme="minorHAnsi" w:hAnsiTheme="minorHAnsi" w:cs="Times New Roman"/>
                <w:sz w:val="16"/>
                <w:szCs w:val="16"/>
              </w:rPr>
              <w:t>- Che in data 16.01.2006 è stata comunicata all’A.T.O. la ripartizione del canone tra i Comuni di Tricase (73%)e Castrignano del Capo (27%);</w:t>
            </w:r>
          </w:p>
          <w:p w:rsidR="00A524AB" w:rsidRPr="00611D60" w:rsidRDefault="00A524AB" w:rsidP="00A524AB">
            <w:pPr>
              <w:pStyle w:val="Testonormale"/>
              <w:jc w:val="both"/>
              <w:rPr>
                <w:rFonts w:asciiTheme="minorHAnsi" w:hAnsiTheme="minorHAnsi" w:cs="Times New Roman"/>
                <w:sz w:val="16"/>
                <w:szCs w:val="16"/>
              </w:rPr>
            </w:pPr>
          </w:p>
          <w:p w:rsidR="00A524AB" w:rsidRPr="00611D60" w:rsidRDefault="00A524AB" w:rsidP="00A524AB">
            <w:pPr>
              <w:pStyle w:val="Testonormale"/>
              <w:jc w:val="both"/>
              <w:rPr>
                <w:rFonts w:asciiTheme="minorHAnsi" w:hAnsiTheme="minorHAnsi" w:cs="Times New Roman"/>
                <w:sz w:val="16"/>
                <w:szCs w:val="16"/>
              </w:rPr>
            </w:pPr>
            <w:r w:rsidRPr="00611D60">
              <w:rPr>
                <w:rFonts w:asciiTheme="minorHAnsi" w:hAnsiTheme="minorHAnsi" w:cs="Times New Roman"/>
                <w:sz w:val="16"/>
                <w:szCs w:val="16"/>
              </w:rPr>
              <w:t xml:space="preserve">- Che con </w:t>
            </w:r>
            <w:r w:rsidRPr="00611D60">
              <w:rPr>
                <w:rFonts w:asciiTheme="minorHAnsi" w:hAnsiTheme="minorHAnsi" w:cs="Times New Roman"/>
                <w:b/>
                <w:sz w:val="16"/>
                <w:szCs w:val="16"/>
              </w:rPr>
              <w:t>deliberazione n° 14 del 22.11.2011</w:t>
            </w:r>
            <w:r w:rsidRPr="00611D60">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A524AB" w:rsidRPr="00611D60" w:rsidRDefault="00A524AB" w:rsidP="00A524AB">
            <w:pPr>
              <w:pStyle w:val="Testonormale"/>
              <w:jc w:val="both"/>
              <w:rPr>
                <w:rFonts w:asciiTheme="minorHAnsi" w:hAnsiTheme="minorHAnsi" w:cs="Times New Roman"/>
                <w:sz w:val="16"/>
                <w:szCs w:val="16"/>
              </w:rPr>
            </w:pPr>
          </w:p>
          <w:p w:rsidR="00A524AB" w:rsidRPr="00611D60" w:rsidRDefault="00A524AB" w:rsidP="00A524AB">
            <w:pPr>
              <w:pStyle w:val="Testonormale"/>
              <w:jc w:val="both"/>
              <w:rPr>
                <w:rFonts w:asciiTheme="minorHAnsi" w:hAnsiTheme="minorHAnsi" w:cs="Times New Roman"/>
                <w:sz w:val="16"/>
                <w:szCs w:val="16"/>
              </w:rPr>
            </w:pPr>
            <w:r w:rsidRPr="00611D60">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A524AB" w:rsidRPr="00611D60" w:rsidRDefault="00A524AB" w:rsidP="00A524AB">
            <w:pPr>
              <w:pStyle w:val="Testonormale"/>
              <w:jc w:val="both"/>
              <w:rPr>
                <w:rFonts w:asciiTheme="minorHAnsi" w:hAnsiTheme="minorHAnsi" w:cs="Times New Roman"/>
                <w:sz w:val="16"/>
                <w:szCs w:val="16"/>
              </w:rPr>
            </w:pPr>
          </w:p>
          <w:p w:rsidR="00A524AB" w:rsidRPr="00611D60" w:rsidRDefault="00A524AB" w:rsidP="00A524AB">
            <w:pPr>
              <w:pStyle w:val="Testonormale"/>
              <w:jc w:val="both"/>
              <w:rPr>
                <w:rFonts w:asciiTheme="minorHAnsi" w:hAnsiTheme="minorHAnsi" w:cs="Times New Roman"/>
                <w:sz w:val="16"/>
                <w:szCs w:val="16"/>
              </w:rPr>
            </w:pPr>
            <w:r w:rsidRPr="00611D60">
              <w:rPr>
                <w:rFonts w:asciiTheme="minorHAnsi" w:hAnsiTheme="minorHAnsi" w:cs="Times New Roman"/>
                <w:sz w:val="16"/>
                <w:szCs w:val="16"/>
              </w:rPr>
              <w:t>- Dato atto che a questo Comune è pervenuta dall’ATO/OGA di Lecce, la comunicazione n°</w:t>
            </w:r>
            <w:r w:rsidRPr="00611D60">
              <w:rPr>
                <w:rFonts w:asciiTheme="minorHAnsi" w:hAnsiTheme="minorHAnsi" w:cs="Times New Roman"/>
                <w:b/>
                <w:sz w:val="16"/>
                <w:szCs w:val="16"/>
              </w:rPr>
              <w:t xml:space="preserve"> 1039 </w:t>
            </w:r>
            <w:r w:rsidRPr="00611D60">
              <w:rPr>
                <w:rFonts w:asciiTheme="minorHAnsi" w:hAnsiTheme="minorHAnsi" w:cs="Times New Roman"/>
                <w:sz w:val="16"/>
                <w:szCs w:val="16"/>
              </w:rPr>
              <w:t xml:space="preserve">del </w:t>
            </w:r>
            <w:r w:rsidRPr="00611D60">
              <w:rPr>
                <w:rFonts w:asciiTheme="minorHAnsi" w:hAnsiTheme="minorHAnsi" w:cs="Times New Roman"/>
                <w:b/>
                <w:sz w:val="16"/>
                <w:szCs w:val="16"/>
              </w:rPr>
              <w:t>28/07/2015</w:t>
            </w:r>
            <w:r w:rsidRPr="00611D60">
              <w:rPr>
                <w:rFonts w:asciiTheme="minorHAnsi" w:hAnsiTheme="minorHAnsi" w:cs="Times New Roman"/>
                <w:sz w:val="16"/>
                <w:szCs w:val="16"/>
              </w:rPr>
              <w:t xml:space="preserve"> relativa al calcolo inerente alla voce di costo dovuta per il mese di </w:t>
            </w:r>
            <w:r w:rsidRPr="00611D60">
              <w:rPr>
                <w:rFonts w:asciiTheme="minorHAnsi" w:hAnsiTheme="minorHAnsi" w:cs="Times New Roman"/>
                <w:b/>
                <w:sz w:val="16"/>
                <w:szCs w:val="16"/>
              </w:rPr>
              <w:t>Giugno</w:t>
            </w:r>
            <w:r w:rsidRPr="00611D60">
              <w:rPr>
                <w:rFonts w:asciiTheme="minorHAnsi" w:hAnsiTheme="minorHAnsi" w:cs="Times New Roman"/>
                <w:sz w:val="16"/>
                <w:szCs w:val="16"/>
              </w:rPr>
              <w:t>, Contratto ATI INBA, per il trasporto della frazione secca dall’impianto di Ugento a quello di Cavallino;</w:t>
            </w:r>
          </w:p>
          <w:p w:rsidR="00A524AB" w:rsidRPr="00611D60" w:rsidRDefault="00A524AB" w:rsidP="00A524AB">
            <w:pPr>
              <w:pStyle w:val="Testonormale"/>
              <w:jc w:val="both"/>
              <w:rPr>
                <w:rFonts w:asciiTheme="minorHAnsi" w:hAnsiTheme="minorHAnsi" w:cs="Times New Roman"/>
                <w:sz w:val="16"/>
                <w:szCs w:val="16"/>
              </w:rPr>
            </w:pPr>
          </w:p>
          <w:p w:rsidR="00A524AB" w:rsidRPr="00611D60" w:rsidRDefault="00A524AB" w:rsidP="00B510F8">
            <w:pPr>
              <w:numPr>
                <w:ilvl w:val="0"/>
                <w:numId w:val="11"/>
              </w:numPr>
              <w:ind w:left="0" w:firstLine="0"/>
              <w:jc w:val="both"/>
              <w:rPr>
                <w:b/>
                <w:bCs/>
                <w:sz w:val="16"/>
                <w:szCs w:val="16"/>
              </w:rPr>
            </w:pPr>
            <w:r w:rsidRPr="00611D60">
              <w:rPr>
                <w:sz w:val="16"/>
                <w:szCs w:val="16"/>
              </w:rPr>
              <w:t xml:space="preserve">Dato altresì atto che,il pagamento viene effettuato nel rispetto della tracciabilità dei flussi finanziari ex legge 13/08/2010 n° 136, come modificata del D.L. 12/11/2010 n° 187, alla pratica in oggetto è stato attribuito dall’Autorità di Vigilanza sui Contratti Pubblici dei Lavori, Servizi e Forniture, il Codice Identificativo della Gara </w:t>
            </w:r>
            <w:r w:rsidRPr="00611D60">
              <w:rPr>
                <w:b/>
                <w:bCs/>
                <w:sz w:val="16"/>
                <w:szCs w:val="16"/>
              </w:rPr>
              <w:t>(CIG)</w:t>
            </w:r>
            <w:r w:rsidRPr="00611D60">
              <w:rPr>
                <w:sz w:val="16"/>
                <w:szCs w:val="16"/>
              </w:rPr>
              <w:t xml:space="preserve"> </w:t>
            </w:r>
            <w:r w:rsidRPr="00611D60">
              <w:rPr>
                <w:b/>
                <w:bCs/>
                <w:sz w:val="16"/>
                <w:szCs w:val="16"/>
              </w:rPr>
              <w:t>n°2917847B81;</w:t>
            </w:r>
          </w:p>
          <w:p w:rsidR="00A524AB" w:rsidRPr="00611D60" w:rsidRDefault="00A524AB" w:rsidP="00A524AB">
            <w:pPr>
              <w:jc w:val="both"/>
              <w:rPr>
                <w:b/>
                <w:bCs/>
                <w:sz w:val="16"/>
                <w:szCs w:val="16"/>
              </w:rPr>
            </w:pPr>
          </w:p>
          <w:p w:rsidR="00A524AB" w:rsidRPr="00611D60" w:rsidRDefault="00A524AB" w:rsidP="00B510F8">
            <w:pPr>
              <w:pStyle w:val="Paragrafoelenco"/>
              <w:numPr>
                <w:ilvl w:val="0"/>
                <w:numId w:val="11"/>
              </w:numPr>
              <w:ind w:left="357" w:hanging="357"/>
              <w:jc w:val="both"/>
              <w:rPr>
                <w:sz w:val="16"/>
                <w:szCs w:val="16"/>
              </w:rPr>
            </w:pPr>
            <w:r w:rsidRPr="00611D60">
              <w:rPr>
                <w:b/>
                <w:sz w:val="16"/>
                <w:szCs w:val="16"/>
              </w:rPr>
              <w:t xml:space="preserve">Riscontrata  </w:t>
            </w:r>
            <w:r w:rsidRPr="00611D60">
              <w:rPr>
                <w:sz w:val="16"/>
                <w:szCs w:val="16"/>
              </w:rPr>
              <w:t xml:space="preserve">la regolarità del D.U.R.C. emesso in data </w:t>
            </w:r>
            <w:r w:rsidRPr="00611D60">
              <w:rPr>
                <w:b/>
                <w:sz w:val="16"/>
                <w:szCs w:val="16"/>
              </w:rPr>
              <w:t>13/04/2015</w:t>
            </w:r>
            <w:r w:rsidRPr="00611D60">
              <w:rPr>
                <w:sz w:val="16"/>
                <w:szCs w:val="16"/>
              </w:rPr>
              <w:t xml:space="preserve"> e  avente codice identificativo (CIP)n° </w:t>
            </w:r>
            <w:r w:rsidRPr="00611D60">
              <w:rPr>
                <w:b/>
                <w:sz w:val="16"/>
                <w:szCs w:val="16"/>
              </w:rPr>
              <w:t>20141736953230;</w:t>
            </w:r>
          </w:p>
          <w:p w:rsidR="00A524AB" w:rsidRPr="00611D60" w:rsidRDefault="00A524AB" w:rsidP="00B510F8">
            <w:pPr>
              <w:pStyle w:val="Testonormale"/>
              <w:numPr>
                <w:ilvl w:val="0"/>
                <w:numId w:val="11"/>
              </w:numPr>
              <w:ind w:left="0" w:firstLine="0"/>
              <w:jc w:val="both"/>
              <w:rPr>
                <w:rFonts w:asciiTheme="minorHAnsi" w:hAnsiTheme="minorHAnsi" w:cs="Times New Roman"/>
                <w:sz w:val="16"/>
                <w:szCs w:val="16"/>
              </w:rPr>
            </w:pPr>
            <w:r w:rsidRPr="00611D60">
              <w:rPr>
                <w:rFonts w:asciiTheme="minorHAnsi" w:hAnsiTheme="minorHAnsi" w:cs="Times New Roman"/>
                <w:sz w:val="16"/>
                <w:szCs w:val="16"/>
              </w:rPr>
              <w:t xml:space="preserve">Vista la Fattura emessa dalla ditta </w:t>
            </w:r>
            <w:r w:rsidRPr="00611D60">
              <w:rPr>
                <w:rFonts w:asciiTheme="minorHAnsi" w:hAnsiTheme="minorHAnsi" w:cs="Times New Roman"/>
                <w:b/>
                <w:sz w:val="16"/>
                <w:szCs w:val="16"/>
              </w:rPr>
              <w:t xml:space="preserve">ECONOVA SERVIZI PER L'AMBIENTE SRL </w:t>
            </w:r>
            <w:r w:rsidRPr="00611D60">
              <w:rPr>
                <w:rFonts w:asciiTheme="minorHAnsi" w:hAnsiTheme="minorHAnsi" w:cs="Times New Roman"/>
                <w:sz w:val="16"/>
                <w:szCs w:val="16"/>
              </w:rPr>
              <w:t xml:space="preserve">(servizi per l’ambiente ATI INBA) </w:t>
            </w:r>
            <w:r w:rsidRPr="00611D60">
              <w:rPr>
                <w:rFonts w:asciiTheme="minorHAnsi" w:hAnsiTheme="minorHAnsi" w:cs="Times New Roman"/>
                <w:b/>
                <w:bCs/>
                <w:sz w:val="16"/>
                <w:szCs w:val="16"/>
              </w:rPr>
              <w:t xml:space="preserve">n° 282PA </w:t>
            </w:r>
            <w:r w:rsidRPr="00611D60">
              <w:rPr>
                <w:rFonts w:asciiTheme="minorHAnsi" w:hAnsiTheme="minorHAnsi" w:cs="Times New Roman"/>
                <w:sz w:val="16"/>
                <w:szCs w:val="16"/>
              </w:rPr>
              <w:t>del</w:t>
            </w:r>
            <w:r w:rsidRPr="00611D60">
              <w:rPr>
                <w:rFonts w:asciiTheme="minorHAnsi" w:hAnsiTheme="minorHAnsi" w:cs="Times New Roman"/>
                <w:b/>
                <w:bCs/>
                <w:sz w:val="16"/>
                <w:szCs w:val="16"/>
              </w:rPr>
              <w:t xml:space="preserve"> 30/06/2015</w:t>
            </w:r>
            <w:r w:rsidRPr="00611D60">
              <w:rPr>
                <w:rFonts w:asciiTheme="minorHAnsi" w:hAnsiTheme="minorHAnsi" w:cs="Times New Roman"/>
                <w:sz w:val="16"/>
                <w:szCs w:val="16"/>
              </w:rPr>
              <w:t xml:space="preserve">, dell'importo di € </w:t>
            </w:r>
            <w:r w:rsidRPr="00611D60">
              <w:rPr>
                <w:rFonts w:asciiTheme="minorHAnsi" w:hAnsiTheme="minorHAnsi" w:cs="Times New Roman"/>
                <w:b/>
                <w:sz w:val="16"/>
                <w:szCs w:val="16"/>
              </w:rPr>
              <w:t xml:space="preserve">1.484,09 </w:t>
            </w:r>
            <w:r w:rsidRPr="00611D60">
              <w:rPr>
                <w:rFonts w:asciiTheme="minorHAnsi" w:hAnsiTheme="minorHAnsi" w:cs="Times New Roman"/>
                <w:sz w:val="16"/>
                <w:szCs w:val="16"/>
              </w:rPr>
              <w:t>comprensivo di I.V.A.;</w:t>
            </w:r>
          </w:p>
          <w:p w:rsidR="00A524AB" w:rsidRPr="00611D60" w:rsidRDefault="00A524AB" w:rsidP="00A524AB">
            <w:pPr>
              <w:pStyle w:val="Testonormale"/>
              <w:jc w:val="both"/>
              <w:rPr>
                <w:rFonts w:asciiTheme="minorHAnsi" w:hAnsiTheme="minorHAnsi" w:cs="Times New Roman"/>
                <w:sz w:val="16"/>
                <w:szCs w:val="16"/>
              </w:rPr>
            </w:pPr>
          </w:p>
          <w:p w:rsidR="00A524AB" w:rsidRPr="00611D60" w:rsidRDefault="00A524AB" w:rsidP="00A524AB">
            <w:pPr>
              <w:pStyle w:val="Testonormale"/>
              <w:jc w:val="both"/>
              <w:rPr>
                <w:rFonts w:asciiTheme="minorHAnsi" w:hAnsiTheme="minorHAnsi" w:cs="Times New Roman"/>
                <w:sz w:val="16"/>
                <w:szCs w:val="16"/>
              </w:rPr>
            </w:pPr>
            <w:r w:rsidRPr="00611D60">
              <w:rPr>
                <w:rFonts w:asciiTheme="minorHAnsi" w:hAnsiTheme="minorHAnsi" w:cs="Times New Roman"/>
                <w:sz w:val="16"/>
                <w:szCs w:val="16"/>
              </w:rPr>
              <w:t xml:space="preserve">- Tutto quanto premesso, occorre procedere al pagamento, in favore della ditta </w:t>
            </w:r>
            <w:r w:rsidRPr="00611D60">
              <w:rPr>
                <w:rFonts w:asciiTheme="minorHAnsi" w:hAnsiTheme="minorHAnsi" w:cs="Times New Roman"/>
                <w:b/>
                <w:sz w:val="16"/>
                <w:szCs w:val="16"/>
              </w:rPr>
              <w:t xml:space="preserve">ECONOVA SERVIZI PER L'AMBIENTE SRL </w:t>
            </w:r>
            <w:r w:rsidRPr="00611D60">
              <w:rPr>
                <w:rFonts w:asciiTheme="minorHAnsi" w:hAnsiTheme="minorHAnsi" w:cs="Times New Roman"/>
                <w:sz w:val="16"/>
                <w:szCs w:val="16"/>
              </w:rPr>
              <w:t xml:space="preserve">(ATI INBA) della somma di </w:t>
            </w:r>
            <w:r w:rsidRPr="00611D60">
              <w:rPr>
                <w:rFonts w:asciiTheme="minorHAnsi" w:hAnsiTheme="minorHAnsi" w:cs="Times New Roman"/>
                <w:b/>
                <w:sz w:val="16"/>
                <w:szCs w:val="16"/>
              </w:rPr>
              <w:t xml:space="preserve">€ 1.484,09 </w:t>
            </w:r>
            <w:r w:rsidRPr="00611D60">
              <w:rPr>
                <w:rFonts w:asciiTheme="minorHAnsi" w:hAnsiTheme="minorHAnsi" w:cs="Times New Roman"/>
                <w:sz w:val="16"/>
                <w:szCs w:val="16"/>
              </w:rPr>
              <w:t xml:space="preserve">relativa al trasporto della frazione secca dall’impianto di Ugento a quello di Cavallino, per il mese di </w:t>
            </w:r>
            <w:r w:rsidRPr="00611D60">
              <w:rPr>
                <w:rFonts w:asciiTheme="minorHAnsi" w:hAnsiTheme="minorHAnsi" w:cs="Times New Roman"/>
                <w:b/>
                <w:sz w:val="16"/>
                <w:szCs w:val="16"/>
              </w:rPr>
              <w:t>Giugno 2015</w:t>
            </w:r>
            <w:r w:rsidRPr="00611D60">
              <w:rPr>
                <w:rFonts w:asciiTheme="minorHAnsi" w:hAnsiTheme="minorHAnsi" w:cs="Times New Roman"/>
                <w:sz w:val="16"/>
                <w:szCs w:val="16"/>
              </w:rPr>
              <w:t>;</w:t>
            </w:r>
          </w:p>
          <w:p w:rsidR="00A524AB" w:rsidRPr="00611D60" w:rsidRDefault="00A524AB" w:rsidP="00A524AB">
            <w:pPr>
              <w:pStyle w:val="Testonormale"/>
              <w:jc w:val="both"/>
              <w:rPr>
                <w:rFonts w:asciiTheme="minorHAnsi" w:hAnsiTheme="minorHAnsi" w:cs="Times New Roman"/>
                <w:sz w:val="16"/>
                <w:szCs w:val="16"/>
              </w:rPr>
            </w:pPr>
          </w:p>
          <w:p w:rsidR="00A524AB" w:rsidRPr="00611D60" w:rsidRDefault="00A524AB" w:rsidP="00A524AB">
            <w:pPr>
              <w:jc w:val="both"/>
              <w:rPr>
                <w:sz w:val="16"/>
                <w:szCs w:val="16"/>
              </w:rPr>
            </w:pPr>
            <w:r w:rsidRPr="00611D60">
              <w:rPr>
                <w:snapToGrid w:val="0"/>
                <w:sz w:val="16"/>
                <w:szCs w:val="16"/>
              </w:rPr>
              <w:t xml:space="preserve">- </w:t>
            </w:r>
            <w:r w:rsidRPr="00611D60">
              <w:rPr>
                <w:b/>
                <w:sz w:val="16"/>
                <w:szCs w:val="16"/>
              </w:rPr>
              <w:t xml:space="preserve">Eseguito </w:t>
            </w:r>
            <w:r w:rsidRPr="00611D60">
              <w:rPr>
                <w:sz w:val="16"/>
                <w:szCs w:val="16"/>
              </w:rPr>
              <w:t>con esito favorevole il controllo preventivo di regolarità amministrativa del presente atto avendo verificato:</w:t>
            </w:r>
          </w:p>
          <w:p w:rsidR="00A524AB" w:rsidRPr="00611D60" w:rsidRDefault="00A524AB" w:rsidP="00A524AB">
            <w:pPr>
              <w:jc w:val="both"/>
              <w:rPr>
                <w:sz w:val="16"/>
                <w:szCs w:val="16"/>
              </w:rPr>
            </w:pPr>
            <w:r w:rsidRPr="00611D60">
              <w:rPr>
                <w:sz w:val="16"/>
                <w:szCs w:val="16"/>
              </w:rPr>
              <w:t>a) rispetto delle normative comunitarie, statali, regionali e regolamentari generali e di settore;</w:t>
            </w:r>
          </w:p>
          <w:p w:rsidR="00A524AB" w:rsidRPr="00611D60" w:rsidRDefault="00A524AB" w:rsidP="00A524AB">
            <w:pPr>
              <w:jc w:val="both"/>
              <w:rPr>
                <w:sz w:val="16"/>
                <w:szCs w:val="16"/>
              </w:rPr>
            </w:pPr>
            <w:r w:rsidRPr="00611D60">
              <w:rPr>
                <w:sz w:val="16"/>
                <w:szCs w:val="16"/>
              </w:rPr>
              <w:t>b) correttezza e regolarità della procedura;</w:t>
            </w:r>
          </w:p>
          <w:p w:rsidR="00A524AB" w:rsidRPr="00611D60" w:rsidRDefault="00A524AB" w:rsidP="00A524AB">
            <w:pPr>
              <w:jc w:val="both"/>
              <w:rPr>
                <w:sz w:val="16"/>
                <w:szCs w:val="16"/>
              </w:rPr>
            </w:pPr>
            <w:r w:rsidRPr="00611D60">
              <w:rPr>
                <w:sz w:val="16"/>
                <w:szCs w:val="16"/>
              </w:rPr>
              <w:t>c) correttezza formale nella redazione dell'atto.</w:t>
            </w:r>
          </w:p>
          <w:p w:rsidR="00A524AB" w:rsidRPr="00611D60" w:rsidRDefault="00A524AB" w:rsidP="00A524AB">
            <w:pPr>
              <w:jc w:val="both"/>
              <w:rPr>
                <w:sz w:val="16"/>
                <w:szCs w:val="16"/>
              </w:rPr>
            </w:pPr>
            <w:r w:rsidRPr="00611D60">
              <w:rPr>
                <w:sz w:val="16"/>
                <w:szCs w:val="16"/>
              </w:rPr>
              <w:t>- Acquisito il seguente parere sulla regolarità contabile espresso dal Responsabile dei Servizi Finanziari: "favorevole";</w:t>
            </w:r>
          </w:p>
          <w:p w:rsidR="00A524AB" w:rsidRPr="00611D60" w:rsidRDefault="00A524AB" w:rsidP="00A524AB">
            <w:pPr>
              <w:widowControl w:val="0"/>
              <w:jc w:val="both"/>
              <w:rPr>
                <w:snapToGrid w:val="0"/>
                <w:sz w:val="16"/>
                <w:szCs w:val="16"/>
              </w:rPr>
            </w:pPr>
            <w:r w:rsidRPr="00611D60">
              <w:rPr>
                <w:snapToGrid w:val="0"/>
                <w:sz w:val="16"/>
                <w:szCs w:val="16"/>
              </w:rPr>
              <w:t xml:space="preserve"> - Visto il regolamento comunale di contabilità;</w:t>
            </w:r>
          </w:p>
          <w:p w:rsidR="00A524AB" w:rsidRPr="00611D60" w:rsidRDefault="00A524AB" w:rsidP="00A524AB">
            <w:pPr>
              <w:widowControl w:val="0"/>
              <w:jc w:val="both"/>
              <w:rPr>
                <w:snapToGrid w:val="0"/>
                <w:sz w:val="16"/>
                <w:szCs w:val="16"/>
              </w:rPr>
            </w:pPr>
            <w:r w:rsidRPr="00611D60">
              <w:rPr>
                <w:snapToGrid w:val="0"/>
                <w:sz w:val="16"/>
                <w:szCs w:val="16"/>
              </w:rPr>
              <w:t xml:space="preserve"> - Visto T.U. approvato con D.L. n. 267/2000;</w:t>
            </w:r>
          </w:p>
          <w:p w:rsidR="00A524AB" w:rsidRPr="00611D60" w:rsidRDefault="00A524AB" w:rsidP="00A524AB">
            <w:pPr>
              <w:pStyle w:val="Testonormale"/>
              <w:jc w:val="both"/>
              <w:rPr>
                <w:rFonts w:asciiTheme="minorHAnsi" w:hAnsiTheme="minorHAnsi" w:cs="Times New Roman"/>
                <w:sz w:val="16"/>
                <w:szCs w:val="16"/>
              </w:rPr>
            </w:pPr>
          </w:p>
          <w:p w:rsidR="00A524AB" w:rsidRPr="00611D60" w:rsidRDefault="00A524AB" w:rsidP="00A524AB">
            <w:pPr>
              <w:pStyle w:val="Testonormale"/>
              <w:jc w:val="center"/>
              <w:rPr>
                <w:rFonts w:asciiTheme="minorHAnsi" w:hAnsiTheme="minorHAnsi" w:cs="Times New Roman"/>
                <w:b/>
                <w:bCs/>
                <w:sz w:val="16"/>
                <w:szCs w:val="16"/>
              </w:rPr>
            </w:pPr>
            <w:r w:rsidRPr="00611D60">
              <w:rPr>
                <w:rFonts w:asciiTheme="minorHAnsi" w:hAnsiTheme="minorHAnsi" w:cs="Times New Roman"/>
                <w:b/>
                <w:bCs/>
                <w:sz w:val="16"/>
                <w:szCs w:val="16"/>
              </w:rPr>
              <w:t>D E T E R M I N A</w:t>
            </w:r>
          </w:p>
          <w:p w:rsidR="00A524AB" w:rsidRPr="00611D60" w:rsidRDefault="00A524AB" w:rsidP="00A524AB">
            <w:pPr>
              <w:pStyle w:val="Testonormale"/>
              <w:jc w:val="center"/>
              <w:rPr>
                <w:rFonts w:asciiTheme="minorHAnsi" w:hAnsiTheme="minorHAnsi" w:cs="Times New Roman"/>
                <w:b/>
                <w:bCs/>
                <w:sz w:val="16"/>
                <w:szCs w:val="16"/>
              </w:rPr>
            </w:pPr>
          </w:p>
          <w:p w:rsidR="00A524AB" w:rsidRPr="00611D60" w:rsidRDefault="00A524AB" w:rsidP="00A524AB">
            <w:pPr>
              <w:ind w:left="284" w:hanging="284"/>
              <w:jc w:val="both"/>
              <w:rPr>
                <w:sz w:val="16"/>
                <w:szCs w:val="16"/>
              </w:rPr>
            </w:pPr>
            <w:r w:rsidRPr="00611D60">
              <w:rPr>
                <w:b/>
                <w:bCs/>
                <w:sz w:val="16"/>
                <w:szCs w:val="16"/>
              </w:rPr>
              <w:t>1)</w:t>
            </w:r>
            <w:r w:rsidRPr="00611D60">
              <w:rPr>
                <w:sz w:val="16"/>
                <w:szCs w:val="16"/>
              </w:rPr>
              <w:t xml:space="preserve"> Assicurare la copertura finanziaria sul </w:t>
            </w:r>
            <w:r w:rsidRPr="00611D60">
              <w:rPr>
                <w:b/>
                <w:bCs/>
                <w:sz w:val="16"/>
                <w:szCs w:val="16"/>
              </w:rPr>
              <w:t>Cap. 1310 C.M. 1090503</w:t>
            </w:r>
            <w:r w:rsidRPr="00611D60">
              <w:rPr>
                <w:sz w:val="16"/>
                <w:szCs w:val="16"/>
              </w:rPr>
              <w:t xml:space="preserve"> del bilancio in corso di formazione–– “Canone annuo per affidamento a terzi - Gestione Serv. N.U.”; </w:t>
            </w:r>
          </w:p>
          <w:p w:rsidR="00A524AB" w:rsidRPr="00611D60" w:rsidRDefault="00A524AB" w:rsidP="00A524AB">
            <w:pPr>
              <w:ind w:left="284" w:hanging="284"/>
              <w:jc w:val="both"/>
              <w:rPr>
                <w:sz w:val="16"/>
                <w:szCs w:val="16"/>
              </w:rPr>
            </w:pPr>
            <w:r w:rsidRPr="00611D60">
              <w:rPr>
                <w:sz w:val="16"/>
                <w:szCs w:val="16"/>
              </w:rPr>
              <w:t xml:space="preserve">2) Liquidare e pagare alla ditta </w:t>
            </w:r>
            <w:r w:rsidRPr="00611D60">
              <w:rPr>
                <w:b/>
                <w:sz w:val="16"/>
                <w:szCs w:val="16"/>
              </w:rPr>
              <w:t>ECONOVA SERVIZI PER L'AMBIENTE SRL (</w:t>
            </w:r>
            <w:r w:rsidRPr="00611D60">
              <w:rPr>
                <w:sz w:val="16"/>
                <w:szCs w:val="16"/>
              </w:rPr>
              <w:t xml:space="preserve">servizi per l’ambiente ATI </w:t>
            </w:r>
            <w:r w:rsidRPr="00611D60">
              <w:rPr>
                <w:sz w:val="16"/>
                <w:szCs w:val="16"/>
              </w:rPr>
              <w:lastRenderedPageBreak/>
              <w:t xml:space="preserve">INBA) la somma di </w:t>
            </w:r>
            <w:r w:rsidRPr="00611D60">
              <w:rPr>
                <w:b/>
                <w:bCs/>
                <w:sz w:val="16"/>
                <w:szCs w:val="16"/>
              </w:rPr>
              <w:t>€ 1.484,09</w:t>
            </w:r>
            <w:r w:rsidRPr="00611D60">
              <w:rPr>
                <w:sz w:val="16"/>
                <w:szCs w:val="16"/>
              </w:rPr>
              <w:t xml:space="preserve">, comprensivo di I.V.A. al 10% , per il servizio svolto nel mese di </w:t>
            </w:r>
            <w:r w:rsidRPr="00611D60">
              <w:rPr>
                <w:b/>
                <w:sz w:val="16"/>
                <w:szCs w:val="16"/>
              </w:rPr>
              <w:t>Giugno 2015</w:t>
            </w:r>
            <w:r w:rsidRPr="00611D60">
              <w:rPr>
                <w:sz w:val="16"/>
                <w:szCs w:val="16"/>
              </w:rPr>
              <w:t xml:space="preserve">, mediante accredito, sul C/C n° </w:t>
            </w:r>
            <w:r w:rsidRPr="00611D60">
              <w:rPr>
                <w:b/>
                <w:bCs/>
                <w:sz w:val="16"/>
                <w:szCs w:val="16"/>
              </w:rPr>
              <w:t>[…]</w:t>
            </w:r>
            <w:r w:rsidRPr="00611D60">
              <w:rPr>
                <w:sz w:val="16"/>
                <w:szCs w:val="16"/>
              </w:rPr>
              <w:t>.</w:t>
            </w:r>
          </w:p>
          <w:p w:rsidR="00A524AB" w:rsidRPr="00611D60" w:rsidRDefault="00A524AB" w:rsidP="00A524AB">
            <w:pPr>
              <w:ind w:left="284" w:hanging="284"/>
              <w:jc w:val="both"/>
              <w:rPr>
                <w:sz w:val="16"/>
                <w:szCs w:val="16"/>
              </w:rPr>
            </w:pPr>
            <w:r w:rsidRPr="00611D60">
              <w:rPr>
                <w:b/>
                <w:sz w:val="16"/>
                <w:szCs w:val="16"/>
              </w:rPr>
              <w:t xml:space="preserve">3) </w:t>
            </w:r>
            <w:r w:rsidRPr="00611D60">
              <w:rPr>
                <w:sz w:val="16"/>
                <w:szCs w:val="16"/>
              </w:rPr>
              <w:t>Ai sensi dell'art.26 del D.L. 33/2013 Amministrazione aperta,i dati contenuti nel presente atto saranno pubblicati sul sito istituzionale di questo Comune, cosi come da scheda allegata agli atti.</w:t>
            </w:r>
          </w:p>
          <w:p w:rsidR="00A524AB" w:rsidRPr="00611D60" w:rsidRDefault="00A524AB" w:rsidP="00C16F51">
            <w:pPr>
              <w:pStyle w:val="Titolo"/>
              <w:jc w:val="both"/>
              <w:rPr>
                <w:rFonts w:asciiTheme="minorHAnsi" w:hAnsiTheme="minorHAnsi" w:cstheme="minorHAnsi"/>
                <w:sz w:val="16"/>
                <w:szCs w:val="16"/>
              </w:rPr>
            </w:pPr>
          </w:p>
          <w:p w:rsidR="00A524AB" w:rsidRPr="00611D60" w:rsidRDefault="00A524AB" w:rsidP="00C16F51">
            <w:pPr>
              <w:pStyle w:val="Titolo"/>
              <w:jc w:val="both"/>
              <w:rPr>
                <w:rFonts w:asciiTheme="minorHAnsi" w:hAnsiTheme="minorHAnsi" w:cstheme="minorHAnsi"/>
                <w:sz w:val="16"/>
                <w:szCs w:val="16"/>
              </w:rPr>
            </w:pPr>
            <w:r w:rsidRPr="00611D60">
              <w:rPr>
                <w:rFonts w:asciiTheme="minorHAnsi" w:hAnsiTheme="minorHAnsi" w:cstheme="minorHAnsi"/>
                <w:sz w:val="16"/>
                <w:szCs w:val="16"/>
              </w:rPr>
              <w:t>[…]</w:t>
            </w:r>
          </w:p>
        </w:tc>
        <w:tc>
          <w:tcPr>
            <w:tcW w:w="1134" w:type="dxa"/>
          </w:tcPr>
          <w:p w:rsidR="00B66B4D" w:rsidRPr="00611D60" w:rsidRDefault="00611D60" w:rsidP="00C16F51">
            <w:pPr>
              <w:rPr>
                <w:sz w:val="16"/>
                <w:szCs w:val="16"/>
              </w:rPr>
            </w:pPr>
            <w:r w:rsidRPr="00611D60">
              <w:rPr>
                <w:b/>
                <w:bCs/>
                <w:sz w:val="16"/>
                <w:szCs w:val="16"/>
              </w:rPr>
              <w:lastRenderedPageBreak/>
              <w:t>€ 1.484,09</w:t>
            </w:r>
            <w:r w:rsidRPr="00611D60">
              <w:rPr>
                <w:sz w:val="16"/>
                <w:szCs w:val="16"/>
              </w:rPr>
              <w:t>, comprensivo di I.V.A. al 10%</w:t>
            </w:r>
          </w:p>
        </w:tc>
        <w:tc>
          <w:tcPr>
            <w:tcW w:w="1701" w:type="dxa"/>
          </w:tcPr>
          <w:p w:rsidR="00B66B4D" w:rsidRPr="00611D60" w:rsidRDefault="00A524AB" w:rsidP="00C16F51">
            <w:pPr>
              <w:rPr>
                <w:sz w:val="16"/>
                <w:szCs w:val="16"/>
              </w:rPr>
            </w:pPr>
            <w:r w:rsidRPr="00611D60">
              <w:rPr>
                <w:rFonts w:cs="Times New Roman"/>
                <w:sz w:val="16"/>
                <w:szCs w:val="16"/>
              </w:rPr>
              <w:t xml:space="preserve">Fattura emessa dalla ditta </w:t>
            </w:r>
            <w:r w:rsidRPr="00611D60">
              <w:rPr>
                <w:rFonts w:cs="Times New Roman"/>
                <w:b/>
                <w:sz w:val="16"/>
                <w:szCs w:val="16"/>
              </w:rPr>
              <w:t xml:space="preserve">ECONOVA SERVIZI PER L'AMBIENTE SRL </w:t>
            </w:r>
            <w:r w:rsidRPr="00611D60">
              <w:rPr>
                <w:rFonts w:cs="Times New Roman"/>
                <w:sz w:val="16"/>
                <w:szCs w:val="16"/>
              </w:rPr>
              <w:t xml:space="preserve">(servizi per l’ambiente ATI INBA) </w:t>
            </w:r>
            <w:r w:rsidRPr="00611D60">
              <w:rPr>
                <w:rFonts w:cs="Times New Roman"/>
                <w:b/>
                <w:bCs/>
                <w:sz w:val="16"/>
                <w:szCs w:val="16"/>
              </w:rPr>
              <w:t xml:space="preserve">n° 282PA </w:t>
            </w:r>
            <w:r w:rsidRPr="00611D60">
              <w:rPr>
                <w:rFonts w:cs="Times New Roman"/>
                <w:sz w:val="16"/>
                <w:szCs w:val="16"/>
              </w:rPr>
              <w:t>del</w:t>
            </w:r>
            <w:r w:rsidRPr="00611D60">
              <w:rPr>
                <w:rFonts w:cs="Times New Roman"/>
                <w:b/>
                <w:bCs/>
                <w:sz w:val="16"/>
                <w:szCs w:val="16"/>
              </w:rPr>
              <w:t xml:space="preserve"> 30/06/2015</w:t>
            </w:r>
            <w:r w:rsidRPr="00611D60">
              <w:rPr>
                <w:rFonts w:cs="Times New Roman"/>
                <w:sz w:val="16"/>
                <w:szCs w:val="16"/>
              </w:rPr>
              <w:t xml:space="preserve">, dell'importo di € </w:t>
            </w:r>
            <w:r w:rsidRPr="00611D60">
              <w:rPr>
                <w:rFonts w:cs="Times New Roman"/>
                <w:b/>
                <w:sz w:val="16"/>
                <w:szCs w:val="16"/>
              </w:rPr>
              <w:t xml:space="preserve">1.484,09 </w:t>
            </w:r>
            <w:r w:rsidRPr="00611D60">
              <w:rPr>
                <w:rFonts w:cs="Times New Roman"/>
                <w:sz w:val="16"/>
                <w:szCs w:val="16"/>
              </w:rPr>
              <w:t>comprensivo di I.V.A.;</w:t>
            </w: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3475F5" w:rsidRPr="006A0F63" w:rsidRDefault="003475F5"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AA6C94" w:rsidP="00C16F51">
            <w:pPr>
              <w:rPr>
                <w:rFonts w:cstheme="minorHAnsi"/>
                <w:sz w:val="16"/>
                <w:szCs w:val="16"/>
              </w:rPr>
            </w:pPr>
            <w:r w:rsidRPr="006A0F63">
              <w:rPr>
                <w:rFonts w:cstheme="minorHAnsi"/>
                <w:sz w:val="16"/>
                <w:szCs w:val="16"/>
              </w:rPr>
              <w:t>n.776 del 7.8.2015</w:t>
            </w:r>
          </w:p>
        </w:tc>
        <w:tc>
          <w:tcPr>
            <w:tcW w:w="1417" w:type="dxa"/>
          </w:tcPr>
          <w:p w:rsidR="00B66B4D" w:rsidRPr="006A0F63" w:rsidRDefault="00AA6C94" w:rsidP="00C16F51">
            <w:pPr>
              <w:rPr>
                <w:rFonts w:cstheme="minorHAnsi"/>
                <w:sz w:val="16"/>
                <w:szCs w:val="16"/>
              </w:rPr>
            </w:pPr>
            <w:r w:rsidRPr="006A0F63">
              <w:rPr>
                <w:rFonts w:cstheme="minorHAnsi"/>
                <w:sz w:val="16"/>
                <w:szCs w:val="16"/>
              </w:rPr>
              <w:t>GESTIONE CIMITERI COMUNALI - LIQUIDAZIONE FATTURE</w:t>
            </w:r>
          </w:p>
        </w:tc>
        <w:tc>
          <w:tcPr>
            <w:tcW w:w="6804" w:type="dxa"/>
          </w:tcPr>
          <w:p w:rsidR="001360DE" w:rsidRPr="006A0F63" w:rsidRDefault="00AA6C94"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AA6C94" w:rsidRPr="006A0F63" w:rsidRDefault="00AA6C94" w:rsidP="00AA6C94">
            <w:pPr>
              <w:jc w:val="both"/>
              <w:rPr>
                <w:b/>
                <w:bCs/>
                <w:sz w:val="16"/>
                <w:szCs w:val="16"/>
              </w:rPr>
            </w:pPr>
            <w:r w:rsidRPr="006A0F63">
              <w:rPr>
                <w:b/>
                <w:bCs/>
                <w:sz w:val="16"/>
                <w:szCs w:val="16"/>
              </w:rPr>
              <w:t>Premesso:</w:t>
            </w:r>
          </w:p>
          <w:p w:rsidR="00AA6C94" w:rsidRPr="006A0F63" w:rsidRDefault="00AA6C94" w:rsidP="00AA6C94">
            <w:pPr>
              <w:ind w:left="113" w:hanging="113"/>
              <w:jc w:val="both"/>
              <w:rPr>
                <w:sz w:val="16"/>
                <w:szCs w:val="16"/>
              </w:rPr>
            </w:pPr>
            <w:r w:rsidRPr="006A0F63">
              <w:rPr>
                <w:sz w:val="16"/>
                <w:szCs w:val="16"/>
              </w:rPr>
              <w:t>-</w:t>
            </w:r>
            <w:r w:rsidRPr="006A0F63">
              <w:rPr>
                <w:sz w:val="16"/>
                <w:szCs w:val="16"/>
              </w:rPr>
              <w:tab/>
              <w:t>che a seguito di procedura di evidenza pubblica, è stato affidato alla ditta SOCIETA’ COOP. APULIA di Tricase il servizio di gestione dei cimiteri comunali del Capoluogo e delle frazioni dal 07.06.2012 al 30.04.2016;</w:t>
            </w:r>
          </w:p>
          <w:p w:rsidR="00AA6C94" w:rsidRPr="006A0F63" w:rsidRDefault="00AA6C94" w:rsidP="00AA6C94">
            <w:pPr>
              <w:ind w:left="113" w:hanging="113"/>
              <w:jc w:val="both"/>
              <w:rPr>
                <w:sz w:val="16"/>
                <w:szCs w:val="16"/>
              </w:rPr>
            </w:pPr>
            <w:r w:rsidRPr="006A0F63">
              <w:rPr>
                <w:sz w:val="16"/>
                <w:szCs w:val="16"/>
              </w:rPr>
              <w:t>-</w:t>
            </w:r>
            <w:r w:rsidRPr="006A0F63">
              <w:rPr>
                <w:sz w:val="16"/>
                <w:szCs w:val="16"/>
              </w:rPr>
              <w:tab/>
              <w:t>che con determinazione del Responsabile del Servizio n. 664/2012, nelle more del perfezionamento del contratto, si è proceduto alla consegna sotto riserva di legge dei servizi appaltati;</w:t>
            </w:r>
          </w:p>
          <w:p w:rsidR="00AA6C94" w:rsidRPr="006A0F63" w:rsidRDefault="00AA6C94" w:rsidP="00AA6C94">
            <w:pPr>
              <w:ind w:left="113" w:hanging="113"/>
              <w:jc w:val="both"/>
              <w:rPr>
                <w:sz w:val="16"/>
                <w:szCs w:val="16"/>
              </w:rPr>
            </w:pPr>
            <w:r w:rsidRPr="006A0F63">
              <w:rPr>
                <w:sz w:val="16"/>
                <w:szCs w:val="16"/>
              </w:rPr>
              <w:t>-</w:t>
            </w:r>
            <w:r w:rsidRPr="006A0F63">
              <w:rPr>
                <w:sz w:val="16"/>
                <w:szCs w:val="16"/>
              </w:rPr>
              <w:tab/>
              <w:t>che in data 20.08.2012, repertorio n. 2224, è stato firmato il contratto per l'affidamento del servizio di gestione dei cimiteri comunali del Capoluogo e delle frazioni, regolarmente registrato in data 29.08.2012 al n. 303, per l'importo complessivo di € 255.351,10, oltre IVA come per legge;</w:t>
            </w:r>
          </w:p>
          <w:p w:rsidR="00AA6C94" w:rsidRPr="006A0F63" w:rsidRDefault="00AA6C94" w:rsidP="00AA6C94">
            <w:pPr>
              <w:ind w:left="113" w:hanging="113"/>
              <w:jc w:val="both"/>
              <w:rPr>
                <w:sz w:val="16"/>
                <w:szCs w:val="16"/>
              </w:rPr>
            </w:pPr>
            <w:r w:rsidRPr="006A0F63">
              <w:rPr>
                <w:sz w:val="16"/>
                <w:szCs w:val="16"/>
              </w:rPr>
              <w:t>-che la ditta incaricata ha presentato le fatture n. 11PA del 04/08/2015, e 16PA del 06/08/2015 relative a i mesi di giugno e luglio c.a di € 6.656,59 ognuna, compresa IVA come per legge;</w:t>
            </w:r>
          </w:p>
          <w:p w:rsidR="00AA6C94" w:rsidRPr="006A0F63" w:rsidRDefault="00AA6C94" w:rsidP="00AA6C94">
            <w:pPr>
              <w:jc w:val="both"/>
              <w:rPr>
                <w:sz w:val="16"/>
                <w:szCs w:val="16"/>
              </w:rPr>
            </w:pPr>
            <w:r w:rsidRPr="006A0F63">
              <w:rPr>
                <w:b/>
                <w:bCs/>
                <w:sz w:val="16"/>
                <w:szCs w:val="16"/>
              </w:rPr>
              <w:t>Dato atto:</w:t>
            </w:r>
          </w:p>
          <w:p w:rsidR="00AA6C94" w:rsidRPr="006A0F63" w:rsidRDefault="00AA6C94" w:rsidP="00AA6C94">
            <w:pPr>
              <w:ind w:left="113" w:hanging="113"/>
              <w:jc w:val="both"/>
              <w:rPr>
                <w:sz w:val="16"/>
                <w:szCs w:val="16"/>
              </w:rPr>
            </w:pPr>
            <w:r w:rsidRPr="006A0F63">
              <w:rPr>
                <w:sz w:val="16"/>
                <w:szCs w:val="16"/>
              </w:rPr>
              <w:t>-</w:t>
            </w:r>
            <w:r w:rsidRPr="006A0F63">
              <w:rPr>
                <w:sz w:val="16"/>
                <w:szCs w:val="16"/>
              </w:rPr>
              <w:tab/>
              <w:t>che il servizio è stato regolarmente eseguito;</w:t>
            </w:r>
          </w:p>
          <w:p w:rsidR="00AA6C94" w:rsidRPr="006A0F63" w:rsidRDefault="00AA6C94" w:rsidP="00AA6C94">
            <w:pPr>
              <w:ind w:left="113" w:hanging="113"/>
              <w:jc w:val="both"/>
              <w:rPr>
                <w:sz w:val="16"/>
                <w:szCs w:val="16"/>
              </w:rPr>
            </w:pPr>
            <w:r w:rsidRPr="006A0F63">
              <w:rPr>
                <w:sz w:val="16"/>
                <w:szCs w:val="16"/>
              </w:rPr>
              <w:t>-</w:t>
            </w:r>
            <w:r w:rsidRPr="006A0F63">
              <w:rPr>
                <w:sz w:val="16"/>
                <w:szCs w:val="16"/>
              </w:rPr>
              <w:tab/>
              <w:t>che, ai fini della tracciabilità dei flussi finanziari, alla pratica in oggetto è stato attribuito dall’Autorità di Vigilanza sui Contratti Pubblici di Lavori, Servizi e Forniture il Codice Identificativo della Gara (CIG)  n. 3485611131</w:t>
            </w:r>
          </w:p>
          <w:p w:rsidR="00AA6C94" w:rsidRPr="006A0F63" w:rsidRDefault="00AA6C94" w:rsidP="00AA6C94">
            <w:pPr>
              <w:ind w:left="113" w:hanging="113"/>
              <w:jc w:val="both"/>
              <w:rPr>
                <w:sz w:val="16"/>
                <w:szCs w:val="16"/>
              </w:rPr>
            </w:pPr>
            <w:r w:rsidRPr="006A0F63">
              <w:rPr>
                <w:sz w:val="16"/>
                <w:szCs w:val="16"/>
              </w:rPr>
              <w:t>-</w:t>
            </w:r>
            <w:r w:rsidRPr="006A0F63">
              <w:rPr>
                <w:sz w:val="16"/>
                <w:szCs w:val="16"/>
              </w:rPr>
              <w:tab/>
              <w:t>che è stato acquisito il documento unico di regolarità contributiva (DURC) del 25.05.2015;</w:t>
            </w:r>
          </w:p>
          <w:p w:rsidR="00AA6C94" w:rsidRPr="006A0F63" w:rsidRDefault="00AA6C94" w:rsidP="00AA6C94">
            <w:pPr>
              <w:jc w:val="both"/>
              <w:rPr>
                <w:sz w:val="16"/>
                <w:szCs w:val="16"/>
              </w:rPr>
            </w:pPr>
            <w:r w:rsidRPr="006A0F63">
              <w:rPr>
                <w:b/>
                <w:bCs/>
                <w:sz w:val="16"/>
                <w:szCs w:val="16"/>
              </w:rPr>
              <w:t>Ritenuto</w:t>
            </w:r>
            <w:r w:rsidRPr="006A0F63">
              <w:rPr>
                <w:sz w:val="16"/>
                <w:szCs w:val="16"/>
              </w:rPr>
              <w:t xml:space="preserve"> di dover procedere in merito;</w:t>
            </w:r>
          </w:p>
          <w:p w:rsidR="00AA6C94" w:rsidRPr="006A0F63" w:rsidRDefault="00AA6C94" w:rsidP="00AA6C94">
            <w:pPr>
              <w:jc w:val="both"/>
              <w:rPr>
                <w:bCs/>
                <w:sz w:val="16"/>
                <w:szCs w:val="16"/>
              </w:rPr>
            </w:pPr>
            <w:r w:rsidRPr="006A0F63">
              <w:rPr>
                <w:b/>
                <w:bCs/>
                <w:sz w:val="16"/>
                <w:szCs w:val="16"/>
              </w:rPr>
              <w:t xml:space="preserve">Eseguito </w:t>
            </w:r>
            <w:r w:rsidRPr="006A0F63">
              <w:rPr>
                <w:bCs/>
                <w:sz w:val="16"/>
                <w:szCs w:val="16"/>
              </w:rPr>
              <w:t>con esito favorevole il controllo preventivo di regolarità amministrativa del presente atto avendo verificato:</w:t>
            </w:r>
          </w:p>
          <w:p w:rsidR="00AA6C94" w:rsidRPr="006A0F63" w:rsidRDefault="00AA6C94" w:rsidP="00AA6C94">
            <w:pPr>
              <w:ind w:left="851" w:hanging="284"/>
              <w:jc w:val="both"/>
              <w:rPr>
                <w:bCs/>
                <w:sz w:val="16"/>
                <w:szCs w:val="16"/>
              </w:rPr>
            </w:pPr>
            <w:r w:rsidRPr="006A0F63">
              <w:rPr>
                <w:bCs/>
                <w:sz w:val="16"/>
                <w:szCs w:val="16"/>
              </w:rPr>
              <w:t>a) rispetto delle normative comunitarie, statali regionali e regolamentari, generali e di settore;</w:t>
            </w:r>
          </w:p>
          <w:p w:rsidR="00AA6C94" w:rsidRPr="006A0F63" w:rsidRDefault="00AA6C94" w:rsidP="00AA6C94">
            <w:pPr>
              <w:ind w:left="851" w:hanging="284"/>
              <w:jc w:val="both"/>
              <w:rPr>
                <w:bCs/>
                <w:sz w:val="16"/>
                <w:szCs w:val="16"/>
              </w:rPr>
            </w:pPr>
            <w:r w:rsidRPr="006A0F63">
              <w:rPr>
                <w:bCs/>
                <w:sz w:val="16"/>
                <w:szCs w:val="16"/>
              </w:rPr>
              <w:t>b) correttezza e regolarità della procedura;</w:t>
            </w:r>
          </w:p>
          <w:p w:rsidR="00AA6C94" w:rsidRPr="006A0F63" w:rsidRDefault="00AA6C94" w:rsidP="00AA6C94">
            <w:pPr>
              <w:ind w:left="851" w:hanging="284"/>
              <w:jc w:val="both"/>
              <w:rPr>
                <w:bCs/>
                <w:sz w:val="16"/>
                <w:szCs w:val="16"/>
              </w:rPr>
            </w:pPr>
            <w:r w:rsidRPr="006A0F63">
              <w:rPr>
                <w:bCs/>
                <w:sz w:val="16"/>
                <w:szCs w:val="16"/>
              </w:rPr>
              <w:t>c) correttezza formale nella redazione dell'atto;</w:t>
            </w:r>
          </w:p>
          <w:p w:rsidR="00AA6C94" w:rsidRPr="006A0F63" w:rsidRDefault="00AA6C94" w:rsidP="00AA6C94">
            <w:pPr>
              <w:jc w:val="both"/>
              <w:rPr>
                <w:bCs/>
                <w:sz w:val="16"/>
                <w:szCs w:val="16"/>
              </w:rPr>
            </w:pPr>
            <w:r w:rsidRPr="006A0F63">
              <w:rPr>
                <w:b/>
                <w:bCs/>
                <w:sz w:val="16"/>
                <w:szCs w:val="16"/>
              </w:rPr>
              <w:t>Acquisito</w:t>
            </w:r>
            <w:r w:rsidRPr="006A0F63">
              <w:rPr>
                <w:bCs/>
                <w:sz w:val="16"/>
                <w:szCs w:val="16"/>
              </w:rPr>
              <w:t xml:space="preserve"> il seguente parere sulla regolarità contabile espresso dal Responsabile dei Servizi Finanziari: "favorevole".</w:t>
            </w:r>
          </w:p>
          <w:p w:rsidR="00AA6C94" w:rsidRPr="006A0F63" w:rsidRDefault="00AA6C94" w:rsidP="00AA6C94">
            <w:pPr>
              <w:jc w:val="both"/>
              <w:rPr>
                <w:sz w:val="16"/>
                <w:szCs w:val="16"/>
              </w:rPr>
            </w:pPr>
            <w:r w:rsidRPr="006A0F63">
              <w:rPr>
                <w:b/>
                <w:bCs/>
                <w:sz w:val="16"/>
                <w:szCs w:val="16"/>
              </w:rPr>
              <w:t>Visto</w:t>
            </w:r>
            <w:r w:rsidRPr="006A0F63">
              <w:rPr>
                <w:sz w:val="16"/>
                <w:szCs w:val="16"/>
              </w:rPr>
              <w:t xml:space="preserve"> il Regolamento comunale di contabilità;</w:t>
            </w:r>
          </w:p>
          <w:p w:rsidR="00AA6C94" w:rsidRPr="006A0F63" w:rsidRDefault="00AA6C94" w:rsidP="00AA6C94">
            <w:pPr>
              <w:jc w:val="both"/>
              <w:rPr>
                <w:sz w:val="16"/>
                <w:szCs w:val="16"/>
              </w:rPr>
            </w:pPr>
            <w:r w:rsidRPr="006A0F63">
              <w:rPr>
                <w:b/>
                <w:bCs/>
                <w:sz w:val="16"/>
                <w:szCs w:val="16"/>
              </w:rPr>
              <w:t>Visto</w:t>
            </w:r>
            <w:r w:rsidRPr="006A0F63">
              <w:rPr>
                <w:sz w:val="16"/>
                <w:szCs w:val="16"/>
              </w:rPr>
              <w:t xml:space="preserve"> il T.U. approvato con D.Lgs n. 267/2000;</w:t>
            </w:r>
          </w:p>
          <w:p w:rsidR="00AA6C94" w:rsidRPr="006A0F63" w:rsidRDefault="00AA6C94" w:rsidP="00AA6C94">
            <w:pPr>
              <w:jc w:val="both"/>
              <w:rPr>
                <w:sz w:val="16"/>
                <w:szCs w:val="16"/>
              </w:rPr>
            </w:pPr>
          </w:p>
          <w:p w:rsidR="00AA6C94" w:rsidRPr="006A0F63" w:rsidRDefault="00AA6C94" w:rsidP="00AA6C94">
            <w:pPr>
              <w:pStyle w:val="Testonormale"/>
              <w:jc w:val="center"/>
              <w:rPr>
                <w:rFonts w:asciiTheme="minorHAnsi" w:hAnsiTheme="minorHAnsi"/>
                <w:b/>
                <w:sz w:val="16"/>
                <w:szCs w:val="16"/>
              </w:rPr>
            </w:pPr>
            <w:r w:rsidRPr="006A0F63">
              <w:rPr>
                <w:rFonts w:asciiTheme="minorHAnsi" w:hAnsiTheme="minorHAnsi"/>
                <w:b/>
                <w:sz w:val="16"/>
                <w:szCs w:val="16"/>
              </w:rPr>
              <w:t>D E T E R M I N A</w:t>
            </w:r>
          </w:p>
          <w:p w:rsidR="00AA6C94" w:rsidRPr="006A0F63" w:rsidRDefault="00AA6C94" w:rsidP="00AA6C94">
            <w:pPr>
              <w:pStyle w:val="Testonormale"/>
              <w:jc w:val="both"/>
              <w:rPr>
                <w:rFonts w:asciiTheme="minorHAnsi" w:hAnsiTheme="minorHAnsi"/>
                <w:sz w:val="16"/>
                <w:szCs w:val="16"/>
              </w:rPr>
            </w:pPr>
          </w:p>
          <w:p w:rsidR="00AA6C94" w:rsidRPr="006A0F63" w:rsidRDefault="00AA6C94" w:rsidP="00AA6C94">
            <w:pPr>
              <w:ind w:left="227" w:hanging="284"/>
              <w:jc w:val="both"/>
              <w:rPr>
                <w:sz w:val="16"/>
                <w:szCs w:val="16"/>
              </w:rPr>
            </w:pPr>
            <w:r w:rsidRPr="006A0F63">
              <w:rPr>
                <w:b/>
                <w:bCs/>
                <w:sz w:val="16"/>
                <w:szCs w:val="16"/>
              </w:rPr>
              <w:t>1)</w:t>
            </w:r>
            <w:r w:rsidRPr="006A0F63">
              <w:rPr>
                <w:b/>
                <w:bCs/>
                <w:sz w:val="16"/>
                <w:szCs w:val="16"/>
              </w:rPr>
              <w:tab/>
            </w:r>
            <w:r w:rsidRPr="006A0F63">
              <w:rPr>
                <w:sz w:val="16"/>
                <w:szCs w:val="16"/>
              </w:rPr>
              <w:t>Liquidare e pagare, per i motivi espressi in narrativa, alla ditta SOCIETA’ COOP. APULIA con sede in via Brindisi 29 a Tricase la somma di € 13.313,18 compresa  I.V.A. come per legge.</w:t>
            </w:r>
          </w:p>
          <w:p w:rsidR="00AA6C94" w:rsidRPr="006A0F63" w:rsidRDefault="00AA6C94" w:rsidP="00AA6C94">
            <w:pPr>
              <w:ind w:left="227" w:hanging="284"/>
              <w:jc w:val="both"/>
              <w:rPr>
                <w:sz w:val="16"/>
                <w:szCs w:val="16"/>
              </w:rPr>
            </w:pPr>
            <w:r w:rsidRPr="006A0F63">
              <w:rPr>
                <w:b/>
                <w:bCs/>
                <w:sz w:val="16"/>
                <w:szCs w:val="16"/>
              </w:rPr>
              <w:t>2)</w:t>
            </w:r>
            <w:r w:rsidRPr="006A0F63">
              <w:rPr>
                <w:b/>
                <w:bCs/>
                <w:sz w:val="16"/>
                <w:szCs w:val="16"/>
              </w:rPr>
              <w:tab/>
            </w:r>
            <w:r w:rsidRPr="006A0F63">
              <w:rPr>
                <w:sz w:val="16"/>
                <w:szCs w:val="16"/>
              </w:rPr>
              <w:t>Prelevare la somma occorrente dal Servizio 1005 - Int. 03 (Cap. 1790 “Gestione cimiteri – prestazioni di servizi”) del bilancio 2015 in corso di formazione, giusto contratto del 20.08.2013 repertorio n. 2224.</w:t>
            </w:r>
          </w:p>
          <w:p w:rsidR="00AA6C94" w:rsidRPr="006A0F63" w:rsidRDefault="00AA6C94" w:rsidP="00AA6C94">
            <w:pPr>
              <w:ind w:left="227" w:hanging="284"/>
              <w:jc w:val="both"/>
              <w:rPr>
                <w:sz w:val="16"/>
                <w:szCs w:val="16"/>
              </w:rPr>
            </w:pPr>
            <w:r w:rsidRPr="006A0F63">
              <w:rPr>
                <w:b/>
                <w:sz w:val="16"/>
                <w:szCs w:val="16"/>
              </w:rPr>
              <w:t>3)</w:t>
            </w:r>
            <w:r w:rsidRPr="006A0F63">
              <w:rPr>
                <w:sz w:val="16"/>
                <w:szCs w:val="16"/>
              </w:rPr>
              <w:tab/>
              <w:t>Ai sensi dell'art. 26, comma 2 del D.Lgs 33/2013 Amministrazione aperta, i dati contenuti nel presente atto saranno pubblicati sul sito istituzionale di questo Comune, così come da scheda allegata agli atti.</w:t>
            </w:r>
          </w:p>
          <w:p w:rsidR="00AA6C94" w:rsidRPr="006A0F63" w:rsidRDefault="00AA6C94" w:rsidP="00C16F51">
            <w:pPr>
              <w:pStyle w:val="Titolo"/>
              <w:jc w:val="both"/>
              <w:rPr>
                <w:rFonts w:asciiTheme="minorHAnsi" w:hAnsiTheme="minorHAnsi" w:cstheme="minorHAnsi"/>
                <w:sz w:val="16"/>
                <w:szCs w:val="16"/>
              </w:rPr>
            </w:pPr>
          </w:p>
          <w:p w:rsidR="00AA6C94" w:rsidRPr="006A0F63" w:rsidRDefault="00AA6C94"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2E5D53" w:rsidRPr="000C6117" w:rsidRDefault="00AA6C94" w:rsidP="00C16F51">
            <w:pPr>
              <w:rPr>
                <w:sz w:val="16"/>
                <w:szCs w:val="16"/>
              </w:rPr>
            </w:pPr>
            <w:r w:rsidRPr="000C6117">
              <w:rPr>
                <w:sz w:val="16"/>
                <w:szCs w:val="16"/>
              </w:rPr>
              <w:t>€ 13.313,18 compresa  I.V.A. come per legge</w:t>
            </w:r>
          </w:p>
        </w:tc>
        <w:tc>
          <w:tcPr>
            <w:tcW w:w="1701" w:type="dxa"/>
          </w:tcPr>
          <w:p w:rsidR="002E5D53" w:rsidRPr="000C6117" w:rsidRDefault="00AA6C94" w:rsidP="00C16F51">
            <w:pPr>
              <w:rPr>
                <w:sz w:val="16"/>
                <w:szCs w:val="16"/>
              </w:rPr>
            </w:pPr>
            <w:r w:rsidRPr="000C6117">
              <w:rPr>
                <w:sz w:val="16"/>
                <w:szCs w:val="16"/>
              </w:rPr>
              <w:t xml:space="preserve">fatture </w:t>
            </w:r>
            <w:r w:rsidR="009C170A" w:rsidRPr="000C6117">
              <w:rPr>
                <w:sz w:val="16"/>
                <w:szCs w:val="16"/>
              </w:rPr>
              <w:t xml:space="preserve">ditta SOCIETA’ COOP. APULIA </w:t>
            </w:r>
            <w:r w:rsidRPr="000C6117">
              <w:rPr>
                <w:sz w:val="16"/>
                <w:szCs w:val="16"/>
              </w:rPr>
              <w:t>n. 11PA del 04/08/2015, e 16PA del 06/08/2015 relative a i mesi di giugno e luglio c.a di € 6.656,59 ognuna, compresa IVA come per legge</w:t>
            </w:r>
          </w:p>
        </w:tc>
      </w:tr>
      <w:tr w:rsidR="00B66B4D" w:rsidRPr="000C6117" w:rsidTr="00880A92">
        <w:tc>
          <w:tcPr>
            <w:tcW w:w="1668" w:type="dxa"/>
          </w:tcPr>
          <w:p w:rsidR="00B66B4D" w:rsidRPr="006A0F63" w:rsidRDefault="00B66B4D" w:rsidP="00B155BA">
            <w:pPr>
              <w:rPr>
                <w:sz w:val="16"/>
                <w:szCs w:val="16"/>
              </w:rPr>
            </w:pPr>
            <w:r w:rsidRPr="006A0F63">
              <w:rPr>
                <w:sz w:val="16"/>
                <w:szCs w:val="16"/>
              </w:rPr>
              <w:t xml:space="preserve">Responsabile del </w:t>
            </w:r>
            <w:r w:rsidRPr="006A0F63">
              <w:rPr>
                <w:sz w:val="16"/>
                <w:szCs w:val="16"/>
              </w:rPr>
              <w:lastRenderedPageBreak/>
              <w:t>Servizio</w:t>
            </w:r>
          </w:p>
          <w:p w:rsidR="003475F5" w:rsidRPr="006A0F63" w:rsidRDefault="003475F5"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lastRenderedPageBreak/>
              <w:t>Determina</w:t>
            </w:r>
          </w:p>
        </w:tc>
        <w:tc>
          <w:tcPr>
            <w:tcW w:w="1134" w:type="dxa"/>
          </w:tcPr>
          <w:p w:rsidR="00B66B4D" w:rsidRPr="006A0F63" w:rsidRDefault="00814B61" w:rsidP="00C16F51">
            <w:pPr>
              <w:rPr>
                <w:sz w:val="16"/>
                <w:szCs w:val="16"/>
              </w:rPr>
            </w:pPr>
            <w:r w:rsidRPr="006A0F63">
              <w:rPr>
                <w:sz w:val="16"/>
                <w:szCs w:val="16"/>
              </w:rPr>
              <w:t xml:space="preserve">n.786 del </w:t>
            </w:r>
            <w:r w:rsidRPr="006A0F63">
              <w:rPr>
                <w:sz w:val="16"/>
                <w:szCs w:val="16"/>
              </w:rPr>
              <w:lastRenderedPageBreak/>
              <w:t>14.8.2015</w:t>
            </w:r>
          </w:p>
        </w:tc>
        <w:tc>
          <w:tcPr>
            <w:tcW w:w="1417" w:type="dxa"/>
          </w:tcPr>
          <w:p w:rsidR="00B66B4D" w:rsidRPr="006A0F63" w:rsidRDefault="00814B61" w:rsidP="00C16F51">
            <w:pPr>
              <w:rPr>
                <w:rFonts w:cstheme="minorHAnsi"/>
                <w:sz w:val="16"/>
                <w:szCs w:val="16"/>
              </w:rPr>
            </w:pPr>
            <w:r w:rsidRPr="006A0F63">
              <w:rPr>
                <w:rFonts w:cstheme="minorHAnsi"/>
                <w:sz w:val="16"/>
                <w:szCs w:val="16"/>
              </w:rPr>
              <w:lastRenderedPageBreak/>
              <w:t xml:space="preserve">RECUPERO E </w:t>
            </w:r>
            <w:r w:rsidRPr="006A0F63">
              <w:rPr>
                <w:rFonts w:cstheme="minorHAnsi"/>
                <w:sz w:val="16"/>
                <w:szCs w:val="16"/>
              </w:rPr>
              <w:lastRenderedPageBreak/>
              <w:t>SMALTIMENTO DI RIFIUTI SPECIALI ABBANDONATI SUL TERRITORIO - IMP. DI SPESA E AFFIDAMENTO D'INCARICO</w:t>
            </w:r>
          </w:p>
        </w:tc>
        <w:tc>
          <w:tcPr>
            <w:tcW w:w="6804" w:type="dxa"/>
          </w:tcPr>
          <w:p w:rsidR="00DF02C3" w:rsidRPr="006A0F63" w:rsidRDefault="00814B61"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lastRenderedPageBreak/>
              <w:t>[…]</w:t>
            </w:r>
          </w:p>
          <w:p w:rsidR="00814B61" w:rsidRPr="006A0F63" w:rsidRDefault="00814B61" w:rsidP="00814B61">
            <w:pPr>
              <w:jc w:val="both"/>
              <w:rPr>
                <w:b/>
                <w:bCs/>
                <w:sz w:val="16"/>
                <w:szCs w:val="16"/>
              </w:rPr>
            </w:pPr>
            <w:r w:rsidRPr="006A0F63">
              <w:rPr>
                <w:b/>
                <w:bCs/>
                <w:sz w:val="16"/>
                <w:szCs w:val="16"/>
              </w:rPr>
              <w:lastRenderedPageBreak/>
              <w:t>Premesso:</w:t>
            </w:r>
          </w:p>
          <w:p w:rsidR="00814B61" w:rsidRPr="006A0F63" w:rsidRDefault="00814B61" w:rsidP="00814B61">
            <w:pPr>
              <w:ind w:left="142" w:hanging="142"/>
              <w:jc w:val="both"/>
              <w:rPr>
                <w:sz w:val="16"/>
                <w:szCs w:val="16"/>
              </w:rPr>
            </w:pPr>
            <w:r w:rsidRPr="006A0F63">
              <w:rPr>
                <w:sz w:val="16"/>
                <w:szCs w:val="16"/>
              </w:rPr>
              <w:t>-</w:t>
            </w:r>
            <w:r w:rsidRPr="006A0F63">
              <w:rPr>
                <w:sz w:val="16"/>
                <w:szCs w:val="16"/>
              </w:rPr>
              <w:tab/>
              <w:t>che a seguito di segnalazione privata e sopralluoghi effettuati da questo Ufficio, sono stati individuate n° 2 località (Strada per agriturismo Ficatorta e tratturo comunale nei pressi del Bosco Martella) in cui anonimi e sconsiderati cittadini hanno depositato materiali contenenti amianto, inerti e altri rifiuti speciali di incerta provenienza;</w:t>
            </w:r>
          </w:p>
          <w:p w:rsidR="00814B61" w:rsidRPr="006A0F63" w:rsidRDefault="00814B61" w:rsidP="00814B61">
            <w:pPr>
              <w:ind w:left="113" w:hanging="113"/>
              <w:jc w:val="both"/>
              <w:rPr>
                <w:sz w:val="16"/>
                <w:szCs w:val="16"/>
              </w:rPr>
            </w:pPr>
            <w:r w:rsidRPr="006A0F63">
              <w:rPr>
                <w:sz w:val="16"/>
                <w:szCs w:val="16"/>
              </w:rPr>
              <w:t>-che la ditta "CF Ambiente di Fersini Claudio" con sede in Castiglione d'Otranto e Uffici in Tricase, di fiducia di questa Amministrazione  che già in passato ha eseguito lavori analoghi, interpellata per le vie brevi, si è dichiarata disponibile ad eseguire immediatamente i lavori di raccolta e smaltimento del materiale anzidetto;</w:t>
            </w:r>
          </w:p>
          <w:p w:rsidR="00814B61" w:rsidRPr="006A0F63" w:rsidRDefault="00814B61" w:rsidP="00814B61">
            <w:pPr>
              <w:ind w:left="142" w:hanging="142"/>
              <w:jc w:val="both"/>
              <w:rPr>
                <w:sz w:val="16"/>
                <w:szCs w:val="16"/>
              </w:rPr>
            </w:pPr>
            <w:r w:rsidRPr="006A0F63">
              <w:rPr>
                <w:sz w:val="16"/>
                <w:szCs w:val="16"/>
              </w:rPr>
              <w:t>-</w:t>
            </w:r>
            <w:r w:rsidRPr="006A0F63">
              <w:rPr>
                <w:sz w:val="16"/>
                <w:szCs w:val="16"/>
              </w:rPr>
              <w:tab/>
              <w:t>che la suddetta ditta a seguito di sopralluogo effettuato col personale di questa A.C. ha presentato in data 07/08/2015 un preventivo di spesa pari ad € 750,00 più IVA come per legge;</w:t>
            </w:r>
          </w:p>
          <w:p w:rsidR="00814B61" w:rsidRPr="006A0F63" w:rsidRDefault="00814B61" w:rsidP="00814B61">
            <w:pPr>
              <w:jc w:val="both"/>
              <w:rPr>
                <w:sz w:val="16"/>
                <w:szCs w:val="16"/>
              </w:rPr>
            </w:pPr>
            <w:r w:rsidRPr="006A0F63">
              <w:rPr>
                <w:b/>
                <w:bCs/>
                <w:sz w:val="16"/>
                <w:szCs w:val="16"/>
              </w:rPr>
              <w:t xml:space="preserve">Dato atto </w:t>
            </w:r>
            <w:r w:rsidRPr="006A0F63">
              <w:rPr>
                <w:sz w:val="16"/>
                <w:szCs w:val="16"/>
              </w:rPr>
              <w:t>che, ai fini della tracciabilità dei flussi finanziari, alla pratica in oggetto è stato attribuito dall’Autorità di Vigilanza sui Contratti Pubblici di Lavori, Servizi e Forniture il Codice Identificativo della Gara (CIG)  n° ZE915B6F46</w:t>
            </w:r>
          </w:p>
          <w:p w:rsidR="00814B61" w:rsidRPr="006A0F63" w:rsidRDefault="00814B61" w:rsidP="00814B61">
            <w:pPr>
              <w:autoSpaceDE w:val="0"/>
              <w:autoSpaceDN w:val="0"/>
              <w:adjustRightInd w:val="0"/>
              <w:jc w:val="both"/>
              <w:rPr>
                <w:sz w:val="16"/>
                <w:szCs w:val="16"/>
              </w:rPr>
            </w:pPr>
            <w:r w:rsidRPr="006A0F63">
              <w:rPr>
                <w:b/>
                <w:sz w:val="16"/>
                <w:szCs w:val="16"/>
              </w:rPr>
              <w:t>Dato atto</w:t>
            </w:r>
            <w:r w:rsidRPr="006A0F63">
              <w:rPr>
                <w:sz w:val="16"/>
                <w:szCs w:val="16"/>
              </w:rPr>
              <w:t xml:space="preserve"> altresì che, per quanto attiene l'acquisizione del D.U.R.C., trattandosi di affidamento di importo inferiore ad € 40.000,00, questo ufficio procederà così come stabilito dal </w:t>
            </w:r>
            <w:r w:rsidRPr="006A0F63">
              <w:rPr>
                <w:b/>
                <w:sz w:val="16"/>
                <w:szCs w:val="16"/>
              </w:rPr>
              <w:t>Ministero delle Infrastrutture e dei trasporti - Dipartimento per le infrastrutture, gli affari generali ed il personale - Direzione Generale per la regolazione e dei contratti pubblici</w:t>
            </w:r>
            <w:r w:rsidRPr="006A0F63">
              <w:rPr>
                <w:sz w:val="16"/>
                <w:szCs w:val="16"/>
              </w:rPr>
              <w:t xml:space="preserve"> al punto 7, ultimo comma della </w:t>
            </w:r>
            <w:r w:rsidRPr="006A0F63">
              <w:rPr>
                <w:b/>
                <w:sz w:val="16"/>
                <w:szCs w:val="16"/>
              </w:rPr>
              <w:t>Circolare prot. n. 4536 del 30 ottobre 2012</w:t>
            </w:r>
            <w:r w:rsidRPr="006A0F63">
              <w:rPr>
                <w:sz w:val="16"/>
                <w:szCs w:val="16"/>
              </w:rPr>
              <w:t xml:space="preserve"> avente ad oggetto: </w:t>
            </w:r>
            <w:r w:rsidRPr="006A0F63">
              <w:rPr>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sz w:val="16"/>
                <w:szCs w:val="16"/>
              </w:rPr>
              <w:t>.</w:t>
            </w:r>
          </w:p>
          <w:p w:rsidR="00814B61" w:rsidRPr="006A0F63" w:rsidRDefault="00814B61" w:rsidP="00814B61">
            <w:pPr>
              <w:jc w:val="both"/>
              <w:rPr>
                <w:sz w:val="16"/>
                <w:szCs w:val="16"/>
              </w:rPr>
            </w:pPr>
          </w:p>
          <w:p w:rsidR="00814B61" w:rsidRPr="006A0F63" w:rsidRDefault="00814B61" w:rsidP="00814B61">
            <w:pPr>
              <w:jc w:val="both"/>
              <w:rPr>
                <w:sz w:val="16"/>
                <w:szCs w:val="16"/>
              </w:rPr>
            </w:pPr>
            <w:r w:rsidRPr="006A0F63">
              <w:rPr>
                <w:b/>
                <w:sz w:val="16"/>
                <w:szCs w:val="16"/>
              </w:rPr>
              <w:t>Ritenuto</w:t>
            </w:r>
            <w:r w:rsidRPr="006A0F63">
              <w:rPr>
                <w:sz w:val="16"/>
                <w:szCs w:val="16"/>
              </w:rPr>
              <w:t xml:space="preserve"> di provvedere in merito ai lavori a farsi;</w:t>
            </w:r>
          </w:p>
          <w:p w:rsidR="00814B61" w:rsidRPr="006A0F63" w:rsidRDefault="00814B61" w:rsidP="00814B61">
            <w:pPr>
              <w:jc w:val="both"/>
              <w:rPr>
                <w:bCs/>
                <w:sz w:val="16"/>
                <w:szCs w:val="16"/>
              </w:rPr>
            </w:pPr>
            <w:r w:rsidRPr="006A0F63">
              <w:rPr>
                <w:b/>
                <w:bCs/>
                <w:sz w:val="16"/>
                <w:szCs w:val="16"/>
              </w:rPr>
              <w:t xml:space="preserve">Eseguito </w:t>
            </w:r>
            <w:r w:rsidRPr="006A0F63">
              <w:rPr>
                <w:bCs/>
                <w:sz w:val="16"/>
                <w:szCs w:val="16"/>
              </w:rPr>
              <w:t>con esito favorevole il controllo preventivo di regolarità amministrativa del presente atto avendo verificato:</w:t>
            </w:r>
          </w:p>
          <w:p w:rsidR="00814B61" w:rsidRPr="006A0F63" w:rsidRDefault="00814B61" w:rsidP="00814B61">
            <w:pPr>
              <w:ind w:left="851" w:hanging="284"/>
              <w:jc w:val="both"/>
              <w:rPr>
                <w:bCs/>
                <w:sz w:val="16"/>
                <w:szCs w:val="16"/>
              </w:rPr>
            </w:pPr>
            <w:r w:rsidRPr="006A0F63">
              <w:rPr>
                <w:bCs/>
                <w:sz w:val="16"/>
                <w:szCs w:val="16"/>
              </w:rPr>
              <w:t>a) rispetto delle normative comunitarie, statali regionali e regolamentari, generali e di settore;</w:t>
            </w:r>
          </w:p>
          <w:p w:rsidR="00814B61" w:rsidRPr="006A0F63" w:rsidRDefault="00814B61" w:rsidP="00814B61">
            <w:pPr>
              <w:ind w:left="851" w:hanging="284"/>
              <w:jc w:val="both"/>
              <w:rPr>
                <w:bCs/>
                <w:sz w:val="16"/>
                <w:szCs w:val="16"/>
              </w:rPr>
            </w:pPr>
            <w:r w:rsidRPr="006A0F63">
              <w:rPr>
                <w:bCs/>
                <w:sz w:val="16"/>
                <w:szCs w:val="16"/>
              </w:rPr>
              <w:t>b) correttezza e regolarità della procedura;</w:t>
            </w:r>
          </w:p>
          <w:p w:rsidR="00814B61" w:rsidRPr="006A0F63" w:rsidRDefault="00814B61" w:rsidP="00814B61">
            <w:pPr>
              <w:ind w:left="851" w:hanging="284"/>
              <w:jc w:val="both"/>
              <w:rPr>
                <w:bCs/>
                <w:sz w:val="16"/>
                <w:szCs w:val="16"/>
              </w:rPr>
            </w:pPr>
            <w:r w:rsidRPr="006A0F63">
              <w:rPr>
                <w:bCs/>
                <w:sz w:val="16"/>
                <w:szCs w:val="16"/>
              </w:rPr>
              <w:t>c) correttezza formale nella redazione dell'atto;</w:t>
            </w:r>
          </w:p>
          <w:p w:rsidR="00814B61" w:rsidRPr="006A0F63" w:rsidRDefault="00814B61" w:rsidP="00814B61">
            <w:pPr>
              <w:jc w:val="both"/>
              <w:rPr>
                <w:bCs/>
                <w:sz w:val="16"/>
                <w:szCs w:val="16"/>
              </w:rPr>
            </w:pPr>
            <w:r w:rsidRPr="006A0F63">
              <w:rPr>
                <w:b/>
                <w:bCs/>
                <w:sz w:val="16"/>
                <w:szCs w:val="16"/>
              </w:rPr>
              <w:t>Acquisito</w:t>
            </w:r>
            <w:r w:rsidRPr="006A0F63">
              <w:rPr>
                <w:bCs/>
                <w:sz w:val="16"/>
                <w:szCs w:val="16"/>
              </w:rPr>
              <w:t xml:space="preserve"> il seguente parere sulla regolarità contabile espresso dal Responsabile dei Servizi Finanziari: "favorevole".</w:t>
            </w:r>
          </w:p>
          <w:p w:rsidR="00814B61" w:rsidRPr="006A0F63" w:rsidRDefault="00814B61" w:rsidP="00814B61">
            <w:pPr>
              <w:jc w:val="both"/>
              <w:rPr>
                <w:b/>
                <w:bCs/>
                <w:sz w:val="16"/>
                <w:szCs w:val="16"/>
              </w:rPr>
            </w:pPr>
            <w:r w:rsidRPr="006A0F63">
              <w:rPr>
                <w:b/>
                <w:bCs/>
                <w:sz w:val="16"/>
                <w:szCs w:val="16"/>
              </w:rPr>
              <w:t>Visto</w:t>
            </w:r>
            <w:r w:rsidRPr="006A0F63">
              <w:rPr>
                <w:sz w:val="16"/>
                <w:szCs w:val="16"/>
              </w:rPr>
              <w:t xml:space="preserve"> l'art. 125, comma 8 del D.L.vo n. 163/2006 e s.m.i.;</w:t>
            </w:r>
          </w:p>
          <w:p w:rsidR="00814B61" w:rsidRPr="006A0F63" w:rsidRDefault="00814B61" w:rsidP="00814B61">
            <w:pPr>
              <w:ind w:left="624" w:hanging="624"/>
              <w:jc w:val="both"/>
              <w:rPr>
                <w:b/>
                <w:bCs/>
                <w:sz w:val="16"/>
                <w:szCs w:val="16"/>
              </w:rPr>
            </w:pPr>
            <w:r w:rsidRPr="006A0F63">
              <w:rPr>
                <w:b/>
                <w:bCs/>
                <w:sz w:val="16"/>
                <w:szCs w:val="16"/>
              </w:rPr>
              <w:t>Visto</w:t>
            </w:r>
            <w:r w:rsidRPr="006A0F63">
              <w:rPr>
                <w:sz w:val="16"/>
                <w:szCs w:val="16"/>
              </w:rPr>
              <w:t xml:space="preserve"> l'art. 6, comma 1, lett. a) del Regolamento Comunale per l'esecuzione di Lavori e Forniture e Servizi in Economia, approvato con D.C.C. n. 11/2009;</w:t>
            </w:r>
          </w:p>
          <w:p w:rsidR="00814B61" w:rsidRPr="006A0F63" w:rsidRDefault="00814B61" w:rsidP="00814B61">
            <w:pPr>
              <w:jc w:val="both"/>
              <w:rPr>
                <w:sz w:val="16"/>
                <w:szCs w:val="16"/>
              </w:rPr>
            </w:pPr>
            <w:r w:rsidRPr="006A0F63">
              <w:rPr>
                <w:b/>
                <w:bCs/>
                <w:sz w:val="16"/>
                <w:szCs w:val="16"/>
              </w:rPr>
              <w:t>Visto</w:t>
            </w:r>
            <w:r w:rsidRPr="006A0F63">
              <w:rPr>
                <w:sz w:val="16"/>
                <w:szCs w:val="16"/>
              </w:rPr>
              <w:t xml:space="preserve"> il Regolamento comunale di contabilità;</w:t>
            </w:r>
          </w:p>
          <w:p w:rsidR="00814B61" w:rsidRPr="006A0F63" w:rsidRDefault="00814B61" w:rsidP="00814B61">
            <w:pPr>
              <w:jc w:val="both"/>
              <w:rPr>
                <w:sz w:val="16"/>
                <w:szCs w:val="16"/>
              </w:rPr>
            </w:pPr>
            <w:r w:rsidRPr="006A0F63">
              <w:rPr>
                <w:b/>
                <w:bCs/>
                <w:sz w:val="16"/>
                <w:szCs w:val="16"/>
              </w:rPr>
              <w:t>Visto</w:t>
            </w:r>
            <w:r w:rsidRPr="006A0F63">
              <w:rPr>
                <w:sz w:val="16"/>
                <w:szCs w:val="16"/>
              </w:rPr>
              <w:t xml:space="preserve"> il T.U. approvato con D.Lgs n. 267/2000;</w:t>
            </w:r>
          </w:p>
          <w:p w:rsidR="00814B61" w:rsidRPr="006A0F63" w:rsidRDefault="00814B61" w:rsidP="00814B61">
            <w:pPr>
              <w:pStyle w:val="Titolo1"/>
              <w:outlineLvl w:val="0"/>
              <w:rPr>
                <w:rFonts w:asciiTheme="minorHAnsi" w:hAnsiTheme="minorHAnsi"/>
                <w:sz w:val="16"/>
                <w:szCs w:val="16"/>
              </w:rPr>
            </w:pPr>
            <w:r w:rsidRPr="006A0F63">
              <w:rPr>
                <w:rFonts w:asciiTheme="minorHAnsi" w:hAnsiTheme="minorHAnsi"/>
                <w:sz w:val="16"/>
                <w:szCs w:val="16"/>
              </w:rPr>
              <w:t>D E T E RM I N A</w:t>
            </w:r>
          </w:p>
          <w:p w:rsidR="00814B61" w:rsidRPr="006A0F63" w:rsidRDefault="00814B61" w:rsidP="00814B61">
            <w:pPr>
              <w:rPr>
                <w:sz w:val="16"/>
                <w:szCs w:val="16"/>
              </w:rPr>
            </w:pPr>
          </w:p>
          <w:p w:rsidR="00814B61" w:rsidRPr="006A0F63" w:rsidRDefault="00814B61" w:rsidP="00814B61">
            <w:pPr>
              <w:pStyle w:val="Corpodeltesto"/>
              <w:rPr>
                <w:rFonts w:asciiTheme="minorHAnsi" w:hAnsiTheme="minorHAnsi"/>
                <w:sz w:val="16"/>
                <w:szCs w:val="16"/>
              </w:rPr>
            </w:pPr>
            <w:r w:rsidRPr="006A0F63">
              <w:rPr>
                <w:rFonts w:asciiTheme="minorHAnsi" w:hAnsiTheme="minorHAnsi"/>
                <w:b/>
                <w:bCs/>
                <w:sz w:val="16"/>
                <w:szCs w:val="16"/>
              </w:rPr>
              <w:t>1)</w:t>
            </w:r>
            <w:r w:rsidRPr="006A0F63">
              <w:rPr>
                <w:rFonts w:asciiTheme="minorHAnsi" w:hAnsiTheme="minorHAnsi"/>
                <w:sz w:val="16"/>
                <w:szCs w:val="16"/>
              </w:rPr>
              <w:t xml:space="preserve"> Impegnare la somma di € 815,00 sul Servizio 0905 – Inter. 03 Cap. 1310 del bilancio </w:t>
            </w:r>
            <w:smartTag w:uri="urn:schemas-microsoft-com:office:smarttags" w:element="metricconverter">
              <w:smartTagPr>
                <w:attr w:name="ProductID" w:val="2015 in"/>
              </w:smartTagPr>
              <w:r w:rsidRPr="006A0F63">
                <w:rPr>
                  <w:rFonts w:asciiTheme="minorHAnsi" w:hAnsiTheme="minorHAnsi"/>
                  <w:sz w:val="16"/>
                  <w:szCs w:val="16"/>
                </w:rPr>
                <w:t>2015 in</w:t>
              </w:r>
            </w:smartTag>
            <w:r w:rsidRPr="006A0F63">
              <w:rPr>
                <w:rFonts w:asciiTheme="minorHAnsi" w:hAnsiTheme="minorHAnsi"/>
                <w:sz w:val="16"/>
                <w:szCs w:val="16"/>
              </w:rPr>
              <w:t xml:space="preserve"> corso di formazione.</w:t>
            </w:r>
          </w:p>
          <w:p w:rsidR="00814B61" w:rsidRPr="006A0F63" w:rsidRDefault="00814B61" w:rsidP="00814B61">
            <w:pPr>
              <w:pStyle w:val="Corpodeltesto"/>
              <w:rPr>
                <w:rFonts w:asciiTheme="minorHAnsi" w:hAnsiTheme="minorHAnsi"/>
                <w:sz w:val="16"/>
                <w:szCs w:val="16"/>
              </w:rPr>
            </w:pPr>
          </w:p>
          <w:p w:rsidR="00814B61" w:rsidRPr="006A0F63" w:rsidRDefault="00814B61" w:rsidP="00814B61">
            <w:pPr>
              <w:pStyle w:val="Corpodeltesto"/>
              <w:rPr>
                <w:rFonts w:asciiTheme="minorHAnsi" w:hAnsiTheme="minorHAnsi"/>
                <w:sz w:val="16"/>
                <w:szCs w:val="16"/>
              </w:rPr>
            </w:pPr>
            <w:r w:rsidRPr="006A0F63">
              <w:rPr>
                <w:rFonts w:asciiTheme="minorHAnsi" w:hAnsiTheme="minorHAnsi"/>
                <w:b/>
                <w:bCs/>
                <w:sz w:val="16"/>
                <w:szCs w:val="16"/>
              </w:rPr>
              <w:t>2)</w:t>
            </w:r>
            <w:r w:rsidRPr="006A0F63">
              <w:rPr>
                <w:rFonts w:asciiTheme="minorHAnsi" w:hAnsiTheme="minorHAnsi"/>
                <w:sz w:val="16"/>
                <w:szCs w:val="16"/>
              </w:rPr>
              <w:t xml:space="preserve"> Per le ragioni espresse in narrativa affidare alla ditta CF Ambiente di Fersini Claudio" con sede in Castiglione d'Otranto e Uffici in Tricase, i lavori citati in narrativa.</w:t>
            </w:r>
          </w:p>
          <w:p w:rsidR="00814B61" w:rsidRPr="006A0F63" w:rsidRDefault="00814B61" w:rsidP="00814B61">
            <w:pPr>
              <w:pStyle w:val="Corpodeltesto"/>
              <w:rPr>
                <w:rFonts w:asciiTheme="minorHAnsi" w:hAnsiTheme="minorHAnsi"/>
                <w:sz w:val="16"/>
                <w:szCs w:val="16"/>
              </w:rPr>
            </w:pPr>
          </w:p>
          <w:p w:rsidR="00814B61" w:rsidRPr="006A0F63" w:rsidRDefault="00814B61" w:rsidP="00814B61">
            <w:pPr>
              <w:jc w:val="both"/>
              <w:rPr>
                <w:sz w:val="16"/>
                <w:szCs w:val="16"/>
              </w:rPr>
            </w:pPr>
            <w:r w:rsidRPr="006A0F63">
              <w:rPr>
                <w:b/>
                <w:bCs/>
                <w:sz w:val="16"/>
                <w:szCs w:val="16"/>
              </w:rPr>
              <w:t>3)</w:t>
            </w:r>
            <w:r w:rsidRPr="006A0F63">
              <w:rPr>
                <w:sz w:val="16"/>
                <w:szCs w:val="16"/>
              </w:rPr>
              <w:t xml:space="preserve"> Procedere alla liquidazione dell’importo dovuto alla ditta incaricata con ulteriore atto determinativo, conseguentemente alla rimozione dei materiali e previa presentazione di apposita fattura debitamente vistata dal Responsabile del Servizio.</w:t>
            </w:r>
          </w:p>
          <w:p w:rsidR="00814B61" w:rsidRPr="006A0F63" w:rsidRDefault="00814B61" w:rsidP="00C16F51">
            <w:pPr>
              <w:pStyle w:val="Titolo"/>
              <w:jc w:val="both"/>
              <w:rPr>
                <w:rFonts w:asciiTheme="minorHAnsi" w:hAnsiTheme="minorHAnsi" w:cstheme="minorHAnsi"/>
                <w:sz w:val="16"/>
                <w:szCs w:val="16"/>
              </w:rPr>
            </w:pPr>
          </w:p>
          <w:p w:rsidR="00814B61" w:rsidRPr="006A0F63" w:rsidRDefault="00814B61"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lastRenderedPageBreak/>
              <w:t>[…]</w:t>
            </w:r>
          </w:p>
        </w:tc>
        <w:tc>
          <w:tcPr>
            <w:tcW w:w="1134" w:type="dxa"/>
          </w:tcPr>
          <w:p w:rsidR="00B66B4D" w:rsidRPr="000C6117" w:rsidRDefault="00814B61" w:rsidP="00C16F51">
            <w:pPr>
              <w:rPr>
                <w:rFonts w:cstheme="minorHAnsi"/>
                <w:sz w:val="16"/>
                <w:szCs w:val="16"/>
              </w:rPr>
            </w:pPr>
            <w:r w:rsidRPr="000C6117">
              <w:rPr>
                <w:rFonts w:cs="Times New Roman"/>
                <w:sz w:val="16"/>
                <w:szCs w:val="16"/>
              </w:rPr>
              <w:lastRenderedPageBreak/>
              <w:t>€ 815,00</w:t>
            </w:r>
          </w:p>
        </w:tc>
        <w:tc>
          <w:tcPr>
            <w:tcW w:w="1701" w:type="dxa"/>
          </w:tcPr>
          <w:p w:rsidR="00B66B4D" w:rsidRPr="000C6117" w:rsidRDefault="00814B61" w:rsidP="00C16F51">
            <w:pPr>
              <w:rPr>
                <w:rFonts w:cstheme="minorHAnsi"/>
                <w:sz w:val="16"/>
                <w:szCs w:val="16"/>
              </w:rPr>
            </w:pPr>
            <w:r w:rsidRPr="000C6117">
              <w:rPr>
                <w:sz w:val="16"/>
                <w:szCs w:val="16"/>
              </w:rPr>
              <w:t xml:space="preserve">preventivo di spesa  </w:t>
            </w:r>
            <w:r w:rsidRPr="000C6117">
              <w:rPr>
                <w:sz w:val="16"/>
                <w:szCs w:val="16"/>
              </w:rPr>
              <w:lastRenderedPageBreak/>
              <w:t>presentato in data 07/08/2015 pari ad € 750,00 più IVA come per legge, dalla ditta "CF Ambiente di Fersini Claudio"</w:t>
            </w: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3475F5" w:rsidRPr="006A0F63" w:rsidRDefault="003475F5"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6E6CF1" w:rsidP="00C16F51">
            <w:pPr>
              <w:rPr>
                <w:sz w:val="16"/>
                <w:szCs w:val="16"/>
              </w:rPr>
            </w:pPr>
            <w:r w:rsidRPr="006A0F63">
              <w:rPr>
                <w:sz w:val="16"/>
                <w:szCs w:val="16"/>
              </w:rPr>
              <w:t>n.788 del 19.8.2015</w:t>
            </w:r>
          </w:p>
        </w:tc>
        <w:tc>
          <w:tcPr>
            <w:tcW w:w="1417" w:type="dxa"/>
          </w:tcPr>
          <w:p w:rsidR="00B66B4D" w:rsidRPr="006A0F63" w:rsidRDefault="006E6CF1" w:rsidP="00C16F51">
            <w:pPr>
              <w:rPr>
                <w:rFonts w:cstheme="minorHAnsi"/>
                <w:sz w:val="16"/>
                <w:szCs w:val="16"/>
              </w:rPr>
            </w:pPr>
            <w:r w:rsidRPr="006A0F63">
              <w:rPr>
                <w:rFonts w:cstheme="minorHAnsi"/>
                <w:sz w:val="16"/>
                <w:szCs w:val="16"/>
              </w:rPr>
              <w:t>LIQUIDAZIONE FATTURE - DITTA PROGETTO AMBIENTE LECCE 3 SURL - TRATTAMENTO RIFIUTI E TRIBUTO SPECIALE - MESE DI LUGLIO 2015</w:t>
            </w:r>
          </w:p>
        </w:tc>
        <w:tc>
          <w:tcPr>
            <w:tcW w:w="6804" w:type="dxa"/>
          </w:tcPr>
          <w:p w:rsidR="00232988" w:rsidRPr="006A0F63" w:rsidRDefault="006E6CF1"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6E6CF1" w:rsidRPr="006A0F63" w:rsidRDefault="006E6CF1" w:rsidP="006E6CF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Premesso</w:t>
            </w:r>
          </w:p>
          <w:p w:rsidR="006E6CF1" w:rsidRPr="006A0F63" w:rsidRDefault="006E6CF1" w:rsidP="006E6CF1">
            <w:pPr>
              <w:pStyle w:val="Testonormale"/>
              <w:jc w:val="both"/>
              <w:rPr>
                <w:rFonts w:asciiTheme="minorHAnsi" w:hAnsiTheme="minorHAnsi" w:cs="Times New Roman"/>
                <w:sz w:val="16"/>
                <w:szCs w:val="16"/>
              </w:rPr>
            </w:pPr>
          </w:p>
          <w:p w:rsidR="006E6CF1" w:rsidRPr="006A0F63" w:rsidRDefault="006E6CF1" w:rsidP="006E6CF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6E6CF1" w:rsidRPr="006A0F63" w:rsidRDefault="006E6CF1" w:rsidP="006E6CF1">
            <w:pPr>
              <w:pStyle w:val="Testonormale"/>
              <w:jc w:val="both"/>
              <w:rPr>
                <w:rFonts w:asciiTheme="minorHAnsi" w:hAnsiTheme="minorHAnsi" w:cs="Times New Roman"/>
                <w:sz w:val="16"/>
                <w:szCs w:val="16"/>
              </w:rPr>
            </w:pPr>
          </w:p>
          <w:p w:rsidR="006E6CF1" w:rsidRPr="006A0F63" w:rsidRDefault="006E6CF1" w:rsidP="006E6CF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6E6CF1" w:rsidRPr="006A0F63" w:rsidRDefault="006E6CF1" w:rsidP="006E6CF1">
            <w:pPr>
              <w:pStyle w:val="Testonormale"/>
              <w:jc w:val="both"/>
              <w:rPr>
                <w:rFonts w:asciiTheme="minorHAnsi" w:hAnsiTheme="minorHAnsi" w:cs="Times New Roman"/>
                <w:sz w:val="16"/>
                <w:szCs w:val="16"/>
              </w:rPr>
            </w:pPr>
          </w:p>
          <w:p w:rsidR="006E6CF1" w:rsidRPr="006A0F63" w:rsidRDefault="006E6CF1" w:rsidP="006E6CF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Consorzio A.T.O. ha espletato la gara per la gestione dei servizi di Igiene Urbana per i Comuni di Castrignano del Capo e Tricase;</w:t>
            </w:r>
          </w:p>
          <w:p w:rsidR="006E6CF1" w:rsidRPr="006A0F63" w:rsidRDefault="006E6CF1" w:rsidP="006E6CF1">
            <w:pPr>
              <w:pStyle w:val="Testonormale"/>
              <w:jc w:val="both"/>
              <w:rPr>
                <w:rFonts w:asciiTheme="minorHAnsi" w:hAnsiTheme="minorHAnsi" w:cs="Times New Roman"/>
                <w:sz w:val="16"/>
                <w:szCs w:val="16"/>
              </w:rPr>
            </w:pPr>
          </w:p>
          <w:p w:rsidR="006E6CF1" w:rsidRPr="006A0F63" w:rsidRDefault="006E6CF1" w:rsidP="006E6CF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16.01.2006 è stata comunicata all’A.T.O. la ripartizione del canone tra i Comuni di Tricase (73%)e Castrignano del Capo (27%);</w:t>
            </w:r>
          </w:p>
          <w:p w:rsidR="006E6CF1" w:rsidRPr="006A0F63" w:rsidRDefault="006E6CF1" w:rsidP="006E6CF1">
            <w:pPr>
              <w:pStyle w:val="Testonormale"/>
              <w:jc w:val="both"/>
              <w:rPr>
                <w:rFonts w:asciiTheme="minorHAnsi" w:hAnsiTheme="minorHAnsi" w:cs="Times New Roman"/>
                <w:sz w:val="16"/>
                <w:szCs w:val="16"/>
              </w:rPr>
            </w:pPr>
          </w:p>
          <w:p w:rsidR="006E6CF1" w:rsidRPr="006A0F63" w:rsidRDefault="006E6CF1" w:rsidP="006E6CF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w:t>
            </w:r>
            <w:r w:rsidRPr="006A0F63">
              <w:rPr>
                <w:rFonts w:asciiTheme="minorHAnsi" w:hAnsiTheme="minorHAnsi" w:cs="Times New Roman"/>
                <w:bCs/>
                <w:sz w:val="16"/>
                <w:szCs w:val="16"/>
              </w:rPr>
              <w:t>deliberazione n° 14 del 22.11.2011</w:t>
            </w:r>
            <w:r w:rsidRPr="006A0F63">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6E6CF1" w:rsidRPr="006A0F63" w:rsidRDefault="006E6CF1" w:rsidP="006E6CF1">
            <w:pPr>
              <w:pStyle w:val="Testonormale"/>
              <w:jc w:val="both"/>
              <w:rPr>
                <w:rFonts w:asciiTheme="minorHAnsi" w:hAnsiTheme="minorHAnsi" w:cs="Times New Roman"/>
                <w:sz w:val="16"/>
                <w:szCs w:val="16"/>
              </w:rPr>
            </w:pPr>
          </w:p>
          <w:p w:rsidR="006E6CF1" w:rsidRPr="006A0F63" w:rsidRDefault="006E6CF1" w:rsidP="006E6CF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6E6CF1" w:rsidRPr="006A0F63" w:rsidRDefault="006E6CF1" w:rsidP="006E6CF1">
            <w:pPr>
              <w:pStyle w:val="Testonormale"/>
              <w:jc w:val="both"/>
              <w:rPr>
                <w:rFonts w:asciiTheme="minorHAnsi" w:hAnsiTheme="minorHAnsi" w:cs="Times New Roman"/>
                <w:sz w:val="16"/>
                <w:szCs w:val="16"/>
              </w:rPr>
            </w:pPr>
          </w:p>
          <w:p w:rsidR="006E6CF1" w:rsidRPr="006A0F63" w:rsidRDefault="006E6CF1" w:rsidP="006E6CF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6E6CF1" w:rsidRPr="006A0F63" w:rsidRDefault="006E6CF1" w:rsidP="006E6CF1">
            <w:pPr>
              <w:pStyle w:val="Testonormale"/>
              <w:jc w:val="both"/>
              <w:rPr>
                <w:rFonts w:asciiTheme="minorHAnsi" w:hAnsiTheme="minorHAnsi" w:cs="Times New Roman"/>
                <w:sz w:val="16"/>
                <w:szCs w:val="16"/>
              </w:rPr>
            </w:pPr>
          </w:p>
          <w:p w:rsidR="006E6CF1" w:rsidRPr="006A0F63" w:rsidRDefault="006E6CF1" w:rsidP="006E6CF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11/09/2013 il Comune di Tricase ha sottoscritto insieme agli altri Comuni della Provincia, apposita convenzione per per la costituzione dell'Ambito Territoriale Ottimale della Provincia di Lecce</w:t>
            </w:r>
          </w:p>
          <w:p w:rsidR="006E6CF1" w:rsidRPr="006A0F63" w:rsidRDefault="006E6CF1" w:rsidP="006E6CF1">
            <w:pPr>
              <w:pStyle w:val="Testonormale"/>
              <w:jc w:val="both"/>
              <w:rPr>
                <w:rFonts w:asciiTheme="minorHAnsi" w:hAnsiTheme="minorHAnsi" w:cs="Times New Roman"/>
                <w:sz w:val="16"/>
                <w:szCs w:val="16"/>
              </w:rPr>
            </w:pPr>
          </w:p>
          <w:p w:rsidR="006E6CF1" w:rsidRPr="006A0F63" w:rsidRDefault="006E6CF1" w:rsidP="006E6CF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a questo Comune è pervenuta dall’Ato/Oga LE, comunicazione prot.n° 19423 del 20/02/2014 relativa alle disposizioni per il pagamento a Progetto Ambiente Bacino Lecce 3 s.u.r.l. per lo smaltimento dei rifiuti comprensivo di ecotassa</w:t>
            </w:r>
          </w:p>
          <w:p w:rsidR="006E6CF1" w:rsidRPr="006A0F63" w:rsidRDefault="006E6CF1" w:rsidP="006E6CF1">
            <w:pPr>
              <w:pStyle w:val="Testonormale"/>
              <w:jc w:val="both"/>
              <w:rPr>
                <w:rFonts w:asciiTheme="minorHAnsi" w:hAnsiTheme="minorHAnsi" w:cs="Times New Roman"/>
                <w:sz w:val="16"/>
                <w:szCs w:val="16"/>
              </w:rPr>
            </w:pPr>
          </w:p>
          <w:p w:rsidR="006E6CF1" w:rsidRPr="006A0F63" w:rsidRDefault="006E6CF1" w:rsidP="006E6CF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Dato atto che e pervenuta dall'A.T.O. LE la nota n° </w:t>
            </w:r>
            <w:r w:rsidRPr="006A0F63">
              <w:rPr>
                <w:rFonts w:asciiTheme="minorHAnsi" w:hAnsiTheme="minorHAnsi" w:cs="Times New Roman"/>
                <w:b/>
                <w:sz w:val="16"/>
                <w:szCs w:val="16"/>
              </w:rPr>
              <w:t>1195 del 07/08/2015</w:t>
            </w:r>
            <w:r w:rsidRPr="006A0F63">
              <w:rPr>
                <w:rFonts w:asciiTheme="minorHAnsi" w:hAnsiTheme="minorHAnsi" w:cs="Times New Roman"/>
                <w:sz w:val="16"/>
                <w:szCs w:val="16"/>
              </w:rPr>
              <w:t xml:space="preserve"> contenente indicazioni in merito alla sopracitata comunicazione;</w:t>
            </w:r>
          </w:p>
          <w:p w:rsidR="006E6CF1" w:rsidRPr="006A0F63" w:rsidRDefault="006E6CF1" w:rsidP="006E6CF1">
            <w:pPr>
              <w:pStyle w:val="Testonormale"/>
              <w:jc w:val="both"/>
              <w:rPr>
                <w:rFonts w:asciiTheme="minorHAnsi" w:hAnsiTheme="minorHAnsi" w:cs="Times New Roman"/>
                <w:sz w:val="16"/>
                <w:szCs w:val="16"/>
              </w:rPr>
            </w:pPr>
          </w:p>
          <w:p w:rsidR="006E6CF1" w:rsidRPr="006A0F63" w:rsidRDefault="006E6CF1" w:rsidP="00B510F8">
            <w:pPr>
              <w:numPr>
                <w:ilvl w:val="0"/>
                <w:numId w:val="11"/>
              </w:numPr>
              <w:ind w:left="0" w:firstLine="0"/>
              <w:jc w:val="both"/>
              <w:rPr>
                <w:b/>
                <w:bCs/>
                <w:sz w:val="16"/>
                <w:szCs w:val="16"/>
              </w:rPr>
            </w:pPr>
            <w:r w:rsidRPr="006A0F63">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6A0F63">
              <w:rPr>
                <w:b/>
                <w:bCs/>
                <w:sz w:val="16"/>
                <w:szCs w:val="16"/>
              </w:rPr>
              <w:t>(CIG)</w:t>
            </w:r>
            <w:r w:rsidRPr="006A0F63">
              <w:rPr>
                <w:sz w:val="16"/>
                <w:szCs w:val="16"/>
              </w:rPr>
              <w:t xml:space="preserve"> </w:t>
            </w:r>
            <w:r w:rsidRPr="006A0F63">
              <w:rPr>
                <w:b/>
                <w:bCs/>
                <w:sz w:val="16"/>
                <w:szCs w:val="16"/>
              </w:rPr>
              <w:t>n°225455881C;</w:t>
            </w:r>
          </w:p>
          <w:p w:rsidR="006E6CF1" w:rsidRPr="006A0F63" w:rsidRDefault="006E6CF1" w:rsidP="006E6CF1">
            <w:pPr>
              <w:jc w:val="both"/>
              <w:rPr>
                <w:b/>
                <w:bCs/>
                <w:sz w:val="16"/>
                <w:szCs w:val="16"/>
              </w:rPr>
            </w:pPr>
          </w:p>
          <w:p w:rsidR="006E6CF1" w:rsidRPr="006A0F63" w:rsidRDefault="006E6CF1" w:rsidP="00B510F8">
            <w:pPr>
              <w:pStyle w:val="Paragrafoelenco"/>
              <w:numPr>
                <w:ilvl w:val="0"/>
                <w:numId w:val="11"/>
              </w:numPr>
              <w:ind w:left="357" w:hanging="357"/>
              <w:jc w:val="both"/>
              <w:rPr>
                <w:sz w:val="16"/>
                <w:szCs w:val="16"/>
              </w:rPr>
            </w:pPr>
            <w:r w:rsidRPr="006A0F63">
              <w:rPr>
                <w:b/>
                <w:sz w:val="16"/>
                <w:szCs w:val="16"/>
              </w:rPr>
              <w:t xml:space="preserve">Riscontrata  </w:t>
            </w:r>
            <w:r w:rsidRPr="006A0F63">
              <w:rPr>
                <w:sz w:val="16"/>
                <w:szCs w:val="16"/>
              </w:rPr>
              <w:t xml:space="preserve">la regolarità del D.U.R.C. emesso in data </w:t>
            </w:r>
            <w:r w:rsidRPr="006A0F63">
              <w:rPr>
                <w:b/>
                <w:sz w:val="16"/>
                <w:szCs w:val="16"/>
              </w:rPr>
              <w:t>13/05/2015</w:t>
            </w:r>
            <w:r w:rsidRPr="006A0F63">
              <w:rPr>
                <w:sz w:val="16"/>
                <w:szCs w:val="16"/>
              </w:rPr>
              <w:t xml:space="preserve"> e  avente codice identificativo (CIP)n° </w:t>
            </w:r>
            <w:r w:rsidRPr="006A0F63">
              <w:rPr>
                <w:b/>
                <w:sz w:val="16"/>
                <w:szCs w:val="16"/>
              </w:rPr>
              <w:t>20141751095251</w:t>
            </w:r>
          </w:p>
          <w:p w:rsidR="006E6CF1" w:rsidRPr="006A0F63" w:rsidRDefault="006E6CF1" w:rsidP="006E6CF1">
            <w:pPr>
              <w:pStyle w:val="Testonormale"/>
              <w:jc w:val="both"/>
              <w:rPr>
                <w:rFonts w:asciiTheme="minorHAnsi" w:hAnsiTheme="minorHAnsi" w:cs="Times New Roman"/>
                <w:sz w:val="16"/>
                <w:szCs w:val="16"/>
              </w:rPr>
            </w:pPr>
          </w:p>
          <w:p w:rsidR="006E6CF1" w:rsidRPr="006A0F63" w:rsidRDefault="006E6CF1" w:rsidP="00B510F8">
            <w:pPr>
              <w:pStyle w:val="Testonormale"/>
              <w:numPr>
                <w:ilvl w:val="0"/>
                <w:numId w:val="11"/>
              </w:numPr>
              <w:ind w:left="0" w:firstLine="0"/>
              <w:jc w:val="both"/>
              <w:rPr>
                <w:rFonts w:asciiTheme="minorHAnsi" w:hAnsiTheme="minorHAnsi" w:cs="Times New Roman"/>
                <w:sz w:val="16"/>
                <w:szCs w:val="16"/>
              </w:rPr>
            </w:pPr>
            <w:r w:rsidRPr="006A0F63">
              <w:rPr>
                <w:rFonts w:asciiTheme="minorHAnsi" w:hAnsiTheme="minorHAnsi" w:cs="Times New Roman"/>
                <w:sz w:val="16"/>
                <w:szCs w:val="16"/>
              </w:rPr>
              <w:t xml:space="preserve">Viste le fatture emesse dalla ditta Progetto Ambiente Bacino Lecce 3 surl </w:t>
            </w:r>
            <w:r w:rsidRPr="006A0F63">
              <w:rPr>
                <w:rFonts w:asciiTheme="minorHAnsi" w:hAnsiTheme="minorHAnsi" w:cs="Times New Roman"/>
                <w:b/>
                <w:bCs/>
                <w:sz w:val="16"/>
                <w:szCs w:val="16"/>
              </w:rPr>
              <w:t xml:space="preserve">n° 160/PA e n° </w:t>
            </w:r>
            <w:r w:rsidRPr="006A0F63">
              <w:rPr>
                <w:rFonts w:asciiTheme="minorHAnsi" w:hAnsiTheme="minorHAnsi" w:cs="Times New Roman"/>
                <w:b/>
                <w:bCs/>
                <w:sz w:val="16"/>
                <w:szCs w:val="16"/>
              </w:rPr>
              <w:lastRenderedPageBreak/>
              <w:t xml:space="preserve">178/PA in data 31/07/2015 rispettivamente </w:t>
            </w:r>
            <w:r w:rsidRPr="006A0F63">
              <w:rPr>
                <w:rFonts w:asciiTheme="minorHAnsi" w:hAnsiTheme="minorHAnsi" w:cs="Times New Roman"/>
                <w:bCs/>
                <w:sz w:val="16"/>
                <w:szCs w:val="16"/>
              </w:rPr>
              <w:t>d</w:t>
            </w:r>
            <w:r w:rsidRPr="006A0F63">
              <w:rPr>
                <w:rFonts w:asciiTheme="minorHAnsi" w:hAnsiTheme="minorHAnsi" w:cs="Times New Roman"/>
                <w:sz w:val="16"/>
                <w:szCs w:val="16"/>
              </w:rPr>
              <w:t xml:space="preserve">ell'importo di </w:t>
            </w:r>
            <w:r w:rsidRPr="006A0F63">
              <w:rPr>
                <w:rFonts w:asciiTheme="minorHAnsi" w:hAnsiTheme="minorHAnsi" w:cs="Times New Roman"/>
                <w:b/>
                <w:sz w:val="16"/>
                <w:szCs w:val="16"/>
              </w:rPr>
              <w:t>€ 47.194,37 (gestione rifiuti urbani a regime) ed € 1.190.07 (tributo speciale deposito rifiuti)</w:t>
            </w:r>
            <w:r w:rsidRPr="006A0F63">
              <w:rPr>
                <w:rFonts w:asciiTheme="minorHAnsi" w:hAnsiTheme="minorHAnsi" w:cs="Times New Roman"/>
                <w:sz w:val="16"/>
                <w:szCs w:val="16"/>
              </w:rPr>
              <w:t xml:space="preserve"> </w:t>
            </w:r>
            <w:r w:rsidRPr="006A0F63">
              <w:rPr>
                <w:rFonts w:asciiTheme="minorHAnsi" w:hAnsiTheme="minorHAnsi" w:cs="Times New Roman"/>
                <w:b/>
                <w:bCs/>
                <w:sz w:val="16"/>
                <w:szCs w:val="16"/>
              </w:rPr>
              <w:t xml:space="preserve"> </w:t>
            </w:r>
            <w:r w:rsidRPr="006A0F63">
              <w:rPr>
                <w:rFonts w:asciiTheme="minorHAnsi" w:hAnsiTheme="minorHAnsi" w:cs="Times New Roman"/>
                <w:sz w:val="16"/>
                <w:szCs w:val="16"/>
              </w:rPr>
              <w:t>comprensivo di I.V.A.;</w:t>
            </w:r>
          </w:p>
          <w:p w:rsidR="006E6CF1" w:rsidRPr="006A0F63" w:rsidRDefault="006E6CF1" w:rsidP="006E6CF1">
            <w:pPr>
              <w:pStyle w:val="Testonormale"/>
              <w:jc w:val="both"/>
              <w:rPr>
                <w:rFonts w:asciiTheme="minorHAnsi" w:hAnsiTheme="minorHAnsi" w:cs="Times New Roman"/>
                <w:sz w:val="16"/>
                <w:szCs w:val="16"/>
              </w:rPr>
            </w:pPr>
          </w:p>
          <w:p w:rsidR="006E6CF1" w:rsidRPr="006A0F63" w:rsidRDefault="006E6CF1" w:rsidP="006E6CF1">
            <w:pPr>
              <w:jc w:val="both"/>
              <w:rPr>
                <w:sz w:val="16"/>
                <w:szCs w:val="16"/>
              </w:rPr>
            </w:pPr>
            <w:r w:rsidRPr="006A0F63">
              <w:rPr>
                <w:sz w:val="16"/>
                <w:szCs w:val="16"/>
              </w:rPr>
              <w:t xml:space="preserve">- Preso atto che i movimenti finanziari legati alla presente prestazione saranno registrati sul conto corrente dedicato avente il seguente codice IBAN: </w:t>
            </w:r>
            <w:r w:rsidRPr="006A0F63">
              <w:rPr>
                <w:b/>
                <w:bCs/>
                <w:sz w:val="16"/>
                <w:szCs w:val="16"/>
              </w:rPr>
              <w:t>[…]</w:t>
            </w:r>
            <w:r w:rsidRPr="006A0F63">
              <w:rPr>
                <w:sz w:val="16"/>
                <w:szCs w:val="16"/>
              </w:rPr>
              <w:t xml:space="preserve"> intrattenuto  dalla summenzionata ditta presso il Banco di Napoli;</w:t>
            </w:r>
          </w:p>
          <w:p w:rsidR="006E6CF1" w:rsidRPr="006A0F63" w:rsidRDefault="006E6CF1" w:rsidP="006E6CF1">
            <w:pPr>
              <w:jc w:val="both"/>
              <w:rPr>
                <w:sz w:val="16"/>
                <w:szCs w:val="16"/>
              </w:rPr>
            </w:pPr>
          </w:p>
          <w:p w:rsidR="006E6CF1" w:rsidRPr="006A0F63" w:rsidRDefault="006E6CF1" w:rsidP="006E6CF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Tutto quanto premesso, occorre procedere al trasferimento, in favore della ditta Progetto Ambiente Bacino Lecce 3 surl, la somma di </w:t>
            </w:r>
            <w:r w:rsidRPr="006A0F63">
              <w:rPr>
                <w:rFonts w:asciiTheme="minorHAnsi" w:hAnsiTheme="minorHAnsi" w:cs="Times New Roman"/>
                <w:b/>
                <w:bCs/>
                <w:sz w:val="16"/>
                <w:szCs w:val="16"/>
              </w:rPr>
              <w:t xml:space="preserve">€ 48.384,44 </w:t>
            </w:r>
            <w:r w:rsidRPr="006A0F63">
              <w:rPr>
                <w:rFonts w:asciiTheme="minorHAnsi" w:hAnsiTheme="minorHAnsi" w:cs="Times New Roman"/>
                <w:sz w:val="16"/>
                <w:szCs w:val="16"/>
              </w:rPr>
              <w:t xml:space="preserve">relativa alla gestione dei rifiuti urbani e al tributo speciale per il deposito in discarica dei rifiuti solidi per il mese di </w:t>
            </w:r>
            <w:r w:rsidRPr="006A0F63">
              <w:rPr>
                <w:rFonts w:asciiTheme="minorHAnsi" w:hAnsiTheme="minorHAnsi" w:cs="Times New Roman"/>
                <w:b/>
                <w:sz w:val="16"/>
                <w:szCs w:val="16"/>
              </w:rPr>
              <w:t>Luglio 2015</w:t>
            </w:r>
          </w:p>
          <w:p w:rsidR="006E6CF1" w:rsidRPr="006A0F63" w:rsidRDefault="006E6CF1" w:rsidP="006E6CF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Visto il T.U. approvato con D.L. n. 267/2000;</w:t>
            </w:r>
          </w:p>
          <w:p w:rsidR="006E6CF1" w:rsidRPr="006A0F63" w:rsidRDefault="006E6CF1" w:rsidP="006E6CF1">
            <w:pPr>
              <w:pStyle w:val="Testonormale"/>
              <w:jc w:val="both"/>
              <w:rPr>
                <w:rFonts w:asciiTheme="minorHAnsi" w:hAnsiTheme="minorHAnsi" w:cs="Times New Roman"/>
                <w:sz w:val="16"/>
                <w:szCs w:val="16"/>
              </w:rPr>
            </w:pPr>
          </w:p>
          <w:p w:rsidR="006E6CF1" w:rsidRPr="006A0F63" w:rsidRDefault="006E6CF1" w:rsidP="006E6CF1">
            <w:pPr>
              <w:jc w:val="both"/>
              <w:rPr>
                <w:sz w:val="16"/>
                <w:szCs w:val="16"/>
              </w:rPr>
            </w:pPr>
            <w:r w:rsidRPr="006A0F63">
              <w:rPr>
                <w:b/>
                <w:sz w:val="16"/>
                <w:szCs w:val="16"/>
              </w:rPr>
              <w:t xml:space="preserve">- Eseguito </w:t>
            </w:r>
            <w:r w:rsidRPr="006A0F63">
              <w:rPr>
                <w:sz w:val="16"/>
                <w:szCs w:val="16"/>
              </w:rPr>
              <w:t>con esito favorevole il controllo preventivo di regolarità amministrativa del presente atto avendo verificato:</w:t>
            </w:r>
          </w:p>
          <w:p w:rsidR="006E6CF1" w:rsidRPr="006A0F63" w:rsidRDefault="006E6CF1" w:rsidP="006E6CF1">
            <w:pPr>
              <w:jc w:val="both"/>
              <w:rPr>
                <w:sz w:val="16"/>
                <w:szCs w:val="16"/>
              </w:rPr>
            </w:pPr>
            <w:r w:rsidRPr="006A0F63">
              <w:rPr>
                <w:sz w:val="16"/>
                <w:szCs w:val="16"/>
              </w:rPr>
              <w:t>a) rispetto delle normative comunitarie, statali, regionali e regolamentari generali e di settore;</w:t>
            </w:r>
          </w:p>
          <w:p w:rsidR="006E6CF1" w:rsidRPr="006A0F63" w:rsidRDefault="006E6CF1" w:rsidP="006E6CF1">
            <w:pPr>
              <w:jc w:val="both"/>
              <w:rPr>
                <w:sz w:val="16"/>
                <w:szCs w:val="16"/>
              </w:rPr>
            </w:pPr>
            <w:r w:rsidRPr="006A0F63">
              <w:rPr>
                <w:sz w:val="16"/>
                <w:szCs w:val="16"/>
              </w:rPr>
              <w:t>b) correttezza e regolarità della procedura;</w:t>
            </w:r>
          </w:p>
          <w:p w:rsidR="006E6CF1" w:rsidRPr="006A0F63" w:rsidRDefault="006E6CF1" w:rsidP="006E6CF1">
            <w:pPr>
              <w:jc w:val="both"/>
              <w:rPr>
                <w:sz w:val="16"/>
                <w:szCs w:val="16"/>
              </w:rPr>
            </w:pPr>
            <w:r w:rsidRPr="006A0F63">
              <w:rPr>
                <w:sz w:val="16"/>
                <w:szCs w:val="16"/>
              </w:rPr>
              <w:t>c) correttezza formale nella redazione dell'atto.</w:t>
            </w:r>
          </w:p>
          <w:p w:rsidR="006E6CF1" w:rsidRPr="006A0F63" w:rsidRDefault="006E6CF1" w:rsidP="006E6CF1">
            <w:pPr>
              <w:jc w:val="both"/>
              <w:rPr>
                <w:b/>
                <w:sz w:val="16"/>
                <w:szCs w:val="16"/>
              </w:rPr>
            </w:pPr>
            <w:r w:rsidRPr="006A0F63">
              <w:rPr>
                <w:sz w:val="16"/>
                <w:szCs w:val="16"/>
              </w:rPr>
              <w:t>Acquisito il seguente parere sulla regolarità contabile espresso dal Responsabile dei Servizi Finanziari: "favorevole";</w:t>
            </w:r>
          </w:p>
          <w:p w:rsidR="006E6CF1" w:rsidRPr="006A0F63" w:rsidRDefault="006E6CF1" w:rsidP="006E6CF1">
            <w:pPr>
              <w:pStyle w:val="Testonormale"/>
              <w:jc w:val="both"/>
              <w:rPr>
                <w:rFonts w:asciiTheme="minorHAnsi" w:hAnsiTheme="minorHAnsi" w:cs="Times New Roman"/>
                <w:sz w:val="16"/>
                <w:szCs w:val="16"/>
              </w:rPr>
            </w:pPr>
          </w:p>
          <w:p w:rsidR="006E6CF1" w:rsidRPr="006A0F63" w:rsidRDefault="006E6CF1" w:rsidP="006E6CF1">
            <w:pPr>
              <w:pStyle w:val="Testonormale"/>
              <w:jc w:val="center"/>
              <w:rPr>
                <w:rFonts w:asciiTheme="minorHAnsi" w:hAnsiTheme="minorHAnsi" w:cs="Times New Roman"/>
                <w:b/>
                <w:bCs/>
                <w:sz w:val="16"/>
                <w:szCs w:val="16"/>
              </w:rPr>
            </w:pPr>
            <w:r w:rsidRPr="006A0F63">
              <w:rPr>
                <w:rFonts w:asciiTheme="minorHAnsi" w:hAnsiTheme="minorHAnsi" w:cs="Times New Roman"/>
                <w:b/>
                <w:bCs/>
                <w:sz w:val="16"/>
                <w:szCs w:val="16"/>
              </w:rPr>
              <w:t>D E T E R M I N A</w:t>
            </w:r>
          </w:p>
          <w:p w:rsidR="006E6CF1" w:rsidRPr="006A0F63" w:rsidRDefault="006E6CF1" w:rsidP="006E6CF1">
            <w:pPr>
              <w:pStyle w:val="Testonormale"/>
              <w:jc w:val="both"/>
              <w:rPr>
                <w:rFonts w:asciiTheme="minorHAnsi" w:hAnsiTheme="minorHAnsi" w:cs="Times New Roman"/>
                <w:sz w:val="16"/>
                <w:szCs w:val="16"/>
              </w:rPr>
            </w:pPr>
          </w:p>
          <w:p w:rsidR="006E6CF1" w:rsidRPr="006A0F63" w:rsidRDefault="006E6CF1" w:rsidP="006E6CF1">
            <w:pPr>
              <w:ind w:left="284" w:hanging="284"/>
              <w:jc w:val="both"/>
              <w:rPr>
                <w:sz w:val="16"/>
                <w:szCs w:val="16"/>
              </w:rPr>
            </w:pPr>
            <w:r w:rsidRPr="006A0F63">
              <w:rPr>
                <w:b/>
                <w:bCs/>
                <w:sz w:val="16"/>
                <w:szCs w:val="16"/>
              </w:rPr>
              <w:t>1</w:t>
            </w:r>
            <w:r w:rsidRPr="006A0F63">
              <w:rPr>
                <w:sz w:val="16"/>
                <w:szCs w:val="16"/>
              </w:rPr>
              <w:t xml:space="preserve">) Liquidare e pagare alla ditta Progetto Ambiente Bacino Lecce 3 surl giuste fatture </w:t>
            </w:r>
            <w:r w:rsidRPr="006A0F63">
              <w:rPr>
                <w:b/>
                <w:bCs/>
                <w:sz w:val="16"/>
                <w:szCs w:val="16"/>
              </w:rPr>
              <w:t xml:space="preserve">n° 160/PA e 178/PA </w:t>
            </w:r>
            <w:r w:rsidRPr="006A0F63">
              <w:rPr>
                <w:sz w:val="16"/>
                <w:szCs w:val="16"/>
              </w:rPr>
              <w:t xml:space="preserve">del </w:t>
            </w:r>
            <w:r w:rsidRPr="006A0F63">
              <w:rPr>
                <w:b/>
                <w:bCs/>
                <w:sz w:val="16"/>
                <w:szCs w:val="16"/>
              </w:rPr>
              <w:t xml:space="preserve">31/07/2015, </w:t>
            </w:r>
            <w:r w:rsidRPr="006A0F63">
              <w:rPr>
                <w:sz w:val="16"/>
                <w:szCs w:val="16"/>
              </w:rPr>
              <w:t xml:space="preserve">la somma di </w:t>
            </w:r>
            <w:r w:rsidRPr="006A0F63">
              <w:rPr>
                <w:b/>
                <w:bCs/>
                <w:sz w:val="16"/>
                <w:szCs w:val="16"/>
              </w:rPr>
              <w:t xml:space="preserve">€ € 48.384,44 </w:t>
            </w:r>
            <w:r w:rsidRPr="006A0F63">
              <w:rPr>
                <w:sz w:val="16"/>
                <w:szCs w:val="16"/>
              </w:rPr>
              <w:t xml:space="preserve">comprensivo di I.V.A. al 10% , per il servizio svolto nel mese di </w:t>
            </w:r>
            <w:r w:rsidRPr="006A0F63">
              <w:rPr>
                <w:b/>
                <w:sz w:val="16"/>
                <w:szCs w:val="16"/>
              </w:rPr>
              <w:t>Luglio 2015</w:t>
            </w:r>
            <w:r w:rsidRPr="006A0F63">
              <w:rPr>
                <w:sz w:val="16"/>
                <w:szCs w:val="16"/>
              </w:rPr>
              <w:t xml:space="preserve">, mediante accredito, sul C/C n° </w:t>
            </w:r>
            <w:r w:rsidRPr="006A0F63">
              <w:rPr>
                <w:b/>
                <w:bCs/>
                <w:sz w:val="16"/>
                <w:szCs w:val="16"/>
              </w:rPr>
              <w:t>[…]</w:t>
            </w:r>
            <w:r w:rsidRPr="006A0F63">
              <w:rPr>
                <w:sz w:val="16"/>
                <w:szCs w:val="16"/>
              </w:rPr>
              <w:t>.</w:t>
            </w:r>
          </w:p>
          <w:p w:rsidR="006E6CF1" w:rsidRPr="006A0F63" w:rsidRDefault="006E6CF1" w:rsidP="006E6CF1">
            <w:pPr>
              <w:ind w:left="284" w:hanging="284"/>
              <w:jc w:val="both"/>
              <w:rPr>
                <w:sz w:val="16"/>
                <w:szCs w:val="16"/>
              </w:rPr>
            </w:pPr>
            <w:r w:rsidRPr="006A0F63">
              <w:rPr>
                <w:b/>
                <w:bCs/>
                <w:sz w:val="16"/>
                <w:szCs w:val="16"/>
              </w:rPr>
              <w:t>2)</w:t>
            </w:r>
            <w:r w:rsidRPr="006A0F63">
              <w:rPr>
                <w:sz w:val="16"/>
                <w:szCs w:val="16"/>
              </w:rPr>
              <w:t xml:space="preserve"> Assicurare la copertura finanziaria sul </w:t>
            </w:r>
            <w:r w:rsidRPr="006A0F63">
              <w:rPr>
                <w:b/>
                <w:bCs/>
                <w:sz w:val="16"/>
                <w:szCs w:val="16"/>
              </w:rPr>
              <w:t>Cap. 1310 C.M. 1090503</w:t>
            </w:r>
            <w:r w:rsidRPr="006A0F63">
              <w:rPr>
                <w:sz w:val="16"/>
                <w:szCs w:val="16"/>
              </w:rPr>
              <w:t xml:space="preserve"> –Anno 2015– “Canone annuo per affidamento a terzi - Gestione Serv. N.U.”  </w:t>
            </w:r>
          </w:p>
          <w:p w:rsidR="006E6CF1" w:rsidRPr="006A0F63" w:rsidRDefault="006E6CF1" w:rsidP="006E6CF1">
            <w:pPr>
              <w:ind w:left="284" w:hanging="284"/>
              <w:jc w:val="both"/>
              <w:rPr>
                <w:b/>
                <w:sz w:val="16"/>
                <w:szCs w:val="16"/>
              </w:rPr>
            </w:pPr>
            <w:r w:rsidRPr="006A0F63">
              <w:rPr>
                <w:b/>
                <w:sz w:val="16"/>
                <w:szCs w:val="16"/>
              </w:rPr>
              <w:t xml:space="preserve">3) </w:t>
            </w:r>
            <w:r w:rsidRPr="006A0F63">
              <w:rPr>
                <w:sz w:val="16"/>
                <w:szCs w:val="16"/>
              </w:rPr>
              <w:t>Ai sensi dell'art.26 del DL 33/2013 Amministrazione aperta,i dati contenuti nel presente atto saranno pubblicati sul sito istituzionale di questo Comune, cosi come da scheda allegata agli atti.</w:t>
            </w:r>
          </w:p>
          <w:p w:rsidR="006E6CF1" w:rsidRPr="006A0F63" w:rsidRDefault="006E6CF1" w:rsidP="00C16F51">
            <w:pPr>
              <w:pStyle w:val="Titolo"/>
              <w:jc w:val="both"/>
              <w:rPr>
                <w:rFonts w:asciiTheme="minorHAnsi" w:hAnsiTheme="minorHAnsi" w:cstheme="minorHAnsi"/>
                <w:sz w:val="16"/>
                <w:szCs w:val="16"/>
              </w:rPr>
            </w:pPr>
          </w:p>
          <w:p w:rsidR="006E6CF1" w:rsidRPr="006A0F63" w:rsidRDefault="006E6CF1"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B66B4D" w:rsidRPr="000C6117" w:rsidRDefault="006E6CF1" w:rsidP="00C16F51">
            <w:pPr>
              <w:rPr>
                <w:sz w:val="16"/>
                <w:szCs w:val="16"/>
              </w:rPr>
            </w:pPr>
            <w:r w:rsidRPr="000C6117">
              <w:rPr>
                <w:b/>
                <w:bCs/>
                <w:sz w:val="16"/>
                <w:szCs w:val="16"/>
              </w:rPr>
              <w:lastRenderedPageBreak/>
              <w:t>€ 48.384,44</w:t>
            </w:r>
          </w:p>
        </w:tc>
        <w:tc>
          <w:tcPr>
            <w:tcW w:w="1701" w:type="dxa"/>
          </w:tcPr>
          <w:p w:rsidR="006E6CF1" w:rsidRPr="000C6117" w:rsidRDefault="006E6CF1" w:rsidP="006E6CF1">
            <w:pPr>
              <w:pStyle w:val="Testonormale"/>
              <w:jc w:val="both"/>
              <w:rPr>
                <w:rFonts w:asciiTheme="minorHAnsi" w:hAnsiTheme="minorHAnsi" w:cs="Times New Roman"/>
                <w:sz w:val="16"/>
                <w:szCs w:val="16"/>
              </w:rPr>
            </w:pPr>
            <w:r w:rsidRPr="000C6117">
              <w:rPr>
                <w:rFonts w:asciiTheme="minorHAnsi" w:hAnsiTheme="minorHAnsi" w:cs="Times New Roman"/>
                <w:sz w:val="16"/>
                <w:szCs w:val="16"/>
              </w:rPr>
              <w:t xml:space="preserve">fatture emesse dalla ditta Progetto Ambiente Bacino Lecce 3 surl </w:t>
            </w:r>
            <w:r w:rsidRPr="000C6117">
              <w:rPr>
                <w:rFonts w:asciiTheme="minorHAnsi" w:hAnsiTheme="minorHAnsi" w:cs="Times New Roman"/>
                <w:b/>
                <w:bCs/>
                <w:sz w:val="16"/>
                <w:szCs w:val="16"/>
              </w:rPr>
              <w:t xml:space="preserve">n° 160/PA e n° 178/PA in data 31/07/2015 rispettivamente </w:t>
            </w:r>
            <w:r w:rsidRPr="000C6117">
              <w:rPr>
                <w:rFonts w:asciiTheme="minorHAnsi" w:hAnsiTheme="minorHAnsi" w:cs="Times New Roman"/>
                <w:bCs/>
                <w:sz w:val="16"/>
                <w:szCs w:val="16"/>
              </w:rPr>
              <w:t>d</w:t>
            </w:r>
            <w:r w:rsidRPr="000C6117">
              <w:rPr>
                <w:rFonts w:asciiTheme="minorHAnsi" w:hAnsiTheme="minorHAnsi" w:cs="Times New Roman"/>
                <w:sz w:val="16"/>
                <w:szCs w:val="16"/>
              </w:rPr>
              <w:t xml:space="preserve">ell'importo di </w:t>
            </w:r>
            <w:r w:rsidRPr="000C6117">
              <w:rPr>
                <w:rFonts w:asciiTheme="minorHAnsi" w:hAnsiTheme="minorHAnsi" w:cs="Times New Roman"/>
                <w:b/>
                <w:sz w:val="16"/>
                <w:szCs w:val="16"/>
              </w:rPr>
              <w:t>€ 47.194,37 (gestione rifiuti urbani a regime) ed € 1.190.07 (tributo speciale deposito rifiuti)</w:t>
            </w:r>
            <w:r w:rsidRPr="000C6117">
              <w:rPr>
                <w:rFonts w:asciiTheme="minorHAnsi" w:hAnsiTheme="minorHAnsi" w:cs="Times New Roman"/>
                <w:sz w:val="16"/>
                <w:szCs w:val="16"/>
              </w:rPr>
              <w:t xml:space="preserve"> </w:t>
            </w:r>
            <w:r w:rsidRPr="000C6117">
              <w:rPr>
                <w:rFonts w:asciiTheme="minorHAnsi" w:hAnsiTheme="minorHAnsi" w:cs="Times New Roman"/>
                <w:b/>
                <w:bCs/>
                <w:sz w:val="16"/>
                <w:szCs w:val="16"/>
              </w:rPr>
              <w:t xml:space="preserve"> </w:t>
            </w:r>
            <w:r w:rsidRPr="000C6117">
              <w:rPr>
                <w:rFonts w:asciiTheme="minorHAnsi" w:hAnsiTheme="minorHAnsi" w:cs="Times New Roman"/>
                <w:sz w:val="16"/>
                <w:szCs w:val="16"/>
              </w:rPr>
              <w:t>comprensivo di I.V.A.;</w:t>
            </w:r>
          </w:p>
          <w:p w:rsidR="00B66B4D" w:rsidRPr="000C6117" w:rsidRDefault="00B66B4D" w:rsidP="00C16F51">
            <w:pPr>
              <w:rPr>
                <w:sz w:val="16"/>
                <w:szCs w:val="16"/>
              </w:rPr>
            </w:pP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3475F5" w:rsidRPr="006A0F63" w:rsidRDefault="003475F5"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7F1196" w:rsidP="00C16F51">
            <w:pPr>
              <w:rPr>
                <w:sz w:val="16"/>
                <w:szCs w:val="16"/>
              </w:rPr>
            </w:pPr>
            <w:r w:rsidRPr="006A0F63">
              <w:rPr>
                <w:sz w:val="16"/>
                <w:szCs w:val="16"/>
              </w:rPr>
              <w:t>n.789 del 19.8.2015</w:t>
            </w:r>
          </w:p>
        </w:tc>
        <w:tc>
          <w:tcPr>
            <w:tcW w:w="1417" w:type="dxa"/>
          </w:tcPr>
          <w:p w:rsidR="00B66B4D" w:rsidRPr="006A0F63" w:rsidRDefault="007F1196" w:rsidP="00C16F51">
            <w:pPr>
              <w:rPr>
                <w:rFonts w:cstheme="minorHAnsi"/>
                <w:sz w:val="16"/>
                <w:szCs w:val="16"/>
              </w:rPr>
            </w:pPr>
            <w:r w:rsidRPr="006A0F63">
              <w:rPr>
                <w:rFonts w:cstheme="minorHAnsi"/>
                <w:sz w:val="16"/>
                <w:szCs w:val="16"/>
              </w:rPr>
              <w:t>LIQUIDAZIONE FATTURA - DITTA PROGETTO AMBIENTE PROVINCIA DI LECCE SRL - GESTIONE CDR - MESE DI LUGLIO 2015</w:t>
            </w:r>
          </w:p>
        </w:tc>
        <w:tc>
          <w:tcPr>
            <w:tcW w:w="6804" w:type="dxa"/>
          </w:tcPr>
          <w:p w:rsidR="00C1541F" w:rsidRPr="006A0F63" w:rsidRDefault="007F1196"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7F1196" w:rsidRPr="006A0F63" w:rsidRDefault="007F1196" w:rsidP="007F119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Premesso</w:t>
            </w:r>
          </w:p>
          <w:p w:rsidR="007F1196" w:rsidRPr="006A0F63" w:rsidRDefault="007F1196" w:rsidP="007F1196">
            <w:pPr>
              <w:pStyle w:val="Testonormale"/>
              <w:jc w:val="both"/>
              <w:rPr>
                <w:rFonts w:asciiTheme="minorHAnsi" w:hAnsiTheme="minorHAnsi" w:cs="Times New Roman"/>
                <w:sz w:val="16"/>
                <w:szCs w:val="16"/>
              </w:rPr>
            </w:pPr>
          </w:p>
          <w:p w:rsidR="007F1196" w:rsidRPr="006A0F63" w:rsidRDefault="007F1196" w:rsidP="007F119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7F1196" w:rsidRPr="006A0F63" w:rsidRDefault="007F1196" w:rsidP="007F1196">
            <w:pPr>
              <w:pStyle w:val="Testonormale"/>
              <w:jc w:val="both"/>
              <w:rPr>
                <w:rFonts w:asciiTheme="minorHAnsi" w:hAnsiTheme="minorHAnsi" w:cs="Times New Roman"/>
                <w:sz w:val="16"/>
                <w:szCs w:val="16"/>
              </w:rPr>
            </w:pPr>
          </w:p>
          <w:p w:rsidR="007F1196" w:rsidRPr="006A0F63" w:rsidRDefault="007F1196" w:rsidP="007F119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7F1196" w:rsidRPr="006A0F63" w:rsidRDefault="007F1196" w:rsidP="007F1196">
            <w:pPr>
              <w:pStyle w:val="Testonormale"/>
              <w:jc w:val="both"/>
              <w:rPr>
                <w:rFonts w:asciiTheme="minorHAnsi" w:hAnsiTheme="minorHAnsi" w:cs="Times New Roman"/>
                <w:sz w:val="16"/>
                <w:szCs w:val="16"/>
              </w:rPr>
            </w:pPr>
          </w:p>
          <w:p w:rsidR="007F1196" w:rsidRPr="006A0F63" w:rsidRDefault="007F1196" w:rsidP="007F119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Consorzio A.T.O. ha espletato la gara per la gestione dei servizi di Igiene Urbana per i Comuni di Castrignano del Capo e Tricase;</w:t>
            </w:r>
          </w:p>
          <w:p w:rsidR="007F1196" w:rsidRPr="006A0F63" w:rsidRDefault="007F1196" w:rsidP="007F1196">
            <w:pPr>
              <w:pStyle w:val="Testonormale"/>
              <w:jc w:val="both"/>
              <w:rPr>
                <w:rFonts w:asciiTheme="minorHAnsi" w:hAnsiTheme="minorHAnsi" w:cs="Times New Roman"/>
                <w:sz w:val="16"/>
                <w:szCs w:val="16"/>
              </w:rPr>
            </w:pPr>
          </w:p>
          <w:p w:rsidR="007F1196" w:rsidRPr="006A0F63" w:rsidRDefault="007F1196" w:rsidP="007F119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16.01.2006 è stata comunicata all’A.T.O. la ripartizione del canone tra i Comuni di Tricase (73%)e Castrignano del Capo (27%);</w:t>
            </w:r>
          </w:p>
          <w:p w:rsidR="007F1196" w:rsidRPr="006A0F63" w:rsidRDefault="007F1196" w:rsidP="007F1196">
            <w:pPr>
              <w:pStyle w:val="Testonormale"/>
              <w:jc w:val="both"/>
              <w:rPr>
                <w:rFonts w:asciiTheme="minorHAnsi" w:hAnsiTheme="minorHAnsi" w:cs="Times New Roman"/>
                <w:sz w:val="16"/>
                <w:szCs w:val="16"/>
              </w:rPr>
            </w:pPr>
          </w:p>
          <w:p w:rsidR="007F1196" w:rsidRPr="006A0F63" w:rsidRDefault="007F1196" w:rsidP="007F119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lastRenderedPageBreak/>
              <w:t xml:space="preserve">- Che con </w:t>
            </w:r>
            <w:r w:rsidRPr="006A0F63">
              <w:rPr>
                <w:rFonts w:asciiTheme="minorHAnsi" w:hAnsiTheme="minorHAnsi" w:cs="Times New Roman"/>
                <w:bCs/>
                <w:sz w:val="16"/>
                <w:szCs w:val="16"/>
              </w:rPr>
              <w:t>deliberazione n° 14 del 22.11.2011</w:t>
            </w:r>
            <w:r w:rsidRPr="006A0F63">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7F1196" w:rsidRPr="006A0F63" w:rsidRDefault="007F1196" w:rsidP="007F1196">
            <w:pPr>
              <w:pStyle w:val="Testonormale"/>
              <w:jc w:val="both"/>
              <w:rPr>
                <w:rFonts w:asciiTheme="minorHAnsi" w:hAnsiTheme="minorHAnsi" w:cs="Times New Roman"/>
                <w:sz w:val="16"/>
                <w:szCs w:val="16"/>
              </w:rPr>
            </w:pPr>
          </w:p>
          <w:p w:rsidR="007F1196" w:rsidRPr="006A0F63" w:rsidRDefault="007F1196" w:rsidP="007F119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7F1196" w:rsidRPr="006A0F63" w:rsidRDefault="007F1196" w:rsidP="007F1196">
            <w:pPr>
              <w:pStyle w:val="Testonormale"/>
              <w:jc w:val="both"/>
              <w:rPr>
                <w:rFonts w:asciiTheme="minorHAnsi" w:hAnsiTheme="minorHAnsi" w:cs="Times New Roman"/>
                <w:sz w:val="16"/>
                <w:szCs w:val="16"/>
              </w:rPr>
            </w:pPr>
          </w:p>
          <w:p w:rsidR="007F1196" w:rsidRPr="006A0F63" w:rsidRDefault="007F1196" w:rsidP="007F119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7F1196" w:rsidRPr="006A0F63" w:rsidRDefault="007F1196" w:rsidP="007F1196">
            <w:pPr>
              <w:pStyle w:val="Testonormale"/>
              <w:jc w:val="both"/>
              <w:rPr>
                <w:rFonts w:asciiTheme="minorHAnsi" w:hAnsiTheme="minorHAnsi" w:cs="Times New Roman"/>
                <w:sz w:val="16"/>
                <w:szCs w:val="16"/>
              </w:rPr>
            </w:pPr>
          </w:p>
          <w:p w:rsidR="007F1196" w:rsidRPr="006A0F63" w:rsidRDefault="007F1196" w:rsidP="007F119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11/09/2013 il Comune di Tricase ha sottoscritto insieme agli altri Comuni della Provincia, apposita convenzione per la costituzione dell'Ambito Territoriale Ottimale della Provincia di Lecce</w:t>
            </w:r>
          </w:p>
          <w:p w:rsidR="007F1196" w:rsidRPr="006A0F63" w:rsidRDefault="007F1196" w:rsidP="007F1196">
            <w:pPr>
              <w:pStyle w:val="Testonormale"/>
              <w:jc w:val="both"/>
              <w:rPr>
                <w:rFonts w:asciiTheme="minorHAnsi" w:hAnsiTheme="minorHAnsi" w:cs="Times New Roman"/>
                <w:sz w:val="16"/>
                <w:szCs w:val="16"/>
              </w:rPr>
            </w:pPr>
          </w:p>
          <w:p w:rsidR="007F1196" w:rsidRPr="006A0F63" w:rsidRDefault="007F1196" w:rsidP="007F119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a questo Comune è pervenuta dall’Ato/Oga LE, comunicazione </w:t>
            </w:r>
            <w:r w:rsidRPr="006A0F63">
              <w:rPr>
                <w:rFonts w:asciiTheme="minorHAnsi" w:hAnsiTheme="minorHAnsi" w:cs="Times New Roman"/>
                <w:b/>
                <w:sz w:val="16"/>
                <w:szCs w:val="16"/>
              </w:rPr>
              <w:t>prot.n° 19423</w:t>
            </w:r>
            <w:r w:rsidRPr="006A0F63">
              <w:rPr>
                <w:rFonts w:asciiTheme="minorHAnsi" w:hAnsiTheme="minorHAnsi" w:cs="Times New Roman"/>
                <w:sz w:val="16"/>
                <w:szCs w:val="16"/>
              </w:rPr>
              <w:t xml:space="preserve"> del </w:t>
            </w:r>
            <w:r w:rsidRPr="006A0F63">
              <w:rPr>
                <w:rFonts w:asciiTheme="minorHAnsi" w:hAnsiTheme="minorHAnsi" w:cs="Times New Roman"/>
                <w:b/>
                <w:sz w:val="16"/>
                <w:szCs w:val="16"/>
              </w:rPr>
              <w:t>20/02/2014</w:t>
            </w:r>
            <w:r w:rsidRPr="006A0F63">
              <w:rPr>
                <w:rFonts w:asciiTheme="minorHAnsi" w:hAnsiTheme="minorHAnsi" w:cs="Times New Roman"/>
                <w:sz w:val="16"/>
                <w:szCs w:val="16"/>
              </w:rPr>
              <w:t xml:space="preserve"> relativa alle disposizioni per il pagamento a Progetto Ambiente Provincia di Lecce s.r.l. per lo stoccaggio del CDR (Combustibile da rifiuto);</w:t>
            </w:r>
          </w:p>
          <w:p w:rsidR="007F1196" w:rsidRPr="006A0F63" w:rsidRDefault="007F1196" w:rsidP="007F1196">
            <w:pPr>
              <w:pStyle w:val="Testonormale"/>
              <w:jc w:val="both"/>
              <w:rPr>
                <w:rFonts w:asciiTheme="minorHAnsi" w:hAnsiTheme="minorHAnsi" w:cs="Times New Roman"/>
                <w:sz w:val="16"/>
                <w:szCs w:val="16"/>
              </w:rPr>
            </w:pPr>
          </w:p>
          <w:p w:rsidR="007F1196" w:rsidRPr="006A0F63" w:rsidRDefault="007F1196" w:rsidP="007F119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Dato atto che e pervenuta dall' Ato/Oga LE la nota n°</w:t>
            </w:r>
            <w:r w:rsidRPr="006A0F63">
              <w:rPr>
                <w:rFonts w:asciiTheme="minorHAnsi" w:hAnsiTheme="minorHAnsi" w:cs="Times New Roman"/>
                <w:b/>
                <w:sz w:val="16"/>
                <w:szCs w:val="16"/>
              </w:rPr>
              <w:t>1195 del 07/08/2015</w:t>
            </w:r>
            <w:r w:rsidRPr="006A0F63">
              <w:rPr>
                <w:rFonts w:asciiTheme="minorHAnsi" w:hAnsiTheme="minorHAnsi" w:cs="Times New Roman"/>
                <w:sz w:val="16"/>
                <w:szCs w:val="16"/>
              </w:rPr>
              <w:t xml:space="preserve"> contenente indicazioni in merito alla sopracitata comunicazione;</w:t>
            </w:r>
          </w:p>
          <w:p w:rsidR="007F1196" w:rsidRPr="006A0F63" w:rsidRDefault="007F1196" w:rsidP="007F1196">
            <w:pPr>
              <w:pStyle w:val="Testonormale"/>
              <w:jc w:val="both"/>
              <w:rPr>
                <w:rFonts w:asciiTheme="minorHAnsi" w:hAnsiTheme="minorHAnsi" w:cs="Times New Roman"/>
                <w:sz w:val="16"/>
                <w:szCs w:val="16"/>
              </w:rPr>
            </w:pPr>
          </w:p>
          <w:p w:rsidR="007F1196" w:rsidRPr="006A0F63" w:rsidRDefault="007F1196" w:rsidP="00B510F8">
            <w:pPr>
              <w:numPr>
                <w:ilvl w:val="0"/>
                <w:numId w:val="11"/>
              </w:numPr>
              <w:ind w:left="0" w:firstLine="0"/>
              <w:jc w:val="both"/>
              <w:rPr>
                <w:b/>
                <w:bCs/>
                <w:sz w:val="16"/>
                <w:szCs w:val="16"/>
              </w:rPr>
            </w:pPr>
            <w:r w:rsidRPr="006A0F63">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6A0F63">
              <w:rPr>
                <w:b/>
                <w:bCs/>
                <w:sz w:val="16"/>
                <w:szCs w:val="16"/>
              </w:rPr>
              <w:t>(CIG)</w:t>
            </w:r>
            <w:r w:rsidRPr="006A0F63">
              <w:rPr>
                <w:sz w:val="16"/>
                <w:szCs w:val="16"/>
              </w:rPr>
              <w:t xml:space="preserve"> </w:t>
            </w:r>
            <w:r w:rsidRPr="006A0F63">
              <w:rPr>
                <w:b/>
                <w:bCs/>
                <w:sz w:val="16"/>
                <w:szCs w:val="16"/>
              </w:rPr>
              <w:t>n°228980138F;</w:t>
            </w:r>
          </w:p>
          <w:p w:rsidR="007F1196" w:rsidRPr="006A0F63" w:rsidRDefault="007F1196" w:rsidP="007F1196">
            <w:pPr>
              <w:pStyle w:val="Testonormale"/>
              <w:jc w:val="both"/>
              <w:rPr>
                <w:rFonts w:asciiTheme="minorHAnsi" w:hAnsiTheme="minorHAnsi" w:cs="Times New Roman"/>
                <w:sz w:val="16"/>
                <w:szCs w:val="16"/>
              </w:rPr>
            </w:pPr>
          </w:p>
          <w:p w:rsidR="007F1196" w:rsidRPr="006A0F63" w:rsidRDefault="007F1196" w:rsidP="00B510F8">
            <w:pPr>
              <w:pStyle w:val="Testonormale"/>
              <w:numPr>
                <w:ilvl w:val="0"/>
                <w:numId w:val="11"/>
              </w:numPr>
              <w:ind w:left="0" w:firstLine="0"/>
              <w:jc w:val="both"/>
              <w:rPr>
                <w:rFonts w:asciiTheme="minorHAnsi" w:hAnsiTheme="minorHAnsi" w:cs="Times New Roman"/>
                <w:sz w:val="16"/>
                <w:szCs w:val="16"/>
              </w:rPr>
            </w:pPr>
            <w:r w:rsidRPr="006A0F63">
              <w:rPr>
                <w:rFonts w:asciiTheme="minorHAnsi" w:hAnsiTheme="minorHAnsi" w:cs="Times New Roman"/>
                <w:sz w:val="16"/>
                <w:szCs w:val="16"/>
              </w:rPr>
              <w:t xml:space="preserve">Vista la Fattura elettronica emessa per il mese di </w:t>
            </w:r>
            <w:r w:rsidRPr="006A0F63">
              <w:rPr>
                <w:rFonts w:asciiTheme="minorHAnsi" w:hAnsiTheme="minorHAnsi" w:cs="Times New Roman"/>
                <w:b/>
                <w:sz w:val="16"/>
                <w:szCs w:val="16"/>
              </w:rPr>
              <w:t xml:space="preserve">Luglio </w:t>
            </w:r>
            <w:r w:rsidRPr="006A0F63">
              <w:rPr>
                <w:rFonts w:asciiTheme="minorHAnsi" w:hAnsiTheme="minorHAnsi" w:cs="Times New Roman"/>
                <w:sz w:val="16"/>
                <w:szCs w:val="16"/>
              </w:rPr>
              <w:t xml:space="preserve">dalla ditta Progetto Ambiente Provincia di Lecce </w:t>
            </w:r>
            <w:r w:rsidRPr="006A0F63">
              <w:rPr>
                <w:rFonts w:asciiTheme="minorHAnsi" w:hAnsiTheme="minorHAnsi" w:cs="Times New Roman"/>
                <w:b/>
                <w:bCs/>
                <w:sz w:val="16"/>
                <w:szCs w:val="16"/>
              </w:rPr>
              <w:t xml:space="preserve">n°411/PA del 31/07/2015 </w:t>
            </w:r>
            <w:r w:rsidRPr="006A0F63">
              <w:rPr>
                <w:rFonts w:asciiTheme="minorHAnsi" w:hAnsiTheme="minorHAnsi" w:cs="Times New Roman"/>
                <w:bCs/>
                <w:sz w:val="16"/>
                <w:szCs w:val="16"/>
              </w:rPr>
              <w:t>d</w:t>
            </w:r>
            <w:r w:rsidRPr="006A0F63">
              <w:rPr>
                <w:rFonts w:asciiTheme="minorHAnsi" w:hAnsiTheme="minorHAnsi" w:cs="Times New Roman"/>
                <w:sz w:val="16"/>
                <w:szCs w:val="16"/>
              </w:rPr>
              <w:t xml:space="preserve">ell'importo di </w:t>
            </w:r>
            <w:r w:rsidRPr="006A0F63">
              <w:rPr>
                <w:rFonts w:asciiTheme="minorHAnsi" w:hAnsiTheme="minorHAnsi" w:cs="Times New Roman"/>
                <w:b/>
                <w:sz w:val="16"/>
                <w:szCs w:val="16"/>
              </w:rPr>
              <w:t>€ 22.365,94</w:t>
            </w:r>
            <w:r w:rsidRPr="006A0F63">
              <w:rPr>
                <w:rFonts w:asciiTheme="minorHAnsi" w:hAnsiTheme="minorHAnsi" w:cs="Times New Roman"/>
                <w:b/>
                <w:bCs/>
                <w:sz w:val="16"/>
                <w:szCs w:val="16"/>
              </w:rPr>
              <w:t xml:space="preserve"> </w:t>
            </w:r>
            <w:r w:rsidRPr="006A0F63">
              <w:rPr>
                <w:rFonts w:asciiTheme="minorHAnsi" w:hAnsiTheme="minorHAnsi" w:cs="Times New Roman"/>
                <w:sz w:val="16"/>
                <w:szCs w:val="16"/>
              </w:rPr>
              <w:t>comprensivo di I.V.A.;</w:t>
            </w:r>
          </w:p>
          <w:p w:rsidR="007F1196" w:rsidRPr="006A0F63" w:rsidRDefault="007F1196" w:rsidP="007F1196">
            <w:pPr>
              <w:pStyle w:val="Testonormale"/>
              <w:jc w:val="both"/>
              <w:rPr>
                <w:rFonts w:asciiTheme="minorHAnsi" w:hAnsiTheme="minorHAnsi" w:cs="Times New Roman"/>
                <w:sz w:val="16"/>
                <w:szCs w:val="16"/>
              </w:rPr>
            </w:pPr>
          </w:p>
          <w:p w:rsidR="007F1196" w:rsidRPr="006A0F63" w:rsidRDefault="007F1196" w:rsidP="00B510F8">
            <w:pPr>
              <w:pStyle w:val="Testonormale"/>
              <w:numPr>
                <w:ilvl w:val="0"/>
                <w:numId w:val="11"/>
              </w:numPr>
              <w:ind w:left="0" w:firstLine="0"/>
              <w:jc w:val="both"/>
              <w:rPr>
                <w:rFonts w:asciiTheme="minorHAnsi" w:hAnsiTheme="minorHAnsi" w:cs="Times New Roman"/>
                <w:sz w:val="16"/>
                <w:szCs w:val="16"/>
              </w:rPr>
            </w:pPr>
            <w:r w:rsidRPr="006A0F63">
              <w:rPr>
                <w:rFonts w:asciiTheme="minorHAnsi" w:hAnsiTheme="minorHAnsi" w:cs="Times New Roman"/>
                <w:sz w:val="16"/>
                <w:szCs w:val="16"/>
              </w:rPr>
              <w:t>Visto che l'importo riportato in fattura è corrispondente a quello riportato nella succitata comunicazione dell'ATO LE ;</w:t>
            </w:r>
          </w:p>
          <w:p w:rsidR="007F1196" w:rsidRPr="006A0F63" w:rsidRDefault="007F1196" w:rsidP="00B510F8">
            <w:pPr>
              <w:pStyle w:val="Paragrafoelenco"/>
              <w:numPr>
                <w:ilvl w:val="0"/>
                <w:numId w:val="11"/>
              </w:numPr>
              <w:ind w:left="357" w:hanging="357"/>
              <w:jc w:val="both"/>
              <w:rPr>
                <w:sz w:val="16"/>
                <w:szCs w:val="16"/>
              </w:rPr>
            </w:pPr>
            <w:r w:rsidRPr="006A0F63">
              <w:rPr>
                <w:b/>
                <w:sz w:val="16"/>
                <w:szCs w:val="16"/>
              </w:rPr>
              <w:t xml:space="preserve">Riscontrata  </w:t>
            </w:r>
            <w:r w:rsidRPr="006A0F63">
              <w:rPr>
                <w:sz w:val="16"/>
                <w:szCs w:val="16"/>
              </w:rPr>
              <w:t xml:space="preserve">la regolarità del D.U.R.C. emesso in data </w:t>
            </w:r>
            <w:r w:rsidRPr="006A0F63">
              <w:rPr>
                <w:b/>
                <w:sz w:val="16"/>
                <w:szCs w:val="16"/>
              </w:rPr>
              <w:t>13/05/2015</w:t>
            </w:r>
            <w:r w:rsidRPr="006A0F63">
              <w:rPr>
                <w:sz w:val="16"/>
                <w:szCs w:val="16"/>
              </w:rPr>
              <w:t xml:space="preserve"> e avente protocollo n° </w:t>
            </w:r>
            <w:r w:rsidRPr="006A0F63">
              <w:rPr>
                <w:b/>
                <w:sz w:val="16"/>
                <w:szCs w:val="16"/>
              </w:rPr>
              <w:t>35457928</w:t>
            </w:r>
            <w:r w:rsidRPr="006A0F63">
              <w:rPr>
                <w:sz w:val="16"/>
                <w:szCs w:val="16"/>
              </w:rPr>
              <w:t xml:space="preserve"> e codice identificativo (CIP) n° </w:t>
            </w:r>
            <w:r w:rsidRPr="006A0F63">
              <w:rPr>
                <w:b/>
                <w:sz w:val="16"/>
                <w:szCs w:val="16"/>
              </w:rPr>
              <w:t>20141605500649</w:t>
            </w:r>
          </w:p>
          <w:p w:rsidR="007F1196" w:rsidRPr="006A0F63" w:rsidRDefault="007F1196" w:rsidP="007F1196">
            <w:pPr>
              <w:pStyle w:val="Testonormale"/>
              <w:jc w:val="both"/>
              <w:rPr>
                <w:rFonts w:asciiTheme="minorHAnsi" w:hAnsiTheme="minorHAnsi" w:cs="Times New Roman"/>
                <w:sz w:val="16"/>
                <w:szCs w:val="16"/>
              </w:rPr>
            </w:pPr>
          </w:p>
          <w:p w:rsidR="007F1196" w:rsidRPr="006A0F63" w:rsidRDefault="007F1196" w:rsidP="007F1196">
            <w:pPr>
              <w:jc w:val="both"/>
              <w:rPr>
                <w:sz w:val="16"/>
                <w:szCs w:val="16"/>
              </w:rPr>
            </w:pPr>
            <w:r w:rsidRPr="006A0F63">
              <w:rPr>
                <w:sz w:val="16"/>
                <w:szCs w:val="16"/>
              </w:rPr>
              <w:t xml:space="preserve">- Preso atto che i movimenti finanziari legati alla presente prestazione saranno registrati sul conto corrente dedicato avente il seguente codice IBAN: </w:t>
            </w:r>
            <w:r w:rsidRPr="006A0F63">
              <w:rPr>
                <w:b/>
                <w:bCs/>
                <w:sz w:val="16"/>
                <w:szCs w:val="16"/>
              </w:rPr>
              <w:t>[…]</w:t>
            </w:r>
            <w:r w:rsidRPr="006A0F63">
              <w:rPr>
                <w:sz w:val="16"/>
                <w:szCs w:val="16"/>
              </w:rPr>
              <w:t xml:space="preserve"> intrattenuto  dalla summenzionata ditta presso il Banco di Napoli;</w:t>
            </w:r>
          </w:p>
          <w:p w:rsidR="007F1196" w:rsidRPr="006A0F63" w:rsidRDefault="007F1196" w:rsidP="007F119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Tutto quanto premesso, occorre procedere al trasferimento, in favore della ditta Progetto Ambiente Bacino Provincia di Lecce S.R.L. della somma di </w:t>
            </w:r>
            <w:r w:rsidRPr="006A0F63">
              <w:rPr>
                <w:rFonts w:asciiTheme="minorHAnsi" w:hAnsiTheme="minorHAnsi" w:cs="Times New Roman"/>
                <w:b/>
                <w:bCs/>
                <w:sz w:val="16"/>
                <w:szCs w:val="16"/>
              </w:rPr>
              <w:t xml:space="preserve">€ </w:t>
            </w:r>
            <w:r w:rsidRPr="006A0F63">
              <w:rPr>
                <w:rFonts w:asciiTheme="minorHAnsi" w:hAnsiTheme="minorHAnsi" w:cs="Times New Roman"/>
                <w:b/>
                <w:sz w:val="16"/>
                <w:szCs w:val="16"/>
              </w:rPr>
              <w:t>22.365,94</w:t>
            </w:r>
            <w:r w:rsidRPr="006A0F63">
              <w:rPr>
                <w:rFonts w:asciiTheme="minorHAnsi" w:hAnsiTheme="minorHAnsi" w:cs="Times New Roman"/>
                <w:b/>
                <w:bCs/>
                <w:sz w:val="16"/>
                <w:szCs w:val="16"/>
              </w:rPr>
              <w:t xml:space="preserve"> </w:t>
            </w:r>
            <w:r w:rsidRPr="006A0F63">
              <w:rPr>
                <w:rFonts w:asciiTheme="minorHAnsi" w:hAnsiTheme="minorHAnsi" w:cs="Times New Roman"/>
                <w:sz w:val="16"/>
                <w:szCs w:val="16"/>
              </w:rPr>
              <w:t>relativa alla gestione sistema impiantistico per il recupero energetico  dei rifiuti urbani mediante produzione di CDR, per il mese di</w:t>
            </w:r>
            <w:r w:rsidRPr="006A0F63">
              <w:rPr>
                <w:rFonts w:asciiTheme="minorHAnsi" w:hAnsiTheme="minorHAnsi" w:cs="Times New Roman"/>
                <w:b/>
                <w:bCs/>
                <w:sz w:val="16"/>
                <w:szCs w:val="16"/>
              </w:rPr>
              <w:t xml:space="preserve"> Luglio 2015</w:t>
            </w:r>
            <w:r w:rsidRPr="006A0F63">
              <w:rPr>
                <w:rFonts w:asciiTheme="minorHAnsi" w:hAnsiTheme="minorHAnsi" w:cs="Times New Roman"/>
                <w:sz w:val="16"/>
                <w:szCs w:val="16"/>
              </w:rPr>
              <w:t>;</w:t>
            </w:r>
          </w:p>
          <w:p w:rsidR="007F1196" w:rsidRPr="006A0F63" w:rsidRDefault="007F1196" w:rsidP="007F1196">
            <w:pPr>
              <w:pStyle w:val="Testonormale"/>
              <w:jc w:val="both"/>
              <w:rPr>
                <w:rFonts w:asciiTheme="minorHAnsi" w:hAnsiTheme="minorHAnsi" w:cs="Times New Roman"/>
                <w:sz w:val="16"/>
                <w:szCs w:val="16"/>
              </w:rPr>
            </w:pPr>
          </w:p>
          <w:p w:rsidR="007F1196" w:rsidRPr="006A0F63" w:rsidRDefault="007F1196" w:rsidP="007F119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Visto il T.U. approvato con D.L. n. 267/2000;</w:t>
            </w:r>
          </w:p>
          <w:p w:rsidR="007F1196" w:rsidRPr="006A0F63" w:rsidRDefault="007F1196" w:rsidP="007F1196">
            <w:pPr>
              <w:pStyle w:val="Testonormale"/>
              <w:jc w:val="both"/>
              <w:rPr>
                <w:rFonts w:asciiTheme="minorHAnsi" w:hAnsiTheme="minorHAnsi" w:cs="Times New Roman"/>
                <w:sz w:val="16"/>
                <w:szCs w:val="16"/>
              </w:rPr>
            </w:pPr>
          </w:p>
          <w:p w:rsidR="007F1196" w:rsidRPr="006A0F63" w:rsidRDefault="007F1196" w:rsidP="007F1196">
            <w:pPr>
              <w:jc w:val="both"/>
              <w:rPr>
                <w:sz w:val="16"/>
                <w:szCs w:val="16"/>
              </w:rPr>
            </w:pPr>
            <w:r w:rsidRPr="006A0F63">
              <w:rPr>
                <w:b/>
                <w:sz w:val="16"/>
                <w:szCs w:val="16"/>
              </w:rPr>
              <w:t xml:space="preserve">- Eseguito </w:t>
            </w:r>
            <w:r w:rsidRPr="006A0F63">
              <w:rPr>
                <w:sz w:val="16"/>
                <w:szCs w:val="16"/>
              </w:rPr>
              <w:t>con esito favorevole il controllo preventivo di regolarità amministrativa del presente atto avendo verificato:</w:t>
            </w:r>
          </w:p>
          <w:p w:rsidR="007F1196" w:rsidRPr="006A0F63" w:rsidRDefault="007F1196" w:rsidP="007F1196">
            <w:pPr>
              <w:jc w:val="both"/>
              <w:rPr>
                <w:sz w:val="16"/>
                <w:szCs w:val="16"/>
              </w:rPr>
            </w:pPr>
            <w:r w:rsidRPr="006A0F63">
              <w:rPr>
                <w:sz w:val="16"/>
                <w:szCs w:val="16"/>
              </w:rPr>
              <w:t>a) rispetto delle normative comunitarie, statali, regionali e regolamentari generali e di settore;</w:t>
            </w:r>
          </w:p>
          <w:p w:rsidR="007F1196" w:rsidRPr="006A0F63" w:rsidRDefault="007F1196" w:rsidP="007F1196">
            <w:pPr>
              <w:jc w:val="both"/>
              <w:rPr>
                <w:sz w:val="16"/>
                <w:szCs w:val="16"/>
              </w:rPr>
            </w:pPr>
            <w:r w:rsidRPr="006A0F63">
              <w:rPr>
                <w:sz w:val="16"/>
                <w:szCs w:val="16"/>
              </w:rPr>
              <w:t>b) correttezza e regolarità della procedura;</w:t>
            </w:r>
          </w:p>
          <w:p w:rsidR="007F1196" w:rsidRPr="006A0F63" w:rsidRDefault="007F1196" w:rsidP="007F1196">
            <w:pPr>
              <w:jc w:val="both"/>
              <w:rPr>
                <w:sz w:val="16"/>
                <w:szCs w:val="16"/>
              </w:rPr>
            </w:pPr>
            <w:r w:rsidRPr="006A0F63">
              <w:rPr>
                <w:sz w:val="16"/>
                <w:szCs w:val="16"/>
              </w:rPr>
              <w:t>c) correttezza formale nella redazione dell'atto.</w:t>
            </w:r>
          </w:p>
          <w:p w:rsidR="007F1196" w:rsidRPr="006A0F63" w:rsidRDefault="007F1196" w:rsidP="007F1196">
            <w:pPr>
              <w:jc w:val="both"/>
              <w:rPr>
                <w:b/>
                <w:sz w:val="16"/>
                <w:szCs w:val="16"/>
              </w:rPr>
            </w:pPr>
            <w:r w:rsidRPr="006A0F63">
              <w:rPr>
                <w:sz w:val="16"/>
                <w:szCs w:val="16"/>
              </w:rPr>
              <w:lastRenderedPageBreak/>
              <w:t>Acquisito il seguente parere sulla regolarità contabile espresso dal Responsabile dei Servizi Finanziari: "favorevole";</w:t>
            </w:r>
          </w:p>
          <w:p w:rsidR="007F1196" w:rsidRPr="006A0F63" w:rsidRDefault="007F1196" w:rsidP="007F1196">
            <w:pPr>
              <w:pStyle w:val="Testonormale"/>
              <w:jc w:val="both"/>
              <w:rPr>
                <w:rFonts w:asciiTheme="minorHAnsi" w:hAnsiTheme="minorHAnsi" w:cs="Times New Roman"/>
                <w:sz w:val="16"/>
                <w:szCs w:val="16"/>
              </w:rPr>
            </w:pPr>
          </w:p>
          <w:p w:rsidR="007F1196" w:rsidRPr="006A0F63" w:rsidRDefault="007F1196" w:rsidP="007F1196">
            <w:pPr>
              <w:pStyle w:val="Testonormale"/>
              <w:jc w:val="center"/>
              <w:rPr>
                <w:rFonts w:asciiTheme="minorHAnsi" w:hAnsiTheme="minorHAnsi" w:cs="Times New Roman"/>
                <w:b/>
                <w:bCs/>
                <w:sz w:val="16"/>
                <w:szCs w:val="16"/>
              </w:rPr>
            </w:pPr>
            <w:r w:rsidRPr="006A0F63">
              <w:rPr>
                <w:rFonts w:asciiTheme="minorHAnsi" w:hAnsiTheme="minorHAnsi" w:cs="Times New Roman"/>
                <w:b/>
                <w:bCs/>
                <w:sz w:val="16"/>
                <w:szCs w:val="16"/>
              </w:rPr>
              <w:t>D E T E R M I N A</w:t>
            </w:r>
          </w:p>
          <w:p w:rsidR="007F1196" w:rsidRPr="006A0F63" w:rsidRDefault="007F1196" w:rsidP="007F1196">
            <w:pPr>
              <w:pStyle w:val="Testonormale"/>
              <w:jc w:val="both"/>
              <w:rPr>
                <w:rFonts w:asciiTheme="minorHAnsi" w:hAnsiTheme="minorHAnsi" w:cs="Times New Roman"/>
                <w:sz w:val="16"/>
                <w:szCs w:val="16"/>
              </w:rPr>
            </w:pPr>
          </w:p>
          <w:p w:rsidR="007F1196" w:rsidRPr="006A0F63" w:rsidRDefault="007F1196" w:rsidP="007F1196">
            <w:pPr>
              <w:ind w:left="284" w:hanging="284"/>
              <w:jc w:val="both"/>
              <w:rPr>
                <w:sz w:val="16"/>
                <w:szCs w:val="16"/>
              </w:rPr>
            </w:pPr>
            <w:r w:rsidRPr="006A0F63">
              <w:rPr>
                <w:b/>
                <w:bCs/>
                <w:sz w:val="16"/>
                <w:szCs w:val="16"/>
              </w:rPr>
              <w:t>1</w:t>
            </w:r>
            <w:r w:rsidRPr="006A0F63">
              <w:rPr>
                <w:sz w:val="16"/>
                <w:szCs w:val="16"/>
              </w:rPr>
              <w:t xml:space="preserve">) Liquidare e pagare alla ditta Progetto Ambiente Bacino Provincia Lecce  S.R.L. giusta fattura </w:t>
            </w:r>
            <w:r w:rsidRPr="006A0F63">
              <w:rPr>
                <w:b/>
                <w:bCs/>
                <w:sz w:val="16"/>
                <w:szCs w:val="16"/>
              </w:rPr>
              <w:t xml:space="preserve">n° 411/PA </w:t>
            </w:r>
            <w:r w:rsidRPr="006A0F63">
              <w:rPr>
                <w:sz w:val="16"/>
                <w:szCs w:val="16"/>
              </w:rPr>
              <w:t xml:space="preserve">del </w:t>
            </w:r>
            <w:r w:rsidRPr="006A0F63">
              <w:rPr>
                <w:b/>
                <w:bCs/>
                <w:sz w:val="16"/>
                <w:szCs w:val="16"/>
              </w:rPr>
              <w:t xml:space="preserve">31/07/2015, </w:t>
            </w:r>
            <w:r w:rsidRPr="006A0F63">
              <w:rPr>
                <w:sz w:val="16"/>
                <w:szCs w:val="16"/>
              </w:rPr>
              <w:t xml:space="preserve">la somma di </w:t>
            </w:r>
            <w:r w:rsidRPr="006A0F63">
              <w:rPr>
                <w:b/>
                <w:bCs/>
                <w:sz w:val="16"/>
                <w:szCs w:val="16"/>
              </w:rPr>
              <w:t xml:space="preserve">€ </w:t>
            </w:r>
            <w:r w:rsidRPr="006A0F63">
              <w:rPr>
                <w:b/>
                <w:sz w:val="16"/>
                <w:szCs w:val="16"/>
              </w:rPr>
              <w:t>22.365,94</w:t>
            </w:r>
            <w:r w:rsidRPr="006A0F63">
              <w:rPr>
                <w:b/>
                <w:bCs/>
                <w:sz w:val="16"/>
                <w:szCs w:val="16"/>
              </w:rPr>
              <w:t xml:space="preserve"> </w:t>
            </w:r>
            <w:r w:rsidRPr="006A0F63">
              <w:rPr>
                <w:sz w:val="16"/>
                <w:szCs w:val="16"/>
              </w:rPr>
              <w:t xml:space="preserve">comprensivo di I.V.A. al 10% , per il servizio svolto nel mese di </w:t>
            </w:r>
            <w:r w:rsidRPr="006A0F63">
              <w:rPr>
                <w:b/>
                <w:bCs/>
                <w:sz w:val="16"/>
                <w:szCs w:val="16"/>
              </w:rPr>
              <w:t>Luglio 2015,</w:t>
            </w:r>
            <w:r w:rsidRPr="006A0F63">
              <w:rPr>
                <w:sz w:val="16"/>
                <w:szCs w:val="16"/>
              </w:rPr>
              <w:t xml:space="preserve"> mediante accredito, sul C/C n° </w:t>
            </w:r>
            <w:r w:rsidRPr="006A0F63">
              <w:rPr>
                <w:b/>
                <w:bCs/>
                <w:sz w:val="16"/>
                <w:szCs w:val="16"/>
              </w:rPr>
              <w:t>[…]</w:t>
            </w:r>
            <w:r w:rsidRPr="006A0F63">
              <w:rPr>
                <w:sz w:val="16"/>
                <w:szCs w:val="16"/>
              </w:rPr>
              <w:t>.</w:t>
            </w:r>
          </w:p>
          <w:p w:rsidR="007F1196" w:rsidRPr="006A0F63" w:rsidRDefault="007F1196" w:rsidP="007F1196">
            <w:pPr>
              <w:ind w:left="284" w:hanging="284"/>
              <w:jc w:val="both"/>
              <w:rPr>
                <w:sz w:val="16"/>
                <w:szCs w:val="16"/>
              </w:rPr>
            </w:pPr>
            <w:r w:rsidRPr="006A0F63">
              <w:rPr>
                <w:b/>
                <w:bCs/>
                <w:sz w:val="16"/>
                <w:szCs w:val="16"/>
              </w:rPr>
              <w:t>2)</w:t>
            </w:r>
            <w:r w:rsidRPr="006A0F63">
              <w:rPr>
                <w:sz w:val="16"/>
                <w:szCs w:val="16"/>
              </w:rPr>
              <w:t xml:space="preserve"> Assicurare la copertura finanziaria sul </w:t>
            </w:r>
            <w:r w:rsidRPr="006A0F63">
              <w:rPr>
                <w:b/>
                <w:bCs/>
                <w:sz w:val="16"/>
                <w:szCs w:val="16"/>
              </w:rPr>
              <w:t>Cap. 1310 C.M. 1090503</w:t>
            </w:r>
            <w:r w:rsidRPr="006A0F63">
              <w:rPr>
                <w:sz w:val="16"/>
                <w:szCs w:val="16"/>
              </w:rPr>
              <w:t xml:space="preserve"> Bilancio corrente–– “Canone annuo per affidamento a terzi - Gestione Serv. N.U.”  </w:t>
            </w:r>
          </w:p>
          <w:p w:rsidR="007F1196" w:rsidRPr="006A0F63" w:rsidRDefault="007F1196" w:rsidP="007F1196">
            <w:pPr>
              <w:ind w:left="284" w:hanging="284"/>
              <w:jc w:val="both"/>
              <w:rPr>
                <w:b/>
                <w:sz w:val="16"/>
                <w:szCs w:val="16"/>
              </w:rPr>
            </w:pPr>
            <w:r w:rsidRPr="006A0F63">
              <w:rPr>
                <w:b/>
                <w:sz w:val="16"/>
                <w:szCs w:val="16"/>
              </w:rPr>
              <w:t xml:space="preserve">3) </w:t>
            </w:r>
            <w:r w:rsidRPr="006A0F63">
              <w:rPr>
                <w:sz w:val="16"/>
                <w:szCs w:val="16"/>
              </w:rPr>
              <w:t>Ai sensi dell'art.26 del DL 33/2013 Amministrazione aperta,i dati contenuti nel presente atto saranno pubblicati sul sito istituzionale di questo Comune, cosi come da scheda allegata agli atti.</w:t>
            </w:r>
          </w:p>
          <w:p w:rsidR="007F1196" w:rsidRPr="006A0F63" w:rsidRDefault="007F1196" w:rsidP="007F1196">
            <w:pPr>
              <w:rPr>
                <w:sz w:val="16"/>
                <w:szCs w:val="16"/>
              </w:rPr>
            </w:pPr>
          </w:p>
          <w:p w:rsidR="007F1196" w:rsidRPr="006A0F63" w:rsidRDefault="007F1196" w:rsidP="00C16F51">
            <w:pPr>
              <w:pStyle w:val="Titolo"/>
              <w:jc w:val="both"/>
              <w:rPr>
                <w:rFonts w:asciiTheme="minorHAnsi" w:hAnsiTheme="minorHAnsi" w:cstheme="minorHAnsi"/>
                <w:sz w:val="16"/>
                <w:szCs w:val="16"/>
              </w:rPr>
            </w:pPr>
          </w:p>
          <w:p w:rsidR="007F1196" w:rsidRPr="006A0F63" w:rsidRDefault="007F1196"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B66B4D" w:rsidRPr="000C6117" w:rsidRDefault="007F1196" w:rsidP="00C16F51">
            <w:pPr>
              <w:rPr>
                <w:sz w:val="16"/>
                <w:szCs w:val="16"/>
              </w:rPr>
            </w:pPr>
            <w:r w:rsidRPr="000C6117">
              <w:rPr>
                <w:b/>
                <w:bCs/>
                <w:sz w:val="16"/>
                <w:szCs w:val="16"/>
              </w:rPr>
              <w:lastRenderedPageBreak/>
              <w:t xml:space="preserve">€ </w:t>
            </w:r>
            <w:r w:rsidRPr="000C6117">
              <w:rPr>
                <w:b/>
                <w:sz w:val="16"/>
                <w:szCs w:val="16"/>
              </w:rPr>
              <w:t>22.365,94</w:t>
            </w:r>
          </w:p>
        </w:tc>
        <w:tc>
          <w:tcPr>
            <w:tcW w:w="1701" w:type="dxa"/>
          </w:tcPr>
          <w:p w:rsidR="00B66B4D" w:rsidRPr="000C6117" w:rsidRDefault="007F1196" w:rsidP="00C16F51">
            <w:pPr>
              <w:rPr>
                <w:sz w:val="16"/>
                <w:szCs w:val="16"/>
              </w:rPr>
            </w:pPr>
            <w:r w:rsidRPr="000C6117">
              <w:rPr>
                <w:rFonts w:cs="Times New Roman"/>
                <w:sz w:val="16"/>
                <w:szCs w:val="16"/>
              </w:rPr>
              <w:t xml:space="preserve">Fattura elettronica emessa per il mese di </w:t>
            </w:r>
            <w:r w:rsidRPr="000C6117">
              <w:rPr>
                <w:rFonts w:cs="Times New Roman"/>
                <w:b/>
                <w:sz w:val="16"/>
                <w:szCs w:val="16"/>
              </w:rPr>
              <w:t xml:space="preserve">Luglio </w:t>
            </w:r>
            <w:r w:rsidRPr="000C6117">
              <w:rPr>
                <w:rFonts w:cs="Times New Roman"/>
                <w:sz w:val="16"/>
                <w:szCs w:val="16"/>
              </w:rPr>
              <w:t xml:space="preserve">dalla ditta Progetto Ambiente Provincia di Lecce </w:t>
            </w:r>
            <w:r w:rsidRPr="000C6117">
              <w:rPr>
                <w:rFonts w:cs="Times New Roman"/>
                <w:b/>
                <w:bCs/>
                <w:sz w:val="16"/>
                <w:szCs w:val="16"/>
              </w:rPr>
              <w:t xml:space="preserve">n°411/PA del 31/07/2015 </w:t>
            </w:r>
            <w:r w:rsidRPr="000C6117">
              <w:rPr>
                <w:rFonts w:cs="Times New Roman"/>
                <w:bCs/>
                <w:sz w:val="16"/>
                <w:szCs w:val="16"/>
              </w:rPr>
              <w:t>d</w:t>
            </w:r>
            <w:r w:rsidRPr="000C6117">
              <w:rPr>
                <w:rFonts w:cs="Times New Roman"/>
                <w:sz w:val="16"/>
                <w:szCs w:val="16"/>
              </w:rPr>
              <w:t xml:space="preserve">ell'importo di </w:t>
            </w:r>
            <w:r w:rsidRPr="000C6117">
              <w:rPr>
                <w:rFonts w:cs="Times New Roman"/>
                <w:b/>
                <w:sz w:val="16"/>
                <w:szCs w:val="16"/>
              </w:rPr>
              <w:t>€ 22.365,94</w:t>
            </w:r>
            <w:r w:rsidRPr="000C6117">
              <w:rPr>
                <w:rFonts w:cs="Times New Roman"/>
                <w:b/>
                <w:bCs/>
                <w:sz w:val="16"/>
                <w:szCs w:val="16"/>
              </w:rPr>
              <w:t xml:space="preserve"> </w:t>
            </w:r>
            <w:r w:rsidRPr="000C6117">
              <w:rPr>
                <w:rFonts w:cs="Times New Roman"/>
                <w:sz w:val="16"/>
                <w:szCs w:val="16"/>
              </w:rPr>
              <w:t>comprensivo di I.V.A</w:t>
            </w: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3475F5" w:rsidRPr="006A0F63" w:rsidRDefault="003475F5"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3D7A75" w:rsidP="00C16F51">
            <w:pPr>
              <w:rPr>
                <w:sz w:val="16"/>
                <w:szCs w:val="16"/>
              </w:rPr>
            </w:pPr>
            <w:r w:rsidRPr="006A0F63">
              <w:rPr>
                <w:sz w:val="16"/>
                <w:szCs w:val="16"/>
              </w:rPr>
              <w:t>n.809 del 24.8.2015</w:t>
            </w:r>
          </w:p>
        </w:tc>
        <w:tc>
          <w:tcPr>
            <w:tcW w:w="1417" w:type="dxa"/>
          </w:tcPr>
          <w:p w:rsidR="00B66B4D" w:rsidRPr="006A0F63" w:rsidRDefault="003D7A75" w:rsidP="00C16F51">
            <w:pPr>
              <w:rPr>
                <w:rFonts w:cstheme="minorHAnsi"/>
                <w:sz w:val="16"/>
                <w:szCs w:val="16"/>
              </w:rPr>
            </w:pPr>
            <w:r w:rsidRPr="006A0F63">
              <w:rPr>
                <w:rFonts w:cstheme="minorHAnsi"/>
                <w:sz w:val="16"/>
                <w:szCs w:val="16"/>
              </w:rPr>
              <w:t>LIQUIDAZIONE FATTURA TRASPORTO CDR - DITTA INBA SPA - MESE DI LUGLIO 2015</w:t>
            </w:r>
          </w:p>
        </w:tc>
        <w:tc>
          <w:tcPr>
            <w:tcW w:w="6804" w:type="dxa"/>
          </w:tcPr>
          <w:p w:rsidR="0041267A" w:rsidRPr="006A0F63" w:rsidRDefault="007C4F3B" w:rsidP="007C4F3B">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7C4F3B" w:rsidRPr="006A0F63" w:rsidRDefault="007C4F3B" w:rsidP="007C4F3B">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Premesso</w:t>
            </w:r>
          </w:p>
          <w:p w:rsidR="007C4F3B" w:rsidRPr="006A0F63" w:rsidRDefault="007C4F3B" w:rsidP="007C4F3B">
            <w:pPr>
              <w:pStyle w:val="Testonormale"/>
              <w:jc w:val="both"/>
              <w:rPr>
                <w:rFonts w:asciiTheme="minorHAnsi" w:hAnsiTheme="minorHAnsi" w:cs="Times New Roman"/>
                <w:sz w:val="16"/>
                <w:szCs w:val="16"/>
              </w:rPr>
            </w:pPr>
          </w:p>
          <w:p w:rsidR="007C4F3B" w:rsidRPr="006A0F63" w:rsidRDefault="007C4F3B" w:rsidP="007C4F3B">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7C4F3B" w:rsidRPr="006A0F63" w:rsidRDefault="007C4F3B" w:rsidP="007C4F3B">
            <w:pPr>
              <w:pStyle w:val="Testonormale"/>
              <w:jc w:val="both"/>
              <w:rPr>
                <w:rFonts w:asciiTheme="minorHAnsi" w:hAnsiTheme="minorHAnsi" w:cs="Times New Roman"/>
                <w:sz w:val="16"/>
                <w:szCs w:val="16"/>
              </w:rPr>
            </w:pPr>
          </w:p>
          <w:p w:rsidR="007C4F3B" w:rsidRPr="006A0F63" w:rsidRDefault="007C4F3B" w:rsidP="007C4F3B">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delibera dell’Assemblea n° 5/07, l’Autorità del Bacino LE/3, è stata trasformata in Consorzio denominato “Consorzio A.T.O.” che è subentrato nelle obbligazione giuridiche poste in essere dall’A.T.O. ;</w:t>
            </w:r>
          </w:p>
          <w:p w:rsidR="007C4F3B" w:rsidRPr="006A0F63" w:rsidRDefault="007C4F3B" w:rsidP="007C4F3B">
            <w:pPr>
              <w:pStyle w:val="Testonormale"/>
              <w:jc w:val="both"/>
              <w:rPr>
                <w:rFonts w:asciiTheme="minorHAnsi" w:hAnsiTheme="minorHAnsi" w:cs="Times New Roman"/>
                <w:sz w:val="16"/>
                <w:szCs w:val="16"/>
              </w:rPr>
            </w:pPr>
          </w:p>
          <w:p w:rsidR="007C4F3B" w:rsidRPr="006A0F63" w:rsidRDefault="007C4F3B" w:rsidP="007C4F3B">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Consorzio A.T.O. ha espletato la gara per la gestione dei servizi di Igiene Urbana per i Comuni di Castrignano del Capo e Tricase;</w:t>
            </w:r>
          </w:p>
          <w:p w:rsidR="007C4F3B" w:rsidRPr="006A0F63" w:rsidRDefault="007C4F3B" w:rsidP="007C4F3B">
            <w:pPr>
              <w:pStyle w:val="Testonormale"/>
              <w:jc w:val="both"/>
              <w:rPr>
                <w:rFonts w:asciiTheme="minorHAnsi" w:hAnsiTheme="minorHAnsi" w:cs="Times New Roman"/>
                <w:sz w:val="16"/>
                <w:szCs w:val="16"/>
              </w:rPr>
            </w:pPr>
          </w:p>
          <w:p w:rsidR="007C4F3B" w:rsidRPr="006A0F63" w:rsidRDefault="007C4F3B" w:rsidP="007C4F3B">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16.01.2006 è stata comunicata all’A.T.O. la ripartizione del canone tra i Comuni di Tricase (73%)e Castrignano del Capo (27%);</w:t>
            </w:r>
          </w:p>
          <w:p w:rsidR="007C4F3B" w:rsidRPr="006A0F63" w:rsidRDefault="007C4F3B" w:rsidP="007C4F3B">
            <w:pPr>
              <w:pStyle w:val="Testonormale"/>
              <w:jc w:val="both"/>
              <w:rPr>
                <w:rFonts w:asciiTheme="minorHAnsi" w:hAnsiTheme="minorHAnsi" w:cs="Times New Roman"/>
                <w:sz w:val="16"/>
                <w:szCs w:val="16"/>
              </w:rPr>
            </w:pPr>
          </w:p>
          <w:p w:rsidR="007C4F3B" w:rsidRPr="006A0F63" w:rsidRDefault="007C4F3B" w:rsidP="007C4F3B">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w:t>
            </w:r>
            <w:r w:rsidRPr="006A0F63">
              <w:rPr>
                <w:rFonts w:asciiTheme="minorHAnsi" w:hAnsiTheme="minorHAnsi" w:cs="Times New Roman"/>
                <w:b/>
                <w:sz w:val="16"/>
                <w:szCs w:val="16"/>
              </w:rPr>
              <w:t>deliberazione n° 14 del 22.11.2011</w:t>
            </w:r>
            <w:r w:rsidRPr="006A0F63">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7C4F3B" w:rsidRPr="006A0F63" w:rsidRDefault="007C4F3B" w:rsidP="007C4F3B">
            <w:pPr>
              <w:pStyle w:val="Testonormale"/>
              <w:jc w:val="both"/>
              <w:rPr>
                <w:rFonts w:asciiTheme="minorHAnsi" w:hAnsiTheme="minorHAnsi" w:cs="Times New Roman"/>
                <w:sz w:val="16"/>
                <w:szCs w:val="16"/>
              </w:rPr>
            </w:pPr>
          </w:p>
          <w:p w:rsidR="007C4F3B" w:rsidRPr="006A0F63" w:rsidRDefault="007C4F3B" w:rsidP="007C4F3B">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7C4F3B" w:rsidRPr="006A0F63" w:rsidRDefault="007C4F3B" w:rsidP="007C4F3B">
            <w:pPr>
              <w:pStyle w:val="Testonormale"/>
              <w:jc w:val="both"/>
              <w:rPr>
                <w:rFonts w:asciiTheme="minorHAnsi" w:hAnsiTheme="minorHAnsi" w:cs="Times New Roman"/>
                <w:sz w:val="16"/>
                <w:szCs w:val="16"/>
              </w:rPr>
            </w:pPr>
          </w:p>
          <w:p w:rsidR="007C4F3B" w:rsidRPr="006A0F63" w:rsidRDefault="007C4F3B" w:rsidP="007C4F3B">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Dato atto che a questo Comune è pervenuta dall’ATO/OGA di Lecce, la comunicazione n°</w:t>
            </w:r>
            <w:r w:rsidRPr="006A0F63">
              <w:rPr>
                <w:rFonts w:asciiTheme="minorHAnsi" w:hAnsiTheme="minorHAnsi" w:cs="Times New Roman"/>
                <w:b/>
                <w:sz w:val="16"/>
                <w:szCs w:val="16"/>
              </w:rPr>
              <w:t xml:space="preserve"> 12584 </w:t>
            </w:r>
            <w:r w:rsidRPr="006A0F63">
              <w:rPr>
                <w:rFonts w:asciiTheme="minorHAnsi" w:hAnsiTheme="minorHAnsi" w:cs="Times New Roman"/>
                <w:sz w:val="16"/>
                <w:szCs w:val="16"/>
              </w:rPr>
              <w:t xml:space="preserve">del </w:t>
            </w:r>
            <w:r w:rsidRPr="006A0F63">
              <w:rPr>
                <w:rFonts w:asciiTheme="minorHAnsi" w:hAnsiTheme="minorHAnsi" w:cs="Times New Roman"/>
                <w:b/>
                <w:sz w:val="16"/>
                <w:szCs w:val="16"/>
              </w:rPr>
              <w:t>07/08/2015</w:t>
            </w:r>
            <w:r w:rsidRPr="006A0F63">
              <w:rPr>
                <w:rFonts w:asciiTheme="minorHAnsi" w:hAnsiTheme="minorHAnsi" w:cs="Times New Roman"/>
                <w:sz w:val="16"/>
                <w:szCs w:val="16"/>
              </w:rPr>
              <w:t xml:space="preserve"> relativa al calcolo inerente alla voce di costo dovuta per il mese di </w:t>
            </w:r>
            <w:r w:rsidRPr="006A0F63">
              <w:rPr>
                <w:rFonts w:asciiTheme="minorHAnsi" w:hAnsiTheme="minorHAnsi" w:cs="Times New Roman"/>
                <w:b/>
                <w:sz w:val="16"/>
                <w:szCs w:val="16"/>
              </w:rPr>
              <w:t>Luglio c.a.</w:t>
            </w:r>
            <w:r w:rsidRPr="006A0F63">
              <w:rPr>
                <w:rFonts w:asciiTheme="minorHAnsi" w:hAnsiTheme="minorHAnsi" w:cs="Times New Roman"/>
                <w:sz w:val="16"/>
                <w:szCs w:val="16"/>
              </w:rPr>
              <w:t xml:space="preserve"> Contratto ATI INBA, per il trasporto della frazione secca dall’impianto di Ugento a quello di Cavallino;</w:t>
            </w:r>
          </w:p>
          <w:p w:rsidR="007C4F3B" w:rsidRPr="006A0F63" w:rsidRDefault="007C4F3B" w:rsidP="007C4F3B">
            <w:pPr>
              <w:pStyle w:val="Testonormale"/>
              <w:jc w:val="both"/>
              <w:rPr>
                <w:rFonts w:asciiTheme="minorHAnsi" w:hAnsiTheme="minorHAnsi" w:cs="Times New Roman"/>
                <w:sz w:val="16"/>
                <w:szCs w:val="16"/>
              </w:rPr>
            </w:pPr>
          </w:p>
          <w:p w:rsidR="007C4F3B" w:rsidRPr="006A0F63" w:rsidRDefault="007C4F3B" w:rsidP="00B510F8">
            <w:pPr>
              <w:numPr>
                <w:ilvl w:val="0"/>
                <w:numId w:val="5"/>
              </w:numPr>
              <w:ind w:left="0" w:firstLine="0"/>
              <w:jc w:val="both"/>
              <w:rPr>
                <w:b/>
                <w:bCs/>
                <w:sz w:val="16"/>
                <w:szCs w:val="16"/>
              </w:rPr>
            </w:pPr>
            <w:r w:rsidRPr="006A0F63">
              <w:rPr>
                <w:sz w:val="16"/>
                <w:szCs w:val="16"/>
              </w:rPr>
              <w:t xml:space="preserve">Dato altresì atto che,il pagamento viene effettuato nel rispetto della tracciabilità dei flussi finanziari ex legge 13/08/2010 n° 136, come modificata del D.L. 12/11/2010 n° 187, alla pratica in oggetto è stato attribuito dall’Autorità di Vigilanza sui Contratti Pubblici dei Lavori, Servizi e Forniture, il Codice Identificativo della Gara </w:t>
            </w:r>
            <w:r w:rsidRPr="006A0F63">
              <w:rPr>
                <w:b/>
                <w:bCs/>
                <w:sz w:val="16"/>
                <w:szCs w:val="16"/>
              </w:rPr>
              <w:t>(CIG)</w:t>
            </w:r>
            <w:r w:rsidRPr="006A0F63">
              <w:rPr>
                <w:sz w:val="16"/>
                <w:szCs w:val="16"/>
              </w:rPr>
              <w:t xml:space="preserve"> </w:t>
            </w:r>
            <w:r w:rsidRPr="006A0F63">
              <w:rPr>
                <w:b/>
                <w:bCs/>
                <w:sz w:val="16"/>
                <w:szCs w:val="16"/>
              </w:rPr>
              <w:t>n°2917847B81;</w:t>
            </w:r>
          </w:p>
          <w:p w:rsidR="007C4F3B" w:rsidRPr="006A0F63" w:rsidRDefault="007C4F3B" w:rsidP="007C4F3B">
            <w:pPr>
              <w:jc w:val="both"/>
              <w:rPr>
                <w:b/>
                <w:bCs/>
                <w:sz w:val="16"/>
                <w:szCs w:val="16"/>
              </w:rPr>
            </w:pPr>
          </w:p>
          <w:p w:rsidR="007C4F3B" w:rsidRPr="006A0F63" w:rsidRDefault="007C4F3B" w:rsidP="00B510F8">
            <w:pPr>
              <w:pStyle w:val="Paragrafoelenco"/>
              <w:numPr>
                <w:ilvl w:val="0"/>
                <w:numId w:val="5"/>
              </w:numPr>
              <w:ind w:left="357" w:hanging="357"/>
              <w:jc w:val="both"/>
              <w:rPr>
                <w:sz w:val="16"/>
                <w:szCs w:val="16"/>
              </w:rPr>
            </w:pPr>
            <w:r w:rsidRPr="006A0F63">
              <w:rPr>
                <w:b/>
                <w:sz w:val="16"/>
                <w:szCs w:val="16"/>
              </w:rPr>
              <w:t xml:space="preserve">Riscontrata  </w:t>
            </w:r>
            <w:r w:rsidRPr="006A0F63">
              <w:rPr>
                <w:sz w:val="16"/>
                <w:szCs w:val="16"/>
              </w:rPr>
              <w:t xml:space="preserve">la regolarità del D.U.R.C. emesso in data </w:t>
            </w:r>
            <w:r w:rsidRPr="006A0F63">
              <w:rPr>
                <w:b/>
                <w:sz w:val="16"/>
                <w:szCs w:val="16"/>
              </w:rPr>
              <w:t>27/06/2015</w:t>
            </w:r>
            <w:r w:rsidRPr="006A0F63">
              <w:rPr>
                <w:sz w:val="16"/>
                <w:szCs w:val="16"/>
              </w:rPr>
              <w:t xml:space="preserve"> e  avente Protocollo INAIL_233226</w:t>
            </w:r>
            <w:r w:rsidRPr="006A0F63">
              <w:rPr>
                <w:b/>
                <w:sz w:val="16"/>
                <w:szCs w:val="16"/>
              </w:rPr>
              <w:t>;</w:t>
            </w:r>
          </w:p>
          <w:p w:rsidR="007C4F3B" w:rsidRPr="006A0F63" w:rsidRDefault="007C4F3B" w:rsidP="00B510F8">
            <w:pPr>
              <w:pStyle w:val="Testonormale"/>
              <w:numPr>
                <w:ilvl w:val="0"/>
                <w:numId w:val="5"/>
              </w:numPr>
              <w:ind w:left="0" w:firstLine="0"/>
              <w:jc w:val="both"/>
              <w:rPr>
                <w:rFonts w:asciiTheme="minorHAnsi" w:hAnsiTheme="minorHAnsi" w:cs="Times New Roman"/>
                <w:sz w:val="16"/>
                <w:szCs w:val="16"/>
              </w:rPr>
            </w:pPr>
            <w:r w:rsidRPr="006A0F63">
              <w:rPr>
                <w:rFonts w:asciiTheme="minorHAnsi" w:hAnsiTheme="minorHAnsi" w:cs="Times New Roman"/>
                <w:sz w:val="16"/>
                <w:szCs w:val="16"/>
              </w:rPr>
              <w:t xml:space="preserve">Vista la Fattura emessa dalla ditta </w:t>
            </w:r>
            <w:r w:rsidRPr="006A0F63">
              <w:rPr>
                <w:rFonts w:asciiTheme="minorHAnsi" w:hAnsiTheme="minorHAnsi" w:cs="Times New Roman"/>
                <w:b/>
                <w:sz w:val="16"/>
                <w:szCs w:val="16"/>
              </w:rPr>
              <w:t xml:space="preserve">INBA SPA </w:t>
            </w:r>
            <w:r w:rsidRPr="006A0F63">
              <w:rPr>
                <w:rFonts w:asciiTheme="minorHAnsi" w:hAnsiTheme="minorHAnsi" w:cs="Times New Roman"/>
                <w:sz w:val="16"/>
                <w:szCs w:val="16"/>
              </w:rPr>
              <w:t xml:space="preserve">(servizi per l’ambiente ATI INBA) </w:t>
            </w:r>
            <w:r w:rsidRPr="006A0F63">
              <w:rPr>
                <w:rFonts w:asciiTheme="minorHAnsi" w:hAnsiTheme="minorHAnsi" w:cs="Times New Roman"/>
                <w:b/>
                <w:bCs/>
                <w:sz w:val="16"/>
                <w:szCs w:val="16"/>
              </w:rPr>
              <w:t xml:space="preserve">n° 8905150037 </w:t>
            </w:r>
            <w:r w:rsidRPr="006A0F63">
              <w:rPr>
                <w:rFonts w:asciiTheme="minorHAnsi" w:hAnsiTheme="minorHAnsi" w:cs="Times New Roman"/>
                <w:sz w:val="16"/>
                <w:szCs w:val="16"/>
              </w:rPr>
              <w:t>del</w:t>
            </w:r>
            <w:r w:rsidRPr="006A0F63">
              <w:rPr>
                <w:rFonts w:asciiTheme="minorHAnsi" w:hAnsiTheme="minorHAnsi" w:cs="Times New Roman"/>
                <w:b/>
                <w:bCs/>
                <w:sz w:val="16"/>
                <w:szCs w:val="16"/>
              </w:rPr>
              <w:t xml:space="preserve"> 31/07/2015</w:t>
            </w:r>
            <w:r w:rsidRPr="006A0F63">
              <w:rPr>
                <w:rFonts w:asciiTheme="minorHAnsi" w:hAnsiTheme="minorHAnsi" w:cs="Times New Roman"/>
                <w:sz w:val="16"/>
                <w:szCs w:val="16"/>
              </w:rPr>
              <w:t xml:space="preserve">, dell'importo di € </w:t>
            </w:r>
            <w:r w:rsidRPr="006A0F63">
              <w:rPr>
                <w:rFonts w:asciiTheme="minorHAnsi" w:hAnsiTheme="minorHAnsi" w:cs="Times New Roman"/>
                <w:b/>
                <w:sz w:val="16"/>
                <w:szCs w:val="16"/>
              </w:rPr>
              <w:t xml:space="preserve">2.798,53 </w:t>
            </w:r>
            <w:r w:rsidRPr="006A0F63">
              <w:rPr>
                <w:rFonts w:asciiTheme="minorHAnsi" w:hAnsiTheme="minorHAnsi" w:cs="Times New Roman"/>
                <w:sz w:val="16"/>
                <w:szCs w:val="16"/>
              </w:rPr>
              <w:t>comprensivo di I.V.A.;</w:t>
            </w:r>
          </w:p>
          <w:p w:rsidR="007C4F3B" w:rsidRPr="006A0F63" w:rsidRDefault="007C4F3B" w:rsidP="007C4F3B">
            <w:pPr>
              <w:pStyle w:val="Testonormale"/>
              <w:jc w:val="both"/>
              <w:rPr>
                <w:rFonts w:asciiTheme="minorHAnsi" w:hAnsiTheme="minorHAnsi" w:cs="Times New Roman"/>
                <w:sz w:val="16"/>
                <w:szCs w:val="16"/>
              </w:rPr>
            </w:pPr>
          </w:p>
          <w:p w:rsidR="007C4F3B" w:rsidRPr="006A0F63" w:rsidRDefault="007C4F3B" w:rsidP="007C4F3B">
            <w:pPr>
              <w:jc w:val="both"/>
              <w:rPr>
                <w:sz w:val="16"/>
                <w:szCs w:val="16"/>
              </w:rPr>
            </w:pPr>
            <w:r w:rsidRPr="006A0F63">
              <w:rPr>
                <w:sz w:val="16"/>
                <w:szCs w:val="16"/>
              </w:rPr>
              <w:t xml:space="preserve">- Preso atto che i movimenti finanziari legati alla presente prestazione saranno registrati sul conto corrente dedicato avente il seguente codice IBAN: </w:t>
            </w:r>
            <w:r w:rsidRPr="006A0F63">
              <w:rPr>
                <w:b/>
                <w:bCs/>
                <w:sz w:val="16"/>
                <w:szCs w:val="16"/>
              </w:rPr>
              <w:t>[…]</w:t>
            </w:r>
            <w:r w:rsidRPr="006A0F63">
              <w:rPr>
                <w:sz w:val="16"/>
                <w:szCs w:val="16"/>
              </w:rPr>
              <w:t>;</w:t>
            </w:r>
          </w:p>
          <w:p w:rsidR="007C4F3B" w:rsidRPr="006A0F63" w:rsidRDefault="007C4F3B" w:rsidP="007C4F3B">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Tutto quanto premesso, occorre procedere al pagamento, in favore della ditta </w:t>
            </w:r>
            <w:r w:rsidRPr="006A0F63">
              <w:rPr>
                <w:rFonts w:asciiTheme="minorHAnsi" w:hAnsiTheme="minorHAnsi" w:cs="Times New Roman"/>
                <w:b/>
                <w:sz w:val="16"/>
                <w:szCs w:val="16"/>
              </w:rPr>
              <w:t>INBA SPA</w:t>
            </w:r>
            <w:r w:rsidRPr="006A0F63">
              <w:rPr>
                <w:rFonts w:asciiTheme="minorHAnsi" w:hAnsiTheme="minorHAnsi" w:cs="Times New Roman"/>
                <w:sz w:val="16"/>
                <w:szCs w:val="16"/>
              </w:rPr>
              <w:t xml:space="preserve"> (ATI INBA) della somma di </w:t>
            </w:r>
            <w:r w:rsidRPr="006A0F63">
              <w:rPr>
                <w:rFonts w:asciiTheme="minorHAnsi" w:hAnsiTheme="minorHAnsi" w:cs="Times New Roman"/>
                <w:b/>
                <w:sz w:val="16"/>
                <w:szCs w:val="16"/>
              </w:rPr>
              <w:t xml:space="preserve">€ 2.798,53 </w:t>
            </w:r>
            <w:r w:rsidRPr="006A0F63">
              <w:rPr>
                <w:rFonts w:asciiTheme="minorHAnsi" w:hAnsiTheme="minorHAnsi" w:cs="Times New Roman"/>
                <w:sz w:val="16"/>
                <w:szCs w:val="16"/>
              </w:rPr>
              <w:t xml:space="preserve">relativa al trasporto della frazione secca dall’impianto di Ugento a quello di Cavallino, per il mese di </w:t>
            </w:r>
            <w:r w:rsidRPr="006A0F63">
              <w:rPr>
                <w:rFonts w:asciiTheme="minorHAnsi" w:hAnsiTheme="minorHAnsi" w:cs="Times New Roman"/>
                <w:b/>
                <w:sz w:val="16"/>
                <w:szCs w:val="16"/>
              </w:rPr>
              <w:t>Luglio 2015</w:t>
            </w:r>
            <w:r w:rsidRPr="006A0F63">
              <w:rPr>
                <w:rFonts w:asciiTheme="minorHAnsi" w:hAnsiTheme="minorHAnsi" w:cs="Times New Roman"/>
                <w:sz w:val="16"/>
                <w:szCs w:val="16"/>
              </w:rPr>
              <w:t>;</w:t>
            </w:r>
          </w:p>
          <w:p w:rsidR="007C4F3B" w:rsidRPr="006A0F63" w:rsidRDefault="007C4F3B" w:rsidP="007C4F3B">
            <w:pPr>
              <w:pStyle w:val="Testonormale"/>
              <w:jc w:val="both"/>
              <w:rPr>
                <w:rFonts w:asciiTheme="minorHAnsi" w:hAnsiTheme="minorHAnsi" w:cs="Times New Roman"/>
                <w:sz w:val="16"/>
                <w:szCs w:val="16"/>
              </w:rPr>
            </w:pPr>
          </w:p>
          <w:p w:rsidR="007C4F3B" w:rsidRPr="006A0F63" w:rsidRDefault="007C4F3B" w:rsidP="007C4F3B">
            <w:pPr>
              <w:jc w:val="both"/>
              <w:rPr>
                <w:sz w:val="16"/>
                <w:szCs w:val="16"/>
              </w:rPr>
            </w:pPr>
            <w:r w:rsidRPr="006A0F63">
              <w:rPr>
                <w:snapToGrid w:val="0"/>
                <w:sz w:val="16"/>
                <w:szCs w:val="16"/>
              </w:rPr>
              <w:t xml:space="preserve">- </w:t>
            </w:r>
            <w:r w:rsidRPr="006A0F63">
              <w:rPr>
                <w:b/>
                <w:sz w:val="16"/>
                <w:szCs w:val="16"/>
              </w:rPr>
              <w:t xml:space="preserve">Eseguito </w:t>
            </w:r>
            <w:r w:rsidRPr="006A0F63">
              <w:rPr>
                <w:sz w:val="16"/>
                <w:szCs w:val="16"/>
              </w:rPr>
              <w:t>con esito favorevole il controllo preventivo di regolarità amministrativa del presente atto avendo verificato:</w:t>
            </w:r>
          </w:p>
          <w:p w:rsidR="007C4F3B" w:rsidRPr="006A0F63" w:rsidRDefault="007C4F3B" w:rsidP="007C4F3B">
            <w:pPr>
              <w:jc w:val="both"/>
              <w:rPr>
                <w:sz w:val="16"/>
                <w:szCs w:val="16"/>
              </w:rPr>
            </w:pPr>
            <w:r w:rsidRPr="006A0F63">
              <w:rPr>
                <w:sz w:val="16"/>
                <w:szCs w:val="16"/>
              </w:rPr>
              <w:t>a) rispetto delle normative comunitarie, statali, regionali e regolamentari generali e di settore;</w:t>
            </w:r>
          </w:p>
          <w:p w:rsidR="007C4F3B" w:rsidRPr="006A0F63" w:rsidRDefault="007C4F3B" w:rsidP="007C4F3B">
            <w:pPr>
              <w:jc w:val="both"/>
              <w:rPr>
                <w:sz w:val="16"/>
                <w:szCs w:val="16"/>
              </w:rPr>
            </w:pPr>
            <w:r w:rsidRPr="006A0F63">
              <w:rPr>
                <w:sz w:val="16"/>
                <w:szCs w:val="16"/>
              </w:rPr>
              <w:t>b) correttezza e regolarità della procedura;</w:t>
            </w:r>
          </w:p>
          <w:p w:rsidR="007C4F3B" w:rsidRPr="006A0F63" w:rsidRDefault="007C4F3B" w:rsidP="007C4F3B">
            <w:pPr>
              <w:jc w:val="both"/>
              <w:rPr>
                <w:sz w:val="16"/>
                <w:szCs w:val="16"/>
              </w:rPr>
            </w:pPr>
            <w:r w:rsidRPr="006A0F63">
              <w:rPr>
                <w:sz w:val="16"/>
                <w:szCs w:val="16"/>
              </w:rPr>
              <w:t>c) correttezza formale nella redazione dell'atto.</w:t>
            </w:r>
          </w:p>
          <w:p w:rsidR="007C4F3B" w:rsidRPr="006A0F63" w:rsidRDefault="007C4F3B" w:rsidP="007C4F3B">
            <w:pPr>
              <w:jc w:val="both"/>
              <w:rPr>
                <w:sz w:val="16"/>
                <w:szCs w:val="16"/>
              </w:rPr>
            </w:pPr>
            <w:r w:rsidRPr="006A0F63">
              <w:rPr>
                <w:sz w:val="16"/>
                <w:szCs w:val="16"/>
              </w:rPr>
              <w:t>- Acquisito il seguente parere sulla regolarità contabile espresso dal Responsabile dei Servizi Finanziari: "favorevole";</w:t>
            </w:r>
          </w:p>
          <w:p w:rsidR="007C4F3B" w:rsidRPr="006A0F63" w:rsidRDefault="007C4F3B" w:rsidP="007C4F3B">
            <w:pPr>
              <w:widowControl w:val="0"/>
              <w:jc w:val="both"/>
              <w:rPr>
                <w:snapToGrid w:val="0"/>
                <w:sz w:val="16"/>
                <w:szCs w:val="16"/>
              </w:rPr>
            </w:pPr>
            <w:r w:rsidRPr="006A0F63">
              <w:rPr>
                <w:snapToGrid w:val="0"/>
                <w:sz w:val="16"/>
                <w:szCs w:val="16"/>
              </w:rPr>
              <w:t xml:space="preserve"> - Visto il regolamento comunale di contabilità;</w:t>
            </w:r>
          </w:p>
          <w:p w:rsidR="007C4F3B" w:rsidRPr="006A0F63" w:rsidRDefault="007C4F3B" w:rsidP="007C4F3B">
            <w:pPr>
              <w:widowControl w:val="0"/>
              <w:jc w:val="both"/>
              <w:rPr>
                <w:snapToGrid w:val="0"/>
                <w:sz w:val="16"/>
                <w:szCs w:val="16"/>
              </w:rPr>
            </w:pPr>
            <w:r w:rsidRPr="006A0F63">
              <w:rPr>
                <w:snapToGrid w:val="0"/>
                <w:sz w:val="16"/>
                <w:szCs w:val="16"/>
              </w:rPr>
              <w:t xml:space="preserve"> - Visto T.U. approvato con D.L. n. 267/2000;</w:t>
            </w:r>
          </w:p>
          <w:p w:rsidR="007C4F3B" w:rsidRPr="006A0F63" w:rsidRDefault="007C4F3B" w:rsidP="007C4F3B">
            <w:pPr>
              <w:pStyle w:val="Testonormale"/>
              <w:jc w:val="both"/>
              <w:rPr>
                <w:rFonts w:asciiTheme="minorHAnsi" w:hAnsiTheme="minorHAnsi" w:cs="Times New Roman"/>
                <w:sz w:val="16"/>
                <w:szCs w:val="16"/>
              </w:rPr>
            </w:pPr>
          </w:p>
          <w:p w:rsidR="007C4F3B" w:rsidRPr="006A0F63" w:rsidRDefault="007C4F3B" w:rsidP="007C4F3B">
            <w:pPr>
              <w:pStyle w:val="Testonormale"/>
              <w:jc w:val="center"/>
              <w:rPr>
                <w:rFonts w:asciiTheme="minorHAnsi" w:hAnsiTheme="minorHAnsi" w:cs="Times New Roman"/>
                <w:b/>
                <w:bCs/>
                <w:sz w:val="16"/>
                <w:szCs w:val="16"/>
              </w:rPr>
            </w:pPr>
            <w:r w:rsidRPr="006A0F63">
              <w:rPr>
                <w:rFonts w:asciiTheme="minorHAnsi" w:hAnsiTheme="minorHAnsi" w:cs="Times New Roman"/>
                <w:b/>
                <w:bCs/>
                <w:sz w:val="16"/>
                <w:szCs w:val="16"/>
              </w:rPr>
              <w:t>D E T E R M I N A</w:t>
            </w:r>
          </w:p>
          <w:p w:rsidR="007C4F3B" w:rsidRPr="006A0F63" w:rsidRDefault="007C4F3B" w:rsidP="007C4F3B">
            <w:pPr>
              <w:pStyle w:val="Testonormale"/>
              <w:jc w:val="center"/>
              <w:rPr>
                <w:rFonts w:asciiTheme="minorHAnsi" w:hAnsiTheme="minorHAnsi" w:cs="Times New Roman"/>
                <w:b/>
                <w:bCs/>
                <w:sz w:val="16"/>
                <w:szCs w:val="16"/>
              </w:rPr>
            </w:pPr>
          </w:p>
          <w:p w:rsidR="007C4F3B" w:rsidRPr="006A0F63" w:rsidRDefault="007C4F3B" w:rsidP="007C4F3B">
            <w:pPr>
              <w:ind w:left="284" w:hanging="284"/>
              <w:jc w:val="both"/>
              <w:rPr>
                <w:sz w:val="16"/>
                <w:szCs w:val="16"/>
              </w:rPr>
            </w:pPr>
            <w:r w:rsidRPr="006A0F63">
              <w:rPr>
                <w:b/>
                <w:bCs/>
                <w:sz w:val="16"/>
                <w:szCs w:val="16"/>
              </w:rPr>
              <w:t>1)</w:t>
            </w:r>
            <w:r w:rsidRPr="006A0F63">
              <w:rPr>
                <w:sz w:val="16"/>
                <w:szCs w:val="16"/>
              </w:rPr>
              <w:t xml:space="preserve"> Assicurare la copertura finanziaria sul </w:t>
            </w:r>
            <w:r w:rsidRPr="006A0F63">
              <w:rPr>
                <w:b/>
                <w:bCs/>
                <w:sz w:val="16"/>
                <w:szCs w:val="16"/>
              </w:rPr>
              <w:t>Cap. 1310 C.M. 1090503</w:t>
            </w:r>
            <w:r w:rsidRPr="006A0F63">
              <w:rPr>
                <w:sz w:val="16"/>
                <w:szCs w:val="16"/>
              </w:rPr>
              <w:t xml:space="preserve"> del bilancio in corso di formazione–– “Canone annuo per affidamento a terzi - Gestione Serv. N.U.”; </w:t>
            </w:r>
          </w:p>
          <w:p w:rsidR="007C4F3B" w:rsidRPr="006A0F63" w:rsidRDefault="007C4F3B" w:rsidP="007C4F3B">
            <w:pPr>
              <w:ind w:left="284" w:hanging="284"/>
              <w:jc w:val="both"/>
              <w:rPr>
                <w:sz w:val="16"/>
                <w:szCs w:val="16"/>
              </w:rPr>
            </w:pPr>
            <w:r w:rsidRPr="006A0F63">
              <w:rPr>
                <w:sz w:val="16"/>
                <w:szCs w:val="16"/>
              </w:rPr>
              <w:t>2) Liquidare e pagare alla ditta INBA SPA</w:t>
            </w:r>
            <w:r w:rsidRPr="006A0F63">
              <w:rPr>
                <w:b/>
                <w:sz w:val="16"/>
                <w:szCs w:val="16"/>
              </w:rPr>
              <w:t xml:space="preserve"> (</w:t>
            </w:r>
            <w:r w:rsidRPr="006A0F63">
              <w:rPr>
                <w:sz w:val="16"/>
                <w:szCs w:val="16"/>
              </w:rPr>
              <w:t xml:space="preserve">servizi per l’ambiente ATI INBA) la somma di </w:t>
            </w:r>
            <w:r w:rsidRPr="006A0F63">
              <w:rPr>
                <w:b/>
                <w:bCs/>
                <w:sz w:val="16"/>
                <w:szCs w:val="16"/>
              </w:rPr>
              <w:t>€ 2.798,53</w:t>
            </w:r>
            <w:r w:rsidRPr="006A0F63">
              <w:rPr>
                <w:sz w:val="16"/>
                <w:szCs w:val="16"/>
              </w:rPr>
              <w:t xml:space="preserve">, comprensivo di I.V.A. al 10% , per il servizio svolto nel mese di </w:t>
            </w:r>
            <w:r w:rsidRPr="006A0F63">
              <w:rPr>
                <w:b/>
                <w:sz w:val="16"/>
                <w:szCs w:val="16"/>
              </w:rPr>
              <w:t>Luglio 2015</w:t>
            </w:r>
            <w:r w:rsidRPr="006A0F63">
              <w:rPr>
                <w:sz w:val="16"/>
                <w:szCs w:val="16"/>
              </w:rPr>
              <w:t xml:space="preserve">, mediante accredito, sul C/C n° </w:t>
            </w:r>
            <w:r w:rsidRPr="006A0F63">
              <w:rPr>
                <w:b/>
                <w:bCs/>
                <w:sz w:val="16"/>
                <w:szCs w:val="16"/>
              </w:rPr>
              <w:t>[…]</w:t>
            </w:r>
            <w:r w:rsidRPr="006A0F63">
              <w:rPr>
                <w:sz w:val="16"/>
                <w:szCs w:val="16"/>
              </w:rPr>
              <w:t>.</w:t>
            </w:r>
          </w:p>
          <w:p w:rsidR="007C4F3B" w:rsidRPr="006A0F63" w:rsidRDefault="007C4F3B" w:rsidP="007C4F3B">
            <w:pPr>
              <w:ind w:left="284" w:hanging="284"/>
              <w:jc w:val="both"/>
              <w:rPr>
                <w:sz w:val="16"/>
                <w:szCs w:val="16"/>
              </w:rPr>
            </w:pPr>
            <w:r w:rsidRPr="006A0F63">
              <w:rPr>
                <w:b/>
                <w:sz w:val="16"/>
                <w:szCs w:val="16"/>
              </w:rPr>
              <w:t xml:space="preserve">3) </w:t>
            </w:r>
            <w:r w:rsidRPr="006A0F63">
              <w:rPr>
                <w:sz w:val="16"/>
                <w:szCs w:val="16"/>
              </w:rPr>
              <w:t>Ai sensi dell'art.26 del D.L. 33/2013 Amministrazione aperta,i dati contenuti nel presente atto saranno pubblicati sul sito istituzionale di questo Comune, cosi come da scheda allegata agli atti.</w:t>
            </w:r>
          </w:p>
          <w:p w:rsidR="007C4F3B" w:rsidRPr="006A0F63" w:rsidRDefault="007C4F3B" w:rsidP="007C4F3B">
            <w:pPr>
              <w:pStyle w:val="Titolo"/>
              <w:jc w:val="both"/>
              <w:rPr>
                <w:rFonts w:asciiTheme="minorHAnsi" w:hAnsiTheme="minorHAnsi" w:cstheme="minorHAnsi"/>
                <w:sz w:val="16"/>
                <w:szCs w:val="16"/>
              </w:rPr>
            </w:pPr>
          </w:p>
          <w:p w:rsidR="007C4F3B" w:rsidRPr="006A0F63" w:rsidRDefault="007C4F3B" w:rsidP="007C4F3B">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B66B4D" w:rsidRPr="000C6117" w:rsidRDefault="007C4F3B" w:rsidP="00C16F51">
            <w:pPr>
              <w:rPr>
                <w:sz w:val="16"/>
                <w:szCs w:val="16"/>
              </w:rPr>
            </w:pPr>
            <w:r w:rsidRPr="000C6117">
              <w:rPr>
                <w:b/>
                <w:bCs/>
                <w:sz w:val="16"/>
                <w:szCs w:val="16"/>
              </w:rPr>
              <w:lastRenderedPageBreak/>
              <w:t>€ 2.798,53</w:t>
            </w:r>
          </w:p>
        </w:tc>
        <w:tc>
          <w:tcPr>
            <w:tcW w:w="1701" w:type="dxa"/>
          </w:tcPr>
          <w:p w:rsidR="007C4F3B" w:rsidRPr="000C6117" w:rsidRDefault="007C4F3B" w:rsidP="00D75AB4">
            <w:pPr>
              <w:rPr>
                <w:sz w:val="16"/>
                <w:szCs w:val="16"/>
              </w:rPr>
            </w:pPr>
          </w:p>
          <w:p w:rsidR="007C4F3B" w:rsidRPr="000C6117" w:rsidRDefault="007C4F3B" w:rsidP="00D75AB4">
            <w:pPr>
              <w:rPr>
                <w:rFonts w:cs="Times New Roman"/>
                <w:sz w:val="16"/>
                <w:szCs w:val="16"/>
              </w:rPr>
            </w:pPr>
            <w:r w:rsidRPr="000C6117">
              <w:rPr>
                <w:rFonts w:cs="Times New Roman"/>
                <w:sz w:val="16"/>
                <w:szCs w:val="16"/>
              </w:rPr>
              <w:t xml:space="preserve">Fattura emessa dalla ditta </w:t>
            </w:r>
            <w:r w:rsidRPr="000C6117">
              <w:rPr>
                <w:rFonts w:cs="Times New Roman"/>
                <w:b/>
                <w:sz w:val="16"/>
                <w:szCs w:val="16"/>
              </w:rPr>
              <w:t xml:space="preserve">INBA SPA </w:t>
            </w:r>
            <w:r w:rsidRPr="000C6117">
              <w:rPr>
                <w:rFonts w:cs="Times New Roman"/>
                <w:sz w:val="16"/>
                <w:szCs w:val="16"/>
              </w:rPr>
              <w:t xml:space="preserve">(servizi per l’ambiente ATI INBA) </w:t>
            </w:r>
            <w:r w:rsidRPr="000C6117">
              <w:rPr>
                <w:rFonts w:cs="Times New Roman"/>
                <w:b/>
                <w:bCs/>
                <w:sz w:val="16"/>
                <w:szCs w:val="16"/>
              </w:rPr>
              <w:t xml:space="preserve">n° 8905150037 </w:t>
            </w:r>
            <w:r w:rsidRPr="000C6117">
              <w:rPr>
                <w:rFonts w:cs="Times New Roman"/>
                <w:sz w:val="16"/>
                <w:szCs w:val="16"/>
              </w:rPr>
              <w:t>del</w:t>
            </w:r>
            <w:r w:rsidRPr="000C6117">
              <w:rPr>
                <w:rFonts w:cs="Times New Roman"/>
                <w:b/>
                <w:bCs/>
                <w:sz w:val="16"/>
                <w:szCs w:val="16"/>
              </w:rPr>
              <w:t xml:space="preserve"> 31/07/2015</w:t>
            </w:r>
            <w:r w:rsidRPr="000C6117">
              <w:rPr>
                <w:rFonts w:cs="Times New Roman"/>
                <w:sz w:val="16"/>
                <w:szCs w:val="16"/>
              </w:rPr>
              <w:t xml:space="preserve">, dell'importo di € </w:t>
            </w:r>
            <w:r w:rsidRPr="000C6117">
              <w:rPr>
                <w:rFonts w:cs="Times New Roman"/>
                <w:b/>
                <w:sz w:val="16"/>
                <w:szCs w:val="16"/>
              </w:rPr>
              <w:t xml:space="preserve">2.798,53 </w:t>
            </w:r>
            <w:r w:rsidRPr="000C6117">
              <w:rPr>
                <w:rFonts w:cs="Times New Roman"/>
                <w:sz w:val="16"/>
                <w:szCs w:val="16"/>
              </w:rPr>
              <w:t>comprensivo di I.V.A</w:t>
            </w:r>
          </w:p>
          <w:p w:rsidR="007C4F3B" w:rsidRPr="000C6117" w:rsidRDefault="007C4F3B" w:rsidP="00D75AB4">
            <w:pPr>
              <w:rPr>
                <w:rFonts w:cs="Times New Roman"/>
                <w:sz w:val="16"/>
                <w:szCs w:val="16"/>
              </w:rPr>
            </w:pPr>
          </w:p>
          <w:p w:rsidR="007C4F3B" w:rsidRPr="000C6117" w:rsidRDefault="007C4F3B" w:rsidP="00D75AB4">
            <w:pPr>
              <w:rPr>
                <w:sz w:val="16"/>
                <w:szCs w:val="16"/>
              </w:rPr>
            </w:pP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3475F5" w:rsidRPr="006A0F63" w:rsidRDefault="003475F5"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B80E81" w:rsidP="00C16F51">
            <w:pPr>
              <w:rPr>
                <w:sz w:val="16"/>
                <w:szCs w:val="16"/>
              </w:rPr>
            </w:pPr>
            <w:r w:rsidRPr="006A0F63">
              <w:rPr>
                <w:sz w:val="16"/>
                <w:szCs w:val="16"/>
              </w:rPr>
              <w:t>n.817 del 26.8.2015</w:t>
            </w:r>
          </w:p>
        </w:tc>
        <w:tc>
          <w:tcPr>
            <w:tcW w:w="1417" w:type="dxa"/>
          </w:tcPr>
          <w:p w:rsidR="00B66B4D" w:rsidRPr="006A0F63" w:rsidRDefault="00B80E81" w:rsidP="00C16F51">
            <w:pPr>
              <w:rPr>
                <w:sz w:val="16"/>
                <w:szCs w:val="16"/>
              </w:rPr>
            </w:pPr>
            <w:r w:rsidRPr="006A0F63">
              <w:rPr>
                <w:sz w:val="16"/>
                <w:szCs w:val="16"/>
              </w:rPr>
              <w:t>LIQUIDAZIONE FATTURA TRASPORTO CDR - DITTA INBA SPA - MESE DI APRILE 2015</w:t>
            </w:r>
          </w:p>
        </w:tc>
        <w:tc>
          <w:tcPr>
            <w:tcW w:w="6804" w:type="dxa"/>
          </w:tcPr>
          <w:p w:rsidR="003D7A75" w:rsidRPr="006A0F63" w:rsidRDefault="00B80E81" w:rsidP="00C16F51">
            <w:pPr>
              <w:pStyle w:val="Titolo"/>
              <w:jc w:val="both"/>
              <w:rPr>
                <w:rFonts w:asciiTheme="minorHAnsi" w:hAnsiTheme="minorHAnsi" w:cs="Times New Roman"/>
                <w:sz w:val="16"/>
                <w:szCs w:val="16"/>
              </w:rPr>
            </w:pPr>
            <w:r w:rsidRPr="006A0F63">
              <w:rPr>
                <w:rFonts w:asciiTheme="minorHAnsi" w:hAnsiTheme="minorHAnsi" w:cs="Times New Roman"/>
                <w:sz w:val="16"/>
                <w:szCs w:val="16"/>
              </w:rPr>
              <w:t>[…]</w:t>
            </w:r>
          </w:p>
          <w:p w:rsidR="00B80E81" w:rsidRPr="006A0F63" w:rsidRDefault="00B80E81" w:rsidP="00B80E8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Premesso</w:t>
            </w:r>
          </w:p>
          <w:p w:rsidR="00B80E81" w:rsidRPr="006A0F63" w:rsidRDefault="00B80E81" w:rsidP="00B80E81">
            <w:pPr>
              <w:pStyle w:val="Testonormale"/>
              <w:jc w:val="both"/>
              <w:rPr>
                <w:rFonts w:asciiTheme="minorHAnsi" w:hAnsiTheme="minorHAnsi" w:cs="Times New Roman"/>
                <w:sz w:val="16"/>
                <w:szCs w:val="16"/>
              </w:rPr>
            </w:pPr>
          </w:p>
          <w:p w:rsidR="00B80E81" w:rsidRPr="006A0F63" w:rsidRDefault="00B80E81" w:rsidP="00B80E8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B80E81" w:rsidRPr="006A0F63" w:rsidRDefault="00B80E81" w:rsidP="00B80E81">
            <w:pPr>
              <w:pStyle w:val="Testonormale"/>
              <w:jc w:val="both"/>
              <w:rPr>
                <w:rFonts w:asciiTheme="minorHAnsi" w:hAnsiTheme="minorHAnsi" w:cs="Times New Roman"/>
                <w:sz w:val="16"/>
                <w:szCs w:val="16"/>
              </w:rPr>
            </w:pPr>
          </w:p>
          <w:p w:rsidR="00B80E81" w:rsidRPr="006A0F63" w:rsidRDefault="00B80E81" w:rsidP="00B80E8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delibera dell’Assemblea n° 5/07, l’Autorità del Bacino LE/3, è stata trasformata in Consorzio denominato “Consorzio A.T.O.” che è subentrato nelle obbligazione giuridiche poste in essere dall’A.T.O. ;</w:t>
            </w:r>
          </w:p>
          <w:p w:rsidR="00B80E81" w:rsidRPr="006A0F63" w:rsidRDefault="00B80E81" w:rsidP="00B80E81">
            <w:pPr>
              <w:pStyle w:val="Testonormale"/>
              <w:jc w:val="both"/>
              <w:rPr>
                <w:rFonts w:asciiTheme="minorHAnsi" w:hAnsiTheme="minorHAnsi" w:cs="Times New Roman"/>
                <w:sz w:val="16"/>
                <w:szCs w:val="16"/>
              </w:rPr>
            </w:pPr>
          </w:p>
          <w:p w:rsidR="00B80E81" w:rsidRPr="006A0F63" w:rsidRDefault="00B80E81" w:rsidP="00B80E8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Consorzio A.T.O. ha espletato la gara per la gestione dei servizi di Igiene Urbana per i Comuni di Castrignano del Capo e Tricase;</w:t>
            </w:r>
          </w:p>
          <w:p w:rsidR="00B80E81" w:rsidRPr="006A0F63" w:rsidRDefault="00B80E81" w:rsidP="00B80E81">
            <w:pPr>
              <w:pStyle w:val="Testonormale"/>
              <w:jc w:val="both"/>
              <w:rPr>
                <w:rFonts w:asciiTheme="minorHAnsi" w:hAnsiTheme="minorHAnsi" w:cs="Times New Roman"/>
                <w:sz w:val="16"/>
                <w:szCs w:val="16"/>
              </w:rPr>
            </w:pPr>
          </w:p>
          <w:p w:rsidR="00B80E81" w:rsidRPr="006A0F63" w:rsidRDefault="00B80E81" w:rsidP="00B80E8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in data 16.01.2006 è stata comunicata all’A.T.O. la ripartizione del canone tra i Comuni di </w:t>
            </w:r>
            <w:r w:rsidRPr="006A0F63">
              <w:rPr>
                <w:rFonts w:asciiTheme="minorHAnsi" w:hAnsiTheme="minorHAnsi" w:cs="Times New Roman"/>
                <w:sz w:val="16"/>
                <w:szCs w:val="16"/>
              </w:rPr>
              <w:lastRenderedPageBreak/>
              <w:t>Tricase (73%)e Castrignano del Capo (27%);</w:t>
            </w:r>
          </w:p>
          <w:p w:rsidR="00B80E81" w:rsidRPr="006A0F63" w:rsidRDefault="00B80E81" w:rsidP="00B80E81">
            <w:pPr>
              <w:pStyle w:val="Testonormale"/>
              <w:jc w:val="both"/>
              <w:rPr>
                <w:rFonts w:asciiTheme="minorHAnsi" w:hAnsiTheme="minorHAnsi" w:cs="Times New Roman"/>
                <w:sz w:val="16"/>
                <w:szCs w:val="16"/>
              </w:rPr>
            </w:pPr>
          </w:p>
          <w:p w:rsidR="00B80E81" w:rsidRPr="006A0F63" w:rsidRDefault="00B80E81" w:rsidP="00B80E8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w:t>
            </w:r>
            <w:r w:rsidRPr="006A0F63">
              <w:rPr>
                <w:rFonts w:asciiTheme="minorHAnsi" w:hAnsiTheme="minorHAnsi" w:cs="Times New Roman"/>
                <w:b/>
                <w:sz w:val="16"/>
                <w:szCs w:val="16"/>
              </w:rPr>
              <w:t>deliberazione n° 14 del 22.11.2011</w:t>
            </w:r>
            <w:r w:rsidRPr="006A0F63">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B80E81" w:rsidRPr="006A0F63" w:rsidRDefault="00B80E81" w:rsidP="00B80E81">
            <w:pPr>
              <w:pStyle w:val="Testonormale"/>
              <w:jc w:val="both"/>
              <w:rPr>
                <w:rFonts w:asciiTheme="minorHAnsi" w:hAnsiTheme="minorHAnsi" w:cs="Times New Roman"/>
                <w:sz w:val="16"/>
                <w:szCs w:val="16"/>
              </w:rPr>
            </w:pPr>
          </w:p>
          <w:p w:rsidR="00B80E81" w:rsidRPr="006A0F63" w:rsidRDefault="00B80E81" w:rsidP="00B80E8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B80E81" w:rsidRPr="006A0F63" w:rsidRDefault="00B80E81" w:rsidP="00B80E81">
            <w:pPr>
              <w:pStyle w:val="Testonormale"/>
              <w:jc w:val="both"/>
              <w:rPr>
                <w:rFonts w:asciiTheme="minorHAnsi" w:hAnsiTheme="minorHAnsi" w:cs="Times New Roman"/>
                <w:sz w:val="16"/>
                <w:szCs w:val="16"/>
              </w:rPr>
            </w:pPr>
          </w:p>
          <w:p w:rsidR="00B80E81" w:rsidRPr="006A0F63" w:rsidRDefault="00B80E81" w:rsidP="00B80E8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Dato atto che a questo Comune è pervenuta dall’ATO/OGA di Lecce, la comunicazione n°</w:t>
            </w:r>
            <w:r w:rsidRPr="006A0F63">
              <w:rPr>
                <w:rFonts w:asciiTheme="minorHAnsi" w:hAnsiTheme="minorHAnsi" w:cs="Times New Roman"/>
                <w:b/>
                <w:sz w:val="16"/>
                <w:szCs w:val="16"/>
              </w:rPr>
              <w:t xml:space="preserve"> 611 </w:t>
            </w:r>
            <w:r w:rsidRPr="006A0F63">
              <w:rPr>
                <w:rFonts w:asciiTheme="minorHAnsi" w:hAnsiTheme="minorHAnsi" w:cs="Times New Roman"/>
                <w:sz w:val="16"/>
                <w:szCs w:val="16"/>
              </w:rPr>
              <w:t xml:space="preserve">del </w:t>
            </w:r>
            <w:r w:rsidRPr="006A0F63">
              <w:rPr>
                <w:rFonts w:asciiTheme="minorHAnsi" w:hAnsiTheme="minorHAnsi" w:cs="Times New Roman"/>
                <w:b/>
                <w:sz w:val="16"/>
                <w:szCs w:val="16"/>
              </w:rPr>
              <w:t>22/05/2015</w:t>
            </w:r>
            <w:r w:rsidRPr="006A0F63">
              <w:rPr>
                <w:rFonts w:asciiTheme="minorHAnsi" w:hAnsiTheme="minorHAnsi" w:cs="Times New Roman"/>
                <w:sz w:val="16"/>
                <w:szCs w:val="16"/>
              </w:rPr>
              <w:t xml:space="preserve"> relativa al calcolo inerente alla voce di costo dovuta per il mese di </w:t>
            </w:r>
            <w:r w:rsidRPr="006A0F63">
              <w:rPr>
                <w:rFonts w:asciiTheme="minorHAnsi" w:hAnsiTheme="minorHAnsi" w:cs="Times New Roman"/>
                <w:b/>
                <w:sz w:val="16"/>
                <w:szCs w:val="16"/>
              </w:rPr>
              <w:t>Aprile  c.a.</w:t>
            </w:r>
            <w:r w:rsidRPr="006A0F63">
              <w:rPr>
                <w:rFonts w:asciiTheme="minorHAnsi" w:hAnsiTheme="minorHAnsi" w:cs="Times New Roman"/>
                <w:sz w:val="16"/>
                <w:szCs w:val="16"/>
              </w:rPr>
              <w:t xml:space="preserve"> Contratto ATI INBA, per il trasporto della frazione secca dall’impianto di Ugento a quello di Cavallino;</w:t>
            </w:r>
          </w:p>
          <w:p w:rsidR="00B80E81" w:rsidRPr="006A0F63" w:rsidRDefault="00B80E81" w:rsidP="00B80E81">
            <w:pPr>
              <w:pStyle w:val="Testonormale"/>
              <w:jc w:val="both"/>
              <w:rPr>
                <w:rFonts w:asciiTheme="minorHAnsi" w:hAnsiTheme="minorHAnsi" w:cs="Times New Roman"/>
                <w:sz w:val="16"/>
                <w:szCs w:val="16"/>
              </w:rPr>
            </w:pPr>
          </w:p>
          <w:p w:rsidR="00B80E81" w:rsidRPr="006A0F63" w:rsidRDefault="00B80E81" w:rsidP="00B510F8">
            <w:pPr>
              <w:numPr>
                <w:ilvl w:val="0"/>
                <w:numId w:val="11"/>
              </w:numPr>
              <w:ind w:left="0" w:firstLine="0"/>
              <w:jc w:val="both"/>
              <w:rPr>
                <w:b/>
                <w:bCs/>
                <w:sz w:val="16"/>
                <w:szCs w:val="16"/>
              </w:rPr>
            </w:pPr>
            <w:r w:rsidRPr="006A0F63">
              <w:rPr>
                <w:sz w:val="16"/>
                <w:szCs w:val="16"/>
              </w:rPr>
              <w:t xml:space="preserve">Dato altresì atto che,il pagamento viene effettuato nel rispetto della tracciabilità dei flussi finanziari ex legge 13/08/2010 n° 136, come modificata del D.L. 12/11/2010 n° 187, alla pratica in oggetto è stato attribuito dall’Autorità di Vigilanza sui Contratti Pubblici dei Lavori, Servizi e Forniture, il Codice Identificativo della Gara </w:t>
            </w:r>
            <w:r w:rsidRPr="006A0F63">
              <w:rPr>
                <w:b/>
                <w:bCs/>
                <w:sz w:val="16"/>
                <w:szCs w:val="16"/>
              </w:rPr>
              <w:t>(CIG)</w:t>
            </w:r>
            <w:r w:rsidRPr="006A0F63">
              <w:rPr>
                <w:sz w:val="16"/>
                <w:szCs w:val="16"/>
              </w:rPr>
              <w:t xml:space="preserve"> </w:t>
            </w:r>
            <w:r w:rsidRPr="006A0F63">
              <w:rPr>
                <w:b/>
                <w:bCs/>
                <w:sz w:val="16"/>
                <w:szCs w:val="16"/>
              </w:rPr>
              <w:t>n°2917847B81;</w:t>
            </w:r>
          </w:p>
          <w:p w:rsidR="00B80E81" w:rsidRPr="006A0F63" w:rsidRDefault="00B80E81" w:rsidP="00B80E81">
            <w:pPr>
              <w:jc w:val="both"/>
              <w:rPr>
                <w:b/>
                <w:bCs/>
                <w:sz w:val="16"/>
                <w:szCs w:val="16"/>
              </w:rPr>
            </w:pPr>
          </w:p>
          <w:p w:rsidR="00B80E81" w:rsidRPr="006A0F63" w:rsidRDefault="00B80E81" w:rsidP="00B510F8">
            <w:pPr>
              <w:pStyle w:val="Paragrafoelenco"/>
              <w:numPr>
                <w:ilvl w:val="0"/>
                <w:numId w:val="11"/>
              </w:numPr>
              <w:ind w:left="357" w:hanging="357"/>
              <w:jc w:val="both"/>
              <w:rPr>
                <w:sz w:val="16"/>
                <w:szCs w:val="16"/>
              </w:rPr>
            </w:pPr>
            <w:r w:rsidRPr="006A0F63">
              <w:rPr>
                <w:b/>
                <w:sz w:val="16"/>
                <w:szCs w:val="16"/>
              </w:rPr>
              <w:t xml:space="preserve">Riscontrata  </w:t>
            </w:r>
            <w:r w:rsidRPr="006A0F63">
              <w:rPr>
                <w:sz w:val="16"/>
                <w:szCs w:val="16"/>
              </w:rPr>
              <w:t xml:space="preserve">la regolarità del D.U.R.C. emesso in data </w:t>
            </w:r>
            <w:r w:rsidRPr="006A0F63">
              <w:rPr>
                <w:b/>
                <w:sz w:val="16"/>
                <w:szCs w:val="16"/>
              </w:rPr>
              <w:t>13/04/2015</w:t>
            </w:r>
            <w:r w:rsidRPr="006A0F63">
              <w:rPr>
                <w:sz w:val="16"/>
                <w:szCs w:val="16"/>
              </w:rPr>
              <w:t xml:space="preserve"> e  avente Protocollo Inail n° 34976749</w:t>
            </w:r>
            <w:r w:rsidRPr="006A0F63">
              <w:rPr>
                <w:b/>
                <w:sz w:val="16"/>
                <w:szCs w:val="16"/>
              </w:rPr>
              <w:t>;</w:t>
            </w:r>
          </w:p>
          <w:p w:rsidR="00B80E81" w:rsidRPr="006A0F63" w:rsidRDefault="00B80E81" w:rsidP="00B510F8">
            <w:pPr>
              <w:pStyle w:val="Testonormale"/>
              <w:numPr>
                <w:ilvl w:val="0"/>
                <w:numId w:val="11"/>
              </w:numPr>
              <w:ind w:left="0" w:firstLine="0"/>
              <w:jc w:val="both"/>
              <w:rPr>
                <w:rFonts w:asciiTheme="minorHAnsi" w:hAnsiTheme="minorHAnsi" w:cs="Times New Roman"/>
                <w:sz w:val="16"/>
                <w:szCs w:val="16"/>
              </w:rPr>
            </w:pPr>
            <w:r w:rsidRPr="006A0F63">
              <w:rPr>
                <w:rFonts w:asciiTheme="minorHAnsi" w:hAnsiTheme="minorHAnsi" w:cs="Times New Roman"/>
                <w:sz w:val="16"/>
                <w:szCs w:val="16"/>
              </w:rPr>
              <w:t xml:space="preserve">Vista la Fattura emessa dalla ditta </w:t>
            </w:r>
            <w:r w:rsidRPr="006A0F63">
              <w:rPr>
                <w:rFonts w:asciiTheme="minorHAnsi" w:hAnsiTheme="minorHAnsi" w:cs="Times New Roman"/>
                <w:b/>
                <w:sz w:val="16"/>
                <w:szCs w:val="16"/>
              </w:rPr>
              <w:t xml:space="preserve">INBA SPA </w:t>
            </w:r>
            <w:r w:rsidRPr="006A0F63">
              <w:rPr>
                <w:rFonts w:asciiTheme="minorHAnsi" w:hAnsiTheme="minorHAnsi" w:cs="Times New Roman"/>
                <w:sz w:val="16"/>
                <w:szCs w:val="16"/>
              </w:rPr>
              <w:t xml:space="preserve">(servizi per l’ambiente ATI INBA) </w:t>
            </w:r>
            <w:r w:rsidRPr="006A0F63">
              <w:rPr>
                <w:rFonts w:asciiTheme="minorHAnsi" w:hAnsiTheme="minorHAnsi" w:cs="Times New Roman"/>
                <w:b/>
                <w:bCs/>
                <w:sz w:val="16"/>
                <w:szCs w:val="16"/>
              </w:rPr>
              <w:t xml:space="preserve">n° 8905150020 </w:t>
            </w:r>
            <w:r w:rsidRPr="006A0F63">
              <w:rPr>
                <w:rFonts w:asciiTheme="minorHAnsi" w:hAnsiTheme="minorHAnsi" w:cs="Times New Roman"/>
                <w:sz w:val="16"/>
                <w:szCs w:val="16"/>
              </w:rPr>
              <w:t>del</w:t>
            </w:r>
            <w:r w:rsidRPr="006A0F63">
              <w:rPr>
                <w:rFonts w:asciiTheme="minorHAnsi" w:hAnsiTheme="minorHAnsi" w:cs="Times New Roman"/>
                <w:b/>
                <w:bCs/>
                <w:sz w:val="16"/>
                <w:szCs w:val="16"/>
              </w:rPr>
              <w:t xml:space="preserve"> 28/05/2015</w:t>
            </w:r>
            <w:r w:rsidRPr="006A0F63">
              <w:rPr>
                <w:rFonts w:asciiTheme="minorHAnsi" w:hAnsiTheme="minorHAnsi" w:cs="Times New Roman"/>
                <w:sz w:val="16"/>
                <w:szCs w:val="16"/>
              </w:rPr>
              <w:t xml:space="preserve">, dell'importo di € </w:t>
            </w:r>
            <w:r w:rsidRPr="006A0F63">
              <w:rPr>
                <w:rFonts w:asciiTheme="minorHAnsi" w:hAnsiTheme="minorHAnsi" w:cs="Times New Roman"/>
                <w:b/>
                <w:sz w:val="16"/>
                <w:szCs w:val="16"/>
              </w:rPr>
              <w:t xml:space="preserve">1.135,93 </w:t>
            </w:r>
            <w:r w:rsidRPr="006A0F63">
              <w:rPr>
                <w:rFonts w:asciiTheme="minorHAnsi" w:hAnsiTheme="minorHAnsi" w:cs="Times New Roman"/>
                <w:sz w:val="16"/>
                <w:szCs w:val="16"/>
              </w:rPr>
              <w:t>comprensivo di I.V.A.;</w:t>
            </w:r>
          </w:p>
          <w:p w:rsidR="00B80E81" w:rsidRPr="006A0F63" w:rsidRDefault="00B80E81" w:rsidP="00B80E81">
            <w:pPr>
              <w:pStyle w:val="Testonormale"/>
              <w:jc w:val="both"/>
              <w:rPr>
                <w:rFonts w:asciiTheme="minorHAnsi" w:hAnsiTheme="minorHAnsi" w:cs="Times New Roman"/>
                <w:sz w:val="16"/>
                <w:szCs w:val="16"/>
              </w:rPr>
            </w:pPr>
          </w:p>
          <w:p w:rsidR="00B80E81" w:rsidRPr="006A0F63" w:rsidRDefault="00B80E81" w:rsidP="00B80E81">
            <w:pPr>
              <w:jc w:val="both"/>
              <w:rPr>
                <w:sz w:val="16"/>
                <w:szCs w:val="16"/>
              </w:rPr>
            </w:pPr>
            <w:r w:rsidRPr="006A0F63">
              <w:rPr>
                <w:sz w:val="16"/>
                <w:szCs w:val="16"/>
              </w:rPr>
              <w:t xml:space="preserve">- Preso atto che i movimenti finanziari legati alla presente prestazione saranno registrati sul conto corrente dedicato avente il seguente codice IBAN: </w:t>
            </w:r>
            <w:r w:rsidRPr="006A0F63">
              <w:rPr>
                <w:b/>
                <w:bCs/>
                <w:sz w:val="16"/>
                <w:szCs w:val="16"/>
              </w:rPr>
              <w:t>[…]</w:t>
            </w:r>
            <w:r w:rsidRPr="006A0F63">
              <w:rPr>
                <w:sz w:val="16"/>
                <w:szCs w:val="16"/>
              </w:rPr>
              <w:t>;</w:t>
            </w:r>
          </w:p>
          <w:p w:rsidR="00B80E81" w:rsidRPr="006A0F63" w:rsidRDefault="00B80E81" w:rsidP="00B80E8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Tutto quanto premesso, occorre procedere al pagamento, in favore della ditta </w:t>
            </w:r>
            <w:r w:rsidRPr="006A0F63">
              <w:rPr>
                <w:rFonts w:asciiTheme="minorHAnsi" w:hAnsiTheme="minorHAnsi" w:cs="Times New Roman"/>
                <w:b/>
                <w:sz w:val="16"/>
                <w:szCs w:val="16"/>
              </w:rPr>
              <w:t>INBA SPA</w:t>
            </w:r>
            <w:r w:rsidRPr="006A0F63">
              <w:rPr>
                <w:rFonts w:asciiTheme="minorHAnsi" w:hAnsiTheme="minorHAnsi" w:cs="Times New Roman"/>
                <w:sz w:val="16"/>
                <w:szCs w:val="16"/>
              </w:rPr>
              <w:t xml:space="preserve"> (ATI INBA) della somma di </w:t>
            </w:r>
            <w:r w:rsidRPr="006A0F63">
              <w:rPr>
                <w:rFonts w:asciiTheme="minorHAnsi" w:hAnsiTheme="minorHAnsi" w:cs="Times New Roman"/>
                <w:b/>
                <w:sz w:val="16"/>
                <w:szCs w:val="16"/>
              </w:rPr>
              <w:t xml:space="preserve">€ 1.135,93 </w:t>
            </w:r>
            <w:r w:rsidRPr="006A0F63">
              <w:rPr>
                <w:rFonts w:asciiTheme="minorHAnsi" w:hAnsiTheme="minorHAnsi" w:cs="Times New Roman"/>
                <w:sz w:val="16"/>
                <w:szCs w:val="16"/>
              </w:rPr>
              <w:t xml:space="preserve">relativa al trasporto della frazione secca dall’impianto di Ugento a quello di Cavallino, per il mese di </w:t>
            </w:r>
            <w:r w:rsidRPr="006A0F63">
              <w:rPr>
                <w:rFonts w:asciiTheme="minorHAnsi" w:hAnsiTheme="minorHAnsi" w:cs="Times New Roman"/>
                <w:b/>
                <w:sz w:val="16"/>
                <w:szCs w:val="16"/>
              </w:rPr>
              <w:t>Aprile 2015</w:t>
            </w:r>
            <w:r w:rsidRPr="006A0F63">
              <w:rPr>
                <w:rFonts w:asciiTheme="minorHAnsi" w:hAnsiTheme="minorHAnsi" w:cs="Times New Roman"/>
                <w:sz w:val="16"/>
                <w:szCs w:val="16"/>
              </w:rPr>
              <w:t>;</w:t>
            </w:r>
          </w:p>
          <w:p w:rsidR="00B80E81" w:rsidRPr="006A0F63" w:rsidRDefault="00B80E81" w:rsidP="00B80E81">
            <w:pPr>
              <w:pStyle w:val="Testonormale"/>
              <w:jc w:val="both"/>
              <w:rPr>
                <w:rFonts w:asciiTheme="minorHAnsi" w:hAnsiTheme="minorHAnsi" w:cs="Times New Roman"/>
                <w:sz w:val="16"/>
                <w:szCs w:val="16"/>
              </w:rPr>
            </w:pPr>
          </w:p>
          <w:p w:rsidR="00B80E81" w:rsidRPr="006A0F63" w:rsidRDefault="00B80E81" w:rsidP="00B80E81">
            <w:pPr>
              <w:jc w:val="both"/>
              <w:rPr>
                <w:sz w:val="16"/>
                <w:szCs w:val="16"/>
              </w:rPr>
            </w:pPr>
            <w:r w:rsidRPr="006A0F63">
              <w:rPr>
                <w:snapToGrid w:val="0"/>
                <w:sz w:val="16"/>
                <w:szCs w:val="16"/>
              </w:rPr>
              <w:t xml:space="preserve">- </w:t>
            </w:r>
            <w:r w:rsidRPr="006A0F63">
              <w:rPr>
                <w:b/>
                <w:sz w:val="16"/>
                <w:szCs w:val="16"/>
              </w:rPr>
              <w:t xml:space="preserve">Eseguito </w:t>
            </w:r>
            <w:r w:rsidRPr="006A0F63">
              <w:rPr>
                <w:sz w:val="16"/>
                <w:szCs w:val="16"/>
              </w:rPr>
              <w:t>con esito favorevole il controllo preventivo di regolarità amministrativa del presente atto avendo verificato:</w:t>
            </w:r>
          </w:p>
          <w:p w:rsidR="00B80E81" w:rsidRPr="006A0F63" w:rsidRDefault="00B80E81" w:rsidP="00B80E81">
            <w:pPr>
              <w:jc w:val="both"/>
              <w:rPr>
                <w:sz w:val="16"/>
                <w:szCs w:val="16"/>
              </w:rPr>
            </w:pPr>
            <w:r w:rsidRPr="006A0F63">
              <w:rPr>
                <w:sz w:val="16"/>
                <w:szCs w:val="16"/>
              </w:rPr>
              <w:t>a) rispetto delle normative comunitarie, statali, regionali e regolamentari generali e di settore;</w:t>
            </w:r>
          </w:p>
          <w:p w:rsidR="00B80E81" w:rsidRPr="006A0F63" w:rsidRDefault="00B80E81" w:rsidP="00B80E81">
            <w:pPr>
              <w:jc w:val="both"/>
              <w:rPr>
                <w:sz w:val="16"/>
                <w:szCs w:val="16"/>
              </w:rPr>
            </w:pPr>
            <w:r w:rsidRPr="006A0F63">
              <w:rPr>
                <w:sz w:val="16"/>
                <w:szCs w:val="16"/>
              </w:rPr>
              <w:t>b) correttezza e regolarità della procedura;</w:t>
            </w:r>
          </w:p>
          <w:p w:rsidR="00B80E81" w:rsidRPr="006A0F63" w:rsidRDefault="00B80E81" w:rsidP="00B80E81">
            <w:pPr>
              <w:jc w:val="both"/>
              <w:rPr>
                <w:sz w:val="16"/>
                <w:szCs w:val="16"/>
              </w:rPr>
            </w:pPr>
            <w:r w:rsidRPr="006A0F63">
              <w:rPr>
                <w:sz w:val="16"/>
                <w:szCs w:val="16"/>
              </w:rPr>
              <w:t>c) correttezza formale nella redazione dell'atto.</w:t>
            </w:r>
          </w:p>
          <w:p w:rsidR="00B80E81" w:rsidRPr="006A0F63" w:rsidRDefault="00B80E81" w:rsidP="00B80E81">
            <w:pPr>
              <w:jc w:val="both"/>
              <w:rPr>
                <w:sz w:val="16"/>
                <w:szCs w:val="16"/>
              </w:rPr>
            </w:pPr>
            <w:r w:rsidRPr="006A0F63">
              <w:rPr>
                <w:sz w:val="16"/>
                <w:szCs w:val="16"/>
              </w:rPr>
              <w:t>- Acquisito il seguente parere sulla regolarità contabile espresso dal Responsabile dei Servizi Finanziari: "favorevole";</w:t>
            </w:r>
          </w:p>
          <w:p w:rsidR="00B80E81" w:rsidRPr="006A0F63" w:rsidRDefault="00B80E81" w:rsidP="00B80E81">
            <w:pPr>
              <w:widowControl w:val="0"/>
              <w:jc w:val="both"/>
              <w:rPr>
                <w:snapToGrid w:val="0"/>
                <w:sz w:val="16"/>
                <w:szCs w:val="16"/>
              </w:rPr>
            </w:pPr>
            <w:r w:rsidRPr="006A0F63">
              <w:rPr>
                <w:snapToGrid w:val="0"/>
                <w:sz w:val="16"/>
                <w:szCs w:val="16"/>
              </w:rPr>
              <w:t xml:space="preserve"> - Visto il regolamento comunale di contabilità;</w:t>
            </w:r>
          </w:p>
          <w:p w:rsidR="00B80E81" w:rsidRPr="006A0F63" w:rsidRDefault="00B80E81" w:rsidP="00B80E81">
            <w:pPr>
              <w:widowControl w:val="0"/>
              <w:jc w:val="both"/>
              <w:rPr>
                <w:snapToGrid w:val="0"/>
                <w:sz w:val="16"/>
                <w:szCs w:val="16"/>
              </w:rPr>
            </w:pPr>
            <w:r w:rsidRPr="006A0F63">
              <w:rPr>
                <w:snapToGrid w:val="0"/>
                <w:sz w:val="16"/>
                <w:szCs w:val="16"/>
              </w:rPr>
              <w:t xml:space="preserve"> - Visto T.U. approvato con D.L. n. 267/2000;</w:t>
            </w:r>
          </w:p>
          <w:p w:rsidR="00B80E81" w:rsidRPr="006A0F63" w:rsidRDefault="00B80E81" w:rsidP="00B80E81">
            <w:pPr>
              <w:pStyle w:val="Testonormale"/>
              <w:jc w:val="both"/>
              <w:rPr>
                <w:rFonts w:asciiTheme="minorHAnsi" w:hAnsiTheme="minorHAnsi" w:cs="Times New Roman"/>
                <w:sz w:val="16"/>
                <w:szCs w:val="16"/>
              </w:rPr>
            </w:pPr>
          </w:p>
          <w:p w:rsidR="00B80E81" w:rsidRPr="006A0F63" w:rsidRDefault="00B80E81" w:rsidP="00B80E81">
            <w:pPr>
              <w:pStyle w:val="Testonormale"/>
              <w:jc w:val="center"/>
              <w:rPr>
                <w:rFonts w:asciiTheme="minorHAnsi" w:hAnsiTheme="minorHAnsi" w:cs="Times New Roman"/>
                <w:b/>
                <w:bCs/>
                <w:sz w:val="16"/>
                <w:szCs w:val="16"/>
              </w:rPr>
            </w:pPr>
            <w:r w:rsidRPr="006A0F63">
              <w:rPr>
                <w:rFonts w:asciiTheme="minorHAnsi" w:hAnsiTheme="minorHAnsi" w:cs="Times New Roman"/>
                <w:b/>
                <w:bCs/>
                <w:sz w:val="16"/>
                <w:szCs w:val="16"/>
              </w:rPr>
              <w:t>D E T E R M I N A</w:t>
            </w:r>
          </w:p>
          <w:p w:rsidR="00B80E81" w:rsidRPr="006A0F63" w:rsidRDefault="00B80E81" w:rsidP="00B80E81">
            <w:pPr>
              <w:pStyle w:val="Testonormale"/>
              <w:jc w:val="center"/>
              <w:rPr>
                <w:rFonts w:asciiTheme="minorHAnsi" w:hAnsiTheme="minorHAnsi" w:cs="Times New Roman"/>
                <w:b/>
                <w:bCs/>
                <w:sz w:val="16"/>
                <w:szCs w:val="16"/>
              </w:rPr>
            </w:pPr>
          </w:p>
          <w:p w:rsidR="00B80E81" w:rsidRPr="006A0F63" w:rsidRDefault="00B80E81" w:rsidP="00B80E81">
            <w:pPr>
              <w:ind w:left="284" w:hanging="284"/>
              <w:jc w:val="both"/>
              <w:rPr>
                <w:sz w:val="16"/>
                <w:szCs w:val="16"/>
              </w:rPr>
            </w:pPr>
            <w:r w:rsidRPr="006A0F63">
              <w:rPr>
                <w:b/>
                <w:bCs/>
                <w:sz w:val="16"/>
                <w:szCs w:val="16"/>
              </w:rPr>
              <w:t>1)</w:t>
            </w:r>
            <w:r w:rsidRPr="006A0F63">
              <w:rPr>
                <w:sz w:val="16"/>
                <w:szCs w:val="16"/>
              </w:rPr>
              <w:t xml:space="preserve"> Assicurare la copertura finanziaria sul </w:t>
            </w:r>
            <w:r w:rsidRPr="006A0F63">
              <w:rPr>
                <w:b/>
                <w:bCs/>
                <w:sz w:val="16"/>
                <w:szCs w:val="16"/>
              </w:rPr>
              <w:t>Cap. 1310 C.M. 1090503</w:t>
            </w:r>
            <w:r w:rsidRPr="006A0F63">
              <w:rPr>
                <w:sz w:val="16"/>
                <w:szCs w:val="16"/>
              </w:rPr>
              <w:t xml:space="preserve"> del bilancio in corso di formazione–– “Canone annuo per affidamento a terzi - Gestione Serv. N.U.”; </w:t>
            </w:r>
          </w:p>
          <w:p w:rsidR="00B80E81" w:rsidRPr="006A0F63" w:rsidRDefault="00B80E81" w:rsidP="00B80E81">
            <w:pPr>
              <w:ind w:left="284" w:hanging="284"/>
              <w:jc w:val="both"/>
              <w:rPr>
                <w:sz w:val="16"/>
                <w:szCs w:val="16"/>
              </w:rPr>
            </w:pPr>
            <w:r w:rsidRPr="006A0F63">
              <w:rPr>
                <w:sz w:val="16"/>
                <w:szCs w:val="16"/>
              </w:rPr>
              <w:t>2) Liquidare e pagare alla ditta INBA SPA</w:t>
            </w:r>
            <w:r w:rsidRPr="006A0F63">
              <w:rPr>
                <w:b/>
                <w:sz w:val="16"/>
                <w:szCs w:val="16"/>
              </w:rPr>
              <w:t xml:space="preserve"> (</w:t>
            </w:r>
            <w:r w:rsidRPr="006A0F63">
              <w:rPr>
                <w:sz w:val="16"/>
                <w:szCs w:val="16"/>
              </w:rPr>
              <w:t xml:space="preserve">servizi per l’ambiente ATI INBA) la somma di </w:t>
            </w:r>
            <w:r w:rsidRPr="006A0F63">
              <w:rPr>
                <w:b/>
                <w:bCs/>
                <w:sz w:val="16"/>
                <w:szCs w:val="16"/>
              </w:rPr>
              <w:t>€ 1.135,93</w:t>
            </w:r>
            <w:r w:rsidRPr="006A0F63">
              <w:rPr>
                <w:sz w:val="16"/>
                <w:szCs w:val="16"/>
              </w:rPr>
              <w:t xml:space="preserve">, comprensivo di I.V.A. al 10% , per il servizio svolto nel mese di </w:t>
            </w:r>
            <w:r w:rsidRPr="006A0F63">
              <w:rPr>
                <w:b/>
                <w:sz w:val="16"/>
                <w:szCs w:val="16"/>
              </w:rPr>
              <w:t>Aprile 2015</w:t>
            </w:r>
            <w:r w:rsidRPr="006A0F63">
              <w:rPr>
                <w:sz w:val="16"/>
                <w:szCs w:val="16"/>
              </w:rPr>
              <w:t xml:space="preserve">, mediante accredito, sul C/C n° </w:t>
            </w:r>
            <w:r w:rsidRPr="006A0F63">
              <w:rPr>
                <w:b/>
                <w:bCs/>
                <w:sz w:val="16"/>
                <w:szCs w:val="16"/>
              </w:rPr>
              <w:t>[…]</w:t>
            </w:r>
            <w:r w:rsidRPr="006A0F63">
              <w:rPr>
                <w:sz w:val="16"/>
                <w:szCs w:val="16"/>
              </w:rPr>
              <w:t>.</w:t>
            </w:r>
          </w:p>
          <w:p w:rsidR="00B80E81" w:rsidRPr="006A0F63" w:rsidRDefault="00B80E81" w:rsidP="00B80E81">
            <w:pPr>
              <w:pStyle w:val="Titolo"/>
              <w:jc w:val="both"/>
              <w:rPr>
                <w:rFonts w:asciiTheme="minorHAnsi" w:hAnsiTheme="minorHAnsi" w:cs="Times New Roman"/>
                <w:sz w:val="16"/>
                <w:szCs w:val="16"/>
              </w:rPr>
            </w:pPr>
            <w:r w:rsidRPr="006A0F63">
              <w:rPr>
                <w:rFonts w:asciiTheme="minorHAnsi" w:hAnsiTheme="minorHAnsi"/>
                <w:b/>
                <w:sz w:val="16"/>
                <w:szCs w:val="16"/>
              </w:rPr>
              <w:t xml:space="preserve">3) </w:t>
            </w:r>
            <w:r w:rsidRPr="006A0F63">
              <w:rPr>
                <w:rFonts w:asciiTheme="minorHAnsi" w:hAnsiTheme="minorHAnsi"/>
                <w:sz w:val="16"/>
                <w:szCs w:val="16"/>
              </w:rPr>
              <w:t>Ai sensi dell'art.26 del D.L. 33/2013 Amministrazione aperta,i dati contenuti nel presente atto saranno pubblicati sul sito istituzionale di questo Comune, cosi come da scheda allegata agli atti</w:t>
            </w:r>
          </w:p>
          <w:p w:rsidR="00B80E81" w:rsidRPr="006A0F63" w:rsidRDefault="00B80E81" w:rsidP="00C16F51">
            <w:pPr>
              <w:pStyle w:val="Titolo"/>
              <w:jc w:val="both"/>
              <w:rPr>
                <w:rFonts w:asciiTheme="minorHAnsi" w:hAnsiTheme="minorHAnsi" w:cs="Times New Roman"/>
                <w:sz w:val="16"/>
                <w:szCs w:val="16"/>
              </w:rPr>
            </w:pPr>
            <w:r w:rsidRPr="006A0F63">
              <w:rPr>
                <w:rFonts w:asciiTheme="minorHAnsi" w:hAnsiTheme="minorHAnsi" w:cs="Times New Roman"/>
                <w:sz w:val="16"/>
                <w:szCs w:val="16"/>
              </w:rPr>
              <w:lastRenderedPageBreak/>
              <w:t>[…]</w:t>
            </w:r>
          </w:p>
        </w:tc>
        <w:tc>
          <w:tcPr>
            <w:tcW w:w="1134" w:type="dxa"/>
          </w:tcPr>
          <w:p w:rsidR="00B66B4D" w:rsidRPr="000C6117" w:rsidRDefault="00B80E81" w:rsidP="00C16F51">
            <w:pPr>
              <w:rPr>
                <w:sz w:val="16"/>
                <w:szCs w:val="16"/>
              </w:rPr>
            </w:pPr>
            <w:r w:rsidRPr="000C6117">
              <w:rPr>
                <w:b/>
                <w:bCs/>
                <w:sz w:val="16"/>
                <w:szCs w:val="16"/>
              </w:rPr>
              <w:lastRenderedPageBreak/>
              <w:t>€ 1.135,93</w:t>
            </w:r>
          </w:p>
        </w:tc>
        <w:tc>
          <w:tcPr>
            <w:tcW w:w="1701" w:type="dxa"/>
          </w:tcPr>
          <w:p w:rsidR="00B80E81" w:rsidRPr="000C6117" w:rsidRDefault="00B80E81" w:rsidP="00C16F51">
            <w:pPr>
              <w:rPr>
                <w:sz w:val="16"/>
                <w:szCs w:val="16"/>
              </w:rPr>
            </w:pPr>
          </w:p>
          <w:p w:rsidR="00B80E81" w:rsidRPr="000C6117" w:rsidRDefault="00B80E81" w:rsidP="00C16F51">
            <w:pPr>
              <w:rPr>
                <w:sz w:val="16"/>
                <w:szCs w:val="16"/>
              </w:rPr>
            </w:pPr>
            <w:r w:rsidRPr="000C6117">
              <w:rPr>
                <w:rFonts w:cs="Times New Roman"/>
                <w:sz w:val="16"/>
                <w:szCs w:val="16"/>
              </w:rPr>
              <w:t xml:space="preserve">Fattura emessa dalla ditta </w:t>
            </w:r>
            <w:r w:rsidRPr="000C6117">
              <w:rPr>
                <w:rFonts w:cs="Times New Roman"/>
                <w:b/>
                <w:sz w:val="16"/>
                <w:szCs w:val="16"/>
              </w:rPr>
              <w:t xml:space="preserve">INBA SPA </w:t>
            </w:r>
            <w:r w:rsidRPr="000C6117">
              <w:rPr>
                <w:rFonts w:cs="Times New Roman"/>
                <w:sz w:val="16"/>
                <w:szCs w:val="16"/>
              </w:rPr>
              <w:t xml:space="preserve">(servizi per l’ambiente ATI INBA) </w:t>
            </w:r>
            <w:r w:rsidRPr="000C6117">
              <w:rPr>
                <w:rFonts w:cs="Times New Roman"/>
                <w:b/>
                <w:bCs/>
                <w:sz w:val="16"/>
                <w:szCs w:val="16"/>
              </w:rPr>
              <w:t xml:space="preserve">n° 8905150020 </w:t>
            </w:r>
            <w:r w:rsidRPr="000C6117">
              <w:rPr>
                <w:rFonts w:cs="Times New Roman"/>
                <w:sz w:val="16"/>
                <w:szCs w:val="16"/>
              </w:rPr>
              <w:t>del</w:t>
            </w:r>
            <w:r w:rsidRPr="000C6117">
              <w:rPr>
                <w:rFonts w:cs="Times New Roman"/>
                <w:b/>
                <w:bCs/>
                <w:sz w:val="16"/>
                <w:szCs w:val="16"/>
              </w:rPr>
              <w:t xml:space="preserve"> 28/05/2015</w:t>
            </w:r>
            <w:r w:rsidRPr="000C6117">
              <w:rPr>
                <w:rFonts w:cs="Times New Roman"/>
                <w:sz w:val="16"/>
                <w:szCs w:val="16"/>
              </w:rPr>
              <w:t xml:space="preserve">, dell'importo di € </w:t>
            </w:r>
            <w:r w:rsidRPr="000C6117">
              <w:rPr>
                <w:rFonts w:cs="Times New Roman"/>
                <w:b/>
                <w:sz w:val="16"/>
                <w:szCs w:val="16"/>
              </w:rPr>
              <w:t xml:space="preserve">1.135,93 </w:t>
            </w:r>
            <w:r w:rsidRPr="000C6117">
              <w:rPr>
                <w:rFonts w:cs="Times New Roman"/>
                <w:sz w:val="16"/>
                <w:szCs w:val="16"/>
              </w:rPr>
              <w:t>comprensivo di I.V.A</w:t>
            </w:r>
          </w:p>
          <w:p w:rsidR="00B80E81" w:rsidRPr="000C6117" w:rsidRDefault="00B80E81" w:rsidP="00C16F51">
            <w:pPr>
              <w:rPr>
                <w:sz w:val="16"/>
                <w:szCs w:val="16"/>
              </w:rPr>
            </w:pPr>
          </w:p>
          <w:p w:rsidR="00B80E81" w:rsidRPr="000C6117" w:rsidRDefault="00B80E81" w:rsidP="00C16F51">
            <w:pPr>
              <w:rPr>
                <w:sz w:val="16"/>
                <w:szCs w:val="16"/>
              </w:rPr>
            </w:pP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3475F5" w:rsidRPr="006A0F63" w:rsidRDefault="003475F5"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6F70FD" w:rsidP="00C16F51">
            <w:pPr>
              <w:rPr>
                <w:sz w:val="16"/>
                <w:szCs w:val="16"/>
              </w:rPr>
            </w:pPr>
            <w:r w:rsidRPr="006A0F63">
              <w:rPr>
                <w:sz w:val="16"/>
                <w:szCs w:val="16"/>
              </w:rPr>
              <w:t>n.818 del 27.8.2015</w:t>
            </w:r>
          </w:p>
        </w:tc>
        <w:tc>
          <w:tcPr>
            <w:tcW w:w="1417" w:type="dxa"/>
          </w:tcPr>
          <w:p w:rsidR="00B66B4D" w:rsidRPr="006A0F63" w:rsidRDefault="006F70FD" w:rsidP="00C16F51">
            <w:pPr>
              <w:rPr>
                <w:sz w:val="16"/>
                <w:szCs w:val="16"/>
              </w:rPr>
            </w:pPr>
            <w:r w:rsidRPr="006A0F63">
              <w:rPr>
                <w:sz w:val="16"/>
                <w:szCs w:val="16"/>
              </w:rPr>
              <w:t>MANUTENZIONE STRAORDINARIA DEL VERDE PUBBLICO DI ALCUNI SITI COMUNALI - IMPEGNO DI SPESA - AFFIDAMENTO LAVORI.</w:t>
            </w:r>
          </w:p>
        </w:tc>
        <w:tc>
          <w:tcPr>
            <w:tcW w:w="6804" w:type="dxa"/>
          </w:tcPr>
          <w:p w:rsidR="00E23332" w:rsidRPr="006A0F63" w:rsidRDefault="006F70FD" w:rsidP="00C16F51">
            <w:pPr>
              <w:pStyle w:val="Titolo"/>
              <w:jc w:val="both"/>
              <w:rPr>
                <w:rFonts w:asciiTheme="minorHAnsi" w:hAnsiTheme="minorHAnsi" w:cs="Times New Roman"/>
                <w:sz w:val="16"/>
                <w:szCs w:val="16"/>
              </w:rPr>
            </w:pPr>
            <w:r w:rsidRPr="006A0F63">
              <w:rPr>
                <w:rFonts w:asciiTheme="minorHAnsi" w:hAnsiTheme="minorHAnsi" w:cs="Times New Roman"/>
                <w:sz w:val="16"/>
                <w:szCs w:val="16"/>
              </w:rPr>
              <w:t>[…]</w:t>
            </w:r>
          </w:p>
          <w:p w:rsidR="006F70FD" w:rsidRPr="006A0F63" w:rsidRDefault="006F70FD" w:rsidP="006F70FD">
            <w:pPr>
              <w:jc w:val="both"/>
              <w:rPr>
                <w:rFonts w:cs="Arial"/>
                <w:b/>
                <w:bCs/>
                <w:sz w:val="16"/>
                <w:szCs w:val="16"/>
              </w:rPr>
            </w:pPr>
            <w:r w:rsidRPr="006A0F63">
              <w:rPr>
                <w:rFonts w:cs="Arial"/>
                <w:b/>
                <w:bCs/>
                <w:sz w:val="16"/>
                <w:szCs w:val="16"/>
              </w:rPr>
              <w:t>Premesso:</w:t>
            </w:r>
          </w:p>
          <w:p w:rsidR="006F70FD" w:rsidRPr="006A0F63" w:rsidRDefault="006F70FD" w:rsidP="006F70FD">
            <w:pPr>
              <w:ind w:left="142" w:hanging="142"/>
              <w:jc w:val="both"/>
              <w:rPr>
                <w:rFonts w:cs="Arial"/>
                <w:sz w:val="16"/>
                <w:szCs w:val="16"/>
              </w:rPr>
            </w:pPr>
            <w:r w:rsidRPr="006A0F63">
              <w:rPr>
                <w:rFonts w:cs="Arial"/>
                <w:sz w:val="16"/>
                <w:szCs w:val="16"/>
              </w:rPr>
              <w:t>-</w:t>
            </w:r>
            <w:r w:rsidRPr="006A0F63">
              <w:rPr>
                <w:rFonts w:cs="Arial"/>
                <w:sz w:val="16"/>
                <w:szCs w:val="16"/>
              </w:rPr>
              <w:tab/>
              <w:t>che occorre provvedere con urgenza alla esecuzione dei seguenti lavori:</w:t>
            </w:r>
          </w:p>
          <w:p w:rsidR="006F70FD" w:rsidRPr="006A0F63" w:rsidRDefault="006F70FD" w:rsidP="00B510F8">
            <w:pPr>
              <w:numPr>
                <w:ilvl w:val="0"/>
                <w:numId w:val="16"/>
              </w:numPr>
              <w:ind w:left="426" w:hanging="284"/>
              <w:jc w:val="both"/>
              <w:rPr>
                <w:rFonts w:cs="Arial"/>
                <w:sz w:val="16"/>
                <w:szCs w:val="16"/>
              </w:rPr>
            </w:pPr>
            <w:r w:rsidRPr="006A0F63">
              <w:rPr>
                <w:rFonts w:cs="Arial"/>
                <w:sz w:val="16"/>
                <w:szCs w:val="16"/>
              </w:rPr>
              <w:t>potatura delle siepi di via Leone XIII;</w:t>
            </w:r>
          </w:p>
          <w:p w:rsidR="006F70FD" w:rsidRPr="006A0F63" w:rsidRDefault="006F70FD" w:rsidP="00B510F8">
            <w:pPr>
              <w:numPr>
                <w:ilvl w:val="0"/>
                <w:numId w:val="16"/>
              </w:numPr>
              <w:ind w:left="426" w:hanging="284"/>
              <w:jc w:val="both"/>
              <w:rPr>
                <w:rFonts w:cs="Arial"/>
                <w:sz w:val="16"/>
                <w:szCs w:val="16"/>
              </w:rPr>
            </w:pPr>
            <w:r w:rsidRPr="006A0F63">
              <w:rPr>
                <w:rFonts w:cs="Arial"/>
                <w:sz w:val="16"/>
                <w:szCs w:val="16"/>
              </w:rPr>
              <w:t>sfalcio delle erbacce di via Micetti e di via Giovanni XXIII;</w:t>
            </w:r>
          </w:p>
          <w:p w:rsidR="006F70FD" w:rsidRPr="006A0F63" w:rsidRDefault="006F70FD" w:rsidP="00B510F8">
            <w:pPr>
              <w:numPr>
                <w:ilvl w:val="0"/>
                <w:numId w:val="16"/>
              </w:numPr>
              <w:ind w:left="426" w:hanging="284"/>
              <w:jc w:val="both"/>
              <w:rPr>
                <w:rFonts w:cs="Arial"/>
                <w:sz w:val="16"/>
                <w:szCs w:val="16"/>
              </w:rPr>
            </w:pPr>
            <w:r w:rsidRPr="006A0F63">
              <w:rPr>
                <w:rFonts w:cs="Arial"/>
                <w:sz w:val="16"/>
                <w:szCs w:val="16"/>
              </w:rPr>
              <w:t>sfalcio delle erbacce presenti nei plessi della biblioteca comunale e della scuola elementare di via San Tommaso D'Aquino;</w:t>
            </w:r>
          </w:p>
          <w:p w:rsidR="006F70FD" w:rsidRPr="006A0F63" w:rsidRDefault="006F70FD" w:rsidP="006F70FD">
            <w:pPr>
              <w:ind w:left="142" w:hanging="142"/>
              <w:jc w:val="both"/>
              <w:rPr>
                <w:rFonts w:cs="Arial"/>
                <w:sz w:val="16"/>
                <w:szCs w:val="16"/>
              </w:rPr>
            </w:pPr>
            <w:r w:rsidRPr="006A0F63">
              <w:rPr>
                <w:rFonts w:cs="Arial"/>
                <w:sz w:val="16"/>
                <w:szCs w:val="16"/>
              </w:rPr>
              <w:t>-</w:t>
            </w:r>
            <w:r w:rsidRPr="006A0F63">
              <w:rPr>
                <w:rFonts w:cs="Arial"/>
                <w:sz w:val="16"/>
                <w:szCs w:val="16"/>
              </w:rPr>
              <w:tab/>
              <w:t>che l'ufficio ha determinato la spesa occorrente € 550,00 IVA inclusa, considerando, per la realizzazione degli interventi n.2 operatori e mezzi meccanici per una intera giornata;</w:t>
            </w:r>
          </w:p>
          <w:p w:rsidR="006F70FD" w:rsidRPr="006A0F63" w:rsidRDefault="006F70FD" w:rsidP="006F70FD">
            <w:pPr>
              <w:ind w:left="113" w:hanging="113"/>
              <w:jc w:val="both"/>
              <w:rPr>
                <w:rFonts w:cs="Arial"/>
                <w:sz w:val="16"/>
                <w:szCs w:val="16"/>
              </w:rPr>
            </w:pPr>
            <w:r w:rsidRPr="006A0F63">
              <w:rPr>
                <w:rFonts w:cs="Arial"/>
                <w:sz w:val="16"/>
                <w:szCs w:val="16"/>
              </w:rPr>
              <w:t>-che la ditta Zocco Giovanni da Tricase, di fiducia di questa Amministrazione e che già in passato ha eseguito lavori analoghi, interpellata per le vie brevi, si è dichiarata disponibile ad eseguire immediatamente i lavori richiesti per l'importo come sopra determinato;</w:t>
            </w:r>
          </w:p>
          <w:p w:rsidR="006F70FD" w:rsidRPr="006A0F63" w:rsidRDefault="006F70FD" w:rsidP="006F70FD">
            <w:pPr>
              <w:ind w:left="57" w:hanging="57"/>
              <w:jc w:val="both"/>
              <w:rPr>
                <w:rFonts w:cs="Arial"/>
                <w:sz w:val="16"/>
                <w:szCs w:val="16"/>
              </w:rPr>
            </w:pPr>
          </w:p>
          <w:p w:rsidR="006F70FD" w:rsidRPr="006A0F63" w:rsidRDefault="006F70FD" w:rsidP="006F70FD">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ZB815CAC7C;</w:t>
            </w:r>
          </w:p>
          <w:p w:rsidR="006F70FD" w:rsidRPr="006A0F63" w:rsidRDefault="006F70FD" w:rsidP="006F70FD">
            <w:pPr>
              <w:ind w:left="113" w:hanging="113"/>
              <w:jc w:val="both"/>
              <w:rPr>
                <w:rFonts w:cs="Arial"/>
                <w:sz w:val="16"/>
                <w:szCs w:val="16"/>
              </w:rPr>
            </w:pPr>
          </w:p>
          <w:p w:rsidR="006F70FD" w:rsidRPr="006A0F63" w:rsidRDefault="006F70FD" w:rsidP="006F70FD">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6F70FD" w:rsidRPr="006A0F63" w:rsidRDefault="006F70FD" w:rsidP="006F70FD">
            <w:pPr>
              <w:ind w:left="113" w:hanging="113"/>
              <w:jc w:val="both"/>
              <w:rPr>
                <w:rFonts w:cs="Arial"/>
                <w:sz w:val="16"/>
                <w:szCs w:val="16"/>
              </w:rPr>
            </w:pPr>
          </w:p>
          <w:p w:rsidR="006F70FD" w:rsidRPr="006A0F63" w:rsidRDefault="006F70FD" w:rsidP="006F70FD">
            <w:pPr>
              <w:jc w:val="both"/>
              <w:rPr>
                <w:rFonts w:cs="Arial"/>
                <w:sz w:val="16"/>
                <w:szCs w:val="16"/>
              </w:rPr>
            </w:pPr>
            <w:r w:rsidRPr="006A0F63">
              <w:rPr>
                <w:rFonts w:cs="Arial"/>
                <w:b/>
                <w:sz w:val="16"/>
                <w:szCs w:val="16"/>
              </w:rPr>
              <w:t>Ritenuto</w:t>
            </w:r>
            <w:r w:rsidRPr="006A0F63">
              <w:rPr>
                <w:rFonts w:cs="Arial"/>
                <w:sz w:val="16"/>
                <w:szCs w:val="16"/>
              </w:rPr>
              <w:t xml:space="preserve"> di provvedere in merito ai lavori a farsi;</w:t>
            </w:r>
          </w:p>
          <w:p w:rsidR="006F70FD" w:rsidRPr="006A0F63" w:rsidRDefault="006F70FD" w:rsidP="006F70FD">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6F70FD" w:rsidRPr="006A0F63" w:rsidRDefault="006F70FD" w:rsidP="006F70FD">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6F70FD" w:rsidRPr="006A0F63" w:rsidRDefault="006F70FD" w:rsidP="006F70FD">
            <w:pPr>
              <w:ind w:left="851" w:hanging="284"/>
              <w:jc w:val="both"/>
              <w:rPr>
                <w:rFonts w:cs="Arial"/>
                <w:bCs/>
                <w:sz w:val="16"/>
                <w:szCs w:val="16"/>
              </w:rPr>
            </w:pPr>
            <w:r w:rsidRPr="006A0F63">
              <w:rPr>
                <w:rFonts w:cs="Arial"/>
                <w:bCs/>
                <w:sz w:val="16"/>
                <w:szCs w:val="16"/>
              </w:rPr>
              <w:t>b) correttezza e regolarità della procedura;</w:t>
            </w:r>
          </w:p>
          <w:p w:rsidR="006F70FD" w:rsidRPr="006A0F63" w:rsidRDefault="006F70FD" w:rsidP="006F70FD">
            <w:pPr>
              <w:ind w:left="851" w:hanging="284"/>
              <w:jc w:val="both"/>
              <w:rPr>
                <w:rFonts w:cs="Arial"/>
                <w:bCs/>
                <w:sz w:val="16"/>
                <w:szCs w:val="16"/>
              </w:rPr>
            </w:pPr>
            <w:r w:rsidRPr="006A0F63">
              <w:rPr>
                <w:rFonts w:cs="Arial"/>
                <w:bCs/>
                <w:sz w:val="16"/>
                <w:szCs w:val="16"/>
              </w:rPr>
              <w:t>c) correttezza formale nella redazione dell'atto;</w:t>
            </w:r>
          </w:p>
          <w:p w:rsidR="006F70FD" w:rsidRPr="006A0F63" w:rsidRDefault="006F70FD" w:rsidP="006F70FD">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6F70FD" w:rsidRPr="006A0F63" w:rsidRDefault="006F70FD" w:rsidP="006F70FD">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8 del D.L.vo n. 163/2006 e s.m.i.;</w:t>
            </w:r>
          </w:p>
          <w:p w:rsidR="006F70FD" w:rsidRPr="006A0F63" w:rsidRDefault="006F70FD" w:rsidP="006F70FD">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6, comma 1, lett. a) del Regolamento Comunale per l'esecuzione di Lavori e Forniture e Servizi in Economia, approvato con D.C.C. n. 11/2009;</w:t>
            </w:r>
          </w:p>
          <w:p w:rsidR="006F70FD" w:rsidRPr="006A0F63" w:rsidRDefault="006F70FD" w:rsidP="006F70FD">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6F70FD" w:rsidRPr="006A0F63" w:rsidRDefault="006F70FD" w:rsidP="006F70FD">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6F70FD" w:rsidRPr="006A0F63" w:rsidRDefault="006F70FD" w:rsidP="006F70FD">
            <w:pPr>
              <w:jc w:val="both"/>
              <w:rPr>
                <w:rFonts w:cs="Arial"/>
                <w:sz w:val="16"/>
                <w:szCs w:val="16"/>
              </w:rPr>
            </w:pPr>
          </w:p>
          <w:p w:rsidR="006F70FD" w:rsidRPr="006A0F63" w:rsidRDefault="006F70FD" w:rsidP="006F70FD">
            <w:pPr>
              <w:pStyle w:val="Titolo1"/>
              <w:outlineLvl w:val="0"/>
              <w:rPr>
                <w:rFonts w:asciiTheme="minorHAnsi" w:hAnsiTheme="minorHAnsi"/>
                <w:sz w:val="16"/>
                <w:szCs w:val="16"/>
              </w:rPr>
            </w:pPr>
            <w:r w:rsidRPr="006A0F63">
              <w:rPr>
                <w:rFonts w:asciiTheme="minorHAnsi" w:hAnsiTheme="minorHAnsi"/>
                <w:sz w:val="16"/>
                <w:szCs w:val="16"/>
              </w:rPr>
              <w:t>D E T E RM I N A</w:t>
            </w:r>
          </w:p>
          <w:p w:rsidR="006F70FD" w:rsidRPr="006A0F63" w:rsidRDefault="006F70FD" w:rsidP="006F70FD">
            <w:pPr>
              <w:jc w:val="both"/>
              <w:rPr>
                <w:rFonts w:cs="Arial"/>
                <w:sz w:val="16"/>
                <w:szCs w:val="16"/>
              </w:rPr>
            </w:pPr>
          </w:p>
          <w:p w:rsidR="006F70FD" w:rsidRPr="006A0F63" w:rsidRDefault="006F70FD" w:rsidP="006F70FD">
            <w:pPr>
              <w:pStyle w:val="Corpodeltesto"/>
              <w:rPr>
                <w:rFonts w:asciiTheme="minorHAnsi" w:hAnsiTheme="minorHAnsi"/>
                <w:sz w:val="16"/>
                <w:szCs w:val="16"/>
              </w:rPr>
            </w:pPr>
            <w:r w:rsidRPr="006A0F63">
              <w:rPr>
                <w:rFonts w:asciiTheme="minorHAnsi" w:hAnsiTheme="minorHAnsi"/>
                <w:b/>
                <w:bCs/>
                <w:sz w:val="16"/>
                <w:szCs w:val="16"/>
              </w:rPr>
              <w:t>1)</w:t>
            </w:r>
            <w:r w:rsidRPr="006A0F63">
              <w:rPr>
                <w:rFonts w:asciiTheme="minorHAnsi" w:hAnsiTheme="minorHAnsi"/>
                <w:sz w:val="16"/>
                <w:szCs w:val="16"/>
              </w:rPr>
              <w:t xml:space="preserve"> Impegnare la somma di € 550,00 sul Servizio 0906 – Inter. 03 Cap. 1376 del bilancio 2015 in corso di formazione.</w:t>
            </w:r>
          </w:p>
          <w:p w:rsidR="006F70FD" w:rsidRPr="006A0F63" w:rsidRDefault="006F70FD" w:rsidP="006F70FD">
            <w:pPr>
              <w:pStyle w:val="Corpodeltesto"/>
              <w:rPr>
                <w:rFonts w:asciiTheme="minorHAnsi" w:hAnsiTheme="minorHAnsi"/>
                <w:sz w:val="16"/>
                <w:szCs w:val="16"/>
              </w:rPr>
            </w:pPr>
          </w:p>
          <w:p w:rsidR="006F70FD" w:rsidRPr="006A0F63" w:rsidRDefault="006F70FD" w:rsidP="006F70FD">
            <w:pPr>
              <w:pStyle w:val="Corpodeltesto"/>
              <w:rPr>
                <w:rFonts w:asciiTheme="minorHAnsi" w:hAnsiTheme="minorHAnsi"/>
                <w:sz w:val="16"/>
                <w:szCs w:val="16"/>
              </w:rPr>
            </w:pPr>
            <w:r w:rsidRPr="006A0F63">
              <w:rPr>
                <w:rFonts w:asciiTheme="minorHAnsi" w:hAnsiTheme="minorHAnsi"/>
                <w:b/>
                <w:bCs/>
                <w:sz w:val="16"/>
                <w:szCs w:val="16"/>
              </w:rPr>
              <w:t>2)</w:t>
            </w:r>
            <w:r w:rsidRPr="006A0F63">
              <w:rPr>
                <w:rFonts w:asciiTheme="minorHAnsi" w:hAnsiTheme="minorHAnsi"/>
                <w:sz w:val="16"/>
                <w:szCs w:val="16"/>
              </w:rPr>
              <w:t xml:space="preserve"> Per le ragioni espresse in narrativa affidare alla ditta Zocco Giovanni da Tricase con sede in via C. Abba 4, i lavori citati in narrativa.</w:t>
            </w:r>
          </w:p>
          <w:p w:rsidR="006F70FD" w:rsidRPr="006A0F63" w:rsidRDefault="006F70FD" w:rsidP="006F70FD">
            <w:pPr>
              <w:jc w:val="both"/>
              <w:rPr>
                <w:rFonts w:cs="Arial"/>
                <w:sz w:val="16"/>
                <w:szCs w:val="16"/>
                <w:highlight w:val="yellow"/>
              </w:rPr>
            </w:pPr>
          </w:p>
          <w:p w:rsidR="006F70FD" w:rsidRPr="006A0F63" w:rsidRDefault="006F70FD" w:rsidP="006F70FD">
            <w:pPr>
              <w:jc w:val="both"/>
              <w:rPr>
                <w:rFonts w:cs="Arial"/>
                <w:sz w:val="16"/>
                <w:szCs w:val="16"/>
              </w:rPr>
            </w:pPr>
            <w:r w:rsidRPr="006A0F63">
              <w:rPr>
                <w:rFonts w:cs="Arial"/>
                <w:b/>
                <w:bCs/>
                <w:sz w:val="16"/>
                <w:szCs w:val="16"/>
              </w:rPr>
              <w:t>3)</w:t>
            </w:r>
            <w:r w:rsidRPr="006A0F63">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6F70FD" w:rsidRPr="006A0F63" w:rsidRDefault="006F70FD" w:rsidP="00C16F51">
            <w:pPr>
              <w:pStyle w:val="Titolo"/>
              <w:jc w:val="both"/>
              <w:rPr>
                <w:rFonts w:asciiTheme="minorHAnsi" w:hAnsiTheme="minorHAnsi" w:cs="Times New Roman"/>
                <w:sz w:val="16"/>
                <w:szCs w:val="16"/>
              </w:rPr>
            </w:pPr>
          </w:p>
          <w:p w:rsidR="006F70FD" w:rsidRPr="006A0F63" w:rsidRDefault="006F70FD" w:rsidP="00C16F51">
            <w:pPr>
              <w:pStyle w:val="Titolo"/>
              <w:jc w:val="both"/>
              <w:rPr>
                <w:rFonts w:asciiTheme="minorHAnsi" w:hAnsiTheme="minorHAnsi" w:cs="Times New Roman"/>
                <w:sz w:val="16"/>
                <w:szCs w:val="16"/>
              </w:rPr>
            </w:pPr>
            <w:r w:rsidRPr="006A0F63">
              <w:rPr>
                <w:rFonts w:asciiTheme="minorHAnsi" w:hAnsiTheme="minorHAnsi" w:cs="Times New Roman"/>
                <w:sz w:val="16"/>
                <w:szCs w:val="16"/>
              </w:rPr>
              <w:t>[…]</w:t>
            </w:r>
          </w:p>
        </w:tc>
        <w:tc>
          <w:tcPr>
            <w:tcW w:w="1134" w:type="dxa"/>
          </w:tcPr>
          <w:p w:rsidR="00B66B4D" w:rsidRPr="000C6117" w:rsidRDefault="006F70FD" w:rsidP="00C16F51">
            <w:pPr>
              <w:rPr>
                <w:sz w:val="16"/>
                <w:szCs w:val="16"/>
              </w:rPr>
            </w:pPr>
            <w:r w:rsidRPr="000C6117">
              <w:rPr>
                <w:sz w:val="16"/>
                <w:szCs w:val="16"/>
              </w:rPr>
              <w:lastRenderedPageBreak/>
              <w:t>€ 550,00</w:t>
            </w:r>
          </w:p>
        </w:tc>
        <w:tc>
          <w:tcPr>
            <w:tcW w:w="1701" w:type="dxa"/>
          </w:tcPr>
          <w:p w:rsidR="00B66B4D" w:rsidRPr="000C6117" w:rsidRDefault="00B66B4D" w:rsidP="00C16F51">
            <w:pPr>
              <w:rPr>
                <w:sz w:val="16"/>
                <w:szCs w:val="16"/>
              </w:rPr>
            </w:pP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3475F5" w:rsidRPr="006A0F63" w:rsidRDefault="003475F5"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1118A7" w:rsidP="00C16F51">
            <w:pPr>
              <w:rPr>
                <w:sz w:val="16"/>
                <w:szCs w:val="16"/>
              </w:rPr>
            </w:pPr>
            <w:r w:rsidRPr="006A0F63">
              <w:rPr>
                <w:sz w:val="16"/>
                <w:szCs w:val="16"/>
              </w:rPr>
              <w:t>n.826 del 1.9.2015</w:t>
            </w:r>
          </w:p>
        </w:tc>
        <w:tc>
          <w:tcPr>
            <w:tcW w:w="1417" w:type="dxa"/>
          </w:tcPr>
          <w:p w:rsidR="00B66B4D" w:rsidRPr="006A0F63" w:rsidRDefault="001118A7" w:rsidP="00C16F51">
            <w:pPr>
              <w:rPr>
                <w:sz w:val="16"/>
                <w:szCs w:val="16"/>
              </w:rPr>
            </w:pPr>
            <w:r w:rsidRPr="006A0F63">
              <w:rPr>
                <w:sz w:val="16"/>
                <w:szCs w:val="16"/>
              </w:rPr>
              <w:t>SERVIZI RSU - LIQUIDAZIONE FATTURA DITTA MONTECO - MESE DI AGOSTO 2015</w:t>
            </w:r>
          </w:p>
        </w:tc>
        <w:tc>
          <w:tcPr>
            <w:tcW w:w="6804" w:type="dxa"/>
          </w:tcPr>
          <w:p w:rsidR="00157433" w:rsidRPr="006A0F63" w:rsidRDefault="001118A7" w:rsidP="00C16F51">
            <w:pPr>
              <w:rPr>
                <w:sz w:val="16"/>
                <w:szCs w:val="16"/>
              </w:rPr>
            </w:pPr>
            <w:r w:rsidRPr="006A0F63">
              <w:rPr>
                <w:sz w:val="16"/>
                <w:szCs w:val="16"/>
              </w:rPr>
              <w:t>[…]</w:t>
            </w:r>
          </w:p>
          <w:p w:rsidR="001118A7" w:rsidRPr="006A0F63" w:rsidRDefault="001118A7" w:rsidP="001118A7">
            <w:pPr>
              <w:pStyle w:val="Testonormale"/>
              <w:spacing w:line="360" w:lineRule="auto"/>
              <w:jc w:val="both"/>
              <w:rPr>
                <w:rFonts w:asciiTheme="minorHAnsi" w:hAnsiTheme="minorHAnsi"/>
                <w:b/>
                <w:bCs/>
                <w:sz w:val="16"/>
                <w:szCs w:val="16"/>
              </w:rPr>
            </w:pPr>
            <w:r w:rsidRPr="006A0F63">
              <w:rPr>
                <w:rFonts w:asciiTheme="minorHAnsi" w:hAnsiTheme="minorHAnsi"/>
                <w:b/>
                <w:bCs/>
                <w:sz w:val="16"/>
                <w:szCs w:val="16"/>
              </w:rPr>
              <w:t>Premesso:</w:t>
            </w:r>
          </w:p>
          <w:p w:rsidR="001118A7" w:rsidRPr="006A0F63" w:rsidRDefault="001118A7" w:rsidP="001118A7">
            <w:pPr>
              <w:pStyle w:val="Testonormale"/>
              <w:ind w:left="113" w:hanging="113"/>
              <w:jc w:val="both"/>
              <w:rPr>
                <w:rFonts w:asciiTheme="minorHAnsi" w:hAnsiTheme="minorHAnsi"/>
                <w:sz w:val="16"/>
                <w:szCs w:val="16"/>
              </w:rPr>
            </w:pPr>
            <w:r w:rsidRPr="006A0F63">
              <w:rPr>
                <w:rFonts w:asciiTheme="minorHAnsi" w:hAnsiTheme="minorHAnsi"/>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1118A7" w:rsidRPr="006A0F63" w:rsidRDefault="001118A7" w:rsidP="001118A7">
            <w:pPr>
              <w:pStyle w:val="Testonormale"/>
              <w:ind w:left="113" w:hanging="113"/>
              <w:jc w:val="both"/>
              <w:rPr>
                <w:rFonts w:asciiTheme="minorHAnsi" w:hAnsiTheme="minorHAnsi"/>
                <w:sz w:val="16"/>
                <w:szCs w:val="16"/>
              </w:rPr>
            </w:pPr>
          </w:p>
          <w:p w:rsidR="001118A7" w:rsidRPr="006A0F63" w:rsidRDefault="001118A7" w:rsidP="001118A7">
            <w:pPr>
              <w:pStyle w:val="Testonormale"/>
              <w:ind w:left="113" w:hanging="113"/>
              <w:jc w:val="both"/>
              <w:rPr>
                <w:rFonts w:asciiTheme="minorHAnsi" w:hAnsiTheme="minorHAnsi"/>
                <w:sz w:val="16"/>
                <w:szCs w:val="16"/>
              </w:rPr>
            </w:pPr>
            <w:r w:rsidRPr="006A0F63">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1118A7" w:rsidRPr="006A0F63" w:rsidRDefault="001118A7" w:rsidP="001118A7">
            <w:pPr>
              <w:pStyle w:val="Testonormale"/>
              <w:ind w:left="113" w:hanging="113"/>
              <w:jc w:val="both"/>
              <w:rPr>
                <w:rFonts w:asciiTheme="minorHAnsi" w:hAnsiTheme="minorHAnsi"/>
                <w:sz w:val="16"/>
                <w:szCs w:val="16"/>
              </w:rPr>
            </w:pPr>
          </w:p>
          <w:p w:rsidR="001118A7" w:rsidRPr="006A0F63" w:rsidRDefault="001118A7" w:rsidP="001118A7">
            <w:pPr>
              <w:pStyle w:val="Testonormale"/>
              <w:ind w:left="113" w:hanging="113"/>
              <w:jc w:val="both"/>
              <w:rPr>
                <w:rFonts w:asciiTheme="minorHAnsi" w:hAnsiTheme="minorHAnsi"/>
                <w:sz w:val="16"/>
                <w:szCs w:val="16"/>
              </w:rPr>
            </w:pPr>
            <w:r w:rsidRPr="006A0F63">
              <w:rPr>
                <w:rFonts w:asciiTheme="minorHAnsi" w:hAnsiTheme="minorHAnsi"/>
                <w:sz w:val="16"/>
                <w:szCs w:val="16"/>
              </w:rPr>
              <w:t>-che il Consorzio A.T.O. ha espletato la gara per la gestione dei servizi di Igiene Urbana per i Comuni di Castrignano del Capo e Tricase;</w:t>
            </w:r>
          </w:p>
          <w:p w:rsidR="001118A7" w:rsidRPr="006A0F63" w:rsidRDefault="001118A7" w:rsidP="001118A7">
            <w:pPr>
              <w:pStyle w:val="Testonormale"/>
              <w:ind w:left="113" w:hanging="113"/>
              <w:jc w:val="both"/>
              <w:rPr>
                <w:rFonts w:asciiTheme="minorHAnsi" w:hAnsiTheme="minorHAnsi"/>
                <w:sz w:val="16"/>
                <w:szCs w:val="16"/>
              </w:rPr>
            </w:pPr>
          </w:p>
          <w:p w:rsidR="001118A7" w:rsidRPr="006A0F63" w:rsidRDefault="001118A7" w:rsidP="001118A7">
            <w:pPr>
              <w:pStyle w:val="Testonormale"/>
              <w:ind w:left="113" w:hanging="113"/>
              <w:jc w:val="both"/>
              <w:rPr>
                <w:rFonts w:asciiTheme="minorHAnsi" w:hAnsiTheme="minorHAnsi"/>
                <w:sz w:val="16"/>
                <w:szCs w:val="16"/>
              </w:rPr>
            </w:pPr>
            <w:r w:rsidRPr="006A0F63">
              <w:rPr>
                <w:rFonts w:asciiTheme="minorHAnsi" w:hAnsiTheme="minorHAnsi"/>
                <w:sz w:val="16"/>
                <w:szCs w:val="16"/>
              </w:rPr>
              <w:t>-che in data 16.01.2006 è stata comunicata all’A.T.O. la ripartizione del canone tra i Comuni di Tricase (73%)e Castrignano del Capo (27%);</w:t>
            </w:r>
          </w:p>
          <w:p w:rsidR="001118A7" w:rsidRPr="006A0F63" w:rsidRDefault="001118A7" w:rsidP="001118A7">
            <w:pPr>
              <w:pStyle w:val="Testonormale"/>
              <w:ind w:left="113" w:hanging="113"/>
              <w:jc w:val="both"/>
              <w:rPr>
                <w:rFonts w:asciiTheme="minorHAnsi" w:hAnsiTheme="minorHAnsi"/>
                <w:sz w:val="16"/>
                <w:szCs w:val="16"/>
              </w:rPr>
            </w:pPr>
          </w:p>
          <w:p w:rsidR="001118A7" w:rsidRPr="006A0F63" w:rsidRDefault="001118A7" w:rsidP="001118A7">
            <w:pPr>
              <w:pStyle w:val="Testonormale"/>
              <w:ind w:left="113" w:hanging="113"/>
              <w:jc w:val="both"/>
              <w:rPr>
                <w:rFonts w:asciiTheme="minorHAnsi" w:hAnsiTheme="minorHAnsi"/>
                <w:sz w:val="16"/>
                <w:szCs w:val="16"/>
              </w:rPr>
            </w:pPr>
            <w:r w:rsidRPr="006A0F63">
              <w:rPr>
                <w:rFonts w:asciiTheme="minorHAnsi" w:hAnsiTheme="minorHAnsi"/>
                <w:sz w:val="16"/>
                <w:szCs w:val="16"/>
              </w:rPr>
              <w:t xml:space="preserve">-che con determina n° 67 del 22.08.2007, il Responsabile del procedimento del Consorzio ha aggiudicato i servizi sopraccitati alla Ditta Monteco S.r.l. – Via Campania, 30 Lecce per la durata di 5 anni; </w:t>
            </w:r>
          </w:p>
          <w:p w:rsidR="001118A7" w:rsidRPr="006A0F63" w:rsidRDefault="001118A7" w:rsidP="001118A7">
            <w:pPr>
              <w:pStyle w:val="Testonormale"/>
              <w:ind w:left="113" w:hanging="113"/>
              <w:jc w:val="both"/>
              <w:rPr>
                <w:rFonts w:asciiTheme="minorHAnsi" w:hAnsiTheme="minorHAnsi"/>
                <w:sz w:val="16"/>
                <w:szCs w:val="16"/>
              </w:rPr>
            </w:pPr>
          </w:p>
          <w:p w:rsidR="001118A7" w:rsidRPr="006A0F63" w:rsidRDefault="001118A7" w:rsidP="001118A7">
            <w:pPr>
              <w:pStyle w:val="Testonormale"/>
              <w:ind w:left="113" w:hanging="113"/>
              <w:jc w:val="both"/>
              <w:rPr>
                <w:rFonts w:asciiTheme="minorHAnsi" w:hAnsiTheme="minorHAnsi"/>
                <w:sz w:val="16"/>
                <w:szCs w:val="16"/>
              </w:rPr>
            </w:pPr>
            <w:r w:rsidRPr="006A0F63">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1118A7" w:rsidRPr="006A0F63" w:rsidRDefault="001118A7" w:rsidP="001118A7">
            <w:pPr>
              <w:pStyle w:val="Testonormale"/>
              <w:ind w:left="113" w:hanging="113"/>
              <w:jc w:val="both"/>
              <w:rPr>
                <w:rFonts w:asciiTheme="minorHAnsi" w:hAnsiTheme="minorHAnsi"/>
                <w:sz w:val="16"/>
                <w:szCs w:val="16"/>
              </w:rPr>
            </w:pPr>
          </w:p>
          <w:p w:rsidR="001118A7" w:rsidRPr="006A0F63" w:rsidRDefault="001118A7" w:rsidP="001118A7">
            <w:pPr>
              <w:pStyle w:val="Testonormale"/>
              <w:ind w:left="113" w:hanging="113"/>
              <w:jc w:val="both"/>
              <w:rPr>
                <w:rFonts w:asciiTheme="minorHAnsi" w:hAnsiTheme="minorHAnsi"/>
                <w:sz w:val="16"/>
                <w:szCs w:val="16"/>
              </w:rPr>
            </w:pPr>
            <w:r w:rsidRPr="006A0F63">
              <w:rPr>
                <w:rFonts w:asciiTheme="minorHAnsi" w:hAnsiTheme="minorHAnsi"/>
                <w:sz w:val="16"/>
                <w:szCs w:val="16"/>
              </w:rPr>
              <w:t>-che con la stessa Deliberazione n° 77 Commissariale è stato disposto che “il Responsabile del Servizio Finanziario e del Servizio di Igiene Urbana, ognuno per le proprie competenze provvedano all’assunzione degli atti necessari”, compreso l’adeguamento del canone per la quantificazione dell’importo di smaltimento in discarica del 17.08.2007;</w:t>
            </w:r>
          </w:p>
          <w:p w:rsidR="001118A7" w:rsidRPr="006A0F63" w:rsidRDefault="001118A7" w:rsidP="001118A7">
            <w:pPr>
              <w:pStyle w:val="Testonormale"/>
              <w:jc w:val="both"/>
              <w:rPr>
                <w:rFonts w:asciiTheme="minorHAnsi" w:hAnsiTheme="minorHAnsi"/>
                <w:sz w:val="16"/>
                <w:szCs w:val="16"/>
              </w:rPr>
            </w:pPr>
          </w:p>
          <w:p w:rsidR="001118A7" w:rsidRPr="006A0F63" w:rsidRDefault="001118A7" w:rsidP="001118A7">
            <w:pPr>
              <w:pStyle w:val="Testonormale"/>
              <w:ind w:left="113" w:hanging="113"/>
              <w:jc w:val="both"/>
              <w:rPr>
                <w:rFonts w:asciiTheme="minorHAnsi" w:hAnsiTheme="minorHAnsi"/>
                <w:sz w:val="16"/>
                <w:szCs w:val="16"/>
              </w:rPr>
            </w:pPr>
            <w:r w:rsidRPr="006A0F63">
              <w:rPr>
                <w:rFonts w:asciiTheme="minorHAnsi" w:hAnsiTheme="minorHAnsi"/>
                <w:sz w:val="16"/>
                <w:szCs w:val="16"/>
              </w:rPr>
              <w:t>-che al Comune di Tricase, in base alla ripartizione del canone stabilita in data 16.01.2006, compete la quota pari al 73% di € 1.960.417,45, annui oltre I.V.A. al 10%, per complessivi € 1.311.846,00 I.V.A. al 10% compresa;</w:t>
            </w:r>
          </w:p>
          <w:p w:rsidR="001118A7" w:rsidRPr="006A0F63" w:rsidRDefault="001118A7" w:rsidP="001118A7">
            <w:pPr>
              <w:pStyle w:val="Testonormale"/>
              <w:ind w:left="113" w:hanging="113"/>
              <w:jc w:val="both"/>
              <w:rPr>
                <w:rFonts w:asciiTheme="minorHAnsi" w:hAnsiTheme="minorHAnsi"/>
                <w:sz w:val="16"/>
                <w:szCs w:val="16"/>
              </w:rPr>
            </w:pPr>
          </w:p>
          <w:p w:rsidR="001118A7" w:rsidRPr="006A0F63" w:rsidRDefault="001118A7" w:rsidP="001118A7">
            <w:pPr>
              <w:pStyle w:val="Testonormale"/>
              <w:ind w:left="113" w:hanging="113"/>
              <w:jc w:val="both"/>
              <w:rPr>
                <w:rFonts w:asciiTheme="minorHAnsi" w:hAnsiTheme="minorHAnsi"/>
                <w:bCs/>
                <w:sz w:val="16"/>
                <w:szCs w:val="16"/>
              </w:rPr>
            </w:pPr>
            <w:r w:rsidRPr="006A0F63">
              <w:rPr>
                <w:rFonts w:asciiTheme="minorHAnsi" w:hAnsiTheme="minorHAnsi"/>
                <w:bCs/>
                <w:sz w:val="16"/>
                <w:szCs w:val="16"/>
              </w:rPr>
              <w:t>-che con delibera di Assemblea dell’ATO LE3 n° 14 del 22/11/2011 si è trasferita ai Comuni la delega alla titolarità dei pagamenti delle voci di costo inerenti agli oneri di smaltimento;</w:t>
            </w:r>
          </w:p>
          <w:p w:rsidR="001118A7" w:rsidRPr="006A0F63" w:rsidRDefault="001118A7" w:rsidP="001118A7">
            <w:pPr>
              <w:pStyle w:val="Testonormale"/>
              <w:ind w:left="113" w:hanging="113"/>
              <w:jc w:val="both"/>
              <w:rPr>
                <w:rFonts w:asciiTheme="minorHAnsi" w:hAnsiTheme="minorHAnsi"/>
                <w:bCs/>
                <w:sz w:val="16"/>
                <w:szCs w:val="16"/>
              </w:rPr>
            </w:pPr>
          </w:p>
          <w:p w:rsidR="001118A7" w:rsidRPr="006A0F63" w:rsidRDefault="001118A7" w:rsidP="001118A7">
            <w:pPr>
              <w:pStyle w:val="Testonormale"/>
              <w:ind w:left="113" w:hanging="113"/>
              <w:jc w:val="both"/>
              <w:rPr>
                <w:rFonts w:asciiTheme="minorHAnsi" w:hAnsiTheme="minorHAnsi"/>
                <w:bCs/>
                <w:sz w:val="16"/>
                <w:szCs w:val="16"/>
              </w:rPr>
            </w:pPr>
            <w:r w:rsidRPr="006A0F63">
              <w:rPr>
                <w:rFonts w:asciiTheme="minorHAnsi" w:hAnsiTheme="minorHAnsi"/>
                <w:bCs/>
                <w:sz w:val="16"/>
                <w:szCs w:val="16"/>
              </w:rPr>
              <w:t xml:space="preserve">-che con nota n. 944 del 25.05.2012, acquisita al protocollo comunale al n. 8683 del 31.05.2012, l’ATO Le </w:t>
            </w:r>
            <w:smartTag w:uri="urn:schemas-microsoft-com:office:smarttags" w:element="metricconverter">
              <w:smartTagPr>
                <w:attr w:name="ProductID" w:val="3 ha"/>
              </w:smartTagPr>
              <w:r w:rsidRPr="006A0F63">
                <w:rPr>
                  <w:rFonts w:asciiTheme="minorHAnsi" w:hAnsiTheme="minorHAnsi"/>
                  <w:bCs/>
                  <w:sz w:val="16"/>
                  <w:szCs w:val="16"/>
                </w:rPr>
                <w:t>3 ha</w:t>
              </w:r>
            </w:smartTag>
            <w:r w:rsidRPr="006A0F63">
              <w:rPr>
                <w:rFonts w:asciiTheme="minorHAnsi" w:hAnsiTheme="minorHAnsi"/>
                <w:bCs/>
                <w:sz w:val="16"/>
                <w:szCs w:val="16"/>
              </w:rPr>
              <w:t xml:space="preserve"> avanzato formale richiesta alla ditta MONTECO s.r.l. affinché la stessa provvedesse a fatturare quanto dovuto per il servizio prestato ai comuni direttamente interessati;</w:t>
            </w:r>
          </w:p>
          <w:p w:rsidR="001118A7" w:rsidRPr="006A0F63" w:rsidRDefault="001118A7" w:rsidP="001118A7">
            <w:pPr>
              <w:pStyle w:val="Testonormale"/>
              <w:ind w:left="113" w:hanging="113"/>
              <w:jc w:val="both"/>
              <w:rPr>
                <w:rFonts w:asciiTheme="minorHAnsi" w:hAnsiTheme="minorHAnsi"/>
                <w:bCs/>
                <w:sz w:val="16"/>
                <w:szCs w:val="16"/>
              </w:rPr>
            </w:pPr>
          </w:p>
          <w:p w:rsidR="001118A7" w:rsidRPr="006A0F63" w:rsidRDefault="001118A7" w:rsidP="001118A7">
            <w:pPr>
              <w:pStyle w:val="Testonormale"/>
              <w:ind w:left="113" w:hanging="113"/>
              <w:jc w:val="both"/>
              <w:rPr>
                <w:rFonts w:asciiTheme="minorHAnsi" w:hAnsiTheme="minorHAnsi"/>
                <w:bCs/>
                <w:sz w:val="16"/>
                <w:szCs w:val="16"/>
              </w:rPr>
            </w:pPr>
            <w:r w:rsidRPr="006A0F63">
              <w:rPr>
                <w:rFonts w:asciiTheme="minorHAnsi" w:hAnsiTheme="minorHAnsi"/>
                <w:bCs/>
                <w:sz w:val="16"/>
                <w:szCs w:val="16"/>
              </w:rPr>
              <w:t xml:space="preserve">-che con nota acquisita al protocollo comunale n. 9407 del 11.06.2012 la ditta MONTECO s.r.l. ha </w:t>
            </w:r>
            <w:r w:rsidRPr="006A0F63">
              <w:rPr>
                <w:rFonts w:asciiTheme="minorHAnsi" w:hAnsiTheme="minorHAnsi"/>
                <w:bCs/>
                <w:sz w:val="16"/>
                <w:szCs w:val="16"/>
              </w:rPr>
              <w:lastRenderedPageBreak/>
              <w:t>fornito il proprio assenso;</w:t>
            </w:r>
          </w:p>
          <w:p w:rsidR="001118A7" w:rsidRPr="006A0F63" w:rsidRDefault="001118A7" w:rsidP="001118A7">
            <w:pPr>
              <w:pStyle w:val="Testonormale"/>
              <w:ind w:left="113" w:hanging="113"/>
              <w:jc w:val="both"/>
              <w:rPr>
                <w:rFonts w:asciiTheme="minorHAnsi" w:hAnsiTheme="minorHAnsi"/>
                <w:bCs/>
                <w:sz w:val="16"/>
                <w:szCs w:val="16"/>
              </w:rPr>
            </w:pPr>
          </w:p>
          <w:p w:rsidR="001118A7" w:rsidRPr="006A0F63" w:rsidRDefault="001118A7" w:rsidP="001118A7">
            <w:pPr>
              <w:pStyle w:val="Testonormale"/>
              <w:ind w:left="113" w:hanging="113"/>
              <w:jc w:val="both"/>
              <w:rPr>
                <w:rFonts w:asciiTheme="minorHAnsi" w:hAnsiTheme="minorHAnsi"/>
                <w:bCs/>
                <w:sz w:val="16"/>
                <w:szCs w:val="16"/>
              </w:rPr>
            </w:pPr>
            <w:r w:rsidRPr="006A0F63">
              <w:rPr>
                <w:rFonts w:asciiTheme="minorHAnsi" w:hAnsiTheme="minorHAnsi"/>
                <w:bCs/>
                <w:sz w:val="16"/>
                <w:szCs w:val="16"/>
              </w:rPr>
              <w:t xml:space="preserve">-che in data </w:t>
            </w:r>
            <w:r w:rsidRPr="006A0F63">
              <w:rPr>
                <w:rFonts w:asciiTheme="minorHAnsi" w:hAnsiTheme="minorHAnsi"/>
                <w:b/>
                <w:bCs/>
                <w:sz w:val="16"/>
                <w:szCs w:val="16"/>
              </w:rPr>
              <w:t>31/08/2015</w:t>
            </w:r>
            <w:r w:rsidRPr="006A0F63">
              <w:rPr>
                <w:rFonts w:asciiTheme="minorHAnsi" w:hAnsiTheme="minorHAnsi"/>
                <w:bCs/>
                <w:sz w:val="16"/>
                <w:szCs w:val="16"/>
              </w:rPr>
              <w:t xml:space="preserve"> e stata acquisita al proprio protocollo n.</w:t>
            </w:r>
            <w:r w:rsidRPr="006A0F63">
              <w:rPr>
                <w:rFonts w:asciiTheme="minorHAnsi" w:hAnsiTheme="minorHAnsi"/>
                <w:b/>
                <w:bCs/>
                <w:sz w:val="16"/>
                <w:szCs w:val="16"/>
              </w:rPr>
              <w:t>13711</w:t>
            </w:r>
            <w:r w:rsidRPr="006A0F63">
              <w:rPr>
                <w:rFonts w:asciiTheme="minorHAnsi" w:hAnsiTheme="minorHAnsi"/>
                <w:bCs/>
                <w:sz w:val="16"/>
                <w:szCs w:val="16"/>
              </w:rPr>
              <w:t xml:space="preserve"> la fattura n. </w:t>
            </w:r>
            <w:r w:rsidRPr="006A0F63">
              <w:rPr>
                <w:rFonts w:asciiTheme="minorHAnsi" w:hAnsiTheme="minorHAnsi"/>
                <w:b/>
                <w:bCs/>
                <w:sz w:val="16"/>
                <w:szCs w:val="16"/>
              </w:rPr>
              <w:t xml:space="preserve">P000366 </w:t>
            </w:r>
            <w:r w:rsidRPr="006A0F63">
              <w:rPr>
                <w:rFonts w:asciiTheme="minorHAnsi" w:hAnsiTheme="minorHAnsi"/>
                <w:bCs/>
                <w:sz w:val="16"/>
                <w:szCs w:val="16"/>
              </w:rPr>
              <w:t xml:space="preserve">emessa dalla ditta MONTECO s.r.l.in data </w:t>
            </w:r>
            <w:r w:rsidRPr="006A0F63">
              <w:rPr>
                <w:rFonts w:asciiTheme="minorHAnsi" w:hAnsiTheme="minorHAnsi"/>
                <w:b/>
                <w:bCs/>
                <w:sz w:val="16"/>
                <w:szCs w:val="16"/>
              </w:rPr>
              <w:t>31/08/2015</w:t>
            </w:r>
            <w:r w:rsidRPr="006A0F63">
              <w:rPr>
                <w:rFonts w:asciiTheme="minorHAnsi" w:hAnsiTheme="minorHAnsi"/>
                <w:bCs/>
                <w:sz w:val="16"/>
                <w:szCs w:val="16"/>
              </w:rPr>
              <w:t xml:space="preserve">, inerente i servizi di igiene urbana per il mese di </w:t>
            </w:r>
            <w:r w:rsidRPr="006A0F63">
              <w:rPr>
                <w:rFonts w:asciiTheme="minorHAnsi" w:hAnsiTheme="minorHAnsi"/>
                <w:b/>
                <w:bCs/>
                <w:sz w:val="16"/>
                <w:szCs w:val="16"/>
              </w:rPr>
              <w:t>Agosto 2015</w:t>
            </w:r>
            <w:r w:rsidRPr="006A0F63">
              <w:rPr>
                <w:rFonts w:asciiTheme="minorHAnsi" w:hAnsiTheme="minorHAnsi"/>
                <w:bCs/>
                <w:sz w:val="16"/>
                <w:szCs w:val="16"/>
              </w:rPr>
              <w:t xml:space="preserve">;   </w:t>
            </w:r>
          </w:p>
          <w:p w:rsidR="001118A7" w:rsidRPr="006A0F63" w:rsidRDefault="001118A7" w:rsidP="001118A7">
            <w:pPr>
              <w:pStyle w:val="Testonormale"/>
              <w:jc w:val="both"/>
              <w:rPr>
                <w:rFonts w:asciiTheme="minorHAnsi" w:hAnsiTheme="minorHAnsi"/>
                <w:bCs/>
                <w:sz w:val="16"/>
                <w:szCs w:val="16"/>
              </w:rPr>
            </w:pPr>
          </w:p>
          <w:p w:rsidR="001118A7" w:rsidRPr="006A0F63" w:rsidRDefault="001118A7" w:rsidP="001118A7">
            <w:pPr>
              <w:pStyle w:val="Testonormale"/>
              <w:jc w:val="both"/>
              <w:rPr>
                <w:rFonts w:asciiTheme="minorHAnsi" w:hAnsiTheme="minorHAnsi"/>
                <w:bCs/>
                <w:sz w:val="16"/>
                <w:szCs w:val="16"/>
              </w:rPr>
            </w:pPr>
            <w:r w:rsidRPr="006A0F63">
              <w:rPr>
                <w:rFonts w:asciiTheme="minorHAnsi" w:hAnsiTheme="minorHAnsi"/>
                <w:b/>
                <w:sz w:val="16"/>
                <w:szCs w:val="16"/>
              </w:rPr>
              <w:t>Considerato</w:t>
            </w:r>
            <w:r w:rsidRPr="006A0F63">
              <w:rPr>
                <w:rFonts w:asciiTheme="minorHAnsi" w:hAnsiTheme="minorHAnsi"/>
                <w:bCs/>
                <w:sz w:val="16"/>
                <w:szCs w:val="16"/>
              </w:rPr>
              <w:t xml:space="preserve"> che l’ex ATO Le </w:t>
            </w:r>
            <w:smartTag w:uri="urn:schemas-microsoft-com:office:smarttags" w:element="metricconverter">
              <w:smartTagPr>
                <w:attr w:name="ProductID" w:val="3, in"/>
              </w:smartTagPr>
              <w:r w:rsidRPr="006A0F63">
                <w:rPr>
                  <w:rFonts w:asciiTheme="minorHAnsi" w:hAnsiTheme="minorHAnsi"/>
                  <w:bCs/>
                  <w:sz w:val="16"/>
                  <w:szCs w:val="16"/>
                </w:rPr>
                <w:t>3, in</w:t>
              </w:r>
            </w:smartTag>
            <w:r w:rsidRPr="006A0F63">
              <w:rPr>
                <w:rFonts w:asciiTheme="minorHAnsi" w:hAnsiTheme="minorHAnsi"/>
                <w:bCs/>
                <w:sz w:val="16"/>
                <w:szCs w:val="16"/>
              </w:rPr>
              <w:t xml:space="preserve"> ottemperanza di quanto stabilito dall’Assemblea di Bacino, ha sempre decurtato le fatture presentate da MONTECO s.r.l. degli importi dovuti a:</w:t>
            </w:r>
          </w:p>
          <w:p w:rsidR="001118A7" w:rsidRPr="006A0F63" w:rsidRDefault="001118A7" w:rsidP="001118A7">
            <w:pPr>
              <w:pStyle w:val="Testonormale"/>
              <w:jc w:val="both"/>
              <w:rPr>
                <w:rFonts w:asciiTheme="minorHAnsi" w:hAnsiTheme="minorHAnsi"/>
                <w:bCs/>
                <w:sz w:val="16"/>
                <w:szCs w:val="16"/>
              </w:rPr>
            </w:pPr>
            <w:r w:rsidRPr="006A0F63">
              <w:rPr>
                <w:rFonts w:asciiTheme="minorHAnsi" w:hAnsiTheme="minorHAnsi"/>
                <w:bCs/>
                <w:sz w:val="16"/>
                <w:szCs w:val="16"/>
              </w:rPr>
              <w:t xml:space="preserve">-Progetto Ambiente Bacino Lecce tre per Biostabilizzazione ed Ecotassa;  </w:t>
            </w:r>
          </w:p>
          <w:p w:rsidR="001118A7" w:rsidRPr="006A0F63" w:rsidRDefault="001118A7" w:rsidP="001118A7">
            <w:pPr>
              <w:pStyle w:val="Testonormale"/>
              <w:jc w:val="both"/>
              <w:rPr>
                <w:rFonts w:asciiTheme="minorHAnsi" w:hAnsiTheme="minorHAnsi"/>
                <w:bCs/>
                <w:sz w:val="16"/>
                <w:szCs w:val="16"/>
              </w:rPr>
            </w:pPr>
            <w:r w:rsidRPr="006A0F63">
              <w:rPr>
                <w:rFonts w:asciiTheme="minorHAnsi" w:hAnsiTheme="minorHAnsi"/>
                <w:bCs/>
                <w:sz w:val="16"/>
                <w:szCs w:val="16"/>
              </w:rPr>
              <w:t>-ATI INBA per il trasporto della frazione secca da Ugento a Cavallino;</w:t>
            </w:r>
          </w:p>
          <w:p w:rsidR="001118A7" w:rsidRPr="006A0F63" w:rsidRDefault="001118A7" w:rsidP="001118A7">
            <w:pPr>
              <w:pStyle w:val="Testonormale"/>
              <w:jc w:val="both"/>
              <w:rPr>
                <w:rFonts w:asciiTheme="minorHAnsi" w:hAnsiTheme="minorHAnsi"/>
                <w:bCs/>
                <w:sz w:val="16"/>
                <w:szCs w:val="16"/>
              </w:rPr>
            </w:pPr>
            <w:r w:rsidRPr="006A0F63">
              <w:rPr>
                <w:rFonts w:asciiTheme="minorHAnsi" w:hAnsiTheme="minorHAnsi"/>
                <w:bCs/>
                <w:sz w:val="16"/>
                <w:szCs w:val="16"/>
              </w:rPr>
              <w:t>-Progetto Ambiente Provincia di Lecce per conferimento Frazione secca;</w:t>
            </w:r>
          </w:p>
          <w:p w:rsidR="001118A7" w:rsidRPr="006A0F63" w:rsidRDefault="001118A7" w:rsidP="001118A7">
            <w:pPr>
              <w:pStyle w:val="Testonormale"/>
              <w:jc w:val="both"/>
              <w:rPr>
                <w:rFonts w:asciiTheme="minorHAnsi" w:hAnsiTheme="minorHAnsi"/>
                <w:bCs/>
                <w:sz w:val="16"/>
                <w:szCs w:val="16"/>
              </w:rPr>
            </w:pPr>
          </w:p>
          <w:p w:rsidR="001118A7" w:rsidRPr="006A0F63" w:rsidRDefault="001118A7" w:rsidP="00111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6"/>
                <w:szCs w:val="16"/>
              </w:rPr>
            </w:pPr>
            <w:r w:rsidRPr="006A0F63">
              <w:rPr>
                <w:rFonts w:cs="Courier New"/>
                <w:b/>
                <w:sz w:val="16"/>
                <w:szCs w:val="16"/>
              </w:rPr>
              <w:t xml:space="preserve">Visto </w:t>
            </w:r>
            <w:r w:rsidRPr="006A0F63">
              <w:rPr>
                <w:rFonts w:cs="Courier New"/>
                <w:sz w:val="16"/>
                <w:szCs w:val="16"/>
              </w:rPr>
              <w:t>il regolamento approvato con D.M. n° 55 del 03/04/2013 che  reca  disposizioni  in  materia   di emissione, trasmissione  e  ricevimento  della  fattura  elettronica,attraverso il Sistema di  interscambio,  ai  sensi  dell'articolo  1,commi da 209  a  214,  della  legge  24  dicembre  2007,  n.  244,  e successive modificazioni;</w:t>
            </w:r>
          </w:p>
          <w:p w:rsidR="001118A7" w:rsidRPr="006A0F63" w:rsidRDefault="001118A7" w:rsidP="00111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6"/>
                <w:szCs w:val="16"/>
              </w:rPr>
            </w:pPr>
          </w:p>
          <w:p w:rsidR="001118A7" w:rsidRPr="006A0F63" w:rsidRDefault="001118A7" w:rsidP="001118A7">
            <w:pPr>
              <w:pStyle w:val="Testonormale"/>
              <w:jc w:val="both"/>
              <w:rPr>
                <w:rFonts w:asciiTheme="minorHAnsi" w:hAnsiTheme="minorHAnsi"/>
                <w:bCs/>
                <w:sz w:val="16"/>
                <w:szCs w:val="16"/>
              </w:rPr>
            </w:pPr>
            <w:r w:rsidRPr="006A0F63">
              <w:rPr>
                <w:rFonts w:asciiTheme="minorHAnsi" w:hAnsiTheme="minorHAnsi"/>
                <w:b/>
                <w:sz w:val="16"/>
                <w:szCs w:val="16"/>
              </w:rPr>
              <w:t>Ritenuto</w:t>
            </w:r>
            <w:r w:rsidRPr="006A0F63">
              <w:rPr>
                <w:rFonts w:asciiTheme="minorHAnsi" w:hAnsiTheme="minorHAnsi"/>
                <w:bCs/>
                <w:sz w:val="16"/>
                <w:szCs w:val="16"/>
              </w:rPr>
              <w:t>, nelle more dell’acquisizione di ulteriori elementi di valutazione, che negli anni 2012, 2013 e 2014 non si è proceduto ad alcun adeguamento del canone annuo, cosi come previsto dall'art.8 del Capitolato COS,osservato l'adeguamento degli indici ISTAT per gli anni suindicati, si perviene alla determinazione  di procedere al pagamento dell'intero importo fatturato nell'attesa di definizione concordata dell'importo spettante;</w:t>
            </w:r>
          </w:p>
          <w:p w:rsidR="001118A7" w:rsidRPr="006A0F63" w:rsidRDefault="001118A7" w:rsidP="001118A7">
            <w:pPr>
              <w:pStyle w:val="Testonormale"/>
              <w:jc w:val="both"/>
              <w:rPr>
                <w:rFonts w:asciiTheme="minorHAnsi" w:hAnsiTheme="minorHAnsi"/>
                <w:b/>
                <w:bCs/>
                <w:sz w:val="16"/>
                <w:szCs w:val="16"/>
              </w:rPr>
            </w:pPr>
          </w:p>
          <w:p w:rsidR="001118A7" w:rsidRPr="006A0F63" w:rsidRDefault="001118A7" w:rsidP="001118A7">
            <w:pPr>
              <w:pStyle w:val="Testonormale"/>
              <w:jc w:val="both"/>
              <w:rPr>
                <w:rFonts w:asciiTheme="minorHAnsi" w:hAnsiTheme="minorHAnsi"/>
                <w:sz w:val="16"/>
                <w:szCs w:val="16"/>
              </w:rPr>
            </w:pPr>
            <w:r w:rsidRPr="006A0F63">
              <w:rPr>
                <w:rFonts w:asciiTheme="minorHAnsi" w:hAnsiTheme="minorHAnsi"/>
                <w:b/>
                <w:bCs/>
                <w:sz w:val="16"/>
                <w:szCs w:val="16"/>
              </w:rPr>
              <w:t>Dato atto</w:t>
            </w:r>
            <w:r w:rsidRPr="006A0F63">
              <w:rPr>
                <w:rFonts w:asciiTheme="minorHAnsi" w:hAnsiTheme="minorHAnsi"/>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1118A7" w:rsidRPr="006A0F63" w:rsidRDefault="001118A7" w:rsidP="001118A7">
            <w:pPr>
              <w:pStyle w:val="Testonormale"/>
              <w:jc w:val="both"/>
              <w:rPr>
                <w:rFonts w:asciiTheme="minorHAnsi" w:hAnsiTheme="minorHAnsi"/>
                <w:sz w:val="16"/>
                <w:szCs w:val="16"/>
              </w:rPr>
            </w:pPr>
          </w:p>
          <w:p w:rsidR="001118A7" w:rsidRPr="006A0F63" w:rsidRDefault="001118A7" w:rsidP="001118A7">
            <w:pPr>
              <w:pStyle w:val="Testonormale"/>
              <w:jc w:val="both"/>
              <w:rPr>
                <w:rFonts w:asciiTheme="minorHAnsi" w:hAnsiTheme="minorHAnsi"/>
                <w:sz w:val="16"/>
                <w:szCs w:val="16"/>
              </w:rPr>
            </w:pPr>
            <w:r w:rsidRPr="006A0F63">
              <w:rPr>
                <w:rFonts w:asciiTheme="minorHAnsi" w:hAnsiTheme="minorHAnsi"/>
                <w:b/>
                <w:sz w:val="16"/>
                <w:szCs w:val="16"/>
              </w:rPr>
              <w:t xml:space="preserve">Riscontrata </w:t>
            </w:r>
            <w:r w:rsidRPr="006A0F63">
              <w:rPr>
                <w:rFonts w:asciiTheme="minorHAnsi" w:hAnsiTheme="minorHAnsi"/>
                <w:sz w:val="16"/>
                <w:szCs w:val="16"/>
              </w:rPr>
              <w:t>la regolarità del D.U.R.C. rilasciato in data 20/05/2015 con prot. n°35568044 e codice identificativo (CIP) 20151981763611;</w:t>
            </w:r>
          </w:p>
          <w:p w:rsidR="001118A7" w:rsidRPr="006A0F63" w:rsidRDefault="001118A7" w:rsidP="001118A7">
            <w:pPr>
              <w:pStyle w:val="Testonormale"/>
              <w:jc w:val="both"/>
              <w:rPr>
                <w:rFonts w:asciiTheme="minorHAnsi" w:hAnsiTheme="minorHAnsi"/>
                <w:sz w:val="16"/>
                <w:szCs w:val="16"/>
                <w:highlight w:val="yellow"/>
              </w:rPr>
            </w:pPr>
          </w:p>
          <w:p w:rsidR="001118A7" w:rsidRPr="006A0F63" w:rsidRDefault="001118A7" w:rsidP="001118A7">
            <w:pPr>
              <w:jc w:val="both"/>
              <w:rPr>
                <w:rFonts w:cs="Courier New"/>
                <w:sz w:val="16"/>
                <w:szCs w:val="16"/>
              </w:rPr>
            </w:pPr>
            <w:r w:rsidRPr="006A0F63">
              <w:rPr>
                <w:rFonts w:cs="Courier New"/>
                <w:b/>
                <w:sz w:val="16"/>
                <w:szCs w:val="16"/>
              </w:rPr>
              <w:t xml:space="preserve">Eseguito </w:t>
            </w:r>
            <w:r w:rsidRPr="006A0F63">
              <w:rPr>
                <w:rFonts w:cs="Courier New"/>
                <w:sz w:val="16"/>
                <w:szCs w:val="16"/>
              </w:rPr>
              <w:t>con esito favorevole il controllo preventivo di regolarità amministrativa del presente atto avendo verificato:</w:t>
            </w:r>
          </w:p>
          <w:p w:rsidR="001118A7" w:rsidRPr="006A0F63" w:rsidRDefault="001118A7" w:rsidP="001118A7">
            <w:pPr>
              <w:jc w:val="both"/>
              <w:rPr>
                <w:rFonts w:cs="Courier New"/>
                <w:sz w:val="16"/>
                <w:szCs w:val="16"/>
              </w:rPr>
            </w:pPr>
            <w:r w:rsidRPr="006A0F63">
              <w:rPr>
                <w:rFonts w:cs="Courier New"/>
                <w:sz w:val="16"/>
                <w:szCs w:val="16"/>
              </w:rPr>
              <w:t>a) rispetto delle normative comunitarie, statali, regionali e regolamentari generali e di settore;</w:t>
            </w:r>
          </w:p>
          <w:p w:rsidR="001118A7" w:rsidRPr="006A0F63" w:rsidRDefault="001118A7" w:rsidP="001118A7">
            <w:pPr>
              <w:jc w:val="both"/>
              <w:rPr>
                <w:rFonts w:cs="Courier New"/>
                <w:sz w:val="16"/>
                <w:szCs w:val="16"/>
              </w:rPr>
            </w:pPr>
            <w:r w:rsidRPr="006A0F63">
              <w:rPr>
                <w:rFonts w:cs="Courier New"/>
                <w:sz w:val="16"/>
                <w:szCs w:val="16"/>
              </w:rPr>
              <w:t>b) correttezza e regolarità della procedura;</w:t>
            </w:r>
          </w:p>
          <w:p w:rsidR="001118A7" w:rsidRPr="006A0F63" w:rsidRDefault="001118A7" w:rsidP="001118A7">
            <w:pPr>
              <w:jc w:val="both"/>
              <w:rPr>
                <w:rFonts w:cs="Courier New"/>
                <w:sz w:val="16"/>
                <w:szCs w:val="16"/>
              </w:rPr>
            </w:pPr>
            <w:r w:rsidRPr="006A0F63">
              <w:rPr>
                <w:rFonts w:cs="Courier New"/>
                <w:sz w:val="16"/>
                <w:szCs w:val="16"/>
              </w:rPr>
              <w:t>c) correttezza formale nella redazione dell'atto.</w:t>
            </w:r>
          </w:p>
          <w:p w:rsidR="001118A7" w:rsidRPr="006A0F63" w:rsidRDefault="001118A7" w:rsidP="001118A7">
            <w:pPr>
              <w:jc w:val="both"/>
              <w:rPr>
                <w:rFonts w:cs="Courier New"/>
                <w:b/>
                <w:sz w:val="16"/>
                <w:szCs w:val="16"/>
              </w:rPr>
            </w:pPr>
            <w:r w:rsidRPr="006A0F63">
              <w:rPr>
                <w:rFonts w:cs="Courier New"/>
                <w:sz w:val="16"/>
                <w:szCs w:val="16"/>
              </w:rPr>
              <w:t>Acquisito il seguente parere sulla regolarità contabile espresso dal Responsabile dei Servizi Finanziari: "favorevole";</w:t>
            </w:r>
          </w:p>
          <w:p w:rsidR="001118A7" w:rsidRPr="006A0F63" w:rsidRDefault="001118A7" w:rsidP="001118A7">
            <w:pPr>
              <w:jc w:val="both"/>
              <w:rPr>
                <w:rFonts w:cs="Courier New"/>
                <w:sz w:val="16"/>
                <w:szCs w:val="16"/>
              </w:rPr>
            </w:pPr>
            <w:r w:rsidRPr="006A0F63">
              <w:rPr>
                <w:rFonts w:cs="Courier New"/>
                <w:b/>
                <w:bCs/>
                <w:sz w:val="16"/>
                <w:szCs w:val="16"/>
              </w:rPr>
              <w:t>Visto</w:t>
            </w:r>
            <w:r w:rsidRPr="006A0F63">
              <w:rPr>
                <w:rFonts w:cs="Courier New"/>
                <w:sz w:val="16"/>
                <w:szCs w:val="16"/>
              </w:rPr>
              <w:t xml:space="preserve"> il Regolamento Comunale di Contabilità;</w:t>
            </w:r>
          </w:p>
          <w:p w:rsidR="001118A7" w:rsidRPr="006A0F63" w:rsidRDefault="001118A7" w:rsidP="001118A7">
            <w:pPr>
              <w:jc w:val="both"/>
              <w:rPr>
                <w:rFonts w:cs="Courier New"/>
                <w:sz w:val="16"/>
                <w:szCs w:val="16"/>
              </w:rPr>
            </w:pPr>
            <w:r w:rsidRPr="006A0F63">
              <w:rPr>
                <w:rFonts w:cs="Courier New"/>
                <w:b/>
                <w:bCs/>
                <w:sz w:val="16"/>
                <w:szCs w:val="16"/>
              </w:rPr>
              <w:t>Visto</w:t>
            </w:r>
            <w:r w:rsidRPr="006A0F63">
              <w:rPr>
                <w:rFonts w:cs="Courier New"/>
                <w:sz w:val="16"/>
                <w:szCs w:val="16"/>
              </w:rPr>
              <w:t xml:space="preserve"> il T.U. approvato con D.L,vo n. 267 del 18.08.2000.</w:t>
            </w:r>
          </w:p>
          <w:p w:rsidR="001118A7" w:rsidRPr="006A0F63" w:rsidRDefault="001118A7" w:rsidP="001118A7">
            <w:pPr>
              <w:pStyle w:val="Testonormale"/>
              <w:jc w:val="both"/>
              <w:rPr>
                <w:rFonts w:asciiTheme="minorHAnsi" w:hAnsiTheme="minorHAnsi"/>
                <w:sz w:val="16"/>
                <w:szCs w:val="16"/>
              </w:rPr>
            </w:pPr>
          </w:p>
          <w:p w:rsidR="001118A7" w:rsidRPr="006A0F63" w:rsidRDefault="001118A7" w:rsidP="001118A7">
            <w:pPr>
              <w:pStyle w:val="Testonormale"/>
              <w:jc w:val="center"/>
              <w:rPr>
                <w:rFonts w:asciiTheme="minorHAnsi" w:hAnsiTheme="minorHAnsi"/>
                <w:sz w:val="16"/>
                <w:szCs w:val="16"/>
              </w:rPr>
            </w:pPr>
            <w:r w:rsidRPr="006A0F63">
              <w:rPr>
                <w:rFonts w:asciiTheme="minorHAnsi" w:hAnsiTheme="minorHAnsi"/>
                <w:sz w:val="16"/>
                <w:szCs w:val="16"/>
              </w:rPr>
              <w:t>D E T E R M I N A</w:t>
            </w:r>
          </w:p>
          <w:p w:rsidR="001118A7" w:rsidRPr="006A0F63" w:rsidRDefault="001118A7" w:rsidP="001118A7">
            <w:pPr>
              <w:pStyle w:val="Testonormale"/>
              <w:jc w:val="both"/>
              <w:rPr>
                <w:rFonts w:asciiTheme="minorHAnsi" w:hAnsiTheme="minorHAnsi"/>
                <w:sz w:val="16"/>
                <w:szCs w:val="16"/>
              </w:rPr>
            </w:pPr>
          </w:p>
          <w:p w:rsidR="001118A7" w:rsidRPr="006A0F63" w:rsidRDefault="001118A7" w:rsidP="001118A7">
            <w:pPr>
              <w:jc w:val="both"/>
              <w:rPr>
                <w:rFonts w:cs="Courier New"/>
                <w:sz w:val="16"/>
                <w:szCs w:val="16"/>
              </w:rPr>
            </w:pPr>
            <w:r w:rsidRPr="006A0F63">
              <w:rPr>
                <w:rFonts w:cs="Courier New"/>
                <w:b/>
                <w:bCs/>
                <w:sz w:val="16"/>
                <w:szCs w:val="16"/>
              </w:rPr>
              <w:t>1)</w:t>
            </w:r>
            <w:r w:rsidRPr="006A0F63">
              <w:rPr>
                <w:rFonts w:cs="Courier New"/>
                <w:sz w:val="16"/>
                <w:szCs w:val="16"/>
              </w:rPr>
              <w:t xml:space="preserve"> Liquidare e pagare, per i motivi espressi in narrativa, alla ditta MONTECO s.r.l. da Lecce la somma di € </w:t>
            </w:r>
            <w:r w:rsidRPr="006A0F63">
              <w:rPr>
                <w:rFonts w:cs="Courier New"/>
                <w:bCs/>
                <w:sz w:val="16"/>
                <w:szCs w:val="16"/>
              </w:rPr>
              <w:t xml:space="preserve">111.695,85 </w:t>
            </w:r>
            <w:r w:rsidRPr="006A0F63">
              <w:rPr>
                <w:rFonts w:cs="Courier New"/>
                <w:sz w:val="16"/>
                <w:szCs w:val="16"/>
              </w:rPr>
              <w:t>compresa  I.V.A. come per legge, per il servizio svolto nel mese di agosto 2015.</w:t>
            </w:r>
          </w:p>
          <w:p w:rsidR="001118A7" w:rsidRPr="006A0F63" w:rsidRDefault="001118A7" w:rsidP="001118A7">
            <w:pPr>
              <w:pStyle w:val="Testonormale"/>
              <w:jc w:val="both"/>
              <w:rPr>
                <w:rFonts w:asciiTheme="minorHAnsi" w:hAnsiTheme="minorHAnsi"/>
                <w:sz w:val="16"/>
                <w:szCs w:val="16"/>
                <w:highlight w:val="yellow"/>
              </w:rPr>
            </w:pPr>
          </w:p>
          <w:p w:rsidR="001118A7" w:rsidRPr="006A0F63" w:rsidRDefault="001118A7" w:rsidP="001118A7">
            <w:pPr>
              <w:jc w:val="both"/>
              <w:rPr>
                <w:rFonts w:cs="Courier New"/>
                <w:sz w:val="16"/>
                <w:szCs w:val="16"/>
              </w:rPr>
            </w:pPr>
            <w:r w:rsidRPr="006A0F63">
              <w:rPr>
                <w:rFonts w:cs="Courier New"/>
                <w:b/>
                <w:bCs/>
                <w:sz w:val="16"/>
                <w:szCs w:val="16"/>
              </w:rPr>
              <w:t>2)</w:t>
            </w:r>
            <w:r w:rsidRPr="006A0F63">
              <w:rPr>
                <w:rFonts w:cs="Courier New"/>
                <w:sz w:val="16"/>
                <w:szCs w:val="16"/>
              </w:rPr>
              <w:t xml:space="preserve"> Assicurare la copertura finanziaria sul </w:t>
            </w:r>
            <w:r w:rsidRPr="006A0F63">
              <w:rPr>
                <w:rFonts w:cs="Courier New"/>
                <w:b/>
                <w:bCs/>
                <w:sz w:val="16"/>
                <w:szCs w:val="16"/>
              </w:rPr>
              <w:t xml:space="preserve">Cap. </w:t>
            </w:r>
            <w:smartTag w:uri="urn:schemas-microsoft-com:office:smarttags" w:element="metricconverter">
              <w:smartTagPr>
                <w:attr w:name="ProductID" w:val="1310 C"/>
              </w:smartTagPr>
              <w:r w:rsidRPr="006A0F63">
                <w:rPr>
                  <w:rFonts w:cs="Courier New"/>
                  <w:b/>
                  <w:bCs/>
                  <w:sz w:val="16"/>
                  <w:szCs w:val="16"/>
                </w:rPr>
                <w:t>1310 C</w:t>
              </w:r>
            </w:smartTag>
            <w:r w:rsidRPr="006A0F63">
              <w:rPr>
                <w:rFonts w:cs="Courier New"/>
                <w:b/>
                <w:bCs/>
                <w:sz w:val="16"/>
                <w:szCs w:val="16"/>
              </w:rPr>
              <w:t>.M. 1090503</w:t>
            </w:r>
            <w:r w:rsidRPr="006A0F63">
              <w:rPr>
                <w:rFonts w:cs="Courier New"/>
                <w:sz w:val="16"/>
                <w:szCs w:val="16"/>
              </w:rPr>
              <w:t xml:space="preserve"> –– “Canone annuo per affidamento a terzi - Gestione Serv. N.U.” del bilancio in corso di formazione.</w:t>
            </w:r>
          </w:p>
          <w:p w:rsidR="001118A7" w:rsidRPr="006A0F63" w:rsidRDefault="001118A7" w:rsidP="001118A7">
            <w:pPr>
              <w:jc w:val="both"/>
              <w:rPr>
                <w:sz w:val="16"/>
                <w:szCs w:val="16"/>
              </w:rPr>
            </w:pPr>
            <w:r w:rsidRPr="006A0F63">
              <w:rPr>
                <w:rFonts w:cs="Courier New"/>
                <w:b/>
                <w:sz w:val="16"/>
                <w:szCs w:val="16"/>
              </w:rPr>
              <w:t>3</w:t>
            </w:r>
            <w:r w:rsidRPr="006A0F63">
              <w:rPr>
                <w:rFonts w:cs="Courier New"/>
                <w:sz w:val="16"/>
                <w:szCs w:val="16"/>
              </w:rPr>
              <w:t xml:space="preserve">  Ai sensi dell'art.26 del DL 33/2013 Amministrazione aperta , i dati contenuti nel presente atto saranno pubblicati  sul sito istituzionale di questo Comune, cosi come da scheda allegata agli atti.</w:t>
            </w:r>
          </w:p>
          <w:p w:rsidR="001118A7" w:rsidRPr="006A0F63" w:rsidRDefault="001118A7" w:rsidP="00C16F51">
            <w:pPr>
              <w:rPr>
                <w:sz w:val="16"/>
                <w:szCs w:val="16"/>
              </w:rPr>
            </w:pPr>
          </w:p>
          <w:p w:rsidR="001118A7" w:rsidRPr="006A0F63" w:rsidRDefault="001118A7" w:rsidP="00C16F51">
            <w:pPr>
              <w:rPr>
                <w:sz w:val="16"/>
                <w:szCs w:val="16"/>
              </w:rPr>
            </w:pPr>
            <w:r w:rsidRPr="006A0F63">
              <w:rPr>
                <w:sz w:val="16"/>
                <w:szCs w:val="16"/>
              </w:rPr>
              <w:t>[…]</w:t>
            </w:r>
          </w:p>
        </w:tc>
        <w:tc>
          <w:tcPr>
            <w:tcW w:w="1134" w:type="dxa"/>
          </w:tcPr>
          <w:p w:rsidR="00B66B4D" w:rsidRPr="000C6117" w:rsidRDefault="001118A7" w:rsidP="00C16F51">
            <w:pPr>
              <w:rPr>
                <w:sz w:val="16"/>
                <w:szCs w:val="16"/>
              </w:rPr>
            </w:pPr>
            <w:r w:rsidRPr="000C6117">
              <w:rPr>
                <w:rFonts w:cs="Courier New"/>
                <w:sz w:val="16"/>
                <w:szCs w:val="16"/>
              </w:rPr>
              <w:lastRenderedPageBreak/>
              <w:t xml:space="preserve">€ </w:t>
            </w:r>
            <w:r w:rsidRPr="000C6117">
              <w:rPr>
                <w:rFonts w:cs="Courier New"/>
                <w:bCs/>
                <w:sz w:val="16"/>
                <w:szCs w:val="16"/>
              </w:rPr>
              <w:t>111.695,85</w:t>
            </w:r>
          </w:p>
        </w:tc>
        <w:tc>
          <w:tcPr>
            <w:tcW w:w="1701" w:type="dxa"/>
          </w:tcPr>
          <w:p w:rsidR="00B66B4D" w:rsidRPr="000C6117" w:rsidRDefault="001118A7" w:rsidP="00C16F51">
            <w:pPr>
              <w:rPr>
                <w:sz w:val="16"/>
                <w:szCs w:val="16"/>
              </w:rPr>
            </w:pPr>
            <w:r w:rsidRPr="000C6117">
              <w:rPr>
                <w:bCs/>
                <w:sz w:val="16"/>
                <w:szCs w:val="16"/>
              </w:rPr>
              <w:t xml:space="preserve">fattura n. </w:t>
            </w:r>
            <w:r w:rsidRPr="000C6117">
              <w:rPr>
                <w:b/>
                <w:bCs/>
                <w:sz w:val="16"/>
                <w:szCs w:val="16"/>
              </w:rPr>
              <w:t xml:space="preserve">P000366 </w:t>
            </w:r>
            <w:r w:rsidRPr="000C6117">
              <w:rPr>
                <w:bCs/>
                <w:sz w:val="16"/>
                <w:szCs w:val="16"/>
              </w:rPr>
              <w:t xml:space="preserve">emessa dalla ditta MONTECO s.r.l.in data </w:t>
            </w:r>
            <w:r w:rsidRPr="000C6117">
              <w:rPr>
                <w:b/>
                <w:bCs/>
                <w:sz w:val="16"/>
                <w:szCs w:val="16"/>
              </w:rPr>
              <w:t>31/08/2015</w:t>
            </w:r>
            <w:r w:rsidRPr="000C6117">
              <w:rPr>
                <w:bCs/>
                <w:sz w:val="16"/>
                <w:szCs w:val="16"/>
              </w:rPr>
              <w:t xml:space="preserve">, inerente i servizi di igiene urbana per il mese di </w:t>
            </w:r>
            <w:r w:rsidRPr="000C6117">
              <w:rPr>
                <w:b/>
                <w:bCs/>
                <w:sz w:val="16"/>
                <w:szCs w:val="16"/>
              </w:rPr>
              <w:t>Agosto 2015</w:t>
            </w: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085E2D" w:rsidRPr="006A0F63" w:rsidRDefault="00085E2D"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1118A7" w:rsidP="00C16F51">
            <w:pPr>
              <w:rPr>
                <w:sz w:val="16"/>
                <w:szCs w:val="16"/>
              </w:rPr>
            </w:pPr>
            <w:r w:rsidRPr="006A0F63">
              <w:rPr>
                <w:sz w:val="16"/>
                <w:szCs w:val="16"/>
              </w:rPr>
              <w:t>n.827 dell’1.9.2015</w:t>
            </w:r>
          </w:p>
        </w:tc>
        <w:tc>
          <w:tcPr>
            <w:tcW w:w="1417" w:type="dxa"/>
          </w:tcPr>
          <w:p w:rsidR="00B66B4D" w:rsidRPr="006A0F63" w:rsidRDefault="001118A7" w:rsidP="00C16F51">
            <w:pPr>
              <w:rPr>
                <w:rFonts w:cstheme="minorHAnsi"/>
                <w:sz w:val="16"/>
                <w:szCs w:val="16"/>
              </w:rPr>
            </w:pPr>
            <w:r w:rsidRPr="006A0F63">
              <w:rPr>
                <w:rFonts w:cstheme="minorHAnsi"/>
                <w:sz w:val="16"/>
                <w:szCs w:val="16"/>
              </w:rPr>
              <w:t>POTENZIAMENTOSERVIZI RSU - LIQUIDAZIONE FATTURA - MESE DI AGOSTO 2015</w:t>
            </w:r>
          </w:p>
        </w:tc>
        <w:tc>
          <w:tcPr>
            <w:tcW w:w="6804" w:type="dxa"/>
          </w:tcPr>
          <w:p w:rsidR="003F4262" w:rsidRPr="006A0F63" w:rsidRDefault="001118A7"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1118A7" w:rsidRPr="006A0F63" w:rsidRDefault="001118A7" w:rsidP="001118A7">
            <w:pPr>
              <w:pStyle w:val="Testonormale"/>
              <w:jc w:val="both"/>
              <w:rPr>
                <w:rFonts w:asciiTheme="minorHAnsi" w:hAnsiTheme="minorHAnsi"/>
                <w:b/>
                <w:bCs/>
                <w:sz w:val="16"/>
                <w:szCs w:val="16"/>
              </w:rPr>
            </w:pPr>
            <w:r w:rsidRPr="006A0F63">
              <w:rPr>
                <w:rFonts w:asciiTheme="minorHAnsi" w:hAnsiTheme="minorHAnsi"/>
                <w:b/>
                <w:bCs/>
                <w:sz w:val="16"/>
                <w:szCs w:val="16"/>
              </w:rPr>
              <w:t>Premesso:</w:t>
            </w:r>
          </w:p>
          <w:p w:rsidR="001118A7" w:rsidRPr="006A0F63" w:rsidRDefault="001118A7" w:rsidP="001118A7">
            <w:pPr>
              <w:pStyle w:val="Testonormale"/>
              <w:ind w:left="113" w:hanging="113"/>
              <w:jc w:val="both"/>
              <w:rPr>
                <w:rFonts w:asciiTheme="minorHAnsi" w:hAnsiTheme="minorHAnsi"/>
                <w:sz w:val="16"/>
                <w:szCs w:val="16"/>
              </w:rPr>
            </w:pPr>
            <w:r w:rsidRPr="006A0F63">
              <w:rPr>
                <w:rFonts w:asciiTheme="minorHAnsi" w:hAnsiTheme="minorHAnsi"/>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1118A7" w:rsidRPr="006A0F63" w:rsidRDefault="001118A7" w:rsidP="001118A7">
            <w:pPr>
              <w:pStyle w:val="Testonormale"/>
              <w:ind w:left="113" w:hanging="113"/>
              <w:jc w:val="both"/>
              <w:rPr>
                <w:rFonts w:asciiTheme="minorHAnsi" w:hAnsiTheme="minorHAnsi"/>
                <w:sz w:val="16"/>
                <w:szCs w:val="16"/>
              </w:rPr>
            </w:pPr>
          </w:p>
          <w:p w:rsidR="001118A7" w:rsidRPr="006A0F63" w:rsidRDefault="001118A7" w:rsidP="001118A7">
            <w:pPr>
              <w:pStyle w:val="Testonormale"/>
              <w:ind w:left="113" w:hanging="113"/>
              <w:jc w:val="both"/>
              <w:rPr>
                <w:rFonts w:asciiTheme="minorHAnsi" w:hAnsiTheme="minorHAnsi"/>
                <w:sz w:val="16"/>
                <w:szCs w:val="16"/>
              </w:rPr>
            </w:pPr>
            <w:r w:rsidRPr="006A0F63">
              <w:rPr>
                <w:rFonts w:asciiTheme="minorHAnsi" w:hAnsiTheme="minorHAnsi"/>
                <w:sz w:val="16"/>
                <w:szCs w:val="16"/>
              </w:rPr>
              <w:t xml:space="preserve">-che con delibera dell’Assemblea n° 5/07, l’Autorità del Bacino LE/3, è stata trasformata in Consorzio denominato “Consorzio A.T.O.” che è subentrato nelle obbligazione giuridiche poste in essere dall’A.T.O. </w:t>
            </w:r>
          </w:p>
          <w:p w:rsidR="001118A7" w:rsidRPr="006A0F63" w:rsidRDefault="001118A7" w:rsidP="001118A7">
            <w:pPr>
              <w:pStyle w:val="Testonormale"/>
              <w:ind w:left="113" w:hanging="113"/>
              <w:jc w:val="both"/>
              <w:rPr>
                <w:rFonts w:asciiTheme="minorHAnsi" w:hAnsiTheme="minorHAnsi"/>
                <w:sz w:val="16"/>
                <w:szCs w:val="16"/>
              </w:rPr>
            </w:pPr>
          </w:p>
          <w:p w:rsidR="001118A7" w:rsidRPr="006A0F63" w:rsidRDefault="001118A7" w:rsidP="001118A7">
            <w:pPr>
              <w:pStyle w:val="Testonormale"/>
              <w:ind w:left="113" w:hanging="113"/>
              <w:jc w:val="both"/>
              <w:rPr>
                <w:rFonts w:asciiTheme="minorHAnsi" w:hAnsiTheme="minorHAnsi"/>
                <w:sz w:val="16"/>
                <w:szCs w:val="16"/>
              </w:rPr>
            </w:pPr>
            <w:r w:rsidRPr="006A0F63">
              <w:rPr>
                <w:rFonts w:asciiTheme="minorHAnsi" w:hAnsiTheme="minorHAnsi"/>
                <w:sz w:val="16"/>
                <w:szCs w:val="16"/>
              </w:rPr>
              <w:t>-che il Consorzio A.T.O. ha espletato la gara per la gestione dei servizi di Igiene Urbana per i Comuni di Castrignano del Capo e Tricase;</w:t>
            </w:r>
          </w:p>
          <w:p w:rsidR="001118A7" w:rsidRPr="006A0F63" w:rsidRDefault="001118A7" w:rsidP="001118A7">
            <w:pPr>
              <w:pStyle w:val="Testonormale"/>
              <w:ind w:left="113" w:hanging="113"/>
              <w:jc w:val="both"/>
              <w:rPr>
                <w:rFonts w:asciiTheme="minorHAnsi" w:hAnsiTheme="minorHAnsi"/>
                <w:sz w:val="16"/>
                <w:szCs w:val="16"/>
              </w:rPr>
            </w:pPr>
          </w:p>
          <w:p w:rsidR="001118A7" w:rsidRPr="006A0F63" w:rsidRDefault="001118A7" w:rsidP="001118A7">
            <w:pPr>
              <w:pStyle w:val="Testonormale"/>
              <w:ind w:left="113" w:hanging="113"/>
              <w:jc w:val="both"/>
              <w:rPr>
                <w:rFonts w:asciiTheme="minorHAnsi" w:hAnsiTheme="minorHAnsi"/>
                <w:sz w:val="16"/>
                <w:szCs w:val="16"/>
              </w:rPr>
            </w:pPr>
            <w:r w:rsidRPr="006A0F63">
              <w:rPr>
                <w:rFonts w:asciiTheme="minorHAnsi" w:hAnsiTheme="minorHAnsi"/>
                <w:sz w:val="16"/>
                <w:szCs w:val="16"/>
              </w:rPr>
              <w:t xml:space="preserve">-che con determina n° 67 del 22.08.2007, il Responsabile del procedimento del Consorzio ha aggiudicato i servizi sopraccitati alla Ditta Monteco S.r.l. – Via Campania, 30 Lecce per la durata di 5 anni; </w:t>
            </w:r>
          </w:p>
          <w:p w:rsidR="001118A7" w:rsidRPr="006A0F63" w:rsidRDefault="001118A7" w:rsidP="001118A7">
            <w:pPr>
              <w:pStyle w:val="Testonormale"/>
              <w:ind w:left="113" w:hanging="113"/>
              <w:jc w:val="both"/>
              <w:rPr>
                <w:rFonts w:asciiTheme="minorHAnsi" w:hAnsiTheme="minorHAnsi"/>
                <w:sz w:val="16"/>
                <w:szCs w:val="16"/>
              </w:rPr>
            </w:pPr>
          </w:p>
          <w:p w:rsidR="001118A7" w:rsidRPr="006A0F63" w:rsidRDefault="001118A7" w:rsidP="001118A7">
            <w:pPr>
              <w:pStyle w:val="Testonormale"/>
              <w:ind w:left="113" w:hanging="113"/>
              <w:jc w:val="both"/>
              <w:rPr>
                <w:rFonts w:asciiTheme="minorHAnsi" w:hAnsiTheme="minorHAnsi"/>
                <w:sz w:val="16"/>
                <w:szCs w:val="16"/>
              </w:rPr>
            </w:pPr>
            <w:r w:rsidRPr="006A0F63">
              <w:rPr>
                <w:rFonts w:asciiTheme="minorHAnsi" w:hAnsiTheme="minorHAnsi"/>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1118A7" w:rsidRPr="006A0F63" w:rsidRDefault="001118A7" w:rsidP="001118A7">
            <w:pPr>
              <w:pStyle w:val="Testonormale"/>
              <w:jc w:val="both"/>
              <w:rPr>
                <w:rFonts w:asciiTheme="minorHAnsi" w:hAnsiTheme="minorHAnsi"/>
                <w:sz w:val="16"/>
                <w:szCs w:val="16"/>
              </w:rPr>
            </w:pPr>
          </w:p>
          <w:p w:rsidR="001118A7" w:rsidRPr="006A0F63" w:rsidRDefault="001118A7" w:rsidP="001118A7">
            <w:pPr>
              <w:pStyle w:val="Testonormale"/>
              <w:jc w:val="both"/>
              <w:rPr>
                <w:rFonts w:asciiTheme="minorHAnsi" w:hAnsiTheme="minorHAnsi"/>
                <w:sz w:val="16"/>
                <w:szCs w:val="16"/>
              </w:rPr>
            </w:pPr>
            <w:r w:rsidRPr="006A0F63">
              <w:rPr>
                <w:rFonts w:asciiTheme="minorHAnsi" w:hAnsiTheme="minorHAnsi"/>
                <w:b/>
                <w:bCs/>
                <w:sz w:val="16"/>
                <w:szCs w:val="16"/>
              </w:rPr>
              <w:t>Preso atto</w:t>
            </w:r>
            <w:r w:rsidRPr="006A0F63">
              <w:rPr>
                <w:rFonts w:asciiTheme="minorHAnsi" w:hAnsiTheme="minorHAnsi"/>
                <w:sz w:val="16"/>
                <w:szCs w:val="16"/>
              </w:rPr>
              <w:t xml:space="preserve"> della necessità di adeguare le modalità di espletamento del servizio nel territorio del Comune di Tricase:</w:t>
            </w:r>
          </w:p>
          <w:p w:rsidR="001118A7" w:rsidRPr="006A0F63" w:rsidRDefault="0089780D" w:rsidP="0089780D">
            <w:pPr>
              <w:pStyle w:val="Testonormale"/>
              <w:jc w:val="both"/>
              <w:rPr>
                <w:rFonts w:asciiTheme="minorHAnsi" w:hAnsiTheme="minorHAnsi"/>
                <w:sz w:val="16"/>
                <w:szCs w:val="16"/>
              </w:rPr>
            </w:pPr>
            <w:r>
              <w:rPr>
                <w:rFonts w:asciiTheme="minorHAnsi" w:hAnsiTheme="minorHAnsi"/>
                <w:sz w:val="16"/>
                <w:szCs w:val="16"/>
              </w:rPr>
              <w:t>1.</w:t>
            </w:r>
            <w:r w:rsidR="001118A7" w:rsidRPr="006A0F63">
              <w:rPr>
                <w:rFonts w:asciiTheme="minorHAnsi" w:hAnsiTheme="minorHAnsi"/>
                <w:sz w:val="16"/>
                <w:szCs w:val="16"/>
              </w:rPr>
              <w:t>Potenziando il servizio di spazzamento meccanico;</w:t>
            </w:r>
          </w:p>
          <w:p w:rsidR="001118A7" w:rsidRPr="006A0F63" w:rsidRDefault="0089780D" w:rsidP="0089780D">
            <w:pPr>
              <w:pStyle w:val="Testonormale"/>
              <w:jc w:val="both"/>
              <w:rPr>
                <w:rFonts w:asciiTheme="minorHAnsi" w:hAnsiTheme="minorHAnsi"/>
                <w:sz w:val="16"/>
                <w:szCs w:val="16"/>
              </w:rPr>
            </w:pPr>
            <w:r>
              <w:rPr>
                <w:rFonts w:asciiTheme="minorHAnsi" w:hAnsiTheme="minorHAnsi"/>
                <w:sz w:val="16"/>
                <w:szCs w:val="16"/>
              </w:rPr>
              <w:t>2.</w:t>
            </w:r>
            <w:r w:rsidR="001118A7" w:rsidRPr="006A0F63">
              <w:rPr>
                <w:rFonts w:asciiTheme="minorHAnsi" w:hAnsiTheme="minorHAnsi"/>
                <w:sz w:val="16"/>
                <w:szCs w:val="16"/>
              </w:rPr>
              <w:t xml:space="preserve">Estendendo il sistema di raccolta “Porta a porta” alle zone complete non permanenti e alle Marine; </w:t>
            </w:r>
          </w:p>
          <w:p w:rsidR="001118A7" w:rsidRPr="006A0F63" w:rsidRDefault="001118A7" w:rsidP="001118A7">
            <w:pPr>
              <w:pStyle w:val="Testonormale"/>
              <w:ind w:left="360"/>
              <w:jc w:val="both"/>
              <w:rPr>
                <w:rFonts w:asciiTheme="minorHAnsi" w:hAnsiTheme="minorHAnsi"/>
                <w:sz w:val="16"/>
                <w:szCs w:val="16"/>
              </w:rPr>
            </w:pPr>
          </w:p>
          <w:p w:rsidR="001118A7" w:rsidRPr="006A0F63" w:rsidRDefault="001118A7" w:rsidP="001118A7">
            <w:pPr>
              <w:jc w:val="both"/>
              <w:rPr>
                <w:rFonts w:cs="Courier New"/>
                <w:sz w:val="16"/>
                <w:szCs w:val="16"/>
              </w:rPr>
            </w:pPr>
            <w:r w:rsidRPr="006A0F63">
              <w:rPr>
                <w:rFonts w:cs="Courier New"/>
                <w:b/>
                <w:bCs/>
                <w:sz w:val="16"/>
                <w:szCs w:val="16"/>
              </w:rPr>
              <w:t>Viste</w:t>
            </w:r>
            <w:r w:rsidRPr="006A0F63">
              <w:rPr>
                <w:rFonts w:cs="Courier New"/>
                <w:sz w:val="16"/>
                <w:szCs w:val="16"/>
              </w:rPr>
              <w:t xml:space="preserve"> le risultanze dei tavoli tecnici e in ultimo il verbale del tavolo tecnico del 30 giugno 2010, allegato alla delibera n° 171 del 01/07/2010; </w:t>
            </w:r>
          </w:p>
          <w:p w:rsidR="001118A7" w:rsidRPr="006A0F63" w:rsidRDefault="001118A7" w:rsidP="001118A7">
            <w:pPr>
              <w:pStyle w:val="Testonormale"/>
              <w:jc w:val="both"/>
              <w:rPr>
                <w:rFonts w:asciiTheme="minorHAnsi" w:hAnsiTheme="minorHAnsi"/>
                <w:sz w:val="16"/>
                <w:szCs w:val="16"/>
              </w:rPr>
            </w:pPr>
            <w:r w:rsidRPr="006A0F63">
              <w:rPr>
                <w:rFonts w:asciiTheme="minorHAnsi" w:hAnsiTheme="minorHAnsi"/>
                <w:b/>
                <w:bCs/>
                <w:sz w:val="16"/>
                <w:szCs w:val="16"/>
              </w:rPr>
              <w:t>Considerato</w:t>
            </w:r>
            <w:r w:rsidRPr="006A0F63">
              <w:rPr>
                <w:rFonts w:asciiTheme="minorHAnsi" w:hAnsiTheme="minorHAnsi"/>
                <w:sz w:val="16"/>
                <w:szCs w:val="16"/>
              </w:rPr>
              <w:t xml:space="preserve"> che l’esigenza di adeguamento del servizio è stata richiesta dal Comune di Tricase, tale costo di adeguamento grava esclusivamente sul Comune di Tricase, richiedente e beneficiario delle modifiche di espletamento dei servizi e pertanto tale maggiore costo è contabilizzato separatamente dalla ditta gestore del servizio;</w:t>
            </w:r>
          </w:p>
          <w:p w:rsidR="001118A7" w:rsidRPr="006A0F63" w:rsidRDefault="001118A7" w:rsidP="001118A7">
            <w:pPr>
              <w:pStyle w:val="Testonormale"/>
              <w:jc w:val="both"/>
              <w:rPr>
                <w:rFonts w:asciiTheme="minorHAnsi" w:hAnsiTheme="minorHAnsi"/>
                <w:sz w:val="16"/>
                <w:szCs w:val="16"/>
              </w:rPr>
            </w:pPr>
          </w:p>
          <w:p w:rsidR="001118A7" w:rsidRPr="006A0F63" w:rsidRDefault="001118A7" w:rsidP="001118A7">
            <w:pPr>
              <w:pStyle w:val="Testonormale"/>
              <w:jc w:val="both"/>
              <w:rPr>
                <w:rFonts w:asciiTheme="minorHAnsi" w:hAnsiTheme="minorHAnsi"/>
                <w:sz w:val="16"/>
                <w:szCs w:val="16"/>
              </w:rPr>
            </w:pPr>
            <w:r w:rsidRPr="006A0F63">
              <w:rPr>
                <w:rFonts w:asciiTheme="minorHAnsi" w:hAnsiTheme="minorHAnsi"/>
                <w:b/>
                <w:bCs/>
                <w:sz w:val="16"/>
                <w:szCs w:val="16"/>
              </w:rPr>
              <w:t>Vista</w:t>
            </w:r>
            <w:r w:rsidRPr="006A0F63">
              <w:rPr>
                <w:rFonts w:asciiTheme="minorHAnsi" w:hAnsiTheme="minorHAnsi"/>
                <w:sz w:val="16"/>
                <w:szCs w:val="16"/>
              </w:rPr>
              <w:t xml:space="preserve"> la delibera di Giunta n°171 del 01/07/2010 avente per oggetto: Potenziamento spazzamento meccanico ed estensione del servizio porta a porta alle marine e zone complete non permanenti nella quale, tra l’altro le parti interessate  determinano , per i servizi descritti , un costo pari ad 80.000,00 €/anno oltre IVA;</w:t>
            </w:r>
          </w:p>
          <w:p w:rsidR="001118A7" w:rsidRPr="006A0F63" w:rsidRDefault="001118A7" w:rsidP="001118A7">
            <w:pPr>
              <w:pStyle w:val="Testonormale"/>
              <w:jc w:val="both"/>
              <w:rPr>
                <w:rFonts w:asciiTheme="minorHAnsi" w:hAnsiTheme="minorHAnsi"/>
                <w:sz w:val="16"/>
                <w:szCs w:val="16"/>
              </w:rPr>
            </w:pPr>
          </w:p>
          <w:p w:rsidR="001118A7" w:rsidRPr="006A0F63" w:rsidRDefault="001118A7" w:rsidP="001118A7">
            <w:pPr>
              <w:pStyle w:val="Testonormale"/>
              <w:jc w:val="both"/>
              <w:rPr>
                <w:rFonts w:asciiTheme="minorHAnsi" w:hAnsiTheme="minorHAnsi"/>
                <w:sz w:val="16"/>
                <w:szCs w:val="16"/>
              </w:rPr>
            </w:pPr>
            <w:r w:rsidRPr="006A0F63">
              <w:rPr>
                <w:rFonts w:asciiTheme="minorHAnsi" w:hAnsiTheme="minorHAnsi"/>
                <w:b/>
                <w:bCs/>
                <w:sz w:val="16"/>
                <w:szCs w:val="16"/>
              </w:rPr>
              <w:t>Acquisita</w:t>
            </w:r>
            <w:r w:rsidRPr="006A0F63">
              <w:rPr>
                <w:rFonts w:asciiTheme="minorHAnsi" w:hAnsiTheme="minorHAnsi"/>
                <w:sz w:val="16"/>
                <w:szCs w:val="16"/>
              </w:rPr>
              <w:t xml:space="preserve"> la nota dell’ATO LE3 n. 1744 del 08.07.2010 in cui si precisa che il canone mensile revisionato per l’anno 2011 unilateralmente dalla stessa ATO è pari complessivamente ad € 7.757,44;</w:t>
            </w:r>
          </w:p>
          <w:p w:rsidR="001118A7" w:rsidRPr="006A0F63" w:rsidRDefault="001118A7" w:rsidP="001118A7">
            <w:pPr>
              <w:pStyle w:val="Testonormale"/>
              <w:jc w:val="both"/>
              <w:rPr>
                <w:rFonts w:asciiTheme="minorHAnsi" w:hAnsiTheme="minorHAnsi"/>
                <w:sz w:val="16"/>
                <w:szCs w:val="16"/>
              </w:rPr>
            </w:pPr>
          </w:p>
          <w:p w:rsidR="001118A7" w:rsidRPr="006A0F63" w:rsidRDefault="001118A7" w:rsidP="001118A7">
            <w:pPr>
              <w:pStyle w:val="Testonormale"/>
              <w:jc w:val="both"/>
              <w:rPr>
                <w:rFonts w:asciiTheme="minorHAnsi" w:hAnsiTheme="minorHAnsi"/>
                <w:b/>
                <w:bCs/>
                <w:sz w:val="16"/>
                <w:szCs w:val="16"/>
              </w:rPr>
            </w:pPr>
            <w:r w:rsidRPr="006A0F63">
              <w:rPr>
                <w:rFonts w:asciiTheme="minorHAnsi" w:hAnsiTheme="minorHAnsi"/>
                <w:b/>
                <w:bCs/>
                <w:sz w:val="16"/>
                <w:szCs w:val="16"/>
              </w:rPr>
              <w:t>Visto</w:t>
            </w:r>
            <w:r w:rsidRPr="006A0F63">
              <w:rPr>
                <w:rFonts w:asciiTheme="minorHAnsi" w:hAnsiTheme="minorHAnsi"/>
                <w:sz w:val="16"/>
                <w:szCs w:val="16"/>
              </w:rPr>
              <w:t xml:space="preserve"> che ad oggi non è stato assunto alcun provvedimento finalizzato alla revisione del canone per gli anni 2012, 2013 e 2014.</w:t>
            </w:r>
          </w:p>
          <w:p w:rsidR="001118A7" w:rsidRPr="006A0F63" w:rsidRDefault="001118A7" w:rsidP="001118A7">
            <w:pPr>
              <w:pStyle w:val="Testonormale"/>
              <w:jc w:val="both"/>
              <w:rPr>
                <w:rFonts w:asciiTheme="minorHAnsi" w:hAnsiTheme="minorHAnsi"/>
                <w:sz w:val="16"/>
                <w:szCs w:val="16"/>
              </w:rPr>
            </w:pPr>
          </w:p>
          <w:p w:rsidR="001118A7" w:rsidRPr="006A0F63" w:rsidRDefault="001118A7" w:rsidP="001118A7">
            <w:pPr>
              <w:pStyle w:val="Testonormale"/>
              <w:jc w:val="both"/>
              <w:rPr>
                <w:rFonts w:asciiTheme="minorHAnsi" w:hAnsiTheme="minorHAnsi"/>
                <w:b/>
                <w:bCs/>
                <w:sz w:val="16"/>
                <w:szCs w:val="16"/>
              </w:rPr>
            </w:pPr>
            <w:r w:rsidRPr="006A0F63">
              <w:rPr>
                <w:rFonts w:asciiTheme="minorHAnsi" w:hAnsiTheme="minorHAnsi"/>
                <w:b/>
                <w:bCs/>
                <w:sz w:val="16"/>
                <w:szCs w:val="16"/>
              </w:rPr>
              <w:t>Considerato ancora:</w:t>
            </w:r>
          </w:p>
          <w:p w:rsidR="001118A7" w:rsidRPr="006A0F63" w:rsidRDefault="001118A7" w:rsidP="001118A7">
            <w:pPr>
              <w:pStyle w:val="Testonormale"/>
              <w:ind w:left="113" w:hanging="113"/>
              <w:jc w:val="both"/>
              <w:rPr>
                <w:rFonts w:asciiTheme="minorHAnsi" w:hAnsiTheme="minorHAnsi"/>
                <w:sz w:val="16"/>
                <w:szCs w:val="16"/>
              </w:rPr>
            </w:pPr>
            <w:r w:rsidRPr="006A0F63">
              <w:rPr>
                <w:rFonts w:asciiTheme="minorHAnsi" w:hAnsiTheme="minorHAnsi"/>
                <w:sz w:val="16"/>
                <w:szCs w:val="16"/>
              </w:rPr>
              <w:t xml:space="preserve">-che con delibera di Assemblea dell’ATO LE3 n° 14 del 22/11/2011 si è trasferita ai Comuni la delega </w:t>
            </w:r>
            <w:r w:rsidRPr="006A0F63">
              <w:rPr>
                <w:rFonts w:asciiTheme="minorHAnsi" w:hAnsiTheme="minorHAnsi"/>
                <w:sz w:val="16"/>
                <w:szCs w:val="16"/>
              </w:rPr>
              <w:lastRenderedPageBreak/>
              <w:t>alla titolarità dei pagamenti delle voci di costo inerenti agli oneri di smaltimento;</w:t>
            </w:r>
          </w:p>
          <w:p w:rsidR="001118A7" w:rsidRPr="006A0F63" w:rsidRDefault="001118A7" w:rsidP="001118A7">
            <w:pPr>
              <w:pStyle w:val="Testonormale"/>
              <w:ind w:left="113" w:hanging="113"/>
              <w:jc w:val="both"/>
              <w:rPr>
                <w:rFonts w:asciiTheme="minorHAnsi" w:hAnsiTheme="minorHAnsi"/>
                <w:sz w:val="16"/>
                <w:szCs w:val="16"/>
              </w:rPr>
            </w:pPr>
          </w:p>
          <w:p w:rsidR="001118A7" w:rsidRPr="006A0F63" w:rsidRDefault="001118A7" w:rsidP="001118A7">
            <w:pPr>
              <w:pStyle w:val="Testonormale"/>
              <w:ind w:left="113" w:hanging="113"/>
              <w:jc w:val="both"/>
              <w:rPr>
                <w:rFonts w:asciiTheme="minorHAnsi" w:hAnsiTheme="minorHAnsi"/>
                <w:sz w:val="16"/>
                <w:szCs w:val="16"/>
              </w:rPr>
            </w:pPr>
            <w:r w:rsidRPr="006A0F63">
              <w:rPr>
                <w:rFonts w:asciiTheme="minorHAnsi" w:hAnsiTheme="minorHAnsi"/>
                <w:sz w:val="16"/>
                <w:szCs w:val="16"/>
              </w:rPr>
              <w:t xml:space="preserve">-che con nota n. 944 del 25.05.2012, acquisita al protocollo comunale al n. 8683 del 31.05.2012, l’ATO Le </w:t>
            </w:r>
            <w:smartTag w:uri="urn:schemas-microsoft-com:office:smarttags" w:element="metricconverter">
              <w:smartTagPr>
                <w:attr w:name="ProductID" w:val="3 ha"/>
              </w:smartTagPr>
              <w:r w:rsidRPr="006A0F63">
                <w:rPr>
                  <w:rFonts w:asciiTheme="minorHAnsi" w:hAnsiTheme="minorHAnsi"/>
                  <w:sz w:val="16"/>
                  <w:szCs w:val="16"/>
                </w:rPr>
                <w:t>3 ha</w:t>
              </w:r>
            </w:smartTag>
            <w:r w:rsidRPr="006A0F63">
              <w:rPr>
                <w:rFonts w:asciiTheme="minorHAnsi" w:hAnsiTheme="minorHAnsi"/>
                <w:sz w:val="16"/>
                <w:szCs w:val="16"/>
              </w:rPr>
              <w:t xml:space="preserve"> avanzato formale richiesta alla ditta MONTECO s.r.l. affinché la stessa provvedesse a fatturare quanto dovuto per il servizio prestato ai comuni direttamente interessati;</w:t>
            </w:r>
          </w:p>
          <w:p w:rsidR="001118A7" w:rsidRPr="006A0F63" w:rsidRDefault="001118A7" w:rsidP="001118A7">
            <w:pPr>
              <w:pStyle w:val="Testonormale"/>
              <w:ind w:left="113" w:hanging="113"/>
              <w:jc w:val="both"/>
              <w:rPr>
                <w:rFonts w:asciiTheme="minorHAnsi" w:hAnsiTheme="minorHAnsi"/>
                <w:sz w:val="16"/>
                <w:szCs w:val="16"/>
              </w:rPr>
            </w:pPr>
          </w:p>
          <w:p w:rsidR="001118A7" w:rsidRPr="006A0F63" w:rsidRDefault="001118A7" w:rsidP="001118A7">
            <w:pPr>
              <w:pStyle w:val="Testonormale"/>
              <w:ind w:left="113" w:hanging="113"/>
              <w:jc w:val="both"/>
              <w:rPr>
                <w:rFonts w:asciiTheme="minorHAnsi" w:hAnsiTheme="minorHAnsi"/>
                <w:sz w:val="16"/>
                <w:szCs w:val="16"/>
              </w:rPr>
            </w:pPr>
            <w:r w:rsidRPr="006A0F63">
              <w:rPr>
                <w:rFonts w:asciiTheme="minorHAnsi" w:hAnsiTheme="minorHAnsi"/>
                <w:sz w:val="16"/>
                <w:szCs w:val="16"/>
              </w:rPr>
              <w:t>-che con nota acquisita al protocollo comunale n. 9407 del 11.06.2012 la ditta MONTECO s.r.l. ha fornito il proprio assenso;</w:t>
            </w:r>
          </w:p>
          <w:p w:rsidR="001118A7" w:rsidRPr="006A0F63" w:rsidRDefault="001118A7" w:rsidP="001118A7">
            <w:pPr>
              <w:pStyle w:val="Testonormale"/>
              <w:ind w:left="113" w:hanging="113"/>
              <w:jc w:val="both"/>
              <w:rPr>
                <w:rFonts w:asciiTheme="minorHAnsi" w:hAnsiTheme="minorHAnsi"/>
                <w:sz w:val="16"/>
                <w:szCs w:val="16"/>
              </w:rPr>
            </w:pPr>
          </w:p>
          <w:p w:rsidR="001118A7" w:rsidRPr="006A0F63" w:rsidRDefault="001118A7" w:rsidP="001118A7">
            <w:pPr>
              <w:pStyle w:val="Testonormale"/>
              <w:ind w:left="113" w:hanging="113"/>
              <w:jc w:val="both"/>
              <w:rPr>
                <w:rFonts w:asciiTheme="minorHAnsi" w:hAnsiTheme="minorHAnsi"/>
                <w:sz w:val="16"/>
                <w:szCs w:val="16"/>
              </w:rPr>
            </w:pPr>
            <w:r w:rsidRPr="006A0F63">
              <w:rPr>
                <w:rFonts w:asciiTheme="minorHAnsi" w:hAnsiTheme="minorHAnsi"/>
                <w:sz w:val="16"/>
                <w:szCs w:val="16"/>
              </w:rPr>
              <w:t xml:space="preserve">-che in data </w:t>
            </w:r>
            <w:r w:rsidRPr="006A0F63">
              <w:rPr>
                <w:rFonts w:asciiTheme="minorHAnsi" w:hAnsiTheme="minorHAnsi"/>
                <w:b/>
                <w:sz w:val="16"/>
                <w:szCs w:val="16"/>
              </w:rPr>
              <w:t>31/08/2015</w:t>
            </w:r>
            <w:r w:rsidRPr="006A0F63">
              <w:rPr>
                <w:rFonts w:asciiTheme="minorHAnsi" w:hAnsiTheme="minorHAnsi"/>
                <w:sz w:val="16"/>
                <w:szCs w:val="16"/>
              </w:rPr>
              <w:t xml:space="preserve"> stata acquisita al proprio protocollo </w:t>
            </w:r>
            <w:r w:rsidRPr="006A0F63">
              <w:rPr>
                <w:rFonts w:asciiTheme="minorHAnsi" w:hAnsiTheme="minorHAnsi"/>
                <w:b/>
                <w:sz w:val="16"/>
                <w:szCs w:val="16"/>
              </w:rPr>
              <w:t xml:space="preserve">n.13710 </w:t>
            </w:r>
            <w:r w:rsidRPr="006A0F63">
              <w:rPr>
                <w:rFonts w:asciiTheme="minorHAnsi" w:hAnsiTheme="minorHAnsi"/>
                <w:sz w:val="16"/>
                <w:szCs w:val="16"/>
              </w:rPr>
              <w:t xml:space="preserve">la fattura n. </w:t>
            </w:r>
            <w:r w:rsidRPr="006A0F63">
              <w:rPr>
                <w:rFonts w:asciiTheme="minorHAnsi" w:hAnsiTheme="minorHAnsi"/>
                <w:b/>
                <w:sz w:val="16"/>
                <w:szCs w:val="16"/>
              </w:rPr>
              <w:t xml:space="preserve">P000367 </w:t>
            </w:r>
            <w:r w:rsidRPr="006A0F63">
              <w:rPr>
                <w:rFonts w:asciiTheme="minorHAnsi" w:hAnsiTheme="minorHAnsi"/>
                <w:sz w:val="16"/>
                <w:szCs w:val="16"/>
              </w:rPr>
              <w:t xml:space="preserve">del </w:t>
            </w:r>
            <w:r w:rsidRPr="006A0F63">
              <w:rPr>
                <w:rFonts w:asciiTheme="minorHAnsi" w:hAnsiTheme="minorHAnsi"/>
                <w:b/>
                <w:sz w:val="16"/>
                <w:szCs w:val="16"/>
              </w:rPr>
              <w:t xml:space="preserve">31/08/2015 </w:t>
            </w:r>
            <w:r w:rsidRPr="006A0F63">
              <w:rPr>
                <w:rFonts w:asciiTheme="minorHAnsi" w:hAnsiTheme="minorHAnsi"/>
                <w:sz w:val="16"/>
                <w:szCs w:val="16"/>
              </w:rPr>
              <w:t xml:space="preserve">di </w:t>
            </w:r>
            <w:r w:rsidRPr="006A0F63">
              <w:rPr>
                <w:rFonts w:asciiTheme="minorHAnsi" w:hAnsiTheme="minorHAnsi"/>
                <w:b/>
                <w:sz w:val="16"/>
                <w:szCs w:val="16"/>
              </w:rPr>
              <w:t>€ 7.757,44</w:t>
            </w:r>
            <w:r w:rsidRPr="006A0F63">
              <w:rPr>
                <w:rFonts w:asciiTheme="minorHAnsi" w:hAnsiTheme="minorHAnsi"/>
                <w:sz w:val="16"/>
                <w:szCs w:val="16"/>
              </w:rPr>
              <w:t xml:space="preserve"> emessa dalla ditta MONTECO S.R.L. per il mese di </w:t>
            </w:r>
            <w:r w:rsidRPr="006A0F63">
              <w:rPr>
                <w:rFonts w:asciiTheme="minorHAnsi" w:hAnsiTheme="minorHAnsi"/>
                <w:b/>
                <w:sz w:val="16"/>
                <w:szCs w:val="16"/>
              </w:rPr>
              <w:t>agosto 2015</w:t>
            </w:r>
            <w:r w:rsidRPr="006A0F63">
              <w:rPr>
                <w:rFonts w:asciiTheme="minorHAnsi" w:hAnsiTheme="minorHAnsi"/>
                <w:sz w:val="16"/>
                <w:szCs w:val="16"/>
              </w:rPr>
              <w:t xml:space="preserve"> inerente il potenziamento dello spazzamento meccanico ed estensione del servizio porta a porta alle marine e zone complete non permanenti;</w:t>
            </w:r>
          </w:p>
          <w:p w:rsidR="001118A7" w:rsidRPr="006A0F63" w:rsidRDefault="001118A7" w:rsidP="001118A7">
            <w:pPr>
              <w:pStyle w:val="Testonormale"/>
              <w:ind w:left="113" w:hanging="113"/>
              <w:rPr>
                <w:rFonts w:asciiTheme="minorHAnsi" w:hAnsiTheme="minorHAnsi"/>
                <w:sz w:val="16"/>
                <w:szCs w:val="16"/>
              </w:rPr>
            </w:pPr>
          </w:p>
          <w:p w:rsidR="001118A7" w:rsidRPr="006A0F63" w:rsidRDefault="001118A7" w:rsidP="001118A7">
            <w:pPr>
              <w:jc w:val="both"/>
              <w:rPr>
                <w:rFonts w:cs="Courier New"/>
                <w:sz w:val="16"/>
                <w:szCs w:val="16"/>
              </w:rPr>
            </w:pPr>
            <w:r w:rsidRPr="006A0F63">
              <w:rPr>
                <w:rFonts w:cs="Courier New"/>
                <w:b/>
                <w:bCs/>
                <w:sz w:val="16"/>
                <w:szCs w:val="16"/>
              </w:rPr>
              <w:t>- Dato atto</w:t>
            </w:r>
            <w:r w:rsidRPr="006A0F63">
              <w:rPr>
                <w:rFonts w:cs="Courier New"/>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1118A7" w:rsidRPr="006A0F63" w:rsidRDefault="001118A7" w:rsidP="001118A7">
            <w:pPr>
              <w:pStyle w:val="Testonormale"/>
              <w:jc w:val="both"/>
              <w:rPr>
                <w:rFonts w:asciiTheme="minorHAnsi" w:hAnsiTheme="minorHAnsi"/>
                <w:sz w:val="16"/>
                <w:szCs w:val="16"/>
              </w:rPr>
            </w:pPr>
            <w:r w:rsidRPr="006A0F63">
              <w:rPr>
                <w:rFonts w:asciiTheme="minorHAnsi" w:hAnsiTheme="minorHAnsi"/>
                <w:b/>
                <w:sz w:val="16"/>
                <w:szCs w:val="16"/>
              </w:rPr>
              <w:t xml:space="preserve">Riscontrata </w:t>
            </w:r>
            <w:r w:rsidRPr="006A0F63">
              <w:rPr>
                <w:rFonts w:asciiTheme="minorHAnsi" w:hAnsiTheme="minorHAnsi"/>
                <w:sz w:val="16"/>
                <w:szCs w:val="16"/>
              </w:rPr>
              <w:t>la regolarità del D.U.R.C. rilasciato in data 20/05/2015 con prot.n° 35568044 e codice identificativo (CIP) 2015981783811;</w:t>
            </w:r>
          </w:p>
          <w:p w:rsidR="001118A7" w:rsidRPr="006A0F63" w:rsidRDefault="001118A7" w:rsidP="001118A7">
            <w:pPr>
              <w:pStyle w:val="Testonormale"/>
              <w:ind w:left="113" w:hanging="113"/>
              <w:jc w:val="both"/>
              <w:rPr>
                <w:rFonts w:asciiTheme="minorHAnsi" w:hAnsiTheme="minorHAnsi"/>
                <w:sz w:val="16"/>
                <w:szCs w:val="16"/>
              </w:rPr>
            </w:pPr>
          </w:p>
          <w:p w:rsidR="001118A7" w:rsidRPr="006A0F63" w:rsidRDefault="001118A7" w:rsidP="001118A7">
            <w:pPr>
              <w:pStyle w:val="Testonormale"/>
              <w:ind w:left="113" w:hanging="113"/>
              <w:jc w:val="both"/>
              <w:rPr>
                <w:rFonts w:asciiTheme="minorHAnsi" w:hAnsiTheme="minorHAnsi"/>
                <w:sz w:val="16"/>
                <w:szCs w:val="16"/>
              </w:rPr>
            </w:pPr>
            <w:r w:rsidRPr="006A0F63">
              <w:rPr>
                <w:rFonts w:asciiTheme="minorHAnsi" w:hAnsiTheme="minorHAnsi"/>
                <w:b/>
                <w:bCs/>
                <w:sz w:val="16"/>
                <w:szCs w:val="16"/>
              </w:rPr>
              <w:t>- Accertata</w:t>
            </w:r>
            <w:r w:rsidRPr="006A0F63">
              <w:rPr>
                <w:rFonts w:asciiTheme="minorHAnsi" w:hAnsiTheme="minorHAnsi"/>
                <w:sz w:val="16"/>
                <w:szCs w:val="16"/>
              </w:rPr>
              <w:t xml:space="preserve"> la regolare esecuzione del servizio nel mese di </w:t>
            </w:r>
            <w:r w:rsidRPr="006A0F63">
              <w:rPr>
                <w:rFonts w:asciiTheme="minorHAnsi" w:hAnsiTheme="minorHAnsi"/>
                <w:b/>
                <w:sz w:val="16"/>
                <w:szCs w:val="16"/>
              </w:rPr>
              <w:t>agosto 2015</w:t>
            </w:r>
          </w:p>
          <w:p w:rsidR="001118A7" w:rsidRPr="006A0F63" w:rsidRDefault="001118A7" w:rsidP="001118A7">
            <w:pPr>
              <w:pStyle w:val="Testonormale"/>
              <w:ind w:left="113" w:hanging="113"/>
              <w:jc w:val="both"/>
              <w:rPr>
                <w:rFonts w:asciiTheme="minorHAnsi" w:hAnsiTheme="minorHAnsi"/>
                <w:sz w:val="16"/>
                <w:szCs w:val="16"/>
              </w:rPr>
            </w:pPr>
          </w:p>
          <w:p w:rsidR="001118A7" w:rsidRPr="006A0F63" w:rsidRDefault="001118A7" w:rsidP="001118A7">
            <w:pPr>
              <w:jc w:val="both"/>
              <w:rPr>
                <w:rFonts w:cs="Courier New"/>
                <w:sz w:val="16"/>
                <w:szCs w:val="16"/>
              </w:rPr>
            </w:pPr>
            <w:r w:rsidRPr="006A0F63">
              <w:rPr>
                <w:rFonts w:cs="Courier New"/>
                <w:b/>
                <w:sz w:val="16"/>
                <w:szCs w:val="16"/>
              </w:rPr>
              <w:t xml:space="preserve">- Eseguito </w:t>
            </w:r>
            <w:r w:rsidRPr="006A0F63">
              <w:rPr>
                <w:rFonts w:cs="Courier New"/>
                <w:sz w:val="16"/>
                <w:szCs w:val="16"/>
              </w:rPr>
              <w:t>con esito favorevole il controllo preventivo di regolarità amministrativa del presente atto avendo verificato:</w:t>
            </w:r>
          </w:p>
          <w:p w:rsidR="001118A7" w:rsidRPr="006A0F63" w:rsidRDefault="001118A7" w:rsidP="001118A7">
            <w:pPr>
              <w:jc w:val="both"/>
              <w:rPr>
                <w:rFonts w:cs="Courier New"/>
                <w:sz w:val="16"/>
                <w:szCs w:val="16"/>
              </w:rPr>
            </w:pPr>
            <w:r w:rsidRPr="006A0F63">
              <w:rPr>
                <w:rFonts w:cs="Courier New"/>
                <w:sz w:val="16"/>
                <w:szCs w:val="16"/>
              </w:rPr>
              <w:t>a) rispetto delle normative comunitarie, statali, regionali e regolamentari generali e di settore;</w:t>
            </w:r>
          </w:p>
          <w:p w:rsidR="001118A7" w:rsidRPr="006A0F63" w:rsidRDefault="001118A7" w:rsidP="001118A7">
            <w:pPr>
              <w:jc w:val="both"/>
              <w:rPr>
                <w:rFonts w:cs="Courier New"/>
                <w:sz w:val="16"/>
                <w:szCs w:val="16"/>
              </w:rPr>
            </w:pPr>
            <w:r w:rsidRPr="006A0F63">
              <w:rPr>
                <w:rFonts w:cs="Courier New"/>
                <w:sz w:val="16"/>
                <w:szCs w:val="16"/>
              </w:rPr>
              <w:t>b) correttezza e regolarità della procedura;</w:t>
            </w:r>
          </w:p>
          <w:p w:rsidR="001118A7" w:rsidRPr="006A0F63" w:rsidRDefault="001118A7" w:rsidP="001118A7">
            <w:pPr>
              <w:jc w:val="both"/>
              <w:rPr>
                <w:rFonts w:cs="Courier New"/>
                <w:sz w:val="16"/>
                <w:szCs w:val="16"/>
              </w:rPr>
            </w:pPr>
            <w:r w:rsidRPr="006A0F63">
              <w:rPr>
                <w:rFonts w:cs="Courier New"/>
                <w:sz w:val="16"/>
                <w:szCs w:val="16"/>
              </w:rPr>
              <w:t>c) correttezza formale nella redazione dell'atto.</w:t>
            </w:r>
          </w:p>
          <w:p w:rsidR="001118A7" w:rsidRPr="006A0F63" w:rsidRDefault="001118A7" w:rsidP="001118A7">
            <w:pPr>
              <w:jc w:val="both"/>
              <w:rPr>
                <w:rFonts w:cs="Courier New"/>
                <w:sz w:val="16"/>
                <w:szCs w:val="16"/>
              </w:rPr>
            </w:pPr>
            <w:r w:rsidRPr="006A0F63">
              <w:rPr>
                <w:rFonts w:cs="Courier New"/>
                <w:sz w:val="16"/>
                <w:szCs w:val="16"/>
              </w:rPr>
              <w:t>Acquisito il seguente parere sulla regolarità contabile espresso dal Responsabile dei Servizi Finanziari: "favorevole";</w:t>
            </w:r>
          </w:p>
          <w:p w:rsidR="001118A7" w:rsidRPr="006A0F63" w:rsidRDefault="001118A7" w:rsidP="001118A7">
            <w:pPr>
              <w:jc w:val="both"/>
              <w:rPr>
                <w:rFonts w:cs="Courier New"/>
                <w:b/>
                <w:sz w:val="16"/>
                <w:szCs w:val="16"/>
              </w:rPr>
            </w:pPr>
          </w:p>
          <w:p w:rsidR="001118A7" w:rsidRPr="006A0F63" w:rsidRDefault="001118A7" w:rsidP="001118A7">
            <w:pPr>
              <w:jc w:val="both"/>
              <w:rPr>
                <w:rFonts w:cs="Courier New"/>
                <w:sz w:val="16"/>
                <w:szCs w:val="16"/>
              </w:rPr>
            </w:pPr>
            <w:r w:rsidRPr="006A0F63">
              <w:rPr>
                <w:rFonts w:cs="Courier New"/>
                <w:b/>
                <w:bCs/>
                <w:sz w:val="16"/>
                <w:szCs w:val="16"/>
              </w:rPr>
              <w:t>- Visto</w:t>
            </w:r>
            <w:r w:rsidRPr="006A0F63">
              <w:rPr>
                <w:rFonts w:cs="Courier New"/>
                <w:sz w:val="16"/>
                <w:szCs w:val="16"/>
              </w:rPr>
              <w:t xml:space="preserve"> il T.U. approvato con D.L,vo n. 267 del 18.08.2000;</w:t>
            </w:r>
          </w:p>
          <w:p w:rsidR="001118A7" w:rsidRPr="006A0F63" w:rsidRDefault="001118A7" w:rsidP="001118A7">
            <w:pPr>
              <w:pStyle w:val="Testonormale"/>
              <w:jc w:val="both"/>
              <w:rPr>
                <w:rFonts w:asciiTheme="minorHAnsi" w:hAnsiTheme="minorHAnsi"/>
                <w:sz w:val="16"/>
                <w:szCs w:val="16"/>
              </w:rPr>
            </w:pPr>
          </w:p>
          <w:p w:rsidR="001118A7" w:rsidRPr="006A0F63" w:rsidRDefault="001118A7" w:rsidP="001118A7">
            <w:pPr>
              <w:pStyle w:val="Testonormale"/>
              <w:jc w:val="center"/>
              <w:rPr>
                <w:rFonts w:asciiTheme="minorHAnsi" w:hAnsiTheme="minorHAnsi"/>
                <w:sz w:val="16"/>
                <w:szCs w:val="16"/>
              </w:rPr>
            </w:pPr>
            <w:r w:rsidRPr="006A0F63">
              <w:rPr>
                <w:rFonts w:asciiTheme="minorHAnsi" w:hAnsiTheme="minorHAnsi"/>
                <w:sz w:val="16"/>
                <w:szCs w:val="16"/>
              </w:rPr>
              <w:t>D E T E R M I N A</w:t>
            </w:r>
          </w:p>
          <w:p w:rsidR="001118A7" w:rsidRPr="006A0F63" w:rsidRDefault="001118A7" w:rsidP="001118A7">
            <w:pPr>
              <w:pStyle w:val="Testonormale"/>
              <w:jc w:val="both"/>
              <w:rPr>
                <w:rFonts w:asciiTheme="minorHAnsi" w:hAnsiTheme="minorHAnsi"/>
                <w:sz w:val="16"/>
                <w:szCs w:val="16"/>
              </w:rPr>
            </w:pPr>
          </w:p>
          <w:p w:rsidR="001118A7" w:rsidRPr="006A0F63" w:rsidRDefault="001118A7" w:rsidP="001118A7">
            <w:pPr>
              <w:jc w:val="both"/>
              <w:rPr>
                <w:rFonts w:cs="Courier New"/>
                <w:sz w:val="16"/>
                <w:szCs w:val="16"/>
              </w:rPr>
            </w:pPr>
            <w:r w:rsidRPr="006A0F63">
              <w:rPr>
                <w:rFonts w:cs="Courier New"/>
                <w:b/>
                <w:bCs/>
                <w:sz w:val="16"/>
                <w:szCs w:val="16"/>
              </w:rPr>
              <w:t>1)</w:t>
            </w:r>
            <w:r w:rsidRPr="006A0F63">
              <w:rPr>
                <w:rFonts w:cs="Courier New"/>
                <w:sz w:val="16"/>
                <w:szCs w:val="16"/>
              </w:rPr>
              <w:t xml:space="preserve"> Liquidare e pagare, per i motivi espressi in narrativa, alla ditta MONTECO s.r.l. da Lecce la somma di € 7.757,44 compresa I.V.A. come per legge;</w:t>
            </w:r>
          </w:p>
          <w:p w:rsidR="001118A7" w:rsidRPr="006A0F63" w:rsidRDefault="001118A7" w:rsidP="001118A7">
            <w:pPr>
              <w:jc w:val="both"/>
              <w:rPr>
                <w:rFonts w:cs="Courier New"/>
                <w:sz w:val="16"/>
                <w:szCs w:val="16"/>
              </w:rPr>
            </w:pPr>
            <w:r w:rsidRPr="006A0F63">
              <w:rPr>
                <w:rFonts w:cs="Courier New"/>
                <w:b/>
                <w:bCs/>
                <w:sz w:val="16"/>
                <w:szCs w:val="16"/>
              </w:rPr>
              <w:t>2)</w:t>
            </w:r>
            <w:r w:rsidRPr="006A0F63">
              <w:rPr>
                <w:rFonts w:cs="Courier New"/>
                <w:sz w:val="16"/>
                <w:szCs w:val="16"/>
              </w:rPr>
              <w:t xml:space="preserve"> Assicurare la copertura finanziaria sul </w:t>
            </w:r>
            <w:r w:rsidRPr="006A0F63">
              <w:rPr>
                <w:rFonts w:cs="Courier New"/>
                <w:b/>
                <w:bCs/>
                <w:sz w:val="16"/>
                <w:szCs w:val="16"/>
              </w:rPr>
              <w:t xml:space="preserve">Cap. </w:t>
            </w:r>
            <w:smartTag w:uri="urn:schemas-microsoft-com:office:smarttags" w:element="metricconverter">
              <w:smartTagPr>
                <w:attr w:name="ProductID" w:val="1310 C"/>
              </w:smartTagPr>
              <w:r w:rsidRPr="006A0F63">
                <w:rPr>
                  <w:rFonts w:cs="Courier New"/>
                  <w:b/>
                  <w:bCs/>
                  <w:sz w:val="16"/>
                  <w:szCs w:val="16"/>
                </w:rPr>
                <w:t>1310 C</w:t>
              </w:r>
            </w:smartTag>
            <w:r w:rsidRPr="006A0F63">
              <w:rPr>
                <w:rFonts w:cs="Courier New"/>
                <w:b/>
                <w:bCs/>
                <w:sz w:val="16"/>
                <w:szCs w:val="16"/>
              </w:rPr>
              <w:t>.M. 1090503</w:t>
            </w:r>
            <w:r w:rsidRPr="006A0F63">
              <w:rPr>
                <w:rFonts w:cs="Courier New"/>
                <w:sz w:val="16"/>
                <w:szCs w:val="16"/>
              </w:rPr>
              <w:t xml:space="preserve"> –– “Canone annuo  per affidamento a terzi - Gestione Serv. N.U.” del bilancio in corso di formazione;</w:t>
            </w:r>
          </w:p>
          <w:p w:rsidR="001118A7" w:rsidRPr="006A0F63" w:rsidRDefault="001118A7" w:rsidP="001118A7">
            <w:pPr>
              <w:jc w:val="both"/>
              <w:rPr>
                <w:rFonts w:cs="Courier New"/>
                <w:b/>
                <w:sz w:val="16"/>
                <w:szCs w:val="16"/>
              </w:rPr>
            </w:pPr>
            <w:r w:rsidRPr="006A0F63">
              <w:rPr>
                <w:rFonts w:cs="Courier New"/>
                <w:b/>
                <w:sz w:val="16"/>
                <w:szCs w:val="16"/>
              </w:rPr>
              <w:t xml:space="preserve">3) </w:t>
            </w:r>
            <w:r w:rsidRPr="006A0F63">
              <w:rPr>
                <w:rFonts w:cs="Courier New"/>
                <w:sz w:val="16"/>
                <w:szCs w:val="16"/>
              </w:rPr>
              <w:t xml:space="preserve">Ai sensi dell'art. 26 del DL 33/2013 Amministrazione aperta, i dati contenuti nel presente atto saranno pubblicati sul sito istituzionale di questo Comune, cosi come da scheda allegata agli atti. </w:t>
            </w:r>
          </w:p>
          <w:p w:rsidR="001118A7" w:rsidRPr="006A0F63" w:rsidRDefault="001118A7" w:rsidP="00C16F51">
            <w:pPr>
              <w:pStyle w:val="Titolo"/>
              <w:jc w:val="both"/>
              <w:rPr>
                <w:rFonts w:asciiTheme="minorHAnsi" w:hAnsiTheme="minorHAnsi" w:cstheme="minorHAnsi"/>
                <w:sz w:val="16"/>
                <w:szCs w:val="16"/>
              </w:rPr>
            </w:pPr>
          </w:p>
          <w:p w:rsidR="001118A7" w:rsidRPr="006A0F63" w:rsidRDefault="001118A7"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B66B4D" w:rsidRPr="000C6117" w:rsidRDefault="001118A7" w:rsidP="00C16F51">
            <w:pPr>
              <w:rPr>
                <w:sz w:val="16"/>
                <w:szCs w:val="16"/>
              </w:rPr>
            </w:pPr>
            <w:r w:rsidRPr="000C6117">
              <w:rPr>
                <w:rFonts w:cs="Courier New"/>
                <w:sz w:val="16"/>
                <w:szCs w:val="16"/>
              </w:rPr>
              <w:lastRenderedPageBreak/>
              <w:t>€ 7.757,44 compresa I.V.A. come per legge</w:t>
            </w:r>
          </w:p>
        </w:tc>
        <w:tc>
          <w:tcPr>
            <w:tcW w:w="1701" w:type="dxa"/>
          </w:tcPr>
          <w:p w:rsidR="00B66B4D" w:rsidRPr="000C6117" w:rsidRDefault="001118A7" w:rsidP="00C16F51">
            <w:pPr>
              <w:rPr>
                <w:sz w:val="16"/>
                <w:szCs w:val="16"/>
              </w:rPr>
            </w:pPr>
            <w:r w:rsidRPr="000C6117">
              <w:rPr>
                <w:sz w:val="16"/>
                <w:szCs w:val="16"/>
              </w:rPr>
              <w:t xml:space="preserve">fattura n. </w:t>
            </w:r>
            <w:r w:rsidRPr="000C6117">
              <w:rPr>
                <w:b/>
                <w:sz w:val="16"/>
                <w:szCs w:val="16"/>
              </w:rPr>
              <w:t xml:space="preserve">P000367 </w:t>
            </w:r>
            <w:r w:rsidRPr="000C6117">
              <w:rPr>
                <w:sz w:val="16"/>
                <w:szCs w:val="16"/>
              </w:rPr>
              <w:t xml:space="preserve">del </w:t>
            </w:r>
            <w:r w:rsidRPr="000C6117">
              <w:rPr>
                <w:b/>
                <w:sz w:val="16"/>
                <w:szCs w:val="16"/>
              </w:rPr>
              <w:t xml:space="preserve">31/08/2015 </w:t>
            </w:r>
            <w:r w:rsidRPr="000C6117">
              <w:rPr>
                <w:sz w:val="16"/>
                <w:szCs w:val="16"/>
              </w:rPr>
              <w:t xml:space="preserve">di </w:t>
            </w:r>
            <w:r w:rsidRPr="000C6117">
              <w:rPr>
                <w:b/>
                <w:sz w:val="16"/>
                <w:szCs w:val="16"/>
              </w:rPr>
              <w:t>€ 7.757,44</w:t>
            </w:r>
            <w:r w:rsidRPr="000C6117">
              <w:rPr>
                <w:sz w:val="16"/>
                <w:szCs w:val="16"/>
              </w:rPr>
              <w:t xml:space="preserve"> emessa dalla ditta MONTECO S.R.L. per il mese di </w:t>
            </w:r>
            <w:r w:rsidRPr="000C6117">
              <w:rPr>
                <w:b/>
                <w:sz w:val="16"/>
                <w:szCs w:val="16"/>
              </w:rPr>
              <w:t>agosto 2015</w:t>
            </w:r>
            <w:r w:rsidRPr="000C6117">
              <w:rPr>
                <w:sz w:val="16"/>
                <w:szCs w:val="16"/>
              </w:rPr>
              <w:t xml:space="preserve"> inerente il potenziamento dello spazzamento meccanico ed estensione del servizio porta a porta alle marine e zone complete non permanenti</w:t>
            </w:r>
          </w:p>
        </w:tc>
      </w:tr>
      <w:tr w:rsidR="00B66B4D" w:rsidRPr="000C6117" w:rsidTr="00880A92">
        <w:tc>
          <w:tcPr>
            <w:tcW w:w="1668" w:type="dxa"/>
          </w:tcPr>
          <w:p w:rsidR="00B66B4D" w:rsidRPr="00F63CE4" w:rsidRDefault="00B66B4D" w:rsidP="00B155BA">
            <w:pPr>
              <w:rPr>
                <w:sz w:val="16"/>
                <w:szCs w:val="16"/>
              </w:rPr>
            </w:pPr>
            <w:r w:rsidRPr="00F63CE4">
              <w:rPr>
                <w:sz w:val="16"/>
                <w:szCs w:val="16"/>
              </w:rPr>
              <w:lastRenderedPageBreak/>
              <w:t>Responsabile del Servizio</w:t>
            </w:r>
          </w:p>
          <w:p w:rsidR="00601C13" w:rsidRPr="00F63CE4" w:rsidRDefault="00601C13" w:rsidP="00B155BA">
            <w:pPr>
              <w:rPr>
                <w:sz w:val="16"/>
                <w:szCs w:val="16"/>
              </w:rPr>
            </w:pPr>
            <w:r w:rsidRPr="00F63CE4">
              <w:rPr>
                <w:sz w:val="16"/>
                <w:szCs w:val="16"/>
              </w:rPr>
              <w:t>Ing. Guido Girasoli</w:t>
            </w:r>
          </w:p>
        </w:tc>
        <w:tc>
          <w:tcPr>
            <w:tcW w:w="1134" w:type="dxa"/>
          </w:tcPr>
          <w:p w:rsidR="00B66B4D" w:rsidRPr="00F63CE4" w:rsidRDefault="00B66B4D" w:rsidP="00B155BA">
            <w:pPr>
              <w:rPr>
                <w:sz w:val="16"/>
                <w:szCs w:val="16"/>
              </w:rPr>
            </w:pPr>
            <w:r w:rsidRPr="00F63CE4">
              <w:rPr>
                <w:sz w:val="16"/>
                <w:szCs w:val="16"/>
              </w:rPr>
              <w:t>Determina</w:t>
            </w:r>
          </w:p>
        </w:tc>
        <w:tc>
          <w:tcPr>
            <w:tcW w:w="1134" w:type="dxa"/>
          </w:tcPr>
          <w:p w:rsidR="00B66B4D" w:rsidRPr="00F63CE4" w:rsidRDefault="00F63CE4" w:rsidP="00C16F51">
            <w:pPr>
              <w:rPr>
                <w:sz w:val="16"/>
                <w:szCs w:val="16"/>
              </w:rPr>
            </w:pPr>
            <w:r w:rsidRPr="00F63CE4">
              <w:rPr>
                <w:sz w:val="16"/>
                <w:szCs w:val="16"/>
              </w:rPr>
              <w:t>n.832 del 3.9.2015</w:t>
            </w:r>
          </w:p>
        </w:tc>
        <w:tc>
          <w:tcPr>
            <w:tcW w:w="1417" w:type="dxa"/>
          </w:tcPr>
          <w:p w:rsidR="00F63CE4" w:rsidRPr="00F63CE4" w:rsidRDefault="00F63CE4" w:rsidP="00F63CE4">
            <w:pPr>
              <w:rPr>
                <w:rFonts w:cstheme="minorHAnsi"/>
                <w:sz w:val="16"/>
                <w:szCs w:val="16"/>
              </w:rPr>
            </w:pPr>
            <w:r w:rsidRPr="00F63CE4">
              <w:rPr>
                <w:rFonts w:cstheme="minorHAnsi"/>
                <w:sz w:val="16"/>
                <w:szCs w:val="16"/>
              </w:rPr>
              <w:t xml:space="preserve">POIn "ATTRATTORI CULTURALI, NATURALI E TURISMO" 2007/2013 - LAVORI DI </w:t>
            </w:r>
            <w:r w:rsidRPr="00F63CE4">
              <w:rPr>
                <w:rFonts w:cstheme="minorHAnsi"/>
                <w:sz w:val="16"/>
                <w:szCs w:val="16"/>
              </w:rPr>
              <w:lastRenderedPageBreak/>
              <w:t>RESTAURO, VALORIZZAZIONE E FRUIBILITA' TORRE PICCOLA DEL CASTELLO GALLONE D8I13000080007) - LIQUIDAZIONE COMPENSO EX ART. 92 D.L.VO N°163/2006 E SUCCESSIVE MODIFICAZIONI ED INTEGRAZIONI.-</w:t>
            </w:r>
          </w:p>
          <w:p w:rsidR="00B66B4D" w:rsidRPr="00F63CE4" w:rsidRDefault="00B66B4D" w:rsidP="00C16F51">
            <w:pPr>
              <w:rPr>
                <w:rFonts w:cstheme="minorHAnsi"/>
                <w:sz w:val="16"/>
                <w:szCs w:val="16"/>
              </w:rPr>
            </w:pPr>
          </w:p>
        </w:tc>
        <w:tc>
          <w:tcPr>
            <w:tcW w:w="6804" w:type="dxa"/>
          </w:tcPr>
          <w:p w:rsidR="000A0562" w:rsidRPr="00F63CE4" w:rsidRDefault="00D878A0" w:rsidP="00C16F51">
            <w:pPr>
              <w:pStyle w:val="Testonormale"/>
              <w:jc w:val="both"/>
              <w:rPr>
                <w:rFonts w:asciiTheme="minorHAnsi" w:hAnsiTheme="minorHAnsi" w:cstheme="minorHAnsi"/>
                <w:sz w:val="16"/>
                <w:szCs w:val="16"/>
              </w:rPr>
            </w:pPr>
            <w:r w:rsidRPr="00F63CE4">
              <w:rPr>
                <w:rFonts w:asciiTheme="minorHAnsi" w:hAnsiTheme="minorHAnsi" w:cstheme="minorHAnsi"/>
                <w:sz w:val="16"/>
                <w:szCs w:val="16"/>
              </w:rPr>
              <w:lastRenderedPageBreak/>
              <w:t>[…]</w:t>
            </w:r>
          </w:p>
          <w:p w:rsidR="00D878A0" w:rsidRPr="00F63CE4" w:rsidRDefault="00D878A0" w:rsidP="00D878A0">
            <w:pPr>
              <w:jc w:val="both"/>
              <w:rPr>
                <w:rFonts w:cs="Arial"/>
                <w:sz w:val="16"/>
                <w:szCs w:val="16"/>
              </w:rPr>
            </w:pPr>
            <w:r w:rsidRPr="00F63CE4">
              <w:rPr>
                <w:rFonts w:cs="Arial"/>
                <w:sz w:val="16"/>
                <w:szCs w:val="16"/>
              </w:rPr>
              <w:t xml:space="preserve">   In via preliminare si precisa che, per ragioni di trasparenza e di opportunità, il presente atto viene adottato dal sottoscritto in sostituzione del Responsabile del Settore LL.PP. comunale, in qualità di vicario dello stesso giusto provvedimento sindacale n°47 del 3.7.2015.</w:t>
            </w:r>
          </w:p>
          <w:p w:rsidR="00D878A0" w:rsidRPr="00F63CE4" w:rsidRDefault="00D878A0" w:rsidP="00D878A0">
            <w:pPr>
              <w:jc w:val="both"/>
              <w:rPr>
                <w:rFonts w:cs="Arial"/>
                <w:sz w:val="16"/>
                <w:szCs w:val="16"/>
              </w:rPr>
            </w:pPr>
          </w:p>
          <w:p w:rsidR="00D878A0" w:rsidRPr="00F63CE4" w:rsidRDefault="00D878A0" w:rsidP="00D878A0">
            <w:pPr>
              <w:jc w:val="both"/>
              <w:rPr>
                <w:rFonts w:cs="Arial"/>
                <w:sz w:val="16"/>
                <w:szCs w:val="16"/>
              </w:rPr>
            </w:pPr>
            <w:r w:rsidRPr="00F63CE4">
              <w:rPr>
                <w:rFonts w:cs="Arial"/>
                <w:sz w:val="16"/>
                <w:szCs w:val="16"/>
              </w:rPr>
              <w:t xml:space="preserve">-Premesso che con determinazioni del Responsabile del Servizio n°988 del 13.9.2013 e n°901 del 2.9.2014 sono stati rispettivamente approvati il progetto esecutivo e la perizia di variante e di </w:t>
            </w:r>
            <w:r w:rsidRPr="00F63CE4">
              <w:rPr>
                <w:rFonts w:cs="Arial"/>
                <w:sz w:val="16"/>
                <w:szCs w:val="16"/>
              </w:rPr>
              <w:lastRenderedPageBreak/>
              <w:t>assestamento dei lavori di restauro, valorizzazione e fruibilità Torre Piccola del Castello Gallone, redatti dall’ing. Vito FERRAMOSCA e dall’arch. Sandra BRANCA in data luglio 2013 ed in data luglio 2014;</w:t>
            </w:r>
          </w:p>
          <w:p w:rsidR="00D878A0" w:rsidRPr="00F63CE4" w:rsidRDefault="00D878A0" w:rsidP="00D878A0">
            <w:pPr>
              <w:jc w:val="both"/>
              <w:rPr>
                <w:rFonts w:cs="Arial"/>
                <w:sz w:val="16"/>
                <w:szCs w:val="16"/>
              </w:rPr>
            </w:pPr>
          </w:p>
          <w:p w:rsidR="00D878A0" w:rsidRPr="00F63CE4" w:rsidRDefault="00D878A0" w:rsidP="00D878A0">
            <w:pPr>
              <w:jc w:val="both"/>
              <w:rPr>
                <w:rFonts w:cs="Arial"/>
                <w:sz w:val="16"/>
                <w:szCs w:val="16"/>
              </w:rPr>
            </w:pPr>
            <w:r w:rsidRPr="00F63CE4">
              <w:rPr>
                <w:rFonts w:cs="Arial"/>
                <w:sz w:val="16"/>
                <w:szCs w:val="16"/>
              </w:rPr>
              <w:t>-che l’opera, dell’importo complessivo di € 250.000,00, è finanziata con fondi del POIn (Piano Operativo Interregionale) “Attrattori culturali, naturali e turismo” in quanto ad € 237.500,00 (95%) e con fondi del P.A.C. (Piano di Azione Coesione) in quanto ai restanti € 12.500,00 (5%), di cui al decreto del Segretariato Generale del Ministero dei Beni e delle Attività Culturali e del Turismo n°9/2013 di rep. del 2.8.2013 - Serv. 0101 – Tit. II – Int. 01 – Cap. 3005 “Restauro Torre Piccola” del bilancio comunale;</w:t>
            </w:r>
          </w:p>
          <w:p w:rsidR="00D878A0" w:rsidRPr="00F63CE4" w:rsidRDefault="00D878A0" w:rsidP="00D878A0">
            <w:pPr>
              <w:jc w:val="both"/>
              <w:rPr>
                <w:rFonts w:cs="Arial"/>
                <w:sz w:val="16"/>
                <w:szCs w:val="16"/>
              </w:rPr>
            </w:pPr>
          </w:p>
          <w:p w:rsidR="00D878A0" w:rsidRPr="00F63CE4" w:rsidRDefault="00D878A0" w:rsidP="00D878A0">
            <w:pPr>
              <w:jc w:val="both"/>
              <w:rPr>
                <w:rFonts w:cs="Arial"/>
                <w:sz w:val="16"/>
                <w:szCs w:val="16"/>
              </w:rPr>
            </w:pPr>
            <w:r w:rsidRPr="00F63CE4">
              <w:rPr>
                <w:rFonts w:cs="Arial"/>
                <w:sz w:val="16"/>
                <w:szCs w:val="16"/>
              </w:rPr>
              <w:t>-che i lavori predetti, appaltati all’impresa DOMUS COSTRUZIONI s.r.l. da Calimera con contratto in data 18.2.2014, n°2258 di rep., e successivo atto di sottomissione in data 7.11.2014, n°2276 di rep., sono stati regolarmente eseguiti ed ultimati;</w:t>
            </w:r>
          </w:p>
          <w:p w:rsidR="00D878A0" w:rsidRPr="00F63CE4" w:rsidRDefault="00D878A0" w:rsidP="00D878A0">
            <w:pPr>
              <w:jc w:val="both"/>
              <w:rPr>
                <w:rFonts w:cs="Arial"/>
                <w:sz w:val="16"/>
                <w:szCs w:val="16"/>
              </w:rPr>
            </w:pPr>
          </w:p>
          <w:p w:rsidR="00D878A0" w:rsidRPr="00F63CE4" w:rsidRDefault="00D878A0" w:rsidP="00D878A0">
            <w:pPr>
              <w:jc w:val="both"/>
              <w:rPr>
                <w:rFonts w:cs="Arial"/>
                <w:sz w:val="16"/>
                <w:szCs w:val="16"/>
              </w:rPr>
            </w:pPr>
            <w:r w:rsidRPr="00F63CE4">
              <w:rPr>
                <w:rFonts w:cs="Arial"/>
                <w:sz w:val="16"/>
                <w:szCs w:val="16"/>
              </w:rPr>
              <w:t>-Richiamata la deliberazione G.M. n°140 del 14.6.2013, esecutiva come per legge, con la quale è stato approvato il “Regolamento per disciplina del compenso incentivante per la progettazione interna” redatto ai sensi dell’art. 92, comma 5, del D.L.vo 12.4.2006, n°163 e successive modificazioni ed integrazioni;</w:t>
            </w:r>
          </w:p>
          <w:p w:rsidR="00D878A0" w:rsidRPr="00F63CE4" w:rsidRDefault="00D878A0" w:rsidP="00D878A0">
            <w:pPr>
              <w:jc w:val="both"/>
              <w:rPr>
                <w:rFonts w:cs="Arial"/>
                <w:sz w:val="16"/>
                <w:szCs w:val="16"/>
              </w:rPr>
            </w:pPr>
          </w:p>
          <w:p w:rsidR="00D878A0" w:rsidRPr="00F63CE4" w:rsidRDefault="00D878A0" w:rsidP="00D878A0">
            <w:pPr>
              <w:jc w:val="both"/>
              <w:rPr>
                <w:rFonts w:cs="Arial"/>
                <w:sz w:val="16"/>
                <w:szCs w:val="16"/>
              </w:rPr>
            </w:pPr>
            <w:r w:rsidRPr="00F63CE4">
              <w:rPr>
                <w:rFonts w:cs="Arial"/>
                <w:sz w:val="16"/>
                <w:szCs w:val="16"/>
              </w:rPr>
              <w:t>-Atteso che nel quadro economico dell’opera di che trattasi risulta accantonata per il compenso di cui sopra la somma di € 1.681,36 (1% dell’importo dei lavori a base di gara di € 168.135,52) comprensiva degli oneri a carico dell’Ente;</w:t>
            </w:r>
          </w:p>
          <w:p w:rsidR="00D878A0" w:rsidRPr="00F63CE4" w:rsidRDefault="00D878A0" w:rsidP="00D878A0">
            <w:pPr>
              <w:jc w:val="both"/>
              <w:rPr>
                <w:rFonts w:cs="Arial"/>
                <w:sz w:val="16"/>
                <w:szCs w:val="16"/>
              </w:rPr>
            </w:pPr>
          </w:p>
          <w:p w:rsidR="00D878A0" w:rsidRPr="00F63CE4" w:rsidRDefault="00D878A0" w:rsidP="00D878A0">
            <w:pPr>
              <w:jc w:val="both"/>
              <w:rPr>
                <w:rFonts w:cs="Arial"/>
                <w:sz w:val="16"/>
                <w:szCs w:val="16"/>
              </w:rPr>
            </w:pPr>
            <w:r w:rsidRPr="00F63CE4">
              <w:rPr>
                <w:rFonts w:cs="Arial"/>
                <w:sz w:val="16"/>
                <w:szCs w:val="16"/>
              </w:rPr>
              <w:t>-Vista la relazione a firma del Responsabile del Settore LL.PP. comunale, che si allega al presente atto quale parte integrante e sostanziale, con la quale viene ripartita al personale del Settore LL.PP. comunale la somma di € 1.663,64 secondo le mansioni effettivamente svolte;</w:t>
            </w:r>
          </w:p>
          <w:p w:rsidR="00D878A0" w:rsidRPr="00F63CE4" w:rsidRDefault="00D878A0" w:rsidP="00D878A0">
            <w:pPr>
              <w:jc w:val="both"/>
              <w:rPr>
                <w:rFonts w:cs="Arial"/>
                <w:sz w:val="16"/>
                <w:szCs w:val="16"/>
              </w:rPr>
            </w:pPr>
          </w:p>
          <w:p w:rsidR="00D878A0" w:rsidRPr="00F63CE4" w:rsidRDefault="00D878A0" w:rsidP="00D878A0">
            <w:pPr>
              <w:jc w:val="both"/>
              <w:rPr>
                <w:rFonts w:cs="Arial"/>
                <w:sz w:val="16"/>
                <w:szCs w:val="16"/>
              </w:rPr>
            </w:pPr>
            <w:r w:rsidRPr="00F63CE4">
              <w:rPr>
                <w:rFonts w:cs="Arial"/>
                <w:sz w:val="16"/>
                <w:szCs w:val="16"/>
              </w:rPr>
              <w:t>-Ritenuto di dover provvedere in merito;</w:t>
            </w:r>
          </w:p>
          <w:p w:rsidR="00D878A0" w:rsidRPr="00F63CE4" w:rsidRDefault="00D878A0" w:rsidP="00D878A0">
            <w:pPr>
              <w:jc w:val="both"/>
              <w:rPr>
                <w:rFonts w:cs="Arial"/>
                <w:sz w:val="16"/>
                <w:szCs w:val="16"/>
              </w:rPr>
            </w:pPr>
          </w:p>
          <w:p w:rsidR="00D878A0" w:rsidRPr="00F63CE4" w:rsidRDefault="00D878A0" w:rsidP="00D878A0">
            <w:pPr>
              <w:pStyle w:val="Corpodeltesto"/>
              <w:rPr>
                <w:rFonts w:asciiTheme="minorHAnsi" w:hAnsiTheme="minorHAnsi" w:cs="Arial"/>
                <w:sz w:val="16"/>
                <w:szCs w:val="16"/>
              </w:rPr>
            </w:pPr>
            <w:r w:rsidRPr="00F63CE4">
              <w:rPr>
                <w:rFonts w:asciiTheme="minorHAnsi" w:hAnsiTheme="minorHAnsi" w:cs="Arial"/>
                <w:sz w:val="16"/>
                <w:szCs w:val="16"/>
              </w:rPr>
              <w:t>-Eseguito con esito favorevole il controllo preventivo di regolarità amministrativa del presente atto avendo verificato:</w:t>
            </w:r>
          </w:p>
          <w:p w:rsidR="00D878A0" w:rsidRPr="00F63CE4" w:rsidRDefault="00D878A0" w:rsidP="00D878A0">
            <w:pPr>
              <w:jc w:val="both"/>
              <w:rPr>
                <w:rFonts w:cs="Arial"/>
                <w:sz w:val="16"/>
                <w:szCs w:val="16"/>
              </w:rPr>
            </w:pPr>
            <w:r w:rsidRPr="00F63CE4">
              <w:rPr>
                <w:rFonts w:cs="Arial"/>
                <w:sz w:val="16"/>
                <w:szCs w:val="16"/>
              </w:rPr>
              <w:t>a)-rispetto delle normative comunitarie, statali, regionali e regolamentari, generali e di settore;</w:t>
            </w:r>
          </w:p>
          <w:p w:rsidR="00D878A0" w:rsidRPr="00F63CE4" w:rsidRDefault="00D878A0" w:rsidP="00D878A0">
            <w:pPr>
              <w:jc w:val="both"/>
              <w:rPr>
                <w:rFonts w:cs="Arial"/>
                <w:sz w:val="16"/>
                <w:szCs w:val="16"/>
              </w:rPr>
            </w:pPr>
            <w:r w:rsidRPr="00F63CE4">
              <w:rPr>
                <w:rFonts w:cs="Arial"/>
                <w:sz w:val="16"/>
                <w:szCs w:val="16"/>
              </w:rPr>
              <w:t>b)-correttezza e regolarità della procedura;</w:t>
            </w:r>
          </w:p>
          <w:p w:rsidR="00D878A0" w:rsidRPr="00F63CE4" w:rsidRDefault="00D878A0" w:rsidP="00D878A0">
            <w:pPr>
              <w:jc w:val="both"/>
              <w:rPr>
                <w:rFonts w:cs="Arial"/>
                <w:sz w:val="16"/>
                <w:szCs w:val="16"/>
              </w:rPr>
            </w:pPr>
            <w:r w:rsidRPr="00F63CE4">
              <w:rPr>
                <w:rFonts w:cs="Arial"/>
                <w:sz w:val="16"/>
                <w:szCs w:val="16"/>
              </w:rPr>
              <w:t>c)-correttezza formale della redazione dell’atto;</w:t>
            </w:r>
          </w:p>
          <w:p w:rsidR="00D878A0" w:rsidRPr="00F63CE4" w:rsidRDefault="00D878A0" w:rsidP="00D878A0">
            <w:pPr>
              <w:jc w:val="both"/>
              <w:rPr>
                <w:rFonts w:cs="Arial"/>
                <w:sz w:val="16"/>
                <w:szCs w:val="16"/>
              </w:rPr>
            </w:pPr>
          </w:p>
          <w:p w:rsidR="00D878A0" w:rsidRPr="00F63CE4" w:rsidRDefault="00D878A0" w:rsidP="00D878A0">
            <w:pPr>
              <w:jc w:val="both"/>
              <w:rPr>
                <w:rFonts w:cs="Arial"/>
                <w:sz w:val="16"/>
                <w:szCs w:val="16"/>
              </w:rPr>
            </w:pPr>
            <w:r w:rsidRPr="00F63CE4">
              <w:rPr>
                <w:rFonts w:cs="Arial"/>
                <w:sz w:val="16"/>
                <w:szCs w:val="16"/>
              </w:rPr>
              <w:t>-Acquisiti il seguente parere sulla regolarità contabile espresso dal Responsabile dei Servizi Finanziari: “favorevole”, nonché l’attestazione sulla copertura finanziaria;</w:t>
            </w:r>
          </w:p>
          <w:p w:rsidR="00D878A0" w:rsidRPr="00F63CE4" w:rsidRDefault="00D878A0" w:rsidP="00D878A0">
            <w:pPr>
              <w:jc w:val="both"/>
              <w:rPr>
                <w:rFonts w:cs="Arial"/>
                <w:sz w:val="16"/>
                <w:szCs w:val="16"/>
              </w:rPr>
            </w:pPr>
          </w:p>
          <w:p w:rsidR="00D878A0" w:rsidRPr="00F63CE4" w:rsidRDefault="00D878A0" w:rsidP="00D878A0">
            <w:pPr>
              <w:jc w:val="both"/>
              <w:rPr>
                <w:rFonts w:cs="Arial"/>
                <w:sz w:val="16"/>
                <w:szCs w:val="16"/>
              </w:rPr>
            </w:pPr>
            <w:r w:rsidRPr="00F63CE4">
              <w:rPr>
                <w:rFonts w:cs="Arial"/>
                <w:sz w:val="16"/>
                <w:szCs w:val="16"/>
              </w:rPr>
              <w:t>-Visto il T.U. delle leggi sull’Ordinamento degli Enti Locali approvato con D.L. n°267 del 18.8.2000;</w:t>
            </w:r>
          </w:p>
          <w:p w:rsidR="00D878A0" w:rsidRPr="00F63CE4" w:rsidRDefault="00D878A0" w:rsidP="00D878A0">
            <w:pPr>
              <w:jc w:val="both"/>
              <w:rPr>
                <w:rFonts w:cs="Arial"/>
                <w:sz w:val="16"/>
                <w:szCs w:val="16"/>
              </w:rPr>
            </w:pPr>
          </w:p>
          <w:p w:rsidR="00D878A0" w:rsidRPr="00F63CE4" w:rsidRDefault="00D878A0" w:rsidP="00D878A0">
            <w:pPr>
              <w:pStyle w:val="Titolo1"/>
              <w:outlineLvl w:val="0"/>
              <w:rPr>
                <w:rFonts w:asciiTheme="minorHAnsi" w:hAnsiTheme="minorHAnsi" w:cs="Arial"/>
                <w:sz w:val="16"/>
                <w:szCs w:val="16"/>
              </w:rPr>
            </w:pPr>
            <w:r w:rsidRPr="00F63CE4">
              <w:rPr>
                <w:rFonts w:asciiTheme="minorHAnsi" w:hAnsiTheme="minorHAnsi" w:cs="Arial"/>
                <w:sz w:val="16"/>
                <w:szCs w:val="16"/>
              </w:rPr>
              <w:t>D E T E R M I N A</w:t>
            </w:r>
          </w:p>
          <w:p w:rsidR="00D878A0" w:rsidRPr="00F63CE4" w:rsidRDefault="00D878A0" w:rsidP="00D878A0">
            <w:pPr>
              <w:jc w:val="both"/>
              <w:rPr>
                <w:rFonts w:cs="Arial"/>
                <w:sz w:val="16"/>
                <w:szCs w:val="16"/>
              </w:rPr>
            </w:pPr>
          </w:p>
          <w:p w:rsidR="00D878A0" w:rsidRPr="00F63CE4" w:rsidRDefault="00D878A0" w:rsidP="00D878A0">
            <w:pPr>
              <w:jc w:val="both"/>
              <w:rPr>
                <w:rFonts w:cs="Arial"/>
                <w:sz w:val="16"/>
                <w:szCs w:val="16"/>
              </w:rPr>
            </w:pPr>
            <w:r w:rsidRPr="00F63CE4">
              <w:rPr>
                <w:rFonts w:cs="Arial"/>
                <w:sz w:val="16"/>
                <w:szCs w:val="16"/>
              </w:rPr>
              <w:t>1)-Liquidare e pagare al personale del Settore LL.PP. comunale interessato nell’ambito della progettazione ed esecuzione dei lavori di restauro, valorizzazione e fruibilità Torre Piccola del Castello Gallone l’importo complessivo di € 1.663,64, comprensivo degli oneri a carico dell’Ente, quale compenso previsto dall’art. 92 del D.L.vo 12.4.2006, n°163 e successive modificazioni ed integrazioni, secondo quanto meglio specificato nella relazione allegata al presente atto quale parte integrante e sostanziale.</w:t>
            </w:r>
          </w:p>
          <w:p w:rsidR="00D878A0" w:rsidRPr="00F63CE4" w:rsidRDefault="00D878A0" w:rsidP="00D878A0">
            <w:pPr>
              <w:jc w:val="both"/>
              <w:rPr>
                <w:rFonts w:cs="Arial"/>
                <w:sz w:val="16"/>
                <w:szCs w:val="16"/>
              </w:rPr>
            </w:pPr>
          </w:p>
          <w:p w:rsidR="00D878A0" w:rsidRPr="00F63CE4" w:rsidRDefault="00D878A0" w:rsidP="00D878A0">
            <w:pPr>
              <w:jc w:val="both"/>
              <w:rPr>
                <w:rFonts w:cs="Arial"/>
                <w:sz w:val="16"/>
                <w:szCs w:val="16"/>
              </w:rPr>
            </w:pPr>
            <w:r w:rsidRPr="00F63CE4">
              <w:rPr>
                <w:rFonts w:cs="Arial"/>
                <w:sz w:val="16"/>
                <w:szCs w:val="16"/>
              </w:rPr>
              <w:t>2)-Prelevare l’importo complessivo liquidato dal finanziamento dell’opera meglio specificato in narrativa – Serv. 0101 – Tit. II – Int. 01 – Cap. 3005 “Restauro Torre Piccola” del bilancio comunale.-</w:t>
            </w:r>
          </w:p>
          <w:p w:rsidR="00D878A0" w:rsidRPr="00F63CE4" w:rsidRDefault="00D878A0" w:rsidP="00C16F51">
            <w:pPr>
              <w:pStyle w:val="Testonormale"/>
              <w:jc w:val="both"/>
              <w:rPr>
                <w:rFonts w:asciiTheme="minorHAnsi" w:hAnsiTheme="minorHAnsi" w:cstheme="minorHAnsi"/>
                <w:sz w:val="16"/>
                <w:szCs w:val="16"/>
              </w:rPr>
            </w:pPr>
          </w:p>
          <w:p w:rsidR="00D878A0" w:rsidRPr="00F63CE4" w:rsidRDefault="00D878A0" w:rsidP="00C16F51">
            <w:pPr>
              <w:pStyle w:val="Testonormale"/>
              <w:jc w:val="both"/>
              <w:rPr>
                <w:rFonts w:asciiTheme="minorHAnsi" w:hAnsiTheme="minorHAnsi" w:cstheme="minorHAnsi"/>
                <w:sz w:val="16"/>
                <w:szCs w:val="16"/>
              </w:rPr>
            </w:pPr>
            <w:r w:rsidRPr="00F63CE4">
              <w:rPr>
                <w:rFonts w:asciiTheme="minorHAnsi" w:hAnsiTheme="minorHAnsi" w:cstheme="minorHAnsi"/>
                <w:sz w:val="16"/>
                <w:szCs w:val="16"/>
              </w:rPr>
              <w:t>[…]</w:t>
            </w:r>
          </w:p>
        </w:tc>
        <w:tc>
          <w:tcPr>
            <w:tcW w:w="1134" w:type="dxa"/>
          </w:tcPr>
          <w:p w:rsidR="00B66B4D" w:rsidRPr="00F63CE4" w:rsidRDefault="00D878A0" w:rsidP="00C16F51">
            <w:pPr>
              <w:rPr>
                <w:rFonts w:cstheme="minorHAnsi"/>
                <w:sz w:val="16"/>
                <w:szCs w:val="16"/>
              </w:rPr>
            </w:pPr>
            <w:r w:rsidRPr="00F63CE4">
              <w:rPr>
                <w:rFonts w:cs="Arial"/>
                <w:sz w:val="16"/>
                <w:szCs w:val="16"/>
              </w:rPr>
              <w:lastRenderedPageBreak/>
              <w:t>€ 1.663,64</w:t>
            </w:r>
          </w:p>
        </w:tc>
        <w:tc>
          <w:tcPr>
            <w:tcW w:w="1701" w:type="dxa"/>
          </w:tcPr>
          <w:p w:rsidR="00B66B4D" w:rsidRPr="00F63CE4" w:rsidRDefault="00D878A0" w:rsidP="00C16F51">
            <w:pPr>
              <w:rPr>
                <w:sz w:val="16"/>
                <w:szCs w:val="16"/>
              </w:rPr>
            </w:pPr>
            <w:r w:rsidRPr="00F63CE4">
              <w:rPr>
                <w:rFonts w:cs="Arial"/>
                <w:sz w:val="16"/>
                <w:szCs w:val="16"/>
              </w:rPr>
              <w:t xml:space="preserve">relazione a firma del Responsabile del Settore LL.PP. comunale, con la quale viene ripartita al personale del Settore LL.PP. comunale la </w:t>
            </w:r>
            <w:r w:rsidRPr="00F63CE4">
              <w:rPr>
                <w:rFonts w:cs="Arial"/>
                <w:sz w:val="16"/>
                <w:szCs w:val="16"/>
              </w:rPr>
              <w:lastRenderedPageBreak/>
              <w:t>somma di € 1.663,64 secondo le mansioni effettivamente svolte</w:t>
            </w: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601C13" w:rsidRPr="006A0F63" w:rsidRDefault="00601C13"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7A156F" w:rsidP="00C16F51">
            <w:pPr>
              <w:rPr>
                <w:sz w:val="16"/>
                <w:szCs w:val="16"/>
              </w:rPr>
            </w:pPr>
            <w:r w:rsidRPr="006A0F63">
              <w:rPr>
                <w:sz w:val="16"/>
                <w:szCs w:val="16"/>
              </w:rPr>
              <w:t>n.840 del 8.9.2015</w:t>
            </w:r>
          </w:p>
        </w:tc>
        <w:tc>
          <w:tcPr>
            <w:tcW w:w="1417" w:type="dxa"/>
          </w:tcPr>
          <w:p w:rsidR="00B66B4D" w:rsidRPr="006A0F63" w:rsidRDefault="007A156F" w:rsidP="00C16F51">
            <w:pPr>
              <w:rPr>
                <w:rFonts w:cstheme="minorHAnsi"/>
                <w:sz w:val="16"/>
                <w:szCs w:val="16"/>
              </w:rPr>
            </w:pPr>
            <w:r w:rsidRPr="006A0F63">
              <w:rPr>
                <w:rFonts w:cstheme="minorHAnsi"/>
                <w:sz w:val="16"/>
                <w:szCs w:val="16"/>
              </w:rPr>
              <w:t>PULIZIA SITI CONTENENTI MCA E RIFIUTI SPECIALI - INTEGRAZIONE DELL'IMPEGNO DI SPESA E LIQUIDAZIONE FATTURA</w:t>
            </w:r>
          </w:p>
        </w:tc>
        <w:tc>
          <w:tcPr>
            <w:tcW w:w="6804" w:type="dxa"/>
          </w:tcPr>
          <w:p w:rsidR="00FD24D5" w:rsidRPr="006A0F63" w:rsidRDefault="007A156F" w:rsidP="007A156F">
            <w:pPr>
              <w:jc w:val="both"/>
              <w:rPr>
                <w:rFonts w:cstheme="minorHAnsi"/>
                <w:sz w:val="16"/>
                <w:szCs w:val="16"/>
              </w:rPr>
            </w:pPr>
            <w:r w:rsidRPr="006A0F63">
              <w:rPr>
                <w:rFonts w:cstheme="minorHAnsi"/>
                <w:sz w:val="16"/>
                <w:szCs w:val="16"/>
              </w:rPr>
              <w:t>[…]</w:t>
            </w:r>
          </w:p>
          <w:p w:rsidR="007A156F" w:rsidRPr="006A0F63" w:rsidRDefault="007A156F" w:rsidP="007A156F">
            <w:pPr>
              <w:pStyle w:val="Corpodeltesto"/>
              <w:rPr>
                <w:rFonts w:asciiTheme="minorHAnsi" w:hAnsiTheme="minorHAnsi"/>
                <w:sz w:val="16"/>
                <w:szCs w:val="16"/>
              </w:rPr>
            </w:pPr>
            <w:r w:rsidRPr="006A0F63">
              <w:rPr>
                <w:rFonts w:asciiTheme="minorHAnsi" w:hAnsiTheme="minorHAnsi"/>
                <w:sz w:val="16"/>
                <w:szCs w:val="16"/>
              </w:rPr>
              <w:t>Premesso</w:t>
            </w:r>
          </w:p>
          <w:p w:rsidR="007A156F" w:rsidRPr="006A0F63" w:rsidRDefault="007A156F" w:rsidP="007A156F">
            <w:pPr>
              <w:pStyle w:val="Corpodeltesto"/>
              <w:rPr>
                <w:rFonts w:asciiTheme="minorHAnsi" w:hAnsiTheme="minorHAnsi"/>
                <w:sz w:val="16"/>
                <w:szCs w:val="16"/>
              </w:rPr>
            </w:pPr>
          </w:p>
          <w:p w:rsidR="007A156F" w:rsidRPr="006A0F63" w:rsidRDefault="007A156F" w:rsidP="007A156F">
            <w:pPr>
              <w:pStyle w:val="Corpodeltesto"/>
              <w:rPr>
                <w:rFonts w:asciiTheme="minorHAnsi" w:hAnsiTheme="minorHAnsi"/>
                <w:sz w:val="16"/>
                <w:szCs w:val="16"/>
              </w:rPr>
            </w:pPr>
            <w:r w:rsidRPr="006A0F63">
              <w:rPr>
                <w:rFonts w:asciiTheme="minorHAnsi" w:hAnsiTheme="minorHAnsi"/>
                <w:sz w:val="16"/>
                <w:szCs w:val="16"/>
              </w:rPr>
              <w:t>- che in con D.R.S. 786 del 14/08/2015 veniva dato incarico alla ditta convenzionata C.F. Ambiente con sede in Castiglione d'Otranto, per l'esecuzione di lavori  di bonifica nei pressi dell'agriturismo Ficatorta e Bosco Martella</w:t>
            </w:r>
          </w:p>
          <w:p w:rsidR="007A156F" w:rsidRPr="006A0F63" w:rsidRDefault="007A156F" w:rsidP="007A156F">
            <w:pPr>
              <w:pStyle w:val="Corpodeltesto"/>
              <w:rPr>
                <w:rFonts w:asciiTheme="minorHAnsi" w:hAnsiTheme="minorHAnsi"/>
                <w:sz w:val="16"/>
                <w:szCs w:val="16"/>
              </w:rPr>
            </w:pPr>
            <w:r w:rsidRPr="006A0F63">
              <w:rPr>
                <w:rFonts w:asciiTheme="minorHAnsi" w:hAnsiTheme="minorHAnsi"/>
                <w:sz w:val="16"/>
                <w:szCs w:val="16"/>
              </w:rPr>
              <w:t>- che con medesima D.R.S. per l'esecuzione dei summenzionati lavori veniva impegnata la somma di 750 più IVA al 22% come per legge, calcolando erroneamente un importo complessivo da liquidare di € 815,00;</w:t>
            </w:r>
          </w:p>
          <w:p w:rsidR="007A156F" w:rsidRPr="006A0F63" w:rsidRDefault="007A156F" w:rsidP="007A156F">
            <w:pPr>
              <w:pStyle w:val="Corpodeltesto"/>
              <w:rPr>
                <w:rFonts w:asciiTheme="minorHAnsi" w:hAnsiTheme="minorHAnsi"/>
                <w:sz w:val="16"/>
                <w:szCs w:val="16"/>
              </w:rPr>
            </w:pPr>
            <w:r w:rsidRPr="006A0F63">
              <w:rPr>
                <w:rFonts w:asciiTheme="minorHAnsi" w:hAnsiTheme="minorHAnsi"/>
                <w:sz w:val="16"/>
                <w:szCs w:val="16"/>
              </w:rPr>
              <w:t>- che in data 04/09/2015 ns. prot.14002 è pervenuta la fattura n° 0024/2015 del 31/08/2015 inerente ai lavori summenzionati, di € 915,00 comprensiva di IVA al 22%;</w:t>
            </w:r>
          </w:p>
          <w:p w:rsidR="007A156F" w:rsidRPr="006A0F63" w:rsidRDefault="007A156F" w:rsidP="007A156F">
            <w:pPr>
              <w:widowControl w:val="0"/>
              <w:jc w:val="both"/>
              <w:rPr>
                <w:b/>
                <w:snapToGrid w:val="0"/>
                <w:sz w:val="16"/>
                <w:szCs w:val="16"/>
              </w:rPr>
            </w:pPr>
            <w:r w:rsidRPr="006A0F63">
              <w:rPr>
                <w:b/>
                <w:snapToGrid w:val="0"/>
                <w:sz w:val="16"/>
                <w:szCs w:val="16"/>
              </w:rPr>
              <w:t>Dato atto:</w:t>
            </w:r>
          </w:p>
          <w:p w:rsidR="007A156F" w:rsidRPr="006A0F63" w:rsidRDefault="007A156F" w:rsidP="007A156F">
            <w:pPr>
              <w:ind w:left="113" w:hanging="113"/>
              <w:jc w:val="both"/>
              <w:rPr>
                <w:sz w:val="16"/>
                <w:szCs w:val="16"/>
              </w:rPr>
            </w:pPr>
            <w:r w:rsidRPr="006A0F63">
              <w:rPr>
                <w:sz w:val="16"/>
                <w:szCs w:val="16"/>
              </w:rPr>
              <w:t>-che la prestazione e stata regolarmente eseguita;</w:t>
            </w:r>
          </w:p>
          <w:p w:rsidR="007A156F" w:rsidRPr="006A0F63" w:rsidRDefault="007A156F" w:rsidP="007A156F">
            <w:pPr>
              <w:ind w:left="113" w:hanging="113"/>
              <w:jc w:val="both"/>
              <w:rPr>
                <w:sz w:val="16"/>
                <w:szCs w:val="16"/>
              </w:rPr>
            </w:pPr>
            <w:r w:rsidRPr="006A0F63">
              <w:rPr>
                <w:sz w:val="16"/>
                <w:szCs w:val="16"/>
              </w:rPr>
              <w:t>-che, ai fini della tracciabilità dei flussi finanziari, alla pratica in oggetto è stato attribuito dall’Autorità di Vigilanza sui Contratti Pubblici di Lavori, Servizi e Forniture il Codice Identificativo della Gara (CIG)  n. ZE915B6F46;</w:t>
            </w:r>
          </w:p>
          <w:p w:rsidR="007A156F" w:rsidRPr="006A0F63" w:rsidRDefault="007A156F" w:rsidP="007A156F">
            <w:pPr>
              <w:ind w:left="113" w:hanging="113"/>
              <w:jc w:val="both"/>
              <w:rPr>
                <w:sz w:val="16"/>
                <w:szCs w:val="16"/>
              </w:rPr>
            </w:pPr>
            <w:r w:rsidRPr="006A0F63">
              <w:rPr>
                <w:b/>
                <w:sz w:val="16"/>
                <w:szCs w:val="16"/>
              </w:rPr>
              <w:t xml:space="preserve">Riscontrata </w:t>
            </w:r>
            <w:r w:rsidRPr="006A0F63">
              <w:rPr>
                <w:sz w:val="16"/>
                <w:szCs w:val="16"/>
              </w:rPr>
              <w:t xml:space="preserve">la regolarità del D.U.R.C. rilasciato dagli enti competenti in data 02/07/2015 con prot. INAIL n°406732 </w:t>
            </w:r>
          </w:p>
          <w:p w:rsidR="007A156F" w:rsidRPr="006A0F63" w:rsidRDefault="007A156F" w:rsidP="007A156F">
            <w:pPr>
              <w:ind w:left="113" w:hanging="113"/>
              <w:jc w:val="both"/>
              <w:rPr>
                <w:sz w:val="16"/>
                <w:szCs w:val="16"/>
              </w:rPr>
            </w:pPr>
            <w:r w:rsidRPr="006A0F63">
              <w:rPr>
                <w:sz w:val="16"/>
                <w:szCs w:val="16"/>
              </w:rPr>
              <w:t xml:space="preserve">- che i movimenti finanziari legati alle prestazioni, ai fini della tracciabilità, saranno registrati sul conto corrente dedicato avente codice IBAN </w:t>
            </w:r>
            <w:r w:rsidRPr="006A0F63">
              <w:rPr>
                <w:b/>
                <w:sz w:val="16"/>
                <w:szCs w:val="16"/>
              </w:rPr>
              <w:t xml:space="preserve">[…] </w:t>
            </w:r>
            <w:r w:rsidRPr="006A0F63">
              <w:rPr>
                <w:sz w:val="16"/>
                <w:szCs w:val="16"/>
              </w:rPr>
              <w:t>presso la Banca Fineco Bank S.p.a con sede in Roma;</w:t>
            </w:r>
          </w:p>
          <w:p w:rsidR="007A156F" w:rsidRPr="006A0F63" w:rsidRDefault="007A156F" w:rsidP="007A156F">
            <w:pPr>
              <w:jc w:val="both"/>
              <w:rPr>
                <w:sz w:val="16"/>
                <w:szCs w:val="16"/>
              </w:rPr>
            </w:pPr>
            <w:r w:rsidRPr="006A0F63">
              <w:rPr>
                <w:b/>
                <w:bCs/>
                <w:sz w:val="16"/>
                <w:szCs w:val="16"/>
              </w:rPr>
              <w:t>Ritenuto</w:t>
            </w:r>
            <w:r w:rsidRPr="006A0F63">
              <w:rPr>
                <w:sz w:val="16"/>
                <w:szCs w:val="16"/>
              </w:rPr>
              <w:t xml:space="preserve"> di dover provvedere in merito;</w:t>
            </w:r>
          </w:p>
          <w:p w:rsidR="007A156F" w:rsidRPr="006A0F63" w:rsidRDefault="007A156F" w:rsidP="007A156F">
            <w:pPr>
              <w:jc w:val="both"/>
              <w:rPr>
                <w:bCs/>
                <w:sz w:val="16"/>
                <w:szCs w:val="16"/>
              </w:rPr>
            </w:pPr>
            <w:r w:rsidRPr="006A0F63">
              <w:rPr>
                <w:b/>
                <w:bCs/>
                <w:sz w:val="16"/>
                <w:szCs w:val="16"/>
              </w:rPr>
              <w:t xml:space="preserve">Eseguito </w:t>
            </w:r>
            <w:r w:rsidRPr="006A0F63">
              <w:rPr>
                <w:bCs/>
                <w:sz w:val="16"/>
                <w:szCs w:val="16"/>
              </w:rPr>
              <w:t>con esito favorevole il controllo preventivo di regolarità amministrativa del presente atto avendo verificato:</w:t>
            </w:r>
          </w:p>
          <w:p w:rsidR="007A156F" w:rsidRPr="006A0F63" w:rsidRDefault="007A156F" w:rsidP="007A156F">
            <w:pPr>
              <w:ind w:left="851" w:hanging="284"/>
              <w:jc w:val="both"/>
              <w:rPr>
                <w:bCs/>
                <w:sz w:val="16"/>
                <w:szCs w:val="16"/>
              </w:rPr>
            </w:pPr>
            <w:r w:rsidRPr="006A0F63">
              <w:rPr>
                <w:bCs/>
                <w:sz w:val="16"/>
                <w:szCs w:val="16"/>
              </w:rPr>
              <w:t>a) rispetto delle normative comunitarie, statali regionali e regolamentari, generali e di settore;</w:t>
            </w:r>
          </w:p>
          <w:p w:rsidR="007A156F" w:rsidRPr="006A0F63" w:rsidRDefault="007A156F" w:rsidP="007A156F">
            <w:pPr>
              <w:ind w:left="851" w:hanging="284"/>
              <w:jc w:val="both"/>
              <w:rPr>
                <w:bCs/>
                <w:sz w:val="16"/>
                <w:szCs w:val="16"/>
              </w:rPr>
            </w:pPr>
            <w:r w:rsidRPr="006A0F63">
              <w:rPr>
                <w:bCs/>
                <w:sz w:val="16"/>
                <w:szCs w:val="16"/>
              </w:rPr>
              <w:t>b) correttezza e regolarità della procedura;</w:t>
            </w:r>
          </w:p>
          <w:p w:rsidR="007A156F" w:rsidRPr="006A0F63" w:rsidRDefault="007A156F" w:rsidP="007A156F">
            <w:pPr>
              <w:ind w:left="851" w:hanging="284"/>
              <w:jc w:val="both"/>
              <w:rPr>
                <w:bCs/>
                <w:sz w:val="16"/>
                <w:szCs w:val="16"/>
              </w:rPr>
            </w:pPr>
            <w:r w:rsidRPr="006A0F63">
              <w:rPr>
                <w:bCs/>
                <w:sz w:val="16"/>
                <w:szCs w:val="16"/>
              </w:rPr>
              <w:t>c) correttezza formale nella redazione dell'atto;</w:t>
            </w:r>
          </w:p>
          <w:p w:rsidR="007A156F" w:rsidRPr="006A0F63" w:rsidRDefault="007A156F" w:rsidP="007A156F">
            <w:pPr>
              <w:jc w:val="both"/>
              <w:rPr>
                <w:bCs/>
                <w:sz w:val="16"/>
                <w:szCs w:val="16"/>
              </w:rPr>
            </w:pPr>
            <w:r w:rsidRPr="006A0F63">
              <w:rPr>
                <w:b/>
                <w:bCs/>
                <w:sz w:val="16"/>
                <w:szCs w:val="16"/>
              </w:rPr>
              <w:t>Acquisito</w:t>
            </w:r>
            <w:r w:rsidRPr="006A0F63">
              <w:rPr>
                <w:bCs/>
                <w:sz w:val="16"/>
                <w:szCs w:val="16"/>
              </w:rPr>
              <w:t xml:space="preserve"> il seguente parere sulla regolarità contabile espresso dal Responsabile dei Servizi Finanziari: "favorevole".</w:t>
            </w:r>
          </w:p>
          <w:p w:rsidR="007A156F" w:rsidRPr="006A0F63" w:rsidRDefault="007A156F" w:rsidP="007A156F">
            <w:pPr>
              <w:jc w:val="both"/>
              <w:rPr>
                <w:sz w:val="16"/>
                <w:szCs w:val="16"/>
              </w:rPr>
            </w:pPr>
            <w:r w:rsidRPr="006A0F63">
              <w:rPr>
                <w:b/>
                <w:bCs/>
                <w:sz w:val="16"/>
                <w:szCs w:val="16"/>
              </w:rPr>
              <w:t>Visto</w:t>
            </w:r>
            <w:r w:rsidRPr="006A0F63">
              <w:rPr>
                <w:sz w:val="16"/>
                <w:szCs w:val="16"/>
              </w:rPr>
              <w:t xml:space="preserve"> il Regolamento comunale di contabilità;</w:t>
            </w:r>
          </w:p>
          <w:p w:rsidR="007A156F" w:rsidRPr="006A0F63" w:rsidRDefault="007A156F" w:rsidP="007A156F">
            <w:pPr>
              <w:jc w:val="both"/>
              <w:rPr>
                <w:sz w:val="16"/>
                <w:szCs w:val="16"/>
              </w:rPr>
            </w:pPr>
            <w:r w:rsidRPr="006A0F63">
              <w:rPr>
                <w:b/>
                <w:bCs/>
                <w:sz w:val="16"/>
                <w:szCs w:val="16"/>
              </w:rPr>
              <w:t>Visto</w:t>
            </w:r>
            <w:r w:rsidRPr="006A0F63">
              <w:rPr>
                <w:sz w:val="16"/>
                <w:szCs w:val="16"/>
              </w:rPr>
              <w:t xml:space="preserve"> il T.U. approvato con D.Lgs n. 267/2000;</w:t>
            </w:r>
          </w:p>
          <w:p w:rsidR="007A156F" w:rsidRPr="006A0F63" w:rsidRDefault="007A156F" w:rsidP="007A156F">
            <w:pPr>
              <w:jc w:val="center"/>
              <w:rPr>
                <w:b/>
                <w:sz w:val="16"/>
                <w:szCs w:val="16"/>
              </w:rPr>
            </w:pPr>
            <w:r w:rsidRPr="006A0F63">
              <w:rPr>
                <w:b/>
                <w:sz w:val="16"/>
                <w:szCs w:val="16"/>
              </w:rPr>
              <w:t>D E T E R M I N A</w:t>
            </w:r>
          </w:p>
          <w:p w:rsidR="007A156F" w:rsidRPr="006A0F63" w:rsidRDefault="007A156F" w:rsidP="007A156F">
            <w:pPr>
              <w:jc w:val="both"/>
              <w:rPr>
                <w:sz w:val="16"/>
                <w:szCs w:val="16"/>
              </w:rPr>
            </w:pPr>
            <w:r w:rsidRPr="006A0F63">
              <w:rPr>
                <w:b/>
                <w:bCs/>
                <w:sz w:val="16"/>
                <w:szCs w:val="16"/>
              </w:rPr>
              <w:t>1)</w:t>
            </w:r>
            <w:r w:rsidRPr="006A0F63">
              <w:rPr>
                <w:snapToGrid w:val="0"/>
                <w:sz w:val="16"/>
                <w:szCs w:val="16"/>
              </w:rPr>
              <w:t xml:space="preserve"> </w:t>
            </w:r>
            <w:r w:rsidRPr="006A0F63">
              <w:rPr>
                <w:sz w:val="16"/>
                <w:szCs w:val="16"/>
              </w:rPr>
              <w:t xml:space="preserve">Impegnare l'ulteriore somma di € 100,00, necessaria all'intervento, sul </w:t>
            </w:r>
            <w:r w:rsidRPr="006A0F63">
              <w:rPr>
                <w:b/>
                <w:bCs/>
                <w:sz w:val="16"/>
                <w:szCs w:val="16"/>
              </w:rPr>
              <w:t>Cap. 1310 C.M. 1090503</w:t>
            </w:r>
            <w:r w:rsidRPr="006A0F63">
              <w:rPr>
                <w:sz w:val="16"/>
                <w:szCs w:val="16"/>
              </w:rPr>
              <w:t xml:space="preserve"> –– “Canone annuo per affidamento a terzi - Gestione Serv. N.U.” del Bilancio in corso di formazione;</w:t>
            </w:r>
          </w:p>
          <w:p w:rsidR="007A156F" w:rsidRPr="006A0F63" w:rsidRDefault="007A156F" w:rsidP="007A156F">
            <w:pPr>
              <w:jc w:val="both"/>
              <w:rPr>
                <w:sz w:val="16"/>
                <w:szCs w:val="16"/>
              </w:rPr>
            </w:pPr>
            <w:r w:rsidRPr="006A0F63">
              <w:rPr>
                <w:b/>
                <w:bCs/>
                <w:sz w:val="16"/>
                <w:szCs w:val="16"/>
              </w:rPr>
              <w:t>2)</w:t>
            </w:r>
            <w:r w:rsidRPr="006A0F63">
              <w:rPr>
                <w:sz w:val="16"/>
                <w:szCs w:val="16"/>
              </w:rPr>
              <w:t xml:space="preserve"> Liquidare e pagare, per i motivi espressi in narrativa, alla ditta C.F. Ambiente di Fersini Claudio con sede legale in Via G.Pascoli 8 a Castiglione d'Otranto e Uffici in Corso Roma 57 a Tricase, la somma </w:t>
            </w:r>
            <w:r w:rsidRPr="006A0F63">
              <w:rPr>
                <w:bCs/>
                <w:sz w:val="16"/>
                <w:szCs w:val="16"/>
              </w:rPr>
              <w:t>di €915,00 compresa IVA al 22%.</w:t>
            </w:r>
          </w:p>
          <w:p w:rsidR="007A156F" w:rsidRPr="006A0F63" w:rsidRDefault="007A156F" w:rsidP="007A156F">
            <w:pPr>
              <w:jc w:val="both"/>
              <w:rPr>
                <w:sz w:val="16"/>
                <w:szCs w:val="16"/>
              </w:rPr>
            </w:pPr>
            <w:r w:rsidRPr="006A0F63">
              <w:rPr>
                <w:b/>
                <w:bCs/>
                <w:sz w:val="16"/>
                <w:szCs w:val="16"/>
              </w:rPr>
              <w:t>3)</w:t>
            </w:r>
            <w:r w:rsidRPr="006A0F63">
              <w:rPr>
                <w:sz w:val="16"/>
                <w:szCs w:val="16"/>
              </w:rPr>
              <w:t xml:space="preserve"> Prelevare la somma di € 915,00  sul  Cap. 1310 - C.M. 1090503 " Canone annuo per affidamento a terzi  - Gestione servizi N.U.".</w:t>
            </w:r>
          </w:p>
          <w:p w:rsidR="007A156F" w:rsidRPr="006A0F63" w:rsidRDefault="007A156F" w:rsidP="007A156F">
            <w:pPr>
              <w:jc w:val="both"/>
              <w:rPr>
                <w:sz w:val="16"/>
                <w:szCs w:val="16"/>
              </w:rPr>
            </w:pPr>
            <w:r w:rsidRPr="006A0F63">
              <w:rPr>
                <w:b/>
                <w:sz w:val="16"/>
                <w:szCs w:val="16"/>
              </w:rPr>
              <w:t>3)</w:t>
            </w:r>
            <w:r w:rsidRPr="006A0F63">
              <w:rPr>
                <w:sz w:val="16"/>
                <w:szCs w:val="16"/>
              </w:rPr>
              <w:t xml:space="preserve"> Ai sensi dell'art. 26 del DL 33/2013 Amministrazione aperta, i dati contenuti nel presente atto saranno pubblicati sul sito istituzionale di questo Comune, così come da scheda allegata agli atti.</w:t>
            </w:r>
          </w:p>
          <w:p w:rsidR="007A156F" w:rsidRPr="006A0F63" w:rsidRDefault="007A156F" w:rsidP="007A156F">
            <w:pPr>
              <w:jc w:val="both"/>
              <w:rPr>
                <w:rFonts w:cstheme="minorHAnsi"/>
                <w:sz w:val="16"/>
                <w:szCs w:val="16"/>
              </w:rPr>
            </w:pPr>
          </w:p>
          <w:p w:rsidR="007A156F" w:rsidRPr="006A0F63" w:rsidRDefault="007A156F" w:rsidP="007A156F">
            <w:pPr>
              <w:jc w:val="both"/>
              <w:rPr>
                <w:rFonts w:cstheme="minorHAnsi"/>
                <w:sz w:val="16"/>
                <w:szCs w:val="16"/>
              </w:rPr>
            </w:pPr>
            <w:r w:rsidRPr="006A0F63">
              <w:rPr>
                <w:rFonts w:cstheme="minorHAnsi"/>
                <w:sz w:val="16"/>
                <w:szCs w:val="16"/>
              </w:rPr>
              <w:t>[…]</w:t>
            </w:r>
          </w:p>
        </w:tc>
        <w:tc>
          <w:tcPr>
            <w:tcW w:w="1134" w:type="dxa"/>
          </w:tcPr>
          <w:p w:rsidR="00B66B4D" w:rsidRPr="000C6117" w:rsidRDefault="007A156F" w:rsidP="00C16F51">
            <w:pPr>
              <w:rPr>
                <w:rFonts w:cstheme="minorHAnsi"/>
                <w:sz w:val="16"/>
                <w:szCs w:val="16"/>
              </w:rPr>
            </w:pPr>
            <w:r w:rsidRPr="000C6117">
              <w:rPr>
                <w:bCs/>
                <w:sz w:val="16"/>
                <w:szCs w:val="16"/>
              </w:rPr>
              <w:t>€915,00</w:t>
            </w:r>
          </w:p>
        </w:tc>
        <w:tc>
          <w:tcPr>
            <w:tcW w:w="1701" w:type="dxa"/>
          </w:tcPr>
          <w:p w:rsidR="00B66B4D" w:rsidRPr="000C6117" w:rsidRDefault="007A156F" w:rsidP="00C16F51">
            <w:pPr>
              <w:rPr>
                <w:rFonts w:cstheme="minorHAnsi"/>
                <w:sz w:val="16"/>
                <w:szCs w:val="16"/>
              </w:rPr>
            </w:pPr>
            <w:r w:rsidRPr="000C6117">
              <w:rPr>
                <w:rFonts w:cs="Times New Roman"/>
                <w:sz w:val="16"/>
                <w:szCs w:val="16"/>
              </w:rPr>
              <w:t xml:space="preserve">fattura </w:t>
            </w:r>
            <w:r w:rsidR="00AB7A9D" w:rsidRPr="000C6117">
              <w:rPr>
                <w:sz w:val="16"/>
                <w:szCs w:val="16"/>
              </w:rPr>
              <w:t xml:space="preserve">C.F. Ambiente di Fersini Claudio </w:t>
            </w:r>
            <w:r w:rsidRPr="000C6117">
              <w:rPr>
                <w:rFonts w:cs="Times New Roman"/>
                <w:sz w:val="16"/>
                <w:szCs w:val="16"/>
              </w:rPr>
              <w:t>n° 0024/2015 del 31/08/2015 inerente ai lavori summenzionati, di € 915,00 comprensiva di IVA al 22%</w:t>
            </w: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601C13" w:rsidRPr="006A0F63" w:rsidRDefault="00601C13"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752F78" w:rsidP="00C16F51">
            <w:pPr>
              <w:rPr>
                <w:rFonts w:cstheme="minorHAnsi"/>
                <w:sz w:val="16"/>
                <w:szCs w:val="16"/>
              </w:rPr>
            </w:pPr>
            <w:r w:rsidRPr="006A0F63">
              <w:rPr>
                <w:rFonts w:cstheme="minorHAnsi"/>
                <w:sz w:val="16"/>
                <w:szCs w:val="16"/>
              </w:rPr>
              <w:t>n.843 del 8.9.2015</w:t>
            </w:r>
          </w:p>
        </w:tc>
        <w:tc>
          <w:tcPr>
            <w:tcW w:w="1417" w:type="dxa"/>
          </w:tcPr>
          <w:p w:rsidR="00B66B4D" w:rsidRPr="006A0F63" w:rsidRDefault="00752F78" w:rsidP="00C16F51">
            <w:pPr>
              <w:rPr>
                <w:rFonts w:cstheme="minorHAnsi"/>
                <w:sz w:val="16"/>
                <w:szCs w:val="16"/>
              </w:rPr>
            </w:pPr>
            <w:r w:rsidRPr="006A0F63">
              <w:rPr>
                <w:rFonts w:cstheme="minorHAnsi"/>
                <w:sz w:val="16"/>
                <w:szCs w:val="16"/>
              </w:rPr>
              <w:t>MANUTENZIONE ORDINARIA DEI PRATI DI PIAZZA CAPPUCCINI, DELLA ZONA "167" E DELLA SCUOLA MATERNA DI LUCUGNANO - IMPEGNO DI SPESA.</w:t>
            </w:r>
          </w:p>
        </w:tc>
        <w:tc>
          <w:tcPr>
            <w:tcW w:w="6804" w:type="dxa"/>
          </w:tcPr>
          <w:p w:rsidR="00A20EBE" w:rsidRPr="006A0F63" w:rsidRDefault="00752F78" w:rsidP="00C16F51">
            <w:pPr>
              <w:pStyle w:val="Corpodeltesto"/>
              <w:rPr>
                <w:rFonts w:asciiTheme="minorHAnsi" w:hAnsiTheme="minorHAnsi" w:cstheme="minorHAnsi"/>
                <w:sz w:val="16"/>
                <w:szCs w:val="16"/>
              </w:rPr>
            </w:pPr>
            <w:r w:rsidRPr="006A0F63">
              <w:rPr>
                <w:rFonts w:asciiTheme="minorHAnsi" w:hAnsiTheme="minorHAnsi" w:cstheme="minorHAnsi"/>
                <w:sz w:val="16"/>
                <w:szCs w:val="16"/>
              </w:rPr>
              <w:t>[…]</w:t>
            </w:r>
          </w:p>
          <w:p w:rsidR="00752F78" w:rsidRPr="006A0F63" w:rsidRDefault="00752F78" w:rsidP="00752F78">
            <w:pPr>
              <w:jc w:val="both"/>
              <w:rPr>
                <w:rFonts w:cs="Arial"/>
                <w:bCs/>
                <w:sz w:val="16"/>
                <w:szCs w:val="16"/>
              </w:rPr>
            </w:pPr>
            <w:r w:rsidRPr="006A0F63">
              <w:rPr>
                <w:rFonts w:cs="Arial"/>
                <w:b/>
                <w:bCs/>
                <w:sz w:val="16"/>
                <w:szCs w:val="16"/>
              </w:rPr>
              <w:t>Premesso:</w:t>
            </w:r>
          </w:p>
          <w:p w:rsidR="00752F78" w:rsidRPr="006A0F63" w:rsidRDefault="00752F78" w:rsidP="00752F78">
            <w:pPr>
              <w:ind w:left="113" w:hanging="113"/>
              <w:jc w:val="both"/>
              <w:rPr>
                <w:rFonts w:cs="Arial"/>
                <w:sz w:val="16"/>
                <w:szCs w:val="16"/>
              </w:rPr>
            </w:pPr>
            <w:r w:rsidRPr="006A0F63">
              <w:rPr>
                <w:rFonts w:cs="Arial"/>
                <w:sz w:val="16"/>
                <w:szCs w:val="16"/>
              </w:rPr>
              <w:t>-</w:t>
            </w:r>
            <w:r w:rsidRPr="006A0F63">
              <w:rPr>
                <w:rFonts w:cs="Arial"/>
                <w:sz w:val="16"/>
                <w:szCs w:val="16"/>
              </w:rPr>
              <w:tab/>
              <w:t>che con determinazione n. 532/2015 sono stati affidati alla ditta Alfarano Francesco, con sede a Tricase in via Marina Serra, per il periodo dal 01.06.2015 al, 31.12.2015, i lavori di manutenzione ordinaria dei prati di Piazza Cappuccini, della zona "167" e della scuola elementare e materna di Lucugnano, per l'importo complessivo di € 7.858,62 compresa IVA come per legge;</w:t>
            </w:r>
          </w:p>
          <w:p w:rsidR="00752F78" w:rsidRPr="006A0F63" w:rsidRDefault="00752F78" w:rsidP="00752F78">
            <w:pPr>
              <w:ind w:left="113" w:hanging="113"/>
              <w:jc w:val="both"/>
              <w:rPr>
                <w:rFonts w:cs="Arial"/>
                <w:sz w:val="16"/>
                <w:szCs w:val="16"/>
              </w:rPr>
            </w:pPr>
          </w:p>
          <w:p w:rsidR="00752F78" w:rsidRPr="006A0F63" w:rsidRDefault="00752F78" w:rsidP="00752F78">
            <w:pPr>
              <w:ind w:left="113" w:hanging="113"/>
              <w:jc w:val="both"/>
              <w:rPr>
                <w:rFonts w:cs="Arial"/>
                <w:sz w:val="16"/>
                <w:szCs w:val="16"/>
              </w:rPr>
            </w:pPr>
            <w:r w:rsidRPr="006A0F63">
              <w:rPr>
                <w:rFonts w:cs="Arial"/>
                <w:sz w:val="16"/>
                <w:szCs w:val="16"/>
              </w:rPr>
              <w:t>-</w:t>
            </w:r>
            <w:r w:rsidRPr="006A0F63">
              <w:rPr>
                <w:rFonts w:cs="Arial"/>
                <w:sz w:val="16"/>
                <w:szCs w:val="16"/>
              </w:rPr>
              <w:tab/>
              <w:t>che con la predetta determina è stato possibile impegnare l'importo di € 1.122,66 compresa IVA relativo alla prima mensilità, riservandosi di procedere con successivi atti all'impegno delle ulteriori somme occorrenti, fino alla concorrenza dell'importo complessivo di € 7.858,62.</w:t>
            </w:r>
          </w:p>
          <w:p w:rsidR="00752F78" w:rsidRPr="006A0F63" w:rsidRDefault="00752F78" w:rsidP="00752F78">
            <w:pPr>
              <w:ind w:left="113" w:hanging="113"/>
              <w:jc w:val="both"/>
              <w:rPr>
                <w:rFonts w:cs="Arial"/>
                <w:sz w:val="16"/>
                <w:szCs w:val="16"/>
              </w:rPr>
            </w:pPr>
          </w:p>
          <w:p w:rsidR="00752F78" w:rsidRPr="006A0F63" w:rsidRDefault="00752F78" w:rsidP="00752F78">
            <w:pPr>
              <w:ind w:left="113" w:hanging="113"/>
              <w:jc w:val="both"/>
              <w:rPr>
                <w:rFonts w:cs="Arial"/>
                <w:sz w:val="16"/>
                <w:szCs w:val="16"/>
              </w:rPr>
            </w:pPr>
            <w:r w:rsidRPr="006A0F63">
              <w:rPr>
                <w:rFonts w:cs="Arial"/>
                <w:sz w:val="16"/>
                <w:szCs w:val="16"/>
              </w:rPr>
              <w:t>-</w:t>
            </w:r>
            <w:r w:rsidRPr="006A0F63">
              <w:rPr>
                <w:rFonts w:cs="Arial"/>
                <w:sz w:val="16"/>
                <w:szCs w:val="16"/>
              </w:rPr>
              <w:tab/>
              <w:t>che è possibile impegnare l'importo rimanente pari ad € 6.735,96;</w:t>
            </w:r>
          </w:p>
          <w:p w:rsidR="00752F78" w:rsidRPr="006A0F63" w:rsidRDefault="00752F78" w:rsidP="00752F78">
            <w:pPr>
              <w:jc w:val="both"/>
              <w:rPr>
                <w:rFonts w:cs="Arial"/>
                <w:b/>
                <w:bCs/>
                <w:sz w:val="16"/>
                <w:szCs w:val="16"/>
              </w:rPr>
            </w:pPr>
          </w:p>
          <w:p w:rsidR="00752F78" w:rsidRPr="006A0F63" w:rsidRDefault="00752F78" w:rsidP="00752F78">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ZC014AE45D;</w:t>
            </w:r>
          </w:p>
          <w:p w:rsidR="00752F78" w:rsidRPr="006A0F63" w:rsidRDefault="00752F78" w:rsidP="00752F78">
            <w:pPr>
              <w:jc w:val="both"/>
              <w:rPr>
                <w:rFonts w:cs="Arial"/>
                <w:b/>
                <w:sz w:val="16"/>
                <w:szCs w:val="16"/>
              </w:rPr>
            </w:pPr>
          </w:p>
          <w:p w:rsidR="00752F78" w:rsidRPr="006A0F63" w:rsidRDefault="00752F78" w:rsidP="00752F78">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752F78" w:rsidRPr="006A0F63" w:rsidRDefault="00752F78" w:rsidP="00752F78">
            <w:pPr>
              <w:jc w:val="both"/>
              <w:rPr>
                <w:rFonts w:cs="Arial"/>
                <w:b/>
                <w:sz w:val="16"/>
                <w:szCs w:val="16"/>
              </w:rPr>
            </w:pPr>
          </w:p>
          <w:p w:rsidR="00752F78" w:rsidRPr="006A0F63" w:rsidRDefault="00752F78" w:rsidP="00752F78">
            <w:pPr>
              <w:jc w:val="both"/>
              <w:rPr>
                <w:rFonts w:cs="Arial"/>
                <w:sz w:val="16"/>
                <w:szCs w:val="16"/>
              </w:rPr>
            </w:pPr>
            <w:r w:rsidRPr="006A0F63">
              <w:rPr>
                <w:rFonts w:cs="Arial"/>
                <w:b/>
                <w:sz w:val="16"/>
                <w:szCs w:val="16"/>
              </w:rPr>
              <w:t>Ritenuto</w:t>
            </w:r>
            <w:r w:rsidRPr="006A0F63">
              <w:rPr>
                <w:rFonts w:cs="Arial"/>
                <w:sz w:val="16"/>
                <w:szCs w:val="16"/>
              </w:rPr>
              <w:t xml:space="preserve"> di provvedere in merito;</w:t>
            </w:r>
          </w:p>
          <w:p w:rsidR="00752F78" w:rsidRPr="006A0F63" w:rsidRDefault="00752F78" w:rsidP="00752F78">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752F78" w:rsidRPr="006A0F63" w:rsidRDefault="00752F78" w:rsidP="00752F78">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752F78" w:rsidRPr="006A0F63" w:rsidRDefault="00752F78" w:rsidP="00752F78">
            <w:pPr>
              <w:ind w:left="851" w:hanging="284"/>
              <w:jc w:val="both"/>
              <w:rPr>
                <w:rFonts w:cs="Arial"/>
                <w:bCs/>
                <w:sz w:val="16"/>
                <w:szCs w:val="16"/>
              </w:rPr>
            </w:pPr>
            <w:r w:rsidRPr="006A0F63">
              <w:rPr>
                <w:rFonts w:cs="Arial"/>
                <w:bCs/>
                <w:sz w:val="16"/>
                <w:szCs w:val="16"/>
              </w:rPr>
              <w:t>b) correttezza e regolarità della procedura;</w:t>
            </w:r>
          </w:p>
          <w:p w:rsidR="00752F78" w:rsidRPr="006A0F63" w:rsidRDefault="00752F78" w:rsidP="00752F78">
            <w:pPr>
              <w:ind w:left="851" w:hanging="284"/>
              <w:jc w:val="both"/>
              <w:rPr>
                <w:rFonts w:cs="Arial"/>
                <w:bCs/>
                <w:sz w:val="16"/>
                <w:szCs w:val="16"/>
              </w:rPr>
            </w:pPr>
            <w:r w:rsidRPr="006A0F63">
              <w:rPr>
                <w:rFonts w:cs="Arial"/>
                <w:bCs/>
                <w:sz w:val="16"/>
                <w:szCs w:val="16"/>
              </w:rPr>
              <w:t>c) correttezza formale nella redazione dell'atto;</w:t>
            </w:r>
          </w:p>
          <w:p w:rsidR="00752F78" w:rsidRPr="006A0F63" w:rsidRDefault="00752F78" w:rsidP="00752F78">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752F78" w:rsidRPr="006A0F63" w:rsidRDefault="00752F78" w:rsidP="00752F78">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8 del D.L.vo n. 163/2006 e s.m.i.;</w:t>
            </w:r>
          </w:p>
          <w:p w:rsidR="00752F78" w:rsidRPr="006A0F63" w:rsidRDefault="00752F78" w:rsidP="00752F78">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6, comma 1, lett. a) del Regolamento Comunale per l'esecuzione di Lavori e Forniture e Servizi in Economia, approvato con D.C.C. n. 11/2009;</w:t>
            </w:r>
          </w:p>
          <w:p w:rsidR="00752F78" w:rsidRPr="006A0F63" w:rsidRDefault="00752F78" w:rsidP="00752F78">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752F78" w:rsidRPr="006A0F63" w:rsidRDefault="00752F78" w:rsidP="00752F78">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752F78" w:rsidRPr="006A0F63" w:rsidRDefault="00752F78" w:rsidP="00752F78">
            <w:pPr>
              <w:jc w:val="both"/>
              <w:rPr>
                <w:rFonts w:cs="Arial"/>
                <w:sz w:val="16"/>
                <w:szCs w:val="16"/>
              </w:rPr>
            </w:pPr>
          </w:p>
          <w:p w:rsidR="00752F78" w:rsidRPr="006A0F63" w:rsidRDefault="00752F78" w:rsidP="00752F78">
            <w:pPr>
              <w:pStyle w:val="Titolo1"/>
              <w:outlineLvl w:val="0"/>
              <w:rPr>
                <w:rFonts w:asciiTheme="minorHAnsi" w:hAnsiTheme="minorHAnsi"/>
                <w:sz w:val="16"/>
                <w:szCs w:val="16"/>
              </w:rPr>
            </w:pPr>
            <w:r w:rsidRPr="006A0F63">
              <w:rPr>
                <w:rFonts w:asciiTheme="minorHAnsi" w:hAnsiTheme="minorHAnsi"/>
                <w:sz w:val="16"/>
                <w:szCs w:val="16"/>
              </w:rPr>
              <w:t>D E T E RM I N A</w:t>
            </w:r>
          </w:p>
          <w:p w:rsidR="00752F78" w:rsidRPr="006A0F63" w:rsidRDefault="00752F78" w:rsidP="00752F78">
            <w:pPr>
              <w:jc w:val="both"/>
              <w:rPr>
                <w:b/>
                <w:bCs/>
                <w:sz w:val="16"/>
                <w:szCs w:val="16"/>
                <w:highlight w:val="yellow"/>
              </w:rPr>
            </w:pPr>
          </w:p>
          <w:p w:rsidR="00752F78" w:rsidRPr="006A0F63" w:rsidRDefault="00752F78" w:rsidP="00752F78">
            <w:pPr>
              <w:ind w:left="340" w:hanging="340"/>
              <w:jc w:val="both"/>
              <w:rPr>
                <w:rFonts w:cs="Arial"/>
                <w:sz w:val="16"/>
                <w:szCs w:val="16"/>
              </w:rPr>
            </w:pPr>
            <w:r w:rsidRPr="006A0F63">
              <w:rPr>
                <w:rFonts w:cs="Arial"/>
                <w:b/>
                <w:sz w:val="16"/>
                <w:szCs w:val="16"/>
              </w:rPr>
              <w:t>1)</w:t>
            </w:r>
            <w:r w:rsidRPr="006A0F63">
              <w:rPr>
                <w:rFonts w:cs="Arial"/>
                <w:sz w:val="16"/>
                <w:szCs w:val="16"/>
              </w:rPr>
              <w:tab/>
              <w:t xml:space="preserve">Per i motivi esposti in narrativa impegnare l'importo di € 6.735,62 sul Servizio. 0906 – Int. 03 – Cap. 1376 (Piazze, giardini e verde pubblico – Prestazione di Servizi) del bilancio 2015 in corso di formazione,a favore della ditta Alfarano Francesco per i lavori di </w:t>
            </w:r>
            <w:r w:rsidRPr="006A0F63">
              <w:rPr>
                <w:rFonts w:cs="Arial"/>
                <w:bCs/>
                <w:sz w:val="16"/>
                <w:szCs w:val="16"/>
              </w:rPr>
              <w:t xml:space="preserve">i lavori di manutenzione ordinaria dei prati </w:t>
            </w:r>
            <w:r w:rsidRPr="006A0F63">
              <w:rPr>
                <w:rFonts w:cs="Arial"/>
                <w:sz w:val="16"/>
                <w:szCs w:val="16"/>
              </w:rPr>
              <w:t>di Piazza Cappuccini, della zona "167" e della scuola elementare e materna di Lucugnano.</w:t>
            </w:r>
          </w:p>
          <w:p w:rsidR="00752F78" w:rsidRPr="006A0F63" w:rsidRDefault="00752F78" w:rsidP="00752F78">
            <w:pPr>
              <w:pStyle w:val="Corpodeltesto"/>
              <w:ind w:left="340" w:hanging="340"/>
              <w:rPr>
                <w:rFonts w:asciiTheme="minorHAnsi" w:hAnsiTheme="minorHAnsi"/>
                <w:sz w:val="16"/>
                <w:szCs w:val="16"/>
                <w:highlight w:val="yellow"/>
              </w:rPr>
            </w:pPr>
          </w:p>
          <w:p w:rsidR="00752F78" w:rsidRPr="006A0F63" w:rsidRDefault="00752F78" w:rsidP="00752F78">
            <w:pPr>
              <w:ind w:left="340" w:hanging="340"/>
              <w:jc w:val="both"/>
              <w:rPr>
                <w:rFonts w:cs="Arial"/>
                <w:sz w:val="16"/>
                <w:szCs w:val="16"/>
              </w:rPr>
            </w:pPr>
            <w:r w:rsidRPr="006A0F63">
              <w:rPr>
                <w:rFonts w:cs="Arial"/>
                <w:b/>
                <w:bCs/>
                <w:sz w:val="16"/>
                <w:szCs w:val="16"/>
              </w:rPr>
              <w:lastRenderedPageBreak/>
              <w:t>2)</w:t>
            </w:r>
            <w:r w:rsidRPr="006A0F63">
              <w:rPr>
                <w:rFonts w:cs="Arial"/>
                <w:bCs/>
                <w:sz w:val="16"/>
                <w:szCs w:val="16"/>
              </w:rPr>
              <w:tab/>
              <w:t>Procedere alla liquidazione dovuto alla ditta Alfarano previa presentazione di apposita fattura debitamente vistata dal Responsabile del Servizio</w:t>
            </w:r>
            <w:r w:rsidRPr="006A0F63">
              <w:rPr>
                <w:rFonts w:cs="Arial"/>
                <w:sz w:val="16"/>
                <w:szCs w:val="16"/>
              </w:rPr>
              <w:t>.</w:t>
            </w:r>
          </w:p>
          <w:p w:rsidR="00752F78" w:rsidRPr="006A0F63" w:rsidRDefault="00752F78" w:rsidP="00C16F51">
            <w:pPr>
              <w:pStyle w:val="Corpodeltesto"/>
              <w:rPr>
                <w:rFonts w:asciiTheme="minorHAnsi" w:hAnsiTheme="minorHAnsi" w:cstheme="minorHAnsi"/>
                <w:sz w:val="16"/>
                <w:szCs w:val="16"/>
              </w:rPr>
            </w:pPr>
          </w:p>
          <w:p w:rsidR="00752F78" w:rsidRPr="006A0F63" w:rsidRDefault="00752F78" w:rsidP="00C16F51">
            <w:pPr>
              <w:pStyle w:val="Corpodeltesto"/>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B66B4D" w:rsidRPr="000C6117" w:rsidRDefault="00752F78" w:rsidP="00C16F51">
            <w:pPr>
              <w:rPr>
                <w:sz w:val="16"/>
                <w:szCs w:val="16"/>
              </w:rPr>
            </w:pPr>
            <w:r w:rsidRPr="000C6117">
              <w:rPr>
                <w:rFonts w:cs="Arial"/>
                <w:sz w:val="16"/>
                <w:szCs w:val="16"/>
              </w:rPr>
              <w:lastRenderedPageBreak/>
              <w:t>€ 6.735,62</w:t>
            </w:r>
          </w:p>
        </w:tc>
        <w:tc>
          <w:tcPr>
            <w:tcW w:w="1701" w:type="dxa"/>
          </w:tcPr>
          <w:p w:rsidR="00B66B4D" w:rsidRPr="000C6117" w:rsidRDefault="00B66B4D" w:rsidP="00C16F51">
            <w:pPr>
              <w:rPr>
                <w:sz w:val="16"/>
                <w:szCs w:val="16"/>
              </w:rPr>
            </w:pP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601C13" w:rsidRPr="006A0F63" w:rsidRDefault="00601C13"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591BE2" w:rsidP="00C16F51">
            <w:pPr>
              <w:rPr>
                <w:rFonts w:cstheme="minorHAnsi"/>
                <w:sz w:val="16"/>
                <w:szCs w:val="16"/>
              </w:rPr>
            </w:pPr>
            <w:r w:rsidRPr="006A0F63">
              <w:rPr>
                <w:rFonts w:cstheme="minorHAnsi"/>
                <w:sz w:val="16"/>
                <w:szCs w:val="16"/>
              </w:rPr>
              <w:t>n.844 dell’8.9.2015</w:t>
            </w:r>
          </w:p>
        </w:tc>
        <w:tc>
          <w:tcPr>
            <w:tcW w:w="1417" w:type="dxa"/>
          </w:tcPr>
          <w:p w:rsidR="00B66B4D" w:rsidRPr="006A0F63" w:rsidRDefault="00591BE2" w:rsidP="00C16F51">
            <w:pPr>
              <w:rPr>
                <w:rFonts w:cstheme="minorHAnsi"/>
                <w:sz w:val="16"/>
                <w:szCs w:val="16"/>
              </w:rPr>
            </w:pPr>
            <w:r w:rsidRPr="006A0F63">
              <w:rPr>
                <w:rFonts w:cstheme="minorHAnsi"/>
                <w:sz w:val="16"/>
                <w:szCs w:val="16"/>
              </w:rPr>
              <w:t>ACQUISTO SACCHETTI CATRAME A FREDDO - IMPEGNO DI SPESA - AFFIDAMENTO FORNITURA.</w:t>
            </w:r>
          </w:p>
        </w:tc>
        <w:tc>
          <w:tcPr>
            <w:tcW w:w="6804" w:type="dxa"/>
          </w:tcPr>
          <w:p w:rsidR="00A7149E" w:rsidRPr="006A0F63" w:rsidRDefault="00591BE2" w:rsidP="00C16F51">
            <w:pPr>
              <w:autoSpaceDE w:val="0"/>
              <w:autoSpaceDN w:val="0"/>
              <w:adjustRightInd w:val="0"/>
              <w:jc w:val="both"/>
              <w:rPr>
                <w:rFonts w:cstheme="minorHAnsi"/>
                <w:sz w:val="16"/>
                <w:szCs w:val="16"/>
              </w:rPr>
            </w:pPr>
            <w:r w:rsidRPr="006A0F63">
              <w:rPr>
                <w:rFonts w:cstheme="minorHAnsi"/>
                <w:sz w:val="16"/>
                <w:szCs w:val="16"/>
              </w:rPr>
              <w:t>[…]</w:t>
            </w:r>
          </w:p>
          <w:p w:rsidR="00591BE2" w:rsidRPr="006A0F63" w:rsidRDefault="00591BE2" w:rsidP="00591BE2">
            <w:pPr>
              <w:jc w:val="both"/>
              <w:rPr>
                <w:rFonts w:cs="Arial"/>
                <w:b/>
                <w:bCs/>
                <w:sz w:val="16"/>
                <w:szCs w:val="16"/>
              </w:rPr>
            </w:pPr>
            <w:r w:rsidRPr="006A0F63">
              <w:rPr>
                <w:rFonts w:cs="Arial"/>
                <w:b/>
                <w:bCs/>
                <w:sz w:val="16"/>
                <w:szCs w:val="16"/>
              </w:rPr>
              <w:t>Premesso:</w:t>
            </w:r>
          </w:p>
          <w:p w:rsidR="00591BE2" w:rsidRPr="006A0F63" w:rsidRDefault="00591BE2" w:rsidP="00591BE2">
            <w:pPr>
              <w:ind w:left="113" w:hanging="113"/>
              <w:jc w:val="both"/>
              <w:rPr>
                <w:rFonts w:cs="Arial"/>
                <w:sz w:val="16"/>
                <w:szCs w:val="16"/>
              </w:rPr>
            </w:pPr>
            <w:r w:rsidRPr="006A0F63">
              <w:rPr>
                <w:rFonts w:cs="Arial"/>
                <w:sz w:val="16"/>
                <w:szCs w:val="16"/>
              </w:rPr>
              <w:t>-</w:t>
            </w:r>
            <w:r w:rsidRPr="006A0F63">
              <w:rPr>
                <w:rFonts w:cs="Arial"/>
                <w:sz w:val="16"/>
                <w:szCs w:val="16"/>
              </w:rPr>
              <w:tab/>
              <w:t>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591BE2" w:rsidRPr="006A0F63" w:rsidRDefault="00591BE2" w:rsidP="00591BE2">
            <w:pPr>
              <w:ind w:left="113" w:hanging="113"/>
              <w:jc w:val="both"/>
              <w:rPr>
                <w:rFonts w:cs="Arial"/>
                <w:sz w:val="16"/>
                <w:szCs w:val="16"/>
              </w:rPr>
            </w:pPr>
            <w:r w:rsidRPr="006A0F63">
              <w:rPr>
                <w:rFonts w:cs="Arial"/>
                <w:sz w:val="16"/>
                <w:szCs w:val="16"/>
              </w:rPr>
              <w:t>-</w:t>
            </w:r>
            <w:r w:rsidRPr="006A0F63">
              <w:rPr>
                <w:rFonts w:cs="Arial"/>
                <w:sz w:val="16"/>
                <w:szCs w:val="16"/>
              </w:rPr>
              <w:tab/>
              <w:t>che occorre provvedere alla sistemazione delle buche con la massima urgenza;</w:t>
            </w:r>
          </w:p>
          <w:p w:rsidR="00591BE2" w:rsidRPr="006A0F63" w:rsidRDefault="00591BE2" w:rsidP="00591BE2">
            <w:pPr>
              <w:ind w:left="113" w:hanging="113"/>
              <w:jc w:val="both"/>
              <w:rPr>
                <w:rFonts w:cs="Arial"/>
                <w:sz w:val="16"/>
                <w:szCs w:val="16"/>
              </w:rPr>
            </w:pPr>
            <w:r w:rsidRPr="006A0F63">
              <w:rPr>
                <w:rFonts w:cs="Arial"/>
                <w:sz w:val="16"/>
                <w:szCs w:val="16"/>
              </w:rPr>
              <w:t>-</w:t>
            </w:r>
            <w:r w:rsidRPr="006A0F63">
              <w:rPr>
                <w:rFonts w:cs="Arial"/>
                <w:sz w:val="16"/>
                <w:szCs w:val="16"/>
              </w:rPr>
              <w:tab/>
              <w:t>che per l’esecuzione dei detti lavori di rappezzo come sopra descritti, si ritiene necessario utilizzare sacchetti di bitume a freddo;</w:t>
            </w:r>
          </w:p>
          <w:p w:rsidR="00591BE2" w:rsidRPr="006A0F63" w:rsidRDefault="00591BE2" w:rsidP="00591BE2">
            <w:pPr>
              <w:ind w:left="113" w:hanging="113"/>
              <w:jc w:val="both"/>
              <w:rPr>
                <w:rFonts w:cs="Arial"/>
                <w:sz w:val="16"/>
                <w:szCs w:val="16"/>
              </w:rPr>
            </w:pPr>
            <w:r w:rsidRPr="006A0F63">
              <w:rPr>
                <w:rFonts w:cs="Arial"/>
                <w:sz w:val="16"/>
                <w:szCs w:val="16"/>
              </w:rPr>
              <w:t>-</w:t>
            </w:r>
            <w:r w:rsidRPr="006A0F63">
              <w:rPr>
                <w:rFonts w:cs="Arial"/>
                <w:sz w:val="16"/>
                <w:szCs w:val="16"/>
              </w:rPr>
              <w:tab/>
              <w:t>che l'Ufficio, previa indagine di mercato eseguito fra ditte operanti nel settore, ha individuato la ditta Maglio Ettore da Lecce quale miglior offerente;</w:t>
            </w:r>
          </w:p>
          <w:p w:rsidR="00591BE2" w:rsidRPr="006A0F63" w:rsidRDefault="00591BE2" w:rsidP="00591BE2">
            <w:pPr>
              <w:ind w:left="113" w:hanging="113"/>
              <w:jc w:val="both"/>
              <w:rPr>
                <w:rFonts w:cs="Arial"/>
                <w:sz w:val="16"/>
                <w:szCs w:val="16"/>
              </w:rPr>
            </w:pPr>
            <w:r w:rsidRPr="006A0F63">
              <w:rPr>
                <w:rFonts w:cs="Arial"/>
                <w:sz w:val="16"/>
                <w:szCs w:val="16"/>
              </w:rPr>
              <w:t>-</w:t>
            </w:r>
            <w:r w:rsidRPr="006A0F63">
              <w:rPr>
                <w:rFonts w:cs="Arial"/>
                <w:sz w:val="16"/>
                <w:szCs w:val="16"/>
              </w:rPr>
              <w:tab/>
              <w:t>che la ditta Maglio ha condizionato la propria offerta all'acquisto di almeno 120 sacchetti per ogni fornitura;</w:t>
            </w:r>
          </w:p>
          <w:p w:rsidR="00591BE2" w:rsidRPr="006A0F63" w:rsidRDefault="00591BE2" w:rsidP="00591BE2">
            <w:pPr>
              <w:ind w:left="113" w:hanging="113"/>
              <w:jc w:val="both"/>
              <w:rPr>
                <w:rFonts w:cs="Arial"/>
                <w:sz w:val="16"/>
                <w:szCs w:val="16"/>
              </w:rPr>
            </w:pPr>
            <w:r w:rsidRPr="006A0F63">
              <w:rPr>
                <w:rFonts w:cs="Arial"/>
                <w:sz w:val="16"/>
                <w:szCs w:val="16"/>
              </w:rPr>
              <w:t>-</w:t>
            </w:r>
            <w:r w:rsidRPr="006A0F63">
              <w:rPr>
                <w:rFonts w:cs="Arial"/>
                <w:sz w:val="16"/>
                <w:szCs w:val="16"/>
              </w:rPr>
              <w:tab/>
              <w:t>che nelle more dell'approvazione del bilancio 2015, occorre comunque provvedere all'acquisto del materiale suddetto almeno nel quantitativo minimo di 240 sacchetti per l'importo lordo di € 1.405,44;</w:t>
            </w:r>
          </w:p>
          <w:p w:rsidR="00591BE2" w:rsidRPr="006A0F63" w:rsidRDefault="00591BE2" w:rsidP="00591BE2">
            <w:pPr>
              <w:ind w:left="113" w:hanging="113"/>
              <w:jc w:val="both"/>
              <w:rPr>
                <w:rFonts w:cs="Arial"/>
                <w:b/>
                <w:bCs/>
                <w:sz w:val="16"/>
                <w:szCs w:val="16"/>
              </w:rPr>
            </w:pPr>
          </w:p>
          <w:p w:rsidR="00591BE2" w:rsidRPr="006A0F63" w:rsidRDefault="00591BE2" w:rsidP="00591BE2">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Z2D15F731E;</w:t>
            </w:r>
          </w:p>
          <w:p w:rsidR="00591BE2" w:rsidRPr="006A0F63" w:rsidRDefault="00591BE2" w:rsidP="00591BE2">
            <w:pPr>
              <w:ind w:left="113" w:hanging="113"/>
              <w:jc w:val="both"/>
              <w:rPr>
                <w:rFonts w:cs="Arial"/>
                <w:sz w:val="16"/>
                <w:szCs w:val="16"/>
              </w:rPr>
            </w:pPr>
          </w:p>
          <w:p w:rsidR="00591BE2" w:rsidRPr="006A0F63" w:rsidRDefault="00591BE2" w:rsidP="00591BE2">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591BE2" w:rsidRPr="006A0F63" w:rsidRDefault="00591BE2" w:rsidP="00591BE2">
            <w:pPr>
              <w:ind w:left="113" w:hanging="113"/>
              <w:jc w:val="both"/>
              <w:rPr>
                <w:rFonts w:cs="Arial"/>
                <w:sz w:val="16"/>
                <w:szCs w:val="16"/>
              </w:rPr>
            </w:pPr>
          </w:p>
          <w:p w:rsidR="00591BE2" w:rsidRPr="006A0F63" w:rsidRDefault="00591BE2" w:rsidP="00591BE2">
            <w:pPr>
              <w:jc w:val="both"/>
              <w:rPr>
                <w:rFonts w:cs="Arial"/>
                <w:sz w:val="16"/>
                <w:szCs w:val="16"/>
              </w:rPr>
            </w:pPr>
            <w:r w:rsidRPr="006A0F63">
              <w:rPr>
                <w:rFonts w:cs="Arial"/>
                <w:b/>
                <w:sz w:val="16"/>
                <w:szCs w:val="16"/>
              </w:rPr>
              <w:t>Ritenuto</w:t>
            </w:r>
            <w:r w:rsidRPr="006A0F63">
              <w:rPr>
                <w:rFonts w:cs="Arial"/>
                <w:sz w:val="16"/>
                <w:szCs w:val="16"/>
              </w:rPr>
              <w:t xml:space="preserve"> di dover procedere in merito;</w:t>
            </w:r>
          </w:p>
          <w:p w:rsidR="00591BE2" w:rsidRPr="006A0F63" w:rsidRDefault="00591BE2" w:rsidP="00591BE2">
            <w:pPr>
              <w:jc w:val="both"/>
              <w:rPr>
                <w:rFonts w:cs="Arial"/>
                <w:sz w:val="16"/>
                <w:szCs w:val="16"/>
              </w:rPr>
            </w:pPr>
            <w:r w:rsidRPr="006A0F63">
              <w:rPr>
                <w:rFonts w:cs="Arial"/>
                <w:b/>
                <w:sz w:val="16"/>
                <w:szCs w:val="16"/>
              </w:rPr>
              <w:t>Eseguito</w:t>
            </w:r>
            <w:r w:rsidRPr="006A0F63">
              <w:rPr>
                <w:rFonts w:cs="Arial"/>
                <w:sz w:val="16"/>
                <w:szCs w:val="16"/>
              </w:rPr>
              <w:t xml:space="preserve"> con esito favorevole il controllo preventivo di regolarità amministrativa del presente atto avendo verificato:</w:t>
            </w:r>
          </w:p>
          <w:p w:rsidR="00591BE2" w:rsidRPr="006A0F63" w:rsidRDefault="00591BE2" w:rsidP="00B510F8">
            <w:pPr>
              <w:pStyle w:val="Paragrafoelenco"/>
              <w:numPr>
                <w:ilvl w:val="0"/>
                <w:numId w:val="18"/>
              </w:numPr>
              <w:jc w:val="both"/>
              <w:rPr>
                <w:rFonts w:cs="Arial"/>
                <w:sz w:val="16"/>
                <w:szCs w:val="16"/>
              </w:rPr>
            </w:pPr>
            <w:r w:rsidRPr="006A0F63">
              <w:rPr>
                <w:rFonts w:cs="Arial"/>
                <w:sz w:val="16"/>
                <w:szCs w:val="16"/>
              </w:rPr>
              <w:t>rispetto delle normative comunitarie, statali regionali e regolamentari, generali e di settore;</w:t>
            </w:r>
          </w:p>
          <w:p w:rsidR="00591BE2" w:rsidRPr="006A0F63" w:rsidRDefault="00591BE2" w:rsidP="00B510F8">
            <w:pPr>
              <w:pStyle w:val="Paragrafoelenco"/>
              <w:numPr>
                <w:ilvl w:val="0"/>
                <w:numId w:val="18"/>
              </w:numPr>
              <w:rPr>
                <w:rFonts w:cs="Arial"/>
                <w:sz w:val="16"/>
                <w:szCs w:val="16"/>
              </w:rPr>
            </w:pPr>
            <w:r w:rsidRPr="006A0F63">
              <w:rPr>
                <w:rFonts w:cs="Arial"/>
                <w:sz w:val="16"/>
                <w:szCs w:val="16"/>
              </w:rPr>
              <w:t>correttezza e regolarità nella procedura;</w:t>
            </w:r>
          </w:p>
          <w:p w:rsidR="00591BE2" w:rsidRPr="006A0F63" w:rsidRDefault="00591BE2" w:rsidP="00B510F8">
            <w:pPr>
              <w:numPr>
                <w:ilvl w:val="0"/>
                <w:numId w:val="18"/>
              </w:numPr>
              <w:rPr>
                <w:rFonts w:cs="Arial"/>
                <w:sz w:val="16"/>
                <w:szCs w:val="16"/>
              </w:rPr>
            </w:pPr>
            <w:r w:rsidRPr="006A0F63">
              <w:rPr>
                <w:rFonts w:cs="Arial"/>
                <w:sz w:val="16"/>
                <w:szCs w:val="16"/>
              </w:rPr>
              <w:t>correttezza formale nelle redazione dell’atto;</w:t>
            </w:r>
          </w:p>
          <w:p w:rsidR="00591BE2" w:rsidRPr="006A0F63" w:rsidRDefault="00591BE2" w:rsidP="00591BE2">
            <w:pPr>
              <w:jc w:val="both"/>
              <w:rPr>
                <w:rFonts w:cs="Arial"/>
                <w:sz w:val="16"/>
                <w:szCs w:val="16"/>
              </w:rPr>
            </w:pPr>
            <w:r w:rsidRPr="006A0F63">
              <w:rPr>
                <w:rFonts w:cs="Arial"/>
                <w:b/>
                <w:sz w:val="16"/>
                <w:szCs w:val="16"/>
              </w:rPr>
              <w:t>Acquisito</w:t>
            </w:r>
            <w:r w:rsidRPr="006A0F63">
              <w:rPr>
                <w:rFonts w:cs="Arial"/>
                <w:sz w:val="16"/>
                <w:szCs w:val="16"/>
              </w:rPr>
              <w:t xml:space="preserve"> il seguente parere sulla regolarità contabile espresso dal Responsabile dei Servizi Finanziari “favorevole”;</w:t>
            </w:r>
          </w:p>
          <w:p w:rsidR="00591BE2" w:rsidRPr="006A0F63" w:rsidRDefault="00591BE2" w:rsidP="00591BE2">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1 lett. a) del D.L.vo n. 163/2006 e s.m.i.;</w:t>
            </w:r>
          </w:p>
          <w:p w:rsidR="00591BE2" w:rsidRPr="006A0F63" w:rsidRDefault="00591BE2" w:rsidP="00591BE2">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7, comma 1, lett. p) del Regolamento Comunale per l'esecuzione di Lavori e Forniture e Servizi in Economia, approvato con D.C.C. n. 11/2009;</w:t>
            </w:r>
          </w:p>
          <w:p w:rsidR="00591BE2" w:rsidRPr="006A0F63" w:rsidRDefault="00591BE2" w:rsidP="00591BE2">
            <w:pPr>
              <w:rPr>
                <w:rFonts w:cs="Arial"/>
                <w:sz w:val="16"/>
                <w:szCs w:val="16"/>
              </w:rPr>
            </w:pPr>
            <w:r w:rsidRPr="006A0F63">
              <w:rPr>
                <w:rFonts w:cs="Arial"/>
                <w:b/>
                <w:sz w:val="16"/>
                <w:szCs w:val="16"/>
              </w:rPr>
              <w:t>Visto</w:t>
            </w:r>
            <w:r w:rsidRPr="006A0F63">
              <w:rPr>
                <w:rFonts w:cs="Arial"/>
                <w:sz w:val="16"/>
                <w:szCs w:val="16"/>
              </w:rPr>
              <w:t xml:space="preserve"> il Regolamento Comunale di Contabilità;</w:t>
            </w:r>
          </w:p>
          <w:p w:rsidR="00591BE2" w:rsidRPr="006A0F63" w:rsidRDefault="00591BE2" w:rsidP="00591BE2">
            <w:pPr>
              <w:rPr>
                <w:rFonts w:cs="Arial"/>
                <w:sz w:val="16"/>
                <w:szCs w:val="16"/>
              </w:rPr>
            </w:pPr>
            <w:r w:rsidRPr="006A0F63">
              <w:rPr>
                <w:rFonts w:cs="Arial"/>
                <w:b/>
                <w:sz w:val="16"/>
                <w:szCs w:val="16"/>
              </w:rPr>
              <w:t>Visto</w:t>
            </w:r>
            <w:r w:rsidRPr="006A0F63">
              <w:rPr>
                <w:rFonts w:cs="Arial"/>
                <w:sz w:val="16"/>
                <w:szCs w:val="16"/>
              </w:rPr>
              <w:t xml:space="preserve"> il T.U. approvato con D.L.vo n. 267 del 18/08/2000;</w:t>
            </w:r>
          </w:p>
          <w:p w:rsidR="00591BE2" w:rsidRPr="006A0F63" w:rsidRDefault="00591BE2" w:rsidP="00591BE2">
            <w:pPr>
              <w:rPr>
                <w:rFonts w:cs="Arial"/>
                <w:sz w:val="16"/>
                <w:szCs w:val="16"/>
              </w:rPr>
            </w:pPr>
          </w:p>
          <w:p w:rsidR="00591BE2" w:rsidRPr="006A0F63" w:rsidRDefault="00591BE2" w:rsidP="00591BE2">
            <w:pPr>
              <w:jc w:val="center"/>
              <w:rPr>
                <w:rFonts w:cs="Arial"/>
                <w:b/>
                <w:sz w:val="16"/>
                <w:szCs w:val="16"/>
              </w:rPr>
            </w:pPr>
            <w:r w:rsidRPr="006A0F63">
              <w:rPr>
                <w:rFonts w:cs="Arial"/>
                <w:b/>
                <w:sz w:val="16"/>
                <w:szCs w:val="16"/>
              </w:rPr>
              <w:lastRenderedPageBreak/>
              <w:t>D E T E R M I N A</w:t>
            </w:r>
          </w:p>
          <w:p w:rsidR="00591BE2" w:rsidRPr="006A0F63" w:rsidRDefault="00591BE2" w:rsidP="00591BE2">
            <w:pPr>
              <w:jc w:val="both"/>
              <w:rPr>
                <w:rFonts w:cs="Arial"/>
                <w:sz w:val="16"/>
                <w:szCs w:val="16"/>
              </w:rPr>
            </w:pPr>
          </w:p>
          <w:p w:rsidR="00591BE2" w:rsidRPr="006A0F63" w:rsidRDefault="00591BE2" w:rsidP="00B510F8">
            <w:pPr>
              <w:pStyle w:val="Paragrafoelenco"/>
              <w:numPr>
                <w:ilvl w:val="0"/>
                <w:numId w:val="17"/>
              </w:numPr>
              <w:jc w:val="both"/>
              <w:rPr>
                <w:rFonts w:cs="Arial"/>
                <w:sz w:val="16"/>
                <w:szCs w:val="16"/>
              </w:rPr>
            </w:pPr>
            <w:r w:rsidRPr="006A0F63">
              <w:rPr>
                <w:rFonts w:cs="Arial"/>
                <w:sz w:val="16"/>
                <w:szCs w:val="16"/>
              </w:rPr>
              <w:t>Per le motivazioni espresse in narrativa impegnare la somma di € 1.405,44, compresa IVA come per legge, sul  Tit. II - Serv. 0801 - Int. 01 - Cap. 3912 [Sistemazione strade interne (OO.UU.)], del Bilancio 2015 in corso di formazione.</w:t>
            </w:r>
          </w:p>
          <w:p w:rsidR="00591BE2" w:rsidRPr="006A0F63" w:rsidRDefault="00591BE2" w:rsidP="00591BE2">
            <w:pPr>
              <w:jc w:val="both"/>
              <w:rPr>
                <w:rFonts w:cs="Arial"/>
                <w:sz w:val="16"/>
                <w:szCs w:val="16"/>
              </w:rPr>
            </w:pPr>
          </w:p>
          <w:p w:rsidR="00591BE2" w:rsidRPr="006A0F63" w:rsidRDefault="00591BE2" w:rsidP="00B510F8">
            <w:pPr>
              <w:numPr>
                <w:ilvl w:val="0"/>
                <w:numId w:val="17"/>
              </w:numPr>
              <w:jc w:val="both"/>
              <w:rPr>
                <w:rFonts w:cs="Arial"/>
                <w:sz w:val="16"/>
                <w:szCs w:val="16"/>
              </w:rPr>
            </w:pPr>
            <w:r w:rsidRPr="006A0F63">
              <w:rPr>
                <w:rFonts w:cs="Arial"/>
                <w:sz w:val="16"/>
                <w:szCs w:val="16"/>
              </w:rPr>
              <w:t>Provvedere direttamente all’acquisto del bitume, presso la ditta Maglio Ettore di Lecce.</w:t>
            </w:r>
          </w:p>
          <w:p w:rsidR="00591BE2" w:rsidRPr="006A0F63" w:rsidRDefault="00591BE2" w:rsidP="00591BE2">
            <w:pPr>
              <w:jc w:val="both"/>
              <w:rPr>
                <w:rFonts w:cs="Arial"/>
                <w:sz w:val="16"/>
                <w:szCs w:val="16"/>
              </w:rPr>
            </w:pPr>
          </w:p>
          <w:p w:rsidR="00591BE2" w:rsidRPr="00EE60F9" w:rsidRDefault="00591BE2" w:rsidP="00EE60F9">
            <w:pPr>
              <w:pStyle w:val="Paragrafoelenco"/>
              <w:numPr>
                <w:ilvl w:val="0"/>
                <w:numId w:val="17"/>
              </w:numPr>
              <w:jc w:val="both"/>
              <w:rPr>
                <w:rFonts w:cs="Arial"/>
                <w:bCs/>
                <w:sz w:val="16"/>
                <w:szCs w:val="16"/>
              </w:rPr>
            </w:pPr>
            <w:r w:rsidRPr="00EE60F9">
              <w:rPr>
                <w:rFonts w:cs="Arial"/>
                <w:bCs/>
                <w:sz w:val="16"/>
                <w:szCs w:val="16"/>
              </w:rPr>
              <w:t>Procedere alla liquidazione dell’importo dovuto alla ditta fornitrice con ulteriore atto determinativo, previa presentazione di apposita fattura debitamente vistata dal Responsabile del Servizio.</w:t>
            </w:r>
          </w:p>
          <w:p w:rsidR="00591BE2" w:rsidRPr="006A0F63" w:rsidRDefault="00591BE2" w:rsidP="00C16F51">
            <w:pPr>
              <w:autoSpaceDE w:val="0"/>
              <w:autoSpaceDN w:val="0"/>
              <w:adjustRightInd w:val="0"/>
              <w:jc w:val="both"/>
              <w:rPr>
                <w:rFonts w:cstheme="minorHAnsi"/>
                <w:sz w:val="16"/>
                <w:szCs w:val="16"/>
              </w:rPr>
            </w:pPr>
          </w:p>
          <w:p w:rsidR="00591BE2" w:rsidRPr="006A0F63" w:rsidRDefault="00591BE2" w:rsidP="00C16F51">
            <w:pPr>
              <w:autoSpaceDE w:val="0"/>
              <w:autoSpaceDN w:val="0"/>
              <w:adjustRightInd w:val="0"/>
              <w:jc w:val="both"/>
              <w:rPr>
                <w:rFonts w:cstheme="minorHAnsi"/>
                <w:sz w:val="16"/>
                <w:szCs w:val="16"/>
              </w:rPr>
            </w:pPr>
            <w:r w:rsidRPr="006A0F63">
              <w:rPr>
                <w:rFonts w:cstheme="minorHAnsi"/>
                <w:sz w:val="16"/>
                <w:szCs w:val="16"/>
              </w:rPr>
              <w:t>[…]</w:t>
            </w:r>
          </w:p>
        </w:tc>
        <w:tc>
          <w:tcPr>
            <w:tcW w:w="1134" w:type="dxa"/>
          </w:tcPr>
          <w:p w:rsidR="00B66B4D" w:rsidRPr="000C6117" w:rsidRDefault="00591BE2" w:rsidP="00C16F51">
            <w:pPr>
              <w:rPr>
                <w:rFonts w:cstheme="minorHAnsi"/>
                <w:sz w:val="16"/>
                <w:szCs w:val="16"/>
              </w:rPr>
            </w:pPr>
            <w:r w:rsidRPr="000C6117">
              <w:rPr>
                <w:rFonts w:cs="Arial"/>
                <w:sz w:val="16"/>
                <w:szCs w:val="16"/>
              </w:rPr>
              <w:lastRenderedPageBreak/>
              <w:t xml:space="preserve">€ 1.405,44, </w:t>
            </w:r>
          </w:p>
        </w:tc>
        <w:tc>
          <w:tcPr>
            <w:tcW w:w="1701" w:type="dxa"/>
          </w:tcPr>
          <w:p w:rsidR="00B66B4D" w:rsidRPr="000C6117" w:rsidRDefault="00B66B4D" w:rsidP="00C16F51">
            <w:pPr>
              <w:rPr>
                <w:sz w:val="16"/>
                <w:szCs w:val="16"/>
              </w:rPr>
            </w:pPr>
          </w:p>
        </w:tc>
      </w:tr>
      <w:tr w:rsidR="00B66B4D" w:rsidRPr="000C6117"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601C13" w:rsidRPr="006A0F63" w:rsidRDefault="00601C13"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09151F" w:rsidP="00C16F51">
            <w:pPr>
              <w:rPr>
                <w:sz w:val="16"/>
                <w:szCs w:val="16"/>
              </w:rPr>
            </w:pPr>
            <w:r w:rsidRPr="006A0F63">
              <w:rPr>
                <w:sz w:val="16"/>
                <w:szCs w:val="16"/>
              </w:rPr>
              <w:t>n.857 del 11.9.2015</w:t>
            </w:r>
          </w:p>
        </w:tc>
        <w:tc>
          <w:tcPr>
            <w:tcW w:w="1417" w:type="dxa"/>
          </w:tcPr>
          <w:p w:rsidR="00B66B4D" w:rsidRPr="006A0F63" w:rsidRDefault="0009151F" w:rsidP="00C16F51">
            <w:pPr>
              <w:rPr>
                <w:rFonts w:cstheme="minorHAnsi"/>
                <w:sz w:val="16"/>
                <w:szCs w:val="16"/>
              </w:rPr>
            </w:pPr>
            <w:r w:rsidRPr="006A0F63">
              <w:rPr>
                <w:rFonts w:cstheme="minorHAnsi"/>
                <w:sz w:val="16"/>
                <w:szCs w:val="16"/>
              </w:rPr>
              <w:t>ACQUISTO SACCHETTI CATRAME A FREDDO - LIQUIDAZIONE FATTURE.</w:t>
            </w:r>
          </w:p>
        </w:tc>
        <w:tc>
          <w:tcPr>
            <w:tcW w:w="6804" w:type="dxa"/>
          </w:tcPr>
          <w:p w:rsidR="00C35F1A" w:rsidRPr="006A0F63" w:rsidRDefault="0009151F" w:rsidP="00C16F51">
            <w:pPr>
              <w:autoSpaceDE w:val="0"/>
              <w:autoSpaceDN w:val="0"/>
              <w:adjustRightInd w:val="0"/>
              <w:jc w:val="both"/>
              <w:rPr>
                <w:rFonts w:cstheme="minorHAnsi"/>
                <w:sz w:val="16"/>
                <w:szCs w:val="16"/>
              </w:rPr>
            </w:pPr>
            <w:r w:rsidRPr="006A0F63">
              <w:rPr>
                <w:rFonts w:cstheme="minorHAnsi"/>
                <w:sz w:val="16"/>
                <w:szCs w:val="16"/>
              </w:rPr>
              <w:t>[…]</w:t>
            </w:r>
          </w:p>
          <w:p w:rsidR="0009151F" w:rsidRPr="006A0F63" w:rsidRDefault="0009151F" w:rsidP="0009151F">
            <w:pPr>
              <w:rPr>
                <w:rFonts w:cs="Arial"/>
                <w:sz w:val="16"/>
                <w:szCs w:val="16"/>
              </w:rPr>
            </w:pPr>
            <w:r w:rsidRPr="006A0F63">
              <w:rPr>
                <w:rFonts w:cs="Arial"/>
                <w:b/>
                <w:bCs/>
                <w:sz w:val="16"/>
                <w:szCs w:val="16"/>
              </w:rPr>
              <w:t>Premesso</w:t>
            </w:r>
            <w:r w:rsidRPr="006A0F63">
              <w:rPr>
                <w:rFonts w:cs="Arial"/>
                <w:sz w:val="16"/>
                <w:szCs w:val="16"/>
              </w:rPr>
              <w:t>:</w:t>
            </w:r>
          </w:p>
          <w:p w:rsidR="0009151F" w:rsidRPr="006A0F63" w:rsidRDefault="0009151F" w:rsidP="0009151F">
            <w:pPr>
              <w:ind w:left="113" w:hanging="113"/>
              <w:jc w:val="both"/>
              <w:rPr>
                <w:rFonts w:cs="Arial"/>
                <w:sz w:val="16"/>
                <w:szCs w:val="16"/>
              </w:rPr>
            </w:pPr>
            <w:r w:rsidRPr="006A0F63">
              <w:rPr>
                <w:rFonts w:cs="Arial"/>
                <w:sz w:val="16"/>
                <w:szCs w:val="16"/>
              </w:rPr>
              <w:t>-</w:t>
            </w:r>
            <w:r w:rsidRPr="006A0F63">
              <w:rPr>
                <w:rFonts w:cs="Arial"/>
                <w:sz w:val="16"/>
                <w:szCs w:val="16"/>
              </w:rPr>
              <w:tab/>
              <w:t>che con D.R.S. n. 669 del 08.07.2015 e n.730 del 27.07.2015 è stata impegnata la somma complessiva di € 1.405,44 per la manutenzione delle strade comunali, con sacchetti di bitume a freddo per rappezzi stradali da eseguirsi con operai comunali e/o avvalendosi direttamente da ditte esterne;</w:t>
            </w:r>
          </w:p>
          <w:p w:rsidR="0009151F" w:rsidRPr="006A0F63" w:rsidRDefault="0009151F" w:rsidP="0009151F">
            <w:pPr>
              <w:ind w:left="113" w:hanging="113"/>
              <w:jc w:val="both"/>
              <w:rPr>
                <w:rFonts w:cs="Arial"/>
                <w:sz w:val="16"/>
                <w:szCs w:val="16"/>
              </w:rPr>
            </w:pPr>
            <w:r w:rsidRPr="006A0F63">
              <w:rPr>
                <w:rFonts w:cs="Arial"/>
                <w:sz w:val="16"/>
                <w:szCs w:val="16"/>
              </w:rPr>
              <w:t>-</w:t>
            </w:r>
            <w:r w:rsidRPr="006A0F63">
              <w:rPr>
                <w:rFonts w:cs="Arial"/>
                <w:sz w:val="16"/>
                <w:szCs w:val="16"/>
              </w:rPr>
              <w:tab/>
              <w:t>che per la fornitura è stato preliminarmente svolta una indagine di mercato tra varie ditte di fiducia di questa Amministrazione Comunale, che applicano prezzi ritenuti congrui e vantaggiosi, dalla quale è risultato che il prezzo migliore è praticato dalla ditta ETTORE MAGLIO S.R.L. da Lecce che chiede la somma di € 4,80 oltre I.V.A. per ogni sacchetto da kg 25 di bitume a freddo consegnato presso il deposito comunale;</w:t>
            </w:r>
          </w:p>
          <w:p w:rsidR="0009151F" w:rsidRPr="006A0F63" w:rsidRDefault="0009151F" w:rsidP="0009151F">
            <w:pPr>
              <w:ind w:left="113" w:hanging="113"/>
              <w:jc w:val="both"/>
              <w:rPr>
                <w:rFonts w:cs="Arial"/>
                <w:sz w:val="16"/>
                <w:szCs w:val="16"/>
              </w:rPr>
            </w:pPr>
            <w:r w:rsidRPr="006A0F63">
              <w:rPr>
                <w:rFonts w:cs="Arial"/>
                <w:sz w:val="16"/>
                <w:szCs w:val="16"/>
              </w:rPr>
              <w:t>-</w:t>
            </w:r>
            <w:r w:rsidRPr="006A0F63">
              <w:rPr>
                <w:rFonts w:cs="Arial"/>
                <w:sz w:val="16"/>
                <w:szCs w:val="16"/>
              </w:rPr>
              <w:tab/>
              <w:t>che la ditta incaricata ha presentato le fatture:</w:t>
            </w:r>
          </w:p>
          <w:p w:rsidR="0009151F" w:rsidRPr="006A0F63" w:rsidRDefault="0009151F" w:rsidP="0009151F">
            <w:pPr>
              <w:ind w:left="113" w:firstLine="29"/>
              <w:jc w:val="both"/>
              <w:rPr>
                <w:rFonts w:cs="Arial"/>
                <w:sz w:val="16"/>
                <w:szCs w:val="16"/>
              </w:rPr>
            </w:pPr>
            <w:r w:rsidRPr="006A0F63">
              <w:rPr>
                <w:rFonts w:cs="Arial"/>
                <w:sz w:val="16"/>
                <w:szCs w:val="16"/>
              </w:rPr>
              <w:t>n. 51/P del 31.07.2015 di € 702,72 compresa IVA come per legge, riferita all'impegno assunto con D.R.S. n.669/2015;</w:t>
            </w:r>
          </w:p>
          <w:p w:rsidR="0009151F" w:rsidRPr="006A0F63" w:rsidRDefault="0009151F" w:rsidP="0009151F">
            <w:pPr>
              <w:ind w:left="113" w:firstLine="29"/>
              <w:jc w:val="both"/>
              <w:rPr>
                <w:rFonts w:cs="Arial"/>
                <w:sz w:val="16"/>
                <w:szCs w:val="16"/>
              </w:rPr>
            </w:pPr>
            <w:r w:rsidRPr="006A0F63">
              <w:rPr>
                <w:rFonts w:cs="Arial"/>
                <w:sz w:val="16"/>
                <w:szCs w:val="16"/>
              </w:rPr>
              <w:t>n. 52/P del 31.07.2015 di € 702,72 compresa IVA come per legge, riferita all'impegno assunto con D.R.S. n.730/2015;</w:t>
            </w:r>
          </w:p>
          <w:p w:rsidR="0009151F" w:rsidRPr="006A0F63" w:rsidRDefault="0009151F" w:rsidP="0009151F">
            <w:pPr>
              <w:ind w:left="113" w:hanging="113"/>
              <w:jc w:val="both"/>
              <w:rPr>
                <w:rFonts w:cs="Arial"/>
                <w:b/>
                <w:bCs/>
                <w:sz w:val="16"/>
                <w:szCs w:val="16"/>
              </w:rPr>
            </w:pPr>
          </w:p>
          <w:p w:rsidR="0009151F" w:rsidRPr="006A0F63" w:rsidRDefault="0009151F" w:rsidP="0009151F">
            <w:pPr>
              <w:ind w:left="113" w:hanging="113"/>
              <w:jc w:val="both"/>
              <w:rPr>
                <w:rFonts w:cs="Arial"/>
                <w:bCs/>
                <w:sz w:val="16"/>
                <w:szCs w:val="16"/>
              </w:rPr>
            </w:pPr>
            <w:r w:rsidRPr="006A0F63">
              <w:rPr>
                <w:rFonts w:cs="Arial"/>
                <w:b/>
                <w:bCs/>
                <w:sz w:val="16"/>
                <w:szCs w:val="16"/>
              </w:rPr>
              <w:t>Dato atto:</w:t>
            </w:r>
          </w:p>
          <w:p w:rsidR="0009151F" w:rsidRPr="006A0F63" w:rsidRDefault="0009151F" w:rsidP="0009151F">
            <w:pPr>
              <w:ind w:left="113" w:hanging="113"/>
              <w:jc w:val="both"/>
              <w:rPr>
                <w:rFonts w:cs="Arial"/>
                <w:sz w:val="16"/>
                <w:szCs w:val="16"/>
              </w:rPr>
            </w:pPr>
            <w:r w:rsidRPr="006A0F63">
              <w:rPr>
                <w:rFonts w:cs="Arial"/>
                <w:bCs/>
                <w:sz w:val="16"/>
                <w:szCs w:val="16"/>
              </w:rPr>
              <w:t>-</w:t>
            </w:r>
            <w:r w:rsidRPr="006A0F63">
              <w:rPr>
                <w:rFonts w:cs="Arial"/>
                <w:bCs/>
                <w:sz w:val="16"/>
                <w:szCs w:val="16"/>
              </w:rPr>
              <w:tab/>
            </w:r>
            <w:r w:rsidRPr="006A0F63">
              <w:rPr>
                <w:rFonts w:cs="Arial"/>
                <w:sz w:val="16"/>
                <w:szCs w:val="16"/>
              </w:rPr>
              <w:t>che le forniture sono state regolarmente eseguite;</w:t>
            </w:r>
          </w:p>
          <w:p w:rsidR="0009151F" w:rsidRPr="006A0F63" w:rsidRDefault="0009151F" w:rsidP="0009151F">
            <w:pPr>
              <w:ind w:left="113" w:hanging="113"/>
              <w:jc w:val="both"/>
              <w:rPr>
                <w:rFonts w:cs="Arial"/>
                <w:sz w:val="16"/>
                <w:szCs w:val="16"/>
              </w:rPr>
            </w:pPr>
            <w:r w:rsidRPr="006A0F63">
              <w:rPr>
                <w:rFonts w:cs="Arial"/>
                <w:sz w:val="16"/>
                <w:szCs w:val="16"/>
              </w:rPr>
              <w:t>-</w:t>
            </w:r>
            <w:r w:rsidRPr="006A0F63">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Z051531C0D per la D.R.S. n. 669/2015, e n. Z6515827B6 per la D.R.S. n. 730/2015;</w:t>
            </w:r>
          </w:p>
          <w:p w:rsidR="0009151F" w:rsidRPr="006A0F63" w:rsidRDefault="0009151F" w:rsidP="0009151F">
            <w:pPr>
              <w:ind w:left="113" w:hanging="113"/>
              <w:jc w:val="both"/>
              <w:rPr>
                <w:rFonts w:cs="Arial"/>
                <w:sz w:val="16"/>
                <w:szCs w:val="16"/>
              </w:rPr>
            </w:pPr>
            <w:r w:rsidRPr="006A0F63">
              <w:rPr>
                <w:rFonts w:cs="Arial"/>
                <w:sz w:val="16"/>
                <w:szCs w:val="16"/>
              </w:rPr>
              <w:t>-</w:t>
            </w:r>
            <w:r w:rsidRPr="006A0F63">
              <w:rPr>
                <w:rFonts w:cs="Arial"/>
                <w:sz w:val="16"/>
                <w:szCs w:val="16"/>
              </w:rPr>
              <w:tab/>
              <w:t>che è stato acquisito il documento unico di regolarità contributiva (DURC) del 15.05.2015;</w:t>
            </w:r>
          </w:p>
          <w:p w:rsidR="0009151F" w:rsidRPr="006A0F63" w:rsidRDefault="0009151F" w:rsidP="0009151F">
            <w:pPr>
              <w:ind w:left="113" w:hanging="113"/>
              <w:jc w:val="both"/>
              <w:rPr>
                <w:rFonts w:cs="Arial"/>
                <w:sz w:val="16"/>
                <w:szCs w:val="16"/>
              </w:rPr>
            </w:pPr>
          </w:p>
          <w:p w:rsidR="0009151F" w:rsidRPr="006A0F63" w:rsidRDefault="0009151F" w:rsidP="0009151F">
            <w:pPr>
              <w:jc w:val="both"/>
              <w:rPr>
                <w:rFonts w:cs="Arial"/>
                <w:sz w:val="16"/>
                <w:szCs w:val="16"/>
              </w:rPr>
            </w:pPr>
            <w:r w:rsidRPr="006A0F63">
              <w:rPr>
                <w:rFonts w:cs="Arial"/>
                <w:b/>
                <w:sz w:val="16"/>
                <w:szCs w:val="16"/>
              </w:rPr>
              <w:t>Ritenuto</w:t>
            </w:r>
            <w:r w:rsidRPr="006A0F63">
              <w:rPr>
                <w:rFonts w:cs="Arial"/>
                <w:sz w:val="16"/>
                <w:szCs w:val="16"/>
              </w:rPr>
              <w:t xml:space="preserve"> pertanto di dover provvedere in merito;</w:t>
            </w:r>
          </w:p>
          <w:p w:rsidR="0009151F" w:rsidRPr="006A0F63" w:rsidRDefault="0009151F" w:rsidP="0009151F">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09151F" w:rsidRPr="006A0F63" w:rsidRDefault="0009151F" w:rsidP="0009151F">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09151F" w:rsidRPr="006A0F63" w:rsidRDefault="0009151F" w:rsidP="0009151F">
            <w:pPr>
              <w:ind w:left="851" w:hanging="284"/>
              <w:jc w:val="both"/>
              <w:rPr>
                <w:rFonts w:cs="Arial"/>
                <w:bCs/>
                <w:sz w:val="16"/>
                <w:szCs w:val="16"/>
              </w:rPr>
            </w:pPr>
            <w:r w:rsidRPr="006A0F63">
              <w:rPr>
                <w:rFonts w:cs="Arial"/>
                <w:bCs/>
                <w:sz w:val="16"/>
                <w:szCs w:val="16"/>
              </w:rPr>
              <w:t>b) correttezza e regolarità della procedura;</w:t>
            </w:r>
          </w:p>
          <w:p w:rsidR="0009151F" w:rsidRPr="006A0F63" w:rsidRDefault="0009151F" w:rsidP="0009151F">
            <w:pPr>
              <w:ind w:left="851" w:hanging="284"/>
              <w:jc w:val="both"/>
              <w:rPr>
                <w:rFonts w:cs="Arial"/>
                <w:bCs/>
                <w:sz w:val="16"/>
                <w:szCs w:val="16"/>
              </w:rPr>
            </w:pPr>
            <w:r w:rsidRPr="006A0F63">
              <w:rPr>
                <w:rFonts w:cs="Arial"/>
                <w:bCs/>
                <w:sz w:val="16"/>
                <w:szCs w:val="16"/>
              </w:rPr>
              <w:t>c) correttezza formale nella redazione dell'atto;</w:t>
            </w:r>
          </w:p>
          <w:p w:rsidR="0009151F" w:rsidRPr="006A0F63" w:rsidRDefault="0009151F" w:rsidP="0009151F">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09151F" w:rsidRPr="006A0F63" w:rsidRDefault="0009151F" w:rsidP="0009151F">
            <w:pPr>
              <w:jc w:val="both"/>
              <w:rPr>
                <w:rFonts w:cs="Arial"/>
                <w:sz w:val="16"/>
                <w:szCs w:val="16"/>
              </w:rPr>
            </w:pPr>
            <w:r w:rsidRPr="006A0F63">
              <w:rPr>
                <w:rFonts w:cs="Arial"/>
                <w:b/>
                <w:sz w:val="16"/>
                <w:szCs w:val="16"/>
              </w:rPr>
              <w:t>Visto</w:t>
            </w:r>
            <w:r w:rsidRPr="006A0F63">
              <w:rPr>
                <w:rFonts w:cs="Arial"/>
                <w:sz w:val="16"/>
                <w:szCs w:val="16"/>
              </w:rPr>
              <w:t xml:space="preserve"> il D.L.vo n. 163/2006 e l’art. 6 c.2 lett. c) del Regolamento Comunale per l’esecuzione di Lavori, Forniture, Servizi in economia, approvato con D.C.C. n. 11 del 09.03.09;</w:t>
            </w:r>
          </w:p>
          <w:p w:rsidR="0009151F" w:rsidRPr="006A0F63" w:rsidRDefault="0009151F" w:rsidP="0009151F">
            <w:pPr>
              <w:jc w:val="both"/>
              <w:rPr>
                <w:rFonts w:cs="Arial"/>
                <w:sz w:val="16"/>
                <w:szCs w:val="16"/>
              </w:rPr>
            </w:pPr>
            <w:r w:rsidRPr="006A0F63">
              <w:rPr>
                <w:rFonts w:cs="Arial"/>
                <w:b/>
                <w:bCs/>
                <w:sz w:val="16"/>
                <w:szCs w:val="16"/>
              </w:rPr>
              <w:lastRenderedPageBreak/>
              <w:t>Visto</w:t>
            </w:r>
            <w:r w:rsidRPr="006A0F63">
              <w:rPr>
                <w:rFonts w:cs="Arial"/>
                <w:sz w:val="16"/>
                <w:szCs w:val="16"/>
              </w:rPr>
              <w:t xml:space="preserve"> il Regolamento comunale di contabilità;</w:t>
            </w:r>
          </w:p>
          <w:p w:rsidR="0009151F" w:rsidRPr="006A0F63" w:rsidRDefault="0009151F" w:rsidP="0009151F">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09151F" w:rsidRPr="006A0F63" w:rsidRDefault="0009151F" w:rsidP="0009151F">
            <w:pPr>
              <w:ind w:left="113" w:hanging="113"/>
              <w:jc w:val="both"/>
              <w:rPr>
                <w:rFonts w:cs="Arial"/>
                <w:sz w:val="16"/>
                <w:szCs w:val="16"/>
              </w:rPr>
            </w:pPr>
          </w:p>
          <w:p w:rsidR="0009151F" w:rsidRPr="006A0F63" w:rsidRDefault="0009151F" w:rsidP="0009151F">
            <w:pPr>
              <w:jc w:val="center"/>
              <w:rPr>
                <w:rFonts w:cs="Arial"/>
                <w:b/>
                <w:sz w:val="16"/>
                <w:szCs w:val="16"/>
              </w:rPr>
            </w:pPr>
            <w:r w:rsidRPr="006A0F63">
              <w:rPr>
                <w:rFonts w:cs="Arial"/>
                <w:b/>
                <w:sz w:val="16"/>
                <w:szCs w:val="16"/>
              </w:rPr>
              <w:t>D E T E R M I N A</w:t>
            </w:r>
          </w:p>
          <w:p w:rsidR="0009151F" w:rsidRPr="006A0F63" w:rsidRDefault="0009151F" w:rsidP="0009151F">
            <w:pPr>
              <w:jc w:val="both"/>
              <w:rPr>
                <w:rFonts w:cs="Arial"/>
                <w:sz w:val="16"/>
                <w:szCs w:val="16"/>
              </w:rPr>
            </w:pPr>
          </w:p>
          <w:p w:rsidR="0009151F" w:rsidRPr="006A0F63" w:rsidRDefault="0009151F" w:rsidP="0009151F">
            <w:pPr>
              <w:ind w:left="284" w:hanging="284"/>
              <w:jc w:val="both"/>
              <w:rPr>
                <w:rFonts w:cs="Arial"/>
                <w:sz w:val="16"/>
                <w:szCs w:val="16"/>
              </w:rPr>
            </w:pPr>
            <w:r w:rsidRPr="006A0F63">
              <w:rPr>
                <w:rFonts w:cs="Arial"/>
                <w:b/>
                <w:bCs/>
                <w:sz w:val="16"/>
                <w:szCs w:val="16"/>
              </w:rPr>
              <w:t>1)</w:t>
            </w:r>
            <w:r w:rsidRPr="006A0F63">
              <w:rPr>
                <w:rFonts w:cs="Arial"/>
                <w:b/>
                <w:bCs/>
                <w:sz w:val="16"/>
                <w:szCs w:val="16"/>
              </w:rPr>
              <w:tab/>
            </w:r>
            <w:r w:rsidRPr="006A0F63">
              <w:rPr>
                <w:rFonts w:cs="Arial"/>
                <w:sz w:val="16"/>
                <w:szCs w:val="16"/>
              </w:rPr>
              <w:t>Liquidare e pagare, per i motivi espressi in narrativa, alla ditta ETTORE MAGLIO s.r.l. da Lecce Via Vecchia Lizzanello Km 1,800, la somma di € 1.405,44 compresa IVA come per legge;</w:t>
            </w:r>
          </w:p>
          <w:p w:rsidR="0009151F" w:rsidRPr="006A0F63" w:rsidRDefault="0009151F" w:rsidP="0009151F">
            <w:pPr>
              <w:ind w:left="284" w:hanging="284"/>
              <w:jc w:val="both"/>
              <w:rPr>
                <w:rFonts w:cs="Arial"/>
                <w:sz w:val="16"/>
                <w:szCs w:val="16"/>
              </w:rPr>
            </w:pPr>
          </w:p>
          <w:p w:rsidR="0009151F" w:rsidRPr="006A0F63" w:rsidRDefault="0009151F" w:rsidP="0009151F">
            <w:pPr>
              <w:ind w:left="284" w:hanging="284"/>
              <w:jc w:val="both"/>
              <w:rPr>
                <w:rFonts w:cs="Arial"/>
                <w:bCs/>
                <w:sz w:val="16"/>
                <w:szCs w:val="16"/>
              </w:rPr>
            </w:pPr>
            <w:r w:rsidRPr="006A0F63">
              <w:rPr>
                <w:rFonts w:cs="Arial"/>
                <w:b/>
                <w:bCs/>
                <w:sz w:val="16"/>
                <w:szCs w:val="16"/>
              </w:rPr>
              <w:t>2)</w:t>
            </w:r>
            <w:r w:rsidRPr="006A0F63">
              <w:rPr>
                <w:rFonts w:cs="Arial"/>
                <w:b/>
                <w:bCs/>
                <w:sz w:val="16"/>
                <w:szCs w:val="16"/>
              </w:rPr>
              <w:tab/>
            </w:r>
            <w:r w:rsidRPr="006A0F63">
              <w:rPr>
                <w:rFonts w:cs="Arial"/>
                <w:bCs/>
                <w:sz w:val="16"/>
                <w:szCs w:val="16"/>
              </w:rPr>
              <w:t>Prelevare:</w:t>
            </w:r>
          </w:p>
          <w:p w:rsidR="0009151F" w:rsidRPr="006A0F63" w:rsidRDefault="0009151F" w:rsidP="00B510F8">
            <w:pPr>
              <w:numPr>
                <w:ilvl w:val="0"/>
                <w:numId w:val="19"/>
              </w:numPr>
              <w:ind w:hanging="436"/>
              <w:jc w:val="both"/>
              <w:rPr>
                <w:rFonts w:cs="Arial"/>
                <w:bCs/>
                <w:sz w:val="16"/>
                <w:szCs w:val="16"/>
              </w:rPr>
            </w:pPr>
            <w:r w:rsidRPr="006A0F63">
              <w:rPr>
                <w:rFonts w:cs="Arial"/>
                <w:bCs/>
                <w:sz w:val="16"/>
                <w:szCs w:val="16"/>
              </w:rPr>
              <w:t>quanto ad € 702,72 sul Tit. II - Servizio 0801 - Int. 01 Cap. 3912 ["Sistemazione strade interne (OO.UU.)"] giusto impegno di spesa assunto  con D.R.S. n. 669/2015.</w:t>
            </w:r>
          </w:p>
          <w:p w:rsidR="0009151F" w:rsidRPr="006A0F63" w:rsidRDefault="0009151F" w:rsidP="00B510F8">
            <w:pPr>
              <w:numPr>
                <w:ilvl w:val="0"/>
                <w:numId w:val="19"/>
              </w:numPr>
              <w:ind w:hanging="436"/>
              <w:jc w:val="both"/>
              <w:rPr>
                <w:rFonts w:cs="Arial"/>
                <w:bCs/>
                <w:sz w:val="16"/>
                <w:szCs w:val="16"/>
              </w:rPr>
            </w:pPr>
            <w:r w:rsidRPr="006A0F63">
              <w:rPr>
                <w:rFonts w:cs="Arial"/>
                <w:bCs/>
                <w:sz w:val="16"/>
                <w:szCs w:val="16"/>
              </w:rPr>
              <w:t>quanto ad € 702,72 sul Tit. II - Servizio 0801 - Int. 01 Cap. 3912 ["Sistemazione strade interne (OO.UU.)"] giusto impegno di spesa assunto  con D.R.S. n. 730/2015.</w:t>
            </w:r>
          </w:p>
          <w:p w:rsidR="0009151F" w:rsidRPr="006A0F63" w:rsidRDefault="0009151F" w:rsidP="0009151F">
            <w:pPr>
              <w:ind w:left="284" w:hanging="284"/>
              <w:jc w:val="both"/>
              <w:rPr>
                <w:rFonts w:cs="Arial"/>
                <w:bCs/>
                <w:sz w:val="16"/>
                <w:szCs w:val="16"/>
              </w:rPr>
            </w:pPr>
          </w:p>
          <w:p w:rsidR="0009151F" w:rsidRPr="006A0F63" w:rsidRDefault="0009151F" w:rsidP="0009151F">
            <w:pPr>
              <w:ind w:left="284" w:hanging="284"/>
              <w:jc w:val="both"/>
              <w:rPr>
                <w:rFonts w:cs="Arial"/>
                <w:bCs/>
                <w:sz w:val="16"/>
                <w:szCs w:val="16"/>
              </w:rPr>
            </w:pPr>
            <w:r w:rsidRPr="006A0F63">
              <w:rPr>
                <w:rFonts w:cs="Arial"/>
                <w:bCs/>
                <w:sz w:val="16"/>
                <w:szCs w:val="16"/>
              </w:rPr>
              <w:t>-</w:t>
            </w:r>
            <w:r w:rsidRPr="006A0F63">
              <w:rPr>
                <w:rFonts w:cs="Arial"/>
                <w:bCs/>
                <w:sz w:val="16"/>
                <w:szCs w:val="16"/>
              </w:rPr>
              <w:tab/>
              <w:t>Ai sensi dell'art. 26 del DL 33/2013 Amministrazione aperta, i dati contenuti nel presente atto saranno pubblicati sul sito istituzionale di questo Comune, così come da scheda allegata agli atti.</w:t>
            </w:r>
          </w:p>
          <w:p w:rsidR="0009151F" w:rsidRPr="006A0F63" w:rsidRDefault="0009151F" w:rsidP="00C16F51">
            <w:pPr>
              <w:autoSpaceDE w:val="0"/>
              <w:autoSpaceDN w:val="0"/>
              <w:adjustRightInd w:val="0"/>
              <w:jc w:val="both"/>
              <w:rPr>
                <w:rFonts w:cstheme="minorHAnsi"/>
                <w:sz w:val="16"/>
                <w:szCs w:val="16"/>
              </w:rPr>
            </w:pPr>
          </w:p>
          <w:p w:rsidR="0009151F" w:rsidRPr="006A0F63" w:rsidRDefault="0009151F" w:rsidP="00C16F51">
            <w:pPr>
              <w:autoSpaceDE w:val="0"/>
              <w:autoSpaceDN w:val="0"/>
              <w:adjustRightInd w:val="0"/>
              <w:jc w:val="both"/>
              <w:rPr>
                <w:rFonts w:cstheme="minorHAnsi"/>
                <w:sz w:val="16"/>
                <w:szCs w:val="16"/>
              </w:rPr>
            </w:pPr>
            <w:r w:rsidRPr="006A0F63">
              <w:rPr>
                <w:rFonts w:cstheme="minorHAnsi"/>
                <w:sz w:val="16"/>
                <w:szCs w:val="16"/>
              </w:rPr>
              <w:t>[…]</w:t>
            </w:r>
          </w:p>
        </w:tc>
        <w:tc>
          <w:tcPr>
            <w:tcW w:w="1134" w:type="dxa"/>
          </w:tcPr>
          <w:p w:rsidR="00B66B4D" w:rsidRPr="000C6117" w:rsidRDefault="0009151F" w:rsidP="00C16F51">
            <w:pPr>
              <w:rPr>
                <w:rFonts w:cstheme="minorHAnsi"/>
                <w:sz w:val="16"/>
                <w:szCs w:val="16"/>
              </w:rPr>
            </w:pPr>
            <w:r w:rsidRPr="000C6117">
              <w:rPr>
                <w:rFonts w:cs="Arial"/>
                <w:sz w:val="16"/>
                <w:szCs w:val="16"/>
              </w:rPr>
              <w:lastRenderedPageBreak/>
              <w:t>€ 1.405,44</w:t>
            </w:r>
          </w:p>
        </w:tc>
        <w:tc>
          <w:tcPr>
            <w:tcW w:w="1701" w:type="dxa"/>
          </w:tcPr>
          <w:p w:rsidR="0009151F" w:rsidRPr="000C6117" w:rsidRDefault="0009151F" w:rsidP="0009151F">
            <w:pPr>
              <w:ind w:left="113" w:hanging="113"/>
              <w:jc w:val="both"/>
              <w:rPr>
                <w:rFonts w:cs="Arial"/>
                <w:sz w:val="16"/>
                <w:szCs w:val="16"/>
              </w:rPr>
            </w:pPr>
            <w:r w:rsidRPr="000C6117">
              <w:rPr>
                <w:rFonts w:cs="Arial"/>
                <w:sz w:val="16"/>
                <w:szCs w:val="16"/>
              </w:rPr>
              <w:t>Fatture della ditta ETTORE MAGLIO S.R.L. da Lecce:</w:t>
            </w:r>
          </w:p>
          <w:p w:rsidR="0009151F" w:rsidRPr="000C6117" w:rsidRDefault="0009151F" w:rsidP="0009151F">
            <w:pPr>
              <w:ind w:left="113" w:firstLine="29"/>
              <w:jc w:val="both"/>
              <w:rPr>
                <w:rFonts w:cs="Arial"/>
                <w:sz w:val="16"/>
                <w:szCs w:val="16"/>
              </w:rPr>
            </w:pPr>
            <w:r w:rsidRPr="000C6117">
              <w:rPr>
                <w:rFonts w:cs="Arial"/>
                <w:sz w:val="16"/>
                <w:szCs w:val="16"/>
              </w:rPr>
              <w:t>n. 51/P del 31.07.2015 di € 702,72 compresa IVA come per legge, riferita all'impegno assunto con D.R.S. n.669/2015;</w:t>
            </w:r>
          </w:p>
          <w:p w:rsidR="00B66B4D" w:rsidRPr="000C6117" w:rsidRDefault="0009151F" w:rsidP="0009151F">
            <w:pPr>
              <w:rPr>
                <w:rFonts w:cstheme="minorHAnsi"/>
                <w:sz w:val="16"/>
                <w:szCs w:val="16"/>
              </w:rPr>
            </w:pPr>
            <w:r w:rsidRPr="000C6117">
              <w:rPr>
                <w:rFonts w:cs="Arial"/>
                <w:sz w:val="16"/>
                <w:szCs w:val="16"/>
              </w:rPr>
              <w:t>n. 52/P del 31.07.2015 di € 702,72 compresa IVA come per legge, riferita all'impegno assunto con D.R.S. n.730/2015</w:t>
            </w:r>
          </w:p>
        </w:tc>
      </w:tr>
      <w:tr w:rsidR="00B66B4D" w:rsidRPr="006A0F63"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601C13" w:rsidRPr="006A0F63" w:rsidRDefault="00601C13"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796BEE" w:rsidP="00C16F51">
            <w:pPr>
              <w:rPr>
                <w:sz w:val="16"/>
                <w:szCs w:val="16"/>
              </w:rPr>
            </w:pPr>
            <w:r w:rsidRPr="006A0F63">
              <w:rPr>
                <w:sz w:val="16"/>
                <w:szCs w:val="16"/>
              </w:rPr>
              <w:t>n.869 del 15.9.2015</w:t>
            </w:r>
          </w:p>
        </w:tc>
        <w:tc>
          <w:tcPr>
            <w:tcW w:w="1417" w:type="dxa"/>
          </w:tcPr>
          <w:p w:rsidR="00B66B4D" w:rsidRPr="006A0F63" w:rsidRDefault="00796BEE" w:rsidP="00C16F51">
            <w:pPr>
              <w:rPr>
                <w:rFonts w:cstheme="minorHAnsi"/>
                <w:sz w:val="16"/>
                <w:szCs w:val="16"/>
              </w:rPr>
            </w:pPr>
            <w:r w:rsidRPr="006A0F63">
              <w:rPr>
                <w:rFonts w:cstheme="minorHAnsi"/>
                <w:sz w:val="16"/>
                <w:szCs w:val="16"/>
              </w:rPr>
              <w:t>PULIZIA STRAORDINARIA PRESSO LA SCUOLA GIUSEPPE CODACCI PISANELLI - IMPEGNO DI SPESA - AFFIDAMENTO LAVORI.</w:t>
            </w:r>
          </w:p>
        </w:tc>
        <w:tc>
          <w:tcPr>
            <w:tcW w:w="6804" w:type="dxa"/>
          </w:tcPr>
          <w:p w:rsidR="00143256" w:rsidRPr="006A0F63" w:rsidRDefault="00796BEE" w:rsidP="00C16F51">
            <w:pPr>
              <w:jc w:val="both"/>
              <w:rPr>
                <w:rFonts w:cstheme="minorHAnsi"/>
                <w:sz w:val="16"/>
                <w:szCs w:val="16"/>
              </w:rPr>
            </w:pPr>
            <w:r w:rsidRPr="006A0F63">
              <w:rPr>
                <w:rFonts w:cstheme="minorHAnsi"/>
                <w:sz w:val="16"/>
                <w:szCs w:val="16"/>
              </w:rPr>
              <w:t>[…]</w:t>
            </w:r>
          </w:p>
          <w:p w:rsidR="00796BEE" w:rsidRPr="006A0F63" w:rsidRDefault="00796BEE" w:rsidP="00796BEE">
            <w:pPr>
              <w:jc w:val="both"/>
              <w:rPr>
                <w:rFonts w:cs="Arial"/>
                <w:b/>
                <w:bCs/>
                <w:sz w:val="16"/>
                <w:szCs w:val="16"/>
              </w:rPr>
            </w:pPr>
            <w:r w:rsidRPr="006A0F63">
              <w:rPr>
                <w:rFonts w:cs="Arial"/>
                <w:b/>
                <w:bCs/>
                <w:sz w:val="16"/>
                <w:szCs w:val="16"/>
              </w:rPr>
              <w:t>Premesso:</w:t>
            </w:r>
          </w:p>
          <w:p w:rsidR="00796BEE" w:rsidRPr="006A0F63" w:rsidRDefault="00796BEE" w:rsidP="00796BEE">
            <w:pPr>
              <w:ind w:left="142" w:hanging="142"/>
              <w:jc w:val="both"/>
              <w:rPr>
                <w:rFonts w:cs="Arial"/>
                <w:sz w:val="16"/>
                <w:szCs w:val="16"/>
              </w:rPr>
            </w:pPr>
            <w:r w:rsidRPr="006A0F63">
              <w:rPr>
                <w:rFonts w:cs="Arial"/>
                <w:sz w:val="16"/>
                <w:szCs w:val="16"/>
              </w:rPr>
              <w:t>-</w:t>
            </w:r>
            <w:r w:rsidRPr="006A0F63">
              <w:rPr>
                <w:rFonts w:cs="Arial"/>
                <w:sz w:val="16"/>
                <w:szCs w:val="16"/>
              </w:rPr>
              <w:tab/>
              <w:t>che il settore LL.PP. ha segnalato la necessità, al termine dei lavori di ristrutturazione della Scuola Elementare Giuseppe Codacci Pisanelli, di procedere alla rimozione di materiali diversi, risultanti dagli scarti delle lavorazioni eseguite e tutti comunque da destinare alla raccolta differenziata;</w:t>
            </w:r>
          </w:p>
          <w:p w:rsidR="00796BEE" w:rsidRPr="006A0F63" w:rsidRDefault="00796BEE" w:rsidP="00796BEE">
            <w:pPr>
              <w:ind w:left="142" w:hanging="142"/>
              <w:jc w:val="both"/>
              <w:rPr>
                <w:rFonts w:cs="Arial"/>
                <w:sz w:val="16"/>
                <w:szCs w:val="16"/>
              </w:rPr>
            </w:pPr>
            <w:r w:rsidRPr="006A0F63">
              <w:rPr>
                <w:rFonts w:cs="Arial"/>
                <w:sz w:val="16"/>
                <w:szCs w:val="16"/>
              </w:rPr>
              <w:t>-</w:t>
            </w:r>
            <w:r w:rsidRPr="006A0F63">
              <w:rPr>
                <w:rFonts w:cs="Arial"/>
                <w:sz w:val="16"/>
                <w:szCs w:val="16"/>
              </w:rPr>
              <w:tab/>
              <w:t>che l'ufficio ha determinato la spesa occorrente per la rimozione di tale materiale e del successivo trasporto presso il Centro Comunale di Raccolta in € 600,00 IVA inclusa;</w:t>
            </w:r>
          </w:p>
          <w:p w:rsidR="00796BEE" w:rsidRPr="006A0F63" w:rsidRDefault="00796BEE" w:rsidP="00796BEE">
            <w:pPr>
              <w:ind w:left="113" w:hanging="113"/>
              <w:jc w:val="both"/>
              <w:rPr>
                <w:rFonts w:cs="Arial"/>
                <w:sz w:val="16"/>
                <w:szCs w:val="16"/>
              </w:rPr>
            </w:pPr>
            <w:r w:rsidRPr="006A0F63">
              <w:rPr>
                <w:rFonts w:cs="Arial"/>
                <w:sz w:val="16"/>
                <w:szCs w:val="16"/>
              </w:rPr>
              <w:t>-</w:t>
            </w:r>
            <w:r w:rsidRPr="006A0F63">
              <w:rPr>
                <w:rFonts w:cs="Arial"/>
                <w:sz w:val="16"/>
                <w:szCs w:val="16"/>
              </w:rPr>
              <w:tab/>
              <w:t>che la Soc. Coop. sociale Apulia, di fiducia di questa Amministrazione e che attualmente è affidataria del servizio di gestione del Centro Comunale di Raccolta, interpellata per le vie brevi, si è dichiarata disponibile ad eseguire immediatamente i lavori richiesti per l'importo come sopra determinato;</w:t>
            </w:r>
          </w:p>
          <w:p w:rsidR="00796BEE" w:rsidRPr="006A0F63" w:rsidRDefault="00796BEE" w:rsidP="00796BEE">
            <w:pPr>
              <w:ind w:left="57" w:hanging="57"/>
              <w:jc w:val="both"/>
              <w:rPr>
                <w:rFonts w:cs="Arial"/>
                <w:sz w:val="16"/>
                <w:szCs w:val="16"/>
              </w:rPr>
            </w:pPr>
          </w:p>
          <w:p w:rsidR="00796BEE" w:rsidRPr="006A0F63" w:rsidRDefault="00796BEE" w:rsidP="00796BEE">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Z3F1609A30;</w:t>
            </w:r>
          </w:p>
          <w:p w:rsidR="00796BEE" w:rsidRPr="006A0F63" w:rsidRDefault="00796BEE" w:rsidP="00796BEE">
            <w:pPr>
              <w:ind w:left="113" w:hanging="113"/>
              <w:jc w:val="both"/>
              <w:rPr>
                <w:rFonts w:cs="Arial"/>
                <w:sz w:val="16"/>
                <w:szCs w:val="16"/>
              </w:rPr>
            </w:pPr>
          </w:p>
          <w:p w:rsidR="00796BEE" w:rsidRPr="006A0F63" w:rsidRDefault="00796BEE" w:rsidP="00796BEE">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796BEE" w:rsidRPr="006A0F63" w:rsidRDefault="00796BEE" w:rsidP="00796BEE">
            <w:pPr>
              <w:ind w:left="113" w:hanging="113"/>
              <w:jc w:val="both"/>
              <w:rPr>
                <w:rFonts w:cs="Arial"/>
                <w:sz w:val="16"/>
                <w:szCs w:val="16"/>
              </w:rPr>
            </w:pPr>
          </w:p>
          <w:p w:rsidR="00796BEE" w:rsidRPr="006A0F63" w:rsidRDefault="00796BEE" w:rsidP="00796BEE">
            <w:pPr>
              <w:jc w:val="both"/>
              <w:rPr>
                <w:rFonts w:cs="Arial"/>
                <w:sz w:val="16"/>
                <w:szCs w:val="16"/>
              </w:rPr>
            </w:pPr>
            <w:r w:rsidRPr="006A0F63">
              <w:rPr>
                <w:rFonts w:cs="Arial"/>
                <w:b/>
                <w:sz w:val="16"/>
                <w:szCs w:val="16"/>
              </w:rPr>
              <w:t>Ritenuto</w:t>
            </w:r>
            <w:r w:rsidRPr="006A0F63">
              <w:rPr>
                <w:rFonts w:cs="Arial"/>
                <w:sz w:val="16"/>
                <w:szCs w:val="16"/>
              </w:rPr>
              <w:t xml:space="preserve"> di provvedere in merito ai lavori a farsi;</w:t>
            </w:r>
          </w:p>
          <w:p w:rsidR="00796BEE" w:rsidRPr="006A0F63" w:rsidRDefault="00796BEE" w:rsidP="00796BEE">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796BEE" w:rsidRPr="006A0F63" w:rsidRDefault="00796BEE" w:rsidP="00796BEE">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796BEE" w:rsidRPr="006A0F63" w:rsidRDefault="00796BEE" w:rsidP="00796BEE">
            <w:pPr>
              <w:ind w:left="851" w:hanging="284"/>
              <w:jc w:val="both"/>
              <w:rPr>
                <w:rFonts w:cs="Arial"/>
                <w:bCs/>
                <w:sz w:val="16"/>
                <w:szCs w:val="16"/>
              </w:rPr>
            </w:pPr>
            <w:r w:rsidRPr="006A0F63">
              <w:rPr>
                <w:rFonts w:cs="Arial"/>
                <w:bCs/>
                <w:sz w:val="16"/>
                <w:szCs w:val="16"/>
              </w:rPr>
              <w:t>b) correttezza e regolarità della procedura;</w:t>
            </w:r>
          </w:p>
          <w:p w:rsidR="00796BEE" w:rsidRPr="006A0F63" w:rsidRDefault="00796BEE" w:rsidP="00796BEE">
            <w:pPr>
              <w:ind w:left="851" w:hanging="284"/>
              <w:jc w:val="both"/>
              <w:rPr>
                <w:rFonts w:cs="Arial"/>
                <w:bCs/>
                <w:sz w:val="16"/>
                <w:szCs w:val="16"/>
              </w:rPr>
            </w:pPr>
            <w:r w:rsidRPr="006A0F63">
              <w:rPr>
                <w:rFonts w:cs="Arial"/>
                <w:bCs/>
                <w:sz w:val="16"/>
                <w:szCs w:val="16"/>
              </w:rPr>
              <w:lastRenderedPageBreak/>
              <w:t>c) correttezza formale nella redazione dell'atto;</w:t>
            </w:r>
          </w:p>
          <w:p w:rsidR="00796BEE" w:rsidRPr="006A0F63" w:rsidRDefault="00796BEE" w:rsidP="00796BEE">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796BEE" w:rsidRPr="006A0F63" w:rsidRDefault="00796BEE" w:rsidP="00796BEE">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8 del D.L.vo n. 163/2006 e s.m.i.;</w:t>
            </w:r>
          </w:p>
          <w:p w:rsidR="00796BEE" w:rsidRPr="006A0F63" w:rsidRDefault="00796BEE" w:rsidP="00796BEE">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6, comma 1, lett. a) del Regolamento Comunale per l'esecuzione di Lavori e Forniture e Servizi in Economia, approvato con D.C.C. n. 11/2009;</w:t>
            </w:r>
          </w:p>
          <w:p w:rsidR="00796BEE" w:rsidRPr="006A0F63" w:rsidRDefault="00796BEE" w:rsidP="00796BEE">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796BEE" w:rsidRPr="006A0F63" w:rsidRDefault="00796BEE" w:rsidP="00796BEE">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796BEE" w:rsidRPr="006A0F63" w:rsidRDefault="00796BEE" w:rsidP="00796BEE">
            <w:pPr>
              <w:jc w:val="both"/>
              <w:rPr>
                <w:rFonts w:cs="Arial"/>
                <w:sz w:val="16"/>
                <w:szCs w:val="16"/>
              </w:rPr>
            </w:pPr>
          </w:p>
          <w:p w:rsidR="00796BEE" w:rsidRPr="006A0F63" w:rsidRDefault="00796BEE" w:rsidP="00796BEE">
            <w:pPr>
              <w:keepNext/>
              <w:jc w:val="center"/>
              <w:outlineLvl w:val="0"/>
              <w:rPr>
                <w:rFonts w:cs="Arial"/>
                <w:b/>
                <w:bCs/>
                <w:sz w:val="16"/>
                <w:szCs w:val="16"/>
              </w:rPr>
            </w:pPr>
            <w:r w:rsidRPr="006A0F63">
              <w:rPr>
                <w:rFonts w:cs="Arial"/>
                <w:b/>
                <w:bCs/>
                <w:sz w:val="16"/>
                <w:szCs w:val="16"/>
              </w:rPr>
              <w:t>D E T E RM I N A</w:t>
            </w:r>
          </w:p>
          <w:p w:rsidR="00796BEE" w:rsidRPr="006A0F63" w:rsidRDefault="00796BEE" w:rsidP="00796BEE">
            <w:pPr>
              <w:jc w:val="both"/>
              <w:rPr>
                <w:rFonts w:cs="Arial"/>
                <w:sz w:val="16"/>
                <w:szCs w:val="16"/>
              </w:rPr>
            </w:pPr>
          </w:p>
          <w:p w:rsidR="00796BEE" w:rsidRPr="006A0F63" w:rsidRDefault="00796BEE" w:rsidP="00796BEE">
            <w:pPr>
              <w:ind w:left="284" w:hanging="284"/>
              <w:jc w:val="both"/>
              <w:rPr>
                <w:rFonts w:cs="Arial"/>
                <w:sz w:val="16"/>
                <w:szCs w:val="16"/>
              </w:rPr>
            </w:pPr>
            <w:r w:rsidRPr="006A0F63">
              <w:rPr>
                <w:rFonts w:cs="Arial"/>
                <w:b/>
                <w:bCs/>
                <w:sz w:val="16"/>
                <w:szCs w:val="16"/>
              </w:rPr>
              <w:t>1)</w:t>
            </w:r>
            <w:r w:rsidRPr="006A0F63">
              <w:rPr>
                <w:rFonts w:cs="Arial"/>
                <w:sz w:val="16"/>
                <w:szCs w:val="16"/>
              </w:rPr>
              <w:tab/>
              <w:t>Impegnare la somma di € 600,00 sul Cap. 1316 (Spese dirette gestione servizio) del bilancio corrente.</w:t>
            </w:r>
          </w:p>
          <w:p w:rsidR="00796BEE" w:rsidRPr="006A0F63" w:rsidRDefault="00796BEE" w:rsidP="00796BEE">
            <w:pPr>
              <w:ind w:left="284" w:hanging="284"/>
              <w:jc w:val="both"/>
              <w:rPr>
                <w:rFonts w:cs="Arial"/>
                <w:b/>
                <w:bCs/>
                <w:sz w:val="16"/>
                <w:szCs w:val="16"/>
              </w:rPr>
            </w:pPr>
          </w:p>
          <w:p w:rsidR="00796BEE" w:rsidRPr="006A0F63" w:rsidRDefault="00796BEE" w:rsidP="00796BEE">
            <w:pPr>
              <w:ind w:left="284" w:hanging="284"/>
              <w:jc w:val="both"/>
              <w:rPr>
                <w:rFonts w:cs="Arial"/>
                <w:sz w:val="16"/>
                <w:szCs w:val="16"/>
              </w:rPr>
            </w:pPr>
            <w:r w:rsidRPr="006A0F63">
              <w:rPr>
                <w:rFonts w:cs="Arial"/>
                <w:b/>
                <w:bCs/>
                <w:sz w:val="16"/>
                <w:szCs w:val="16"/>
              </w:rPr>
              <w:t>2)</w:t>
            </w:r>
            <w:r w:rsidRPr="006A0F63">
              <w:rPr>
                <w:rFonts w:cs="Arial"/>
                <w:sz w:val="16"/>
                <w:szCs w:val="16"/>
              </w:rPr>
              <w:tab/>
              <w:t>Per le ragioni espresse in narrativa, affidare alla soc. Coop. Sociale Apulia da Tricase, con sede in via Brindisi 29, i lavori di che trattasi.</w:t>
            </w:r>
          </w:p>
          <w:p w:rsidR="00796BEE" w:rsidRPr="006A0F63" w:rsidRDefault="00796BEE" w:rsidP="00796BEE">
            <w:pPr>
              <w:ind w:left="284" w:hanging="284"/>
              <w:jc w:val="both"/>
              <w:rPr>
                <w:rFonts w:cs="Arial"/>
                <w:b/>
                <w:bCs/>
                <w:sz w:val="16"/>
                <w:szCs w:val="16"/>
              </w:rPr>
            </w:pPr>
          </w:p>
          <w:p w:rsidR="00796BEE" w:rsidRPr="006A0F63" w:rsidRDefault="00796BEE" w:rsidP="00796BEE">
            <w:pPr>
              <w:ind w:left="284" w:hanging="284"/>
              <w:jc w:val="both"/>
              <w:rPr>
                <w:rFonts w:cs="Arial"/>
                <w:sz w:val="16"/>
                <w:szCs w:val="16"/>
              </w:rPr>
            </w:pPr>
            <w:r w:rsidRPr="006A0F63">
              <w:rPr>
                <w:rFonts w:cs="Arial"/>
                <w:b/>
                <w:bCs/>
                <w:sz w:val="16"/>
                <w:szCs w:val="16"/>
              </w:rPr>
              <w:t>3)</w:t>
            </w:r>
            <w:r w:rsidRPr="006A0F63">
              <w:rPr>
                <w:rFonts w:cs="Arial"/>
                <w:sz w:val="16"/>
                <w:szCs w:val="16"/>
              </w:rPr>
              <w:tab/>
              <w:t>Procedere con successivo atto alla liquidazione dell’importo dovuto alla ditta incaricata, previa presentazione di apposita fattura debitamente vistata dal Responsabile del Servizio.</w:t>
            </w:r>
          </w:p>
          <w:p w:rsidR="00796BEE" w:rsidRPr="006A0F63" w:rsidRDefault="00796BEE" w:rsidP="00796BEE">
            <w:pPr>
              <w:jc w:val="both"/>
              <w:rPr>
                <w:rFonts w:cs="Arial"/>
                <w:snapToGrid w:val="0"/>
                <w:sz w:val="16"/>
                <w:szCs w:val="16"/>
              </w:rPr>
            </w:pPr>
          </w:p>
          <w:p w:rsidR="00796BEE" w:rsidRPr="006A0F63" w:rsidRDefault="00796BEE" w:rsidP="00C16F51">
            <w:pPr>
              <w:jc w:val="both"/>
              <w:rPr>
                <w:rFonts w:cstheme="minorHAnsi"/>
                <w:sz w:val="16"/>
                <w:szCs w:val="16"/>
              </w:rPr>
            </w:pPr>
          </w:p>
          <w:p w:rsidR="00796BEE" w:rsidRPr="006A0F63" w:rsidRDefault="00796BEE" w:rsidP="00C16F51">
            <w:pPr>
              <w:jc w:val="both"/>
              <w:rPr>
                <w:rFonts w:cstheme="minorHAnsi"/>
                <w:sz w:val="16"/>
                <w:szCs w:val="16"/>
              </w:rPr>
            </w:pPr>
            <w:r w:rsidRPr="006A0F63">
              <w:rPr>
                <w:rFonts w:cstheme="minorHAnsi"/>
                <w:sz w:val="16"/>
                <w:szCs w:val="16"/>
              </w:rPr>
              <w:t>[…]</w:t>
            </w:r>
          </w:p>
        </w:tc>
        <w:tc>
          <w:tcPr>
            <w:tcW w:w="1134" w:type="dxa"/>
          </w:tcPr>
          <w:p w:rsidR="00B66B4D" w:rsidRPr="006A0F63" w:rsidRDefault="00796BEE" w:rsidP="00C16F51">
            <w:pPr>
              <w:rPr>
                <w:rFonts w:cstheme="minorHAnsi"/>
                <w:sz w:val="16"/>
                <w:szCs w:val="16"/>
              </w:rPr>
            </w:pPr>
            <w:r w:rsidRPr="006A0F63">
              <w:rPr>
                <w:rFonts w:cs="Arial"/>
                <w:sz w:val="16"/>
                <w:szCs w:val="16"/>
              </w:rPr>
              <w:lastRenderedPageBreak/>
              <w:t>€ 600,00</w:t>
            </w:r>
          </w:p>
        </w:tc>
        <w:tc>
          <w:tcPr>
            <w:tcW w:w="1701" w:type="dxa"/>
          </w:tcPr>
          <w:p w:rsidR="00B66B4D" w:rsidRPr="006A0F63" w:rsidRDefault="00B66B4D" w:rsidP="00C16F51">
            <w:pPr>
              <w:rPr>
                <w:sz w:val="16"/>
                <w:szCs w:val="16"/>
              </w:rPr>
            </w:pPr>
          </w:p>
        </w:tc>
      </w:tr>
      <w:tr w:rsidR="00B66B4D" w:rsidRPr="006A0F63"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601C13" w:rsidRPr="006A0F63" w:rsidRDefault="00601C13"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D93DAA" w:rsidP="00C16F51">
            <w:pPr>
              <w:rPr>
                <w:rFonts w:cstheme="minorHAnsi"/>
                <w:sz w:val="16"/>
                <w:szCs w:val="16"/>
              </w:rPr>
            </w:pPr>
            <w:r w:rsidRPr="006A0F63">
              <w:rPr>
                <w:rFonts w:cstheme="minorHAnsi"/>
                <w:sz w:val="16"/>
                <w:szCs w:val="16"/>
              </w:rPr>
              <w:t>n.870 del 15.9.2015</w:t>
            </w:r>
          </w:p>
        </w:tc>
        <w:tc>
          <w:tcPr>
            <w:tcW w:w="1417" w:type="dxa"/>
          </w:tcPr>
          <w:p w:rsidR="00B66B4D" w:rsidRPr="006A0F63" w:rsidRDefault="00D93DAA" w:rsidP="00C16F51">
            <w:pPr>
              <w:rPr>
                <w:rFonts w:cstheme="minorHAnsi"/>
                <w:sz w:val="16"/>
                <w:szCs w:val="16"/>
              </w:rPr>
            </w:pPr>
            <w:r w:rsidRPr="006A0F63">
              <w:rPr>
                <w:rFonts w:cstheme="minorHAnsi"/>
                <w:sz w:val="16"/>
                <w:szCs w:val="16"/>
              </w:rPr>
              <w:t>MANUTENZIONE STRAORDINARIA DI UN TRATTO DI VIA TOMMASEO - IMPEGNO DI SPESA - AFFIDAMENTO LAVORI.</w:t>
            </w:r>
          </w:p>
        </w:tc>
        <w:tc>
          <w:tcPr>
            <w:tcW w:w="6804" w:type="dxa"/>
          </w:tcPr>
          <w:p w:rsidR="004F759C" w:rsidRPr="006A0F63" w:rsidRDefault="00D93DAA"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D93DAA" w:rsidRPr="006A0F63" w:rsidRDefault="00D93DAA" w:rsidP="00D93DAA">
            <w:pPr>
              <w:jc w:val="both"/>
              <w:rPr>
                <w:rFonts w:cs="Arial"/>
                <w:b/>
                <w:bCs/>
                <w:sz w:val="16"/>
                <w:szCs w:val="16"/>
              </w:rPr>
            </w:pPr>
            <w:r w:rsidRPr="006A0F63">
              <w:rPr>
                <w:rFonts w:cs="Arial"/>
                <w:b/>
                <w:bCs/>
                <w:sz w:val="16"/>
                <w:szCs w:val="16"/>
              </w:rPr>
              <w:t>Premesso:</w:t>
            </w:r>
          </w:p>
          <w:p w:rsidR="00D93DAA" w:rsidRPr="006A0F63" w:rsidRDefault="00D93DAA" w:rsidP="00D93DAA">
            <w:pPr>
              <w:ind w:left="113" w:hanging="113"/>
              <w:jc w:val="both"/>
              <w:rPr>
                <w:rFonts w:cs="Arial"/>
                <w:sz w:val="16"/>
                <w:szCs w:val="16"/>
              </w:rPr>
            </w:pPr>
            <w:r w:rsidRPr="006A0F63">
              <w:rPr>
                <w:rFonts w:cs="Arial"/>
                <w:sz w:val="16"/>
                <w:szCs w:val="16"/>
              </w:rPr>
              <w:t>-</w:t>
            </w:r>
            <w:r w:rsidRPr="006A0F63">
              <w:rPr>
                <w:rFonts w:cs="Arial"/>
                <w:sz w:val="16"/>
                <w:szCs w:val="16"/>
              </w:rPr>
              <w:tab/>
              <w:t>che la ditta Biasco Strade s.r.l. da Corsano, subappaltatrice per i lavori di costruzione della rete del gas e dei relativi allacciamenti alle utenze, ha in corso di esecuzione ripristini estesi del manto stradale, fra l'altro, in via Tommaseo;</w:t>
            </w:r>
          </w:p>
          <w:p w:rsidR="00D93DAA" w:rsidRPr="006A0F63" w:rsidRDefault="00D93DAA" w:rsidP="00D93DAA">
            <w:pPr>
              <w:ind w:left="113" w:hanging="113"/>
              <w:jc w:val="both"/>
              <w:rPr>
                <w:rFonts w:cs="Arial"/>
                <w:sz w:val="16"/>
                <w:szCs w:val="16"/>
              </w:rPr>
            </w:pPr>
            <w:r w:rsidRPr="006A0F63">
              <w:rPr>
                <w:rFonts w:cs="Arial"/>
                <w:sz w:val="16"/>
                <w:szCs w:val="16"/>
              </w:rPr>
              <w:t>-</w:t>
            </w:r>
            <w:r w:rsidRPr="006A0F63">
              <w:rPr>
                <w:rFonts w:cs="Arial"/>
                <w:sz w:val="16"/>
                <w:szCs w:val="16"/>
              </w:rPr>
              <w:tab/>
              <w:t>che la ditta suddetta, si è dichiarata disponibile ad estendere l'intervento su via Tommaseo su un'area contigua della strada (circa 40 mq), non interessata dal ripristino ma sulla quale occorre comunque eseguire la risagomatura ed il rifacimento della pavimentazione stradale;</w:t>
            </w:r>
          </w:p>
          <w:p w:rsidR="00D93DAA" w:rsidRPr="006A0F63" w:rsidRDefault="00D93DAA" w:rsidP="00D93DAA">
            <w:pPr>
              <w:ind w:left="113" w:hanging="113"/>
              <w:jc w:val="both"/>
              <w:rPr>
                <w:rFonts w:cs="Arial"/>
                <w:sz w:val="16"/>
                <w:szCs w:val="16"/>
              </w:rPr>
            </w:pPr>
            <w:r w:rsidRPr="006A0F63">
              <w:rPr>
                <w:rFonts w:cs="Arial"/>
                <w:sz w:val="16"/>
                <w:szCs w:val="16"/>
              </w:rPr>
              <w:t>-</w:t>
            </w:r>
            <w:r w:rsidRPr="006A0F63">
              <w:rPr>
                <w:rFonts w:cs="Arial"/>
                <w:sz w:val="16"/>
                <w:szCs w:val="16"/>
              </w:rPr>
              <w:tab/>
              <w:t>che è opportuno che l'intervento di ripristino relativo alla rete del gas e l'intervento di risagomatura e rifacimento della pavimentazione siano eseguiti in unica soluzione e senza discontinuità;</w:t>
            </w:r>
          </w:p>
          <w:p w:rsidR="00D93DAA" w:rsidRPr="006A0F63" w:rsidRDefault="00D93DAA" w:rsidP="00D93DAA">
            <w:pPr>
              <w:ind w:left="113" w:hanging="113"/>
              <w:jc w:val="both"/>
              <w:rPr>
                <w:rFonts w:cs="Arial"/>
                <w:sz w:val="16"/>
                <w:szCs w:val="16"/>
              </w:rPr>
            </w:pPr>
            <w:r w:rsidRPr="006A0F63">
              <w:rPr>
                <w:rFonts w:cs="Arial"/>
                <w:sz w:val="16"/>
                <w:szCs w:val="16"/>
              </w:rPr>
              <w:t>-</w:t>
            </w:r>
            <w:r w:rsidRPr="006A0F63">
              <w:rPr>
                <w:rFonts w:cs="Arial"/>
                <w:sz w:val="16"/>
                <w:szCs w:val="16"/>
              </w:rPr>
              <w:tab/>
              <w:t>che l'intervento da eseguire per conto dell'A.C. consiste in:</w:t>
            </w:r>
          </w:p>
          <w:p w:rsidR="00D93DAA" w:rsidRPr="006A0F63" w:rsidRDefault="00D93DAA" w:rsidP="00B510F8">
            <w:pPr>
              <w:numPr>
                <w:ilvl w:val="0"/>
                <w:numId w:val="12"/>
              </w:numPr>
              <w:spacing w:line="276" w:lineRule="auto"/>
              <w:jc w:val="both"/>
              <w:rPr>
                <w:rFonts w:cs="Arial"/>
                <w:sz w:val="16"/>
                <w:szCs w:val="16"/>
              </w:rPr>
            </w:pPr>
            <w:r w:rsidRPr="006A0F63">
              <w:rPr>
                <w:rFonts w:cs="Arial"/>
                <w:sz w:val="16"/>
                <w:szCs w:val="16"/>
              </w:rPr>
              <w:t>scarifica della pavimentazione esistente;</w:t>
            </w:r>
          </w:p>
          <w:p w:rsidR="00D93DAA" w:rsidRPr="006A0F63" w:rsidRDefault="00D93DAA" w:rsidP="00B510F8">
            <w:pPr>
              <w:numPr>
                <w:ilvl w:val="0"/>
                <w:numId w:val="12"/>
              </w:numPr>
              <w:spacing w:line="276" w:lineRule="auto"/>
              <w:jc w:val="both"/>
              <w:rPr>
                <w:rFonts w:cs="Arial"/>
                <w:sz w:val="16"/>
                <w:szCs w:val="16"/>
              </w:rPr>
            </w:pPr>
            <w:r w:rsidRPr="006A0F63">
              <w:rPr>
                <w:rFonts w:cs="Arial"/>
                <w:sz w:val="16"/>
                <w:szCs w:val="16"/>
              </w:rPr>
              <w:t>colmatura con conglomerato bituminoso a masse semichiuse della corsia lato Sud per spessori variabili da 12 cm a 0 cm per modificare la pendenza trasversale e longitudinale della strada e risolvere un annoso problema di smaltimento delle acque piovane;</w:t>
            </w:r>
          </w:p>
          <w:p w:rsidR="00D93DAA" w:rsidRPr="006A0F63" w:rsidRDefault="00D93DAA" w:rsidP="00B510F8">
            <w:pPr>
              <w:numPr>
                <w:ilvl w:val="0"/>
                <w:numId w:val="12"/>
              </w:numPr>
              <w:spacing w:line="276" w:lineRule="auto"/>
              <w:jc w:val="both"/>
              <w:rPr>
                <w:rFonts w:cs="Arial"/>
                <w:sz w:val="16"/>
                <w:szCs w:val="16"/>
              </w:rPr>
            </w:pPr>
            <w:r w:rsidRPr="006A0F63">
              <w:rPr>
                <w:rFonts w:cs="Arial"/>
                <w:sz w:val="16"/>
                <w:szCs w:val="16"/>
              </w:rPr>
              <w:t>costruzione della pavimentazione stradale con conglomerato bituminoso a masse chiuse dello spessore minimo di cm 3.</w:t>
            </w:r>
          </w:p>
          <w:p w:rsidR="00D93DAA" w:rsidRPr="006A0F63" w:rsidRDefault="00D93DAA" w:rsidP="00D93DAA">
            <w:pPr>
              <w:ind w:left="113" w:hanging="113"/>
              <w:jc w:val="both"/>
              <w:rPr>
                <w:rFonts w:cs="Arial"/>
                <w:sz w:val="16"/>
                <w:szCs w:val="16"/>
              </w:rPr>
            </w:pPr>
            <w:r w:rsidRPr="006A0F63">
              <w:rPr>
                <w:rFonts w:cs="Arial"/>
                <w:sz w:val="16"/>
                <w:szCs w:val="16"/>
              </w:rPr>
              <w:t>-</w:t>
            </w:r>
            <w:r w:rsidRPr="006A0F63">
              <w:rPr>
                <w:rFonts w:cs="Arial"/>
                <w:sz w:val="16"/>
                <w:szCs w:val="16"/>
              </w:rPr>
              <w:tab/>
              <w:t>che l'ufficio ha quantificato la spesa occorrente in € 1.220,00 IVA compresa;</w:t>
            </w:r>
          </w:p>
          <w:p w:rsidR="00D93DAA" w:rsidRPr="006A0F63" w:rsidRDefault="00D93DAA" w:rsidP="00D93DAA">
            <w:pPr>
              <w:ind w:left="113" w:hanging="113"/>
              <w:jc w:val="both"/>
              <w:rPr>
                <w:rFonts w:cs="Arial"/>
                <w:sz w:val="16"/>
                <w:szCs w:val="16"/>
              </w:rPr>
            </w:pPr>
          </w:p>
          <w:p w:rsidR="00D93DAA" w:rsidRPr="006A0F63" w:rsidRDefault="00D93DAA" w:rsidP="00D93DAA">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n.Z84160A7E2;</w:t>
            </w:r>
          </w:p>
          <w:p w:rsidR="00D93DAA" w:rsidRPr="006A0F63" w:rsidRDefault="00D93DAA" w:rsidP="00D93DAA">
            <w:pPr>
              <w:autoSpaceDE w:val="0"/>
              <w:autoSpaceDN w:val="0"/>
              <w:adjustRightInd w:val="0"/>
              <w:jc w:val="both"/>
              <w:rPr>
                <w:rFonts w:cs="Arial"/>
                <w:sz w:val="16"/>
                <w:szCs w:val="16"/>
              </w:rPr>
            </w:pPr>
            <w:r w:rsidRPr="006A0F63">
              <w:rPr>
                <w:rFonts w:cs="Arial"/>
                <w:b/>
                <w:sz w:val="16"/>
                <w:szCs w:val="16"/>
              </w:rPr>
              <w:t>Dato atto altresì</w:t>
            </w:r>
            <w:r w:rsidRPr="006A0F63">
              <w:rPr>
                <w:rFonts w:cs="Arial"/>
                <w:sz w:val="16"/>
                <w:szCs w:val="16"/>
              </w:rPr>
              <w:t xml:space="preserve"> che, per quanto attiene l'acquisizione del D.U.R.C., trattandosi di affidamento di importo inferiore ad € 40.000,00, questo ufficio procederà così come stabilito dal </w:t>
            </w:r>
            <w:r w:rsidRPr="006A0F63">
              <w:rPr>
                <w:rFonts w:cs="Arial"/>
                <w:b/>
                <w:sz w:val="16"/>
                <w:szCs w:val="16"/>
              </w:rPr>
              <w:t xml:space="preserve">Ministero delle Infrastrutture e dei trasporti - Dipartimento per le infrastrutture, gli affari generali ed il personale - </w:t>
            </w:r>
            <w:r w:rsidRPr="006A0F63">
              <w:rPr>
                <w:rFonts w:cs="Arial"/>
                <w:b/>
                <w:sz w:val="16"/>
                <w:szCs w:val="16"/>
              </w:rPr>
              <w:lastRenderedPageBreak/>
              <w:t>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D93DAA" w:rsidRPr="006A0F63" w:rsidRDefault="00D93DAA" w:rsidP="00D93DAA">
            <w:pPr>
              <w:jc w:val="both"/>
              <w:rPr>
                <w:rFonts w:cs="Arial"/>
                <w:sz w:val="16"/>
                <w:szCs w:val="16"/>
              </w:rPr>
            </w:pPr>
            <w:r w:rsidRPr="006A0F63">
              <w:rPr>
                <w:rFonts w:cs="Arial"/>
                <w:b/>
                <w:sz w:val="16"/>
                <w:szCs w:val="16"/>
              </w:rPr>
              <w:t>Ritenuto</w:t>
            </w:r>
            <w:r w:rsidRPr="006A0F63">
              <w:rPr>
                <w:rFonts w:cs="Arial"/>
                <w:sz w:val="16"/>
                <w:szCs w:val="16"/>
              </w:rPr>
              <w:t xml:space="preserve"> di provvedere in merito ai lavori a farsi;</w:t>
            </w:r>
          </w:p>
          <w:p w:rsidR="00D93DAA" w:rsidRPr="006A0F63" w:rsidRDefault="00D93DAA" w:rsidP="00D93DAA">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D93DAA" w:rsidRPr="006A0F63" w:rsidRDefault="00D93DAA" w:rsidP="00D93DAA">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D93DAA" w:rsidRPr="006A0F63" w:rsidRDefault="00D93DAA" w:rsidP="00D93DAA">
            <w:pPr>
              <w:ind w:left="851" w:hanging="284"/>
              <w:jc w:val="both"/>
              <w:rPr>
                <w:rFonts w:cs="Arial"/>
                <w:bCs/>
                <w:sz w:val="16"/>
                <w:szCs w:val="16"/>
              </w:rPr>
            </w:pPr>
            <w:r w:rsidRPr="006A0F63">
              <w:rPr>
                <w:rFonts w:cs="Arial"/>
                <w:bCs/>
                <w:sz w:val="16"/>
                <w:szCs w:val="16"/>
              </w:rPr>
              <w:t>b) correttezza e regolarità della procedura;</w:t>
            </w:r>
          </w:p>
          <w:p w:rsidR="00D93DAA" w:rsidRPr="006A0F63" w:rsidRDefault="00D93DAA" w:rsidP="00D93DAA">
            <w:pPr>
              <w:ind w:left="851" w:hanging="284"/>
              <w:jc w:val="both"/>
              <w:rPr>
                <w:rFonts w:cs="Arial"/>
                <w:bCs/>
                <w:sz w:val="16"/>
                <w:szCs w:val="16"/>
              </w:rPr>
            </w:pPr>
            <w:r w:rsidRPr="006A0F63">
              <w:rPr>
                <w:rFonts w:cs="Arial"/>
                <w:bCs/>
                <w:sz w:val="16"/>
                <w:szCs w:val="16"/>
              </w:rPr>
              <w:t>c) correttezza formale nella redazione dell'atto;</w:t>
            </w:r>
          </w:p>
          <w:p w:rsidR="00D93DAA" w:rsidRPr="006A0F63" w:rsidRDefault="00D93DAA" w:rsidP="00D93DAA">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D93DAA" w:rsidRPr="006A0F63" w:rsidRDefault="00D93DAA" w:rsidP="00D93DAA">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8 del D.L.vo n. 163/2006 e s.m.i.;</w:t>
            </w:r>
          </w:p>
          <w:p w:rsidR="00D93DAA" w:rsidRPr="006A0F63" w:rsidRDefault="00D93DAA" w:rsidP="00D93DAA">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6, comma 1, lett. a) del Regolamento Comunale per l'esecuzione di Lavori e Forniture e Servizi in Economia, approvato con D.C.C. n. 11/2009;</w:t>
            </w:r>
          </w:p>
          <w:p w:rsidR="00D93DAA" w:rsidRPr="006A0F63" w:rsidRDefault="00D93DAA" w:rsidP="00D93DAA">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D93DAA" w:rsidRPr="006A0F63" w:rsidRDefault="00D93DAA" w:rsidP="00D93DAA">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D93DAA" w:rsidRPr="006A0F63" w:rsidRDefault="00D93DAA" w:rsidP="00D93DAA">
            <w:pPr>
              <w:jc w:val="both"/>
              <w:rPr>
                <w:rFonts w:cs="Arial"/>
                <w:sz w:val="16"/>
                <w:szCs w:val="16"/>
              </w:rPr>
            </w:pPr>
          </w:p>
          <w:p w:rsidR="00D93DAA" w:rsidRPr="006A0F63" w:rsidRDefault="00D93DAA" w:rsidP="00D93DAA">
            <w:pPr>
              <w:keepNext/>
              <w:jc w:val="center"/>
              <w:outlineLvl w:val="0"/>
              <w:rPr>
                <w:rFonts w:cs="Arial"/>
                <w:b/>
                <w:bCs/>
                <w:sz w:val="16"/>
                <w:szCs w:val="16"/>
              </w:rPr>
            </w:pPr>
            <w:r w:rsidRPr="006A0F63">
              <w:rPr>
                <w:rFonts w:cs="Arial"/>
                <w:b/>
                <w:bCs/>
                <w:sz w:val="16"/>
                <w:szCs w:val="16"/>
              </w:rPr>
              <w:t>D E T E RM I N A</w:t>
            </w:r>
          </w:p>
          <w:p w:rsidR="00D93DAA" w:rsidRPr="006A0F63" w:rsidRDefault="00D93DAA" w:rsidP="00D93DAA">
            <w:pPr>
              <w:jc w:val="both"/>
              <w:rPr>
                <w:rFonts w:cs="Arial"/>
                <w:sz w:val="16"/>
                <w:szCs w:val="16"/>
              </w:rPr>
            </w:pPr>
          </w:p>
          <w:p w:rsidR="00D93DAA" w:rsidRPr="006A0F63" w:rsidRDefault="00D93DAA" w:rsidP="00D93DAA">
            <w:pPr>
              <w:ind w:left="284" w:hanging="284"/>
              <w:jc w:val="both"/>
              <w:rPr>
                <w:rFonts w:cs="Arial"/>
                <w:sz w:val="16"/>
                <w:szCs w:val="16"/>
              </w:rPr>
            </w:pPr>
            <w:r w:rsidRPr="006A0F63">
              <w:rPr>
                <w:rFonts w:cs="Arial"/>
                <w:b/>
                <w:bCs/>
                <w:sz w:val="16"/>
                <w:szCs w:val="16"/>
              </w:rPr>
              <w:t>1)</w:t>
            </w:r>
            <w:r w:rsidRPr="006A0F63">
              <w:rPr>
                <w:rFonts w:cs="Arial"/>
                <w:b/>
                <w:bCs/>
                <w:sz w:val="16"/>
                <w:szCs w:val="16"/>
              </w:rPr>
              <w:tab/>
            </w:r>
            <w:r w:rsidRPr="006A0F63">
              <w:rPr>
                <w:rFonts w:cs="Arial"/>
                <w:sz w:val="16"/>
                <w:szCs w:val="16"/>
              </w:rPr>
              <w:t>Impegnare la somma di € 1.220,00 sul Servizio 0801 – Inter. 01 (Cap. 3912 "Sistemazione strade interne OO.UU.") del bilancio 2015.</w:t>
            </w:r>
          </w:p>
          <w:p w:rsidR="00D93DAA" w:rsidRPr="006A0F63" w:rsidRDefault="00D93DAA" w:rsidP="00D93DAA">
            <w:pPr>
              <w:ind w:left="284" w:hanging="284"/>
              <w:jc w:val="both"/>
              <w:rPr>
                <w:rFonts w:cs="Arial"/>
                <w:sz w:val="16"/>
                <w:szCs w:val="16"/>
              </w:rPr>
            </w:pPr>
            <w:r w:rsidRPr="006A0F63">
              <w:rPr>
                <w:rFonts w:cs="Arial"/>
                <w:b/>
                <w:bCs/>
                <w:sz w:val="16"/>
                <w:szCs w:val="16"/>
              </w:rPr>
              <w:t>2)</w:t>
            </w:r>
            <w:r w:rsidRPr="006A0F63">
              <w:rPr>
                <w:rFonts w:cs="Arial"/>
                <w:b/>
                <w:bCs/>
                <w:sz w:val="16"/>
                <w:szCs w:val="16"/>
              </w:rPr>
              <w:tab/>
            </w:r>
            <w:r w:rsidRPr="006A0F63">
              <w:rPr>
                <w:rFonts w:cs="Arial"/>
                <w:sz w:val="16"/>
                <w:szCs w:val="16"/>
              </w:rPr>
              <w:t>Per le ragioni espresse in narrativa affidare alla ditta Biasco Strade s.r.l. da Corsano con sede in via Vittorio Veneto 52, i lavori citati in narrativa.</w:t>
            </w:r>
          </w:p>
          <w:p w:rsidR="00D93DAA" w:rsidRPr="006A0F63" w:rsidRDefault="00D93DAA" w:rsidP="00D93DAA">
            <w:pPr>
              <w:spacing w:after="120"/>
              <w:ind w:left="284" w:hanging="284"/>
              <w:jc w:val="both"/>
              <w:rPr>
                <w:rFonts w:cs="Arial"/>
                <w:bCs/>
                <w:sz w:val="16"/>
                <w:szCs w:val="16"/>
              </w:rPr>
            </w:pPr>
            <w:r w:rsidRPr="006A0F63">
              <w:rPr>
                <w:rFonts w:cs="Arial"/>
                <w:b/>
                <w:bCs/>
                <w:sz w:val="16"/>
                <w:szCs w:val="16"/>
              </w:rPr>
              <w:t>3)</w:t>
            </w:r>
            <w:r w:rsidRPr="006A0F63">
              <w:rPr>
                <w:rFonts w:cs="Arial"/>
                <w:b/>
                <w:bCs/>
                <w:sz w:val="16"/>
                <w:szCs w:val="16"/>
              </w:rPr>
              <w:tab/>
            </w:r>
            <w:r w:rsidRPr="006A0F63">
              <w:rPr>
                <w:rFonts w:cs="Arial"/>
                <w:bCs/>
                <w:sz w:val="16"/>
                <w:szCs w:val="16"/>
              </w:rPr>
              <w:t>Procedere alla liquidazione dell’importo dovuto alle ditte incaricate con ulteriore atto determinativo, previa presentazione di apposite fatture debitamente vistate dal Responsabile del Servizio.</w:t>
            </w:r>
          </w:p>
          <w:p w:rsidR="00D93DAA" w:rsidRPr="006A0F63" w:rsidRDefault="00D93DAA" w:rsidP="00C16F51">
            <w:pPr>
              <w:pStyle w:val="Titolo"/>
              <w:jc w:val="both"/>
              <w:rPr>
                <w:rFonts w:asciiTheme="minorHAnsi" w:hAnsiTheme="minorHAnsi" w:cstheme="minorHAnsi"/>
                <w:sz w:val="16"/>
                <w:szCs w:val="16"/>
              </w:rPr>
            </w:pPr>
          </w:p>
          <w:p w:rsidR="00D93DAA" w:rsidRPr="006A0F63" w:rsidRDefault="00D93DAA"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5466F8" w:rsidRPr="006A0F63" w:rsidRDefault="00D93DAA" w:rsidP="00C16F51">
            <w:pPr>
              <w:rPr>
                <w:sz w:val="16"/>
                <w:szCs w:val="16"/>
              </w:rPr>
            </w:pPr>
            <w:r w:rsidRPr="006A0F63">
              <w:rPr>
                <w:rFonts w:cs="Arial"/>
                <w:sz w:val="16"/>
                <w:szCs w:val="16"/>
              </w:rPr>
              <w:lastRenderedPageBreak/>
              <w:t>€ 1.220,00</w:t>
            </w:r>
          </w:p>
        </w:tc>
        <w:tc>
          <w:tcPr>
            <w:tcW w:w="1701" w:type="dxa"/>
          </w:tcPr>
          <w:p w:rsidR="005466F8" w:rsidRPr="006A0F63" w:rsidRDefault="005466F8" w:rsidP="00C16F51">
            <w:pPr>
              <w:rPr>
                <w:sz w:val="16"/>
                <w:szCs w:val="16"/>
              </w:rPr>
            </w:pPr>
          </w:p>
        </w:tc>
      </w:tr>
      <w:tr w:rsidR="00B66B4D" w:rsidRPr="006A0F63"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601C13" w:rsidRPr="006A0F63" w:rsidRDefault="00601C13"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4B4E46" w:rsidP="00C16F51">
            <w:pPr>
              <w:rPr>
                <w:rFonts w:cstheme="minorHAnsi"/>
                <w:sz w:val="16"/>
                <w:szCs w:val="16"/>
              </w:rPr>
            </w:pPr>
            <w:r w:rsidRPr="006A0F63">
              <w:rPr>
                <w:rFonts w:cstheme="minorHAnsi"/>
                <w:sz w:val="16"/>
                <w:szCs w:val="16"/>
              </w:rPr>
              <w:t>n.871 del 15.9.2015</w:t>
            </w:r>
          </w:p>
        </w:tc>
        <w:tc>
          <w:tcPr>
            <w:tcW w:w="1417" w:type="dxa"/>
          </w:tcPr>
          <w:p w:rsidR="00B66B4D" w:rsidRPr="006A0F63" w:rsidRDefault="004B4E46" w:rsidP="00C16F51">
            <w:pPr>
              <w:rPr>
                <w:rFonts w:cstheme="minorHAnsi"/>
                <w:sz w:val="16"/>
                <w:szCs w:val="16"/>
              </w:rPr>
            </w:pPr>
            <w:r w:rsidRPr="006A0F63">
              <w:rPr>
                <w:rFonts w:cstheme="minorHAnsi"/>
                <w:sz w:val="16"/>
                <w:szCs w:val="16"/>
              </w:rPr>
              <w:t>INTERVENTI DI SFALCIO PRESSO SCUOLE E STRADE COMUNALI - IMPEGNO DI SPESA - AFFIDAMENTO LAVORI.</w:t>
            </w:r>
          </w:p>
        </w:tc>
        <w:tc>
          <w:tcPr>
            <w:tcW w:w="6804" w:type="dxa"/>
          </w:tcPr>
          <w:p w:rsidR="006B564C" w:rsidRPr="006A0F63" w:rsidRDefault="004B4E46"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4B4E46" w:rsidRPr="006A0F63" w:rsidRDefault="004B4E46" w:rsidP="004B4E46">
            <w:pPr>
              <w:jc w:val="both"/>
              <w:rPr>
                <w:rFonts w:cs="Arial"/>
                <w:b/>
                <w:bCs/>
                <w:sz w:val="16"/>
                <w:szCs w:val="16"/>
              </w:rPr>
            </w:pPr>
            <w:r w:rsidRPr="006A0F63">
              <w:rPr>
                <w:rFonts w:cs="Arial"/>
                <w:b/>
                <w:bCs/>
                <w:sz w:val="16"/>
                <w:szCs w:val="16"/>
              </w:rPr>
              <w:t>Premesso:</w:t>
            </w:r>
          </w:p>
          <w:p w:rsidR="004B4E46" w:rsidRPr="006A0F63" w:rsidRDefault="004B4E46" w:rsidP="004B4E46">
            <w:pPr>
              <w:ind w:left="142" w:hanging="142"/>
              <w:jc w:val="both"/>
              <w:rPr>
                <w:rFonts w:cs="Arial"/>
                <w:sz w:val="16"/>
                <w:szCs w:val="16"/>
              </w:rPr>
            </w:pPr>
            <w:r w:rsidRPr="006A0F63">
              <w:rPr>
                <w:rFonts w:cs="Arial"/>
                <w:sz w:val="16"/>
                <w:szCs w:val="16"/>
              </w:rPr>
              <w:t>-</w:t>
            </w:r>
            <w:r w:rsidRPr="006A0F63">
              <w:rPr>
                <w:rFonts w:cs="Arial"/>
                <w:sz w:val="16"/>
                <w:szCs w:val="16"/>
              </w:rPr>
              <w:tab/>
              <w:t>che si deve provvedere con celerità all'esecuzione dei seguenti interventi manutentivi:</w:t>
            </w:r>
          </w:p>
          <w:p w:rsidR="004B4E46" w:rsidRPr="006A0F63" w:rsidRDefault="004B4E46" w:rsidP="00B510F8">
            <w:pPr>
              <w:numPr>
                <w:ilvl w:val="0"/>
                <w:numId w:val="20"/>
              </w:numPr>
              <w:spacing w:line="276" w:lineRule="auto"/>
              <w:ind w:left="567" w:hanging="283"/>
              <w:jc w:val="both"/>
              <w:rPr>
                <w:rFonts w:cs="Arial"/>
                <w:sz w:val="16"/>
                <w:szCs w:val="16"/>
              </w:rPr>
            </w:pPr>
            <w:r w:rsidRPr="006A0F63">
              <w:rPr>
                <w:rFonts w:cs="Arial"/>
                <w:sz w:val="16"/>
                <w:szCs w:val="16"/>
              </w:rPr>
              <w:t>Sfalcio delle erbacce nelle sette scuole comunali di Tricase, nelle due scuole comunali di Lucugnano e nella Scuola Comunale di Depressa;</w:t>
            </w:r>
          </w:p>
          <w:p w:rsidR="004B4E46" w:rsidRPr="006A0F63" w:rsidRDefault="004B4E46" w:rsidP="00B510F8">
            <w:pPr>
              <w:numPr>
                <w:ilvl w:val="0"/>
                <w:numId w:val="20"/>
              </w:numPr>
              <w:spacing w:line="276" w:lineRule="auto"/>
              <w:ind w:left="567" w:hanging="283"/>
              <w:jc w:val="both"/>
              <w:rPr>
                <w:rFonts w:cs="Arial"/>
                <w:sz w:val="16"/>
                <w:szCs w:val="16"/>
              </w:rPr>
            </w:pPr>
            <w:r w:rsidRPr="006A0F63">
              <w:rPr>
                <w:rFonts w:cs="Arial"/>
                <w:sz w:val="16"/>
                <w:szCs w:val="16"/>
              </w:rPr>
              <w:t>Sfalcio delle erbacce lungo il percorso delle processione di Sant'Eufemia a Tricase nel rione Sant'Eufemia;</w:t>
            </w:r>
          </w:p>
          <w:p w:rsidR="004B4E46" w:rsidRPr="006A0F63" w:rsidRDefault="004B4E46" w:rsidP="00B510F8">
            <w:pPr>
              <w:numPr>
                <w:ilvl w:val="0"/>
                <w:numId w:val="20"/>
              </w:numPr>
              <w:spacing w:line="276" w:lineRule="auto"/>
              <w:ind w:left="567" w:hanging="283"/>
              <w:jc w:val="both"/>
              <w:rPr>
                <w:rFonts w:cs="Arial"/>
                <w:sz w:val="16"/>
                <w:szCs w:val="16"/>
              </w:rPr>
            </w:pPr>
            <w:r w:rsidRPr="006A0F63">
              <w:rPr>
                <w:rFonts w:cs="Arial"/>
                <w:sz w:val="16"/>
                <w:szCs w:val="16"/>
              </w:rPr>
              <w:t>Sfalcio delle erbacce lungo il percorso delle processione della madonna Addolorata nella frazione di Lucugnano;</w:t>
            </w:r>
          </w:p>
          <w:p w:rsidR="004B4E46" w:rsidRPr="006A0F63" w:rsidRDefault="004B4E46" w:rsidP="00B510F8">
            <w:pPr>
              <w:numPr>
                <w:ilvl w:val="0"/>
                <w:numId w:val="20"/>
              </w:numPr>
              <w:spacing w:line="276" w:lineRule="auto"/>
              <w:ind w:left="567" w:hanging="283"/>
              <w:jc w:val="both"/>
              <w:rPr>
                <w:rFonts w:cs="Arial"/>
                <w:sz w:val="16"/>
                <w:szCs w:val="16"/>
              </w:rPr>
            </w:pPr>
            <w:r w:rsidRPr="006A0F63">
              <w:rPr>
                <w:rFonts w:cs="Arial"/>
                <w:sz w:val="16"/>
                <w:szCs w:val="16"/>
              </w:rPr>
              <w:t>Sfalcio delle erbacce lungo il percorso delle processione dei Santi Medici nella frazione di Depressa;</w:t>
            </w:r>
          </w:p>
          <w:p w:rsidR="004B4E46" w:rsidRPr="006A0F63" w:rsidRDefault="004B4E46" w:rsidP="004B4E46">
            <w:pPr>
              <w:ind w:left="142" w:hanging="142"/>
              <w:jc w:val="both"/>
              <w:rPr>
                <w:rFonts w:cs="Arial"/>
                <w:sz w:val="16"/>
                <w:szCs w:val="16"/>
              </w:rPr>
            </w:pPr>
            <w:r w:rsidRPr="006A0F63">
              <w:rPr>
                <w:rFonts w:cs="Arial"/>
                <w:sz w:val="16"/>
                <w:szCs w:val="16"/>
              </w:rPr>
              <w:t>-</w:t>
            </w:r>
            <w:r w:rsidRPr="006A0F63">
              <w:rPr>
                <w:rFonts w:cs="Arial"/>
                <w:sz w:val="16"/>
                <w:szCs w:val="16"/>
              </w:rPr>
              <w:tab/>
              <w:t>che oltre al taglio dell'erba si dovrà provvedere alla raccolta, rimozione e smaltimento della stessa;</w:t>
            </w:r>
          </w:p>
          <w:p w:rsidR="004B4E46" w:rsidRPr="006A0F63" w:rsidRDefault="004B4E46" w:rsidP="004B4E46">
            <w:pPr>
              <w:ind w:left="142" w:hanging="142"/>
              <w:jc w:val="both"/>
              <w:rPr>
                <w:rFonts w:cs="Arial"/>
                <w:sz w:val="16"/>
                <w:szCs w:val="16"/>
              </w:rPr>
            </w:pPr>
            <w:r w:rsidRPr="006A0F63">
              <w:rPr>
                <w:rFonts w:cs="Arial"/>
                <w:sz w:val="16"/>
                <w:szCs w:val="16"/>
              </w:rPr>
              <w:t>-</w:t>
            </w:r>
            <w:r w:rsidRPr="006A0F63">
              <w:rPr>
                <w:rFonts w:cs="Arial"/>
                <w:sz w:val="16"/>
                <w:szCs w:val="16"/>
              </w:rPr>
              <w:tab/>
              <w:t>che l'ufficio ha determinato la spesa occorrente, IVA compresa, in € 2.000,00 per i lavori da eseguire nel Capoluogo, in € 1.000,00 per i lavori da eseguire nella frazione di Lucugnano ed in € 600,00 per i lavori da eseguire nella frazione di Depressa, per un totale di € 3.600,00 IVA compresa;</w:t>
            </w:r>
          </w:p>
          <w:p w:rsidR="004B4E46" w:rsidRPr="006A0F63" w:rsidRDefault="004B4E46" w:rsidP="004B4E46">
            <w:pPr>
              <w:ind w:left="142" w:hanging="142"/>
              <w:jc w:val="both"/>
              <w:rPr>
                <w:rFonts w:cs="Arial"/>
                <w:sz w:val="16"/>
                <w:szCs w:val="16"/>
              </w:rPr>
            </w:pPr>
            <w:r w:rsidRPr="006A0F63">
              <w:rPr>
                <w:rFonts w:cs="Arial"/>
                <w:sz w:val="16"/>
                <w:szCs w:val="16"/>
              </w:rPr>
              <w:t>-</w:t>
            </w:r>
            <w:r w:rsidRPr="006A0F63">
              <w:rPr>
                <w:rFonts w:cs="Arial"/>
                <w:sz w:val="16"/>
                <w:szCs w:val="16"/>
              </w:rPr>
              <w:tab/>
              <w:t xml:space="preserve">che ai sensi dell'art. 13, c. 4, lett. d) del Regolamento comunale per l’esecuzione di lavori, forniture </w:t>
            </w:r>
            <w:r w:rsidRPr="006A0F63">
              <w:rPr>
                <w:rFonts w:cs="Arial"/>
                <w:sz w:val="16"/>
                <w:szCs w:val="16"/>
              </w:rPr>
              <w:lastRenderedPageBreak/>
              <w:t>e servizi in economia approvato, da ultimo, con delibera del consiglio comunale n° 8 del 20.3.2014 tali lavori, per natura ed importo, possono essere affidati per cottimo fiduciario direttamente ad un unico interlocutore senza acquisire preliminarmente almeno cinque preventivi così come previsto dal c. 1 dello stesso art. 13;</w:t>
            </w:r>
          </w:p>
          <w:p w:rsidR="004B4E46" w:rsidRPr="006A0F63" w:rsidRDefault="004B4E46" w:rsidP="004B4E46">
            <w:pPr>
              <w:ind w:left="142" w:hanging="142"/>
              <w:jc w:val="both"/>
              <w:rPr>
                <w:rFonts w:cs="Arial"/>
                <w:sz w:val="16"/>
                <w:szCs w:val="16"/>
              </w:rPr>
            </w:pPr>
            <w:r w:rsidRPr="006A0F63">
              <w:rPr>
                <w:rFonts w:cs="Arial"/>
                <w:sz w:val="16"/>
                <w:szCs w:val="16"/>
              </w:rPr>
              <w:t>-</w:t>
            </w:r>
            <w:r w:rsidRPr="006A0F63">
              <w:rPr>
                <w:rFonts w:cs="Arial"/>
                <w:sz w:val="16"/>
                <w:szCs w:val="16"/>
              </w:rPr>
              <w:tab/>
              <w:t>che l'ufficio, stante l'urgenza di provvedere ed allo scopo di ridurre i tempi di esecuzione, ha ritenuto opportuno frazionare l'intero intervento in tre parti ed affidare ciascuna frazione come segue:</w:t>
            </w:r>
          </w:p>
          <w:p w:rsidR="004B4E46" w:rsidRPr="006A0F63" w:rsidRDefault="004B4E46" w:rsidP="00B510F8">
            <w:pPr>
              <w:numPr>
                <w:ilvl w:val="0"/>
                <w:numId w:val="20"/>
              </w:numPr>
              <w:spacing w:line="276" w:lineRule="auto"/>
              <w:ind w:left="567" w:hanging="283"/>
              <w:jc w:val="both"/>
              <w:rPr>
                <w:rFonts w:cs="Arial"/>
                <w:sz w:val="16"/>
                <w:szCs w:val="16"/>
              </w:rPr>
            </w:pPr>
            <w:r w:rsidRPr="006A0F63">
              <w:rPr>
                <w:rFonts w:cs="Arial"/>
                <w:sz w:val="16"/>
                <w:szCs w:val="16"/>
              </w:rPr>
              <w:t>alla ditta "Idea Verde Soc. Coop., per l'importo di € 2.000.00 IVA compresa, gli interventi previsti nel Capoluogo - "CIG assegnato n. Z2B16092D6";</w:t>
            </w:r>
          </w:p>
          <w:p w:rsidR="004B4E46" w:rsidRPr="006A0F63" w:rsidRDefault="004B4E46" w:rsidP="00B510F8">
            <w:pPr>
              <w:numPr>
                <w:ilvl w:val="0"/>
                <w:numId w:val="20"/>
              </w:numPr>
              <w:spacing w:line="276" w:lineRule="auto"/>
              <w:ind w:left="567" w:hanging="283"/>
              <w:jc w:val="both"/>
              <w:rPr>
                <w:rFonts w:cs="Arial"/>
                <w:sz w:val="16"/>
                <w:szCs w:val="16"/>
              </w:rPr>
            </w:pPr>
            <w:r w:rsidRPr="006A0F63">
              <w:rPr>
                <w:rFonts w:cs="Arial"/>
                <w:sz w:val="16"/>
                <w:szCs w:val="16"/>
              </w:rPr>
              <w:t>alla Az. Agr. Agostinello Simone, per l'importo di € 1.000,00 IVA compresa, gli interventi previsti nella frazione di Lucugnano - "CIG assegnato n. ZBE160933D";</w:t>
            </w:r>
          </w:p>
          <w:p w:rsidR="004B4E46" w:rsidRPr="006A0F63" w:rsidRDefault="004B4E46" w:rsidP="00B510F8">
            <w:pPr>
              <w:numPr>
                <w:ilvl w:val="0"/>
                <w:numId w:val="20"/>
              </w:numPr>
              <w:spacing w:line="276" w:lineRule="auto"/>
              <w:ind w:left="567" w:hanging="283"/>
              <w:jc w:val="both"/>
              <w:rPr>
                <w:rFonts w:cs="Arial"/>
                <w:sz w:val="16"/>
                <w:szCs w:val="16"/>
              </w:rPr>
            </w:pPr>
            <w:r w:rsidRPr="006A0F63">
              <w:rPr>
                <w:rFonts w:cs="Arial"/>
                <w:sz w:val="16"/>
                <w:szCs w:val="16"/>
              </w:rPr>
              <w:t>alla ditta Giannino, per l'importo di € 600,00 IVA compresa, gli interventi previsti nella frazione di Depressa - "CIG assegnato Z5E16093D6";</w:t>
            </w:r>
          </w:p>
          <w:p w:rsidR="004B4E46" w:rsidRPr="006A0F63" w:rsidRDefault="004B4E46" w:rsidP="004B4E46">
            <w:pPr>
              <w:jc w:val="both"/>
              <w:rPr>
                <w:rFonts w:cs="Arial"/>
                <w:b/>
                <w:sz w:val="16"/>
                <w:szCs w:val="16"/>
              </w:rPr>
            </w:pPr>
          </w:p>
          <w:p w:rsidR="004B4E46" w:rsidRPr="006A0F63" w:rsidRDefault="004B4E46" w:rsidP="004B4E46">
            <w:pPr>
              <w:jc w:val="both"/>
              <w:rPr>
                <w:rFonts w:cs="Arial"/>
                <w:sz w:val="16"/>
                <w:szCs w:val="16"/>
              </w:rPr>
            </w:pPr>
            <w:r w:rsidRPr="006A0F63">
              <w:rPr>
                <w:rFonts w:cs="Arial"/>
                <w:b/>
                <w:sz w:val="16"/>
                <w:szCs w:val="16"/>
              </w:rPr>
              <w:t>Dato atto</w:t>
            </w:r>
            <w:r w:rsidRPr="006A0F63">
              <w:rPr>
                <w:rFonts w:cs="Arial"/>
                <w:sz w:val="16"/>
                <w:szCs w:val="16"/>
              </w:rPr>
              <w:t xml:space="preserve"> che, per quanto attiene l'acquisizione del D.U.R.C., trattandosi di affidamento di importo inferiore ad € 40.000,00, questo ufficio procederà così come stabilito dal Ministero delle Infrastrutture e dei trasporti - Dipartimento per le infrastrutture, gli affari generali ed il personale - Direzione Generale per la regolazione e dei contratti pubblici al punto 7, ultimo comma della Circolare prot. n. 4536 del 30 ottobre 2012 avente ad oggetto: “Primi chiarimenti in ordine all’applicazione delle disposizioni di cui al d.P.R. 5 ottobre 2010, n. 207 in particolare alla luce delle recenti modifiche e integrazioni intervenute in materia di contratti pubblici di lavori, servizi e forniture”.</w:t>
            </w:r>
          </w:p>
          <w:p w:rsidR="004B4E46" w:rsidRPr="006A0F63" w:rsidRDefault="004B4E46" w:rsidP="004B4E46">
            <w:pPr>
              <w:jc w:val="both"/>
              <w:rPr>
                <w:rFonts w:cs="Arial"/>
                <w:b/>
                <w:sz w:val="16"/>
                <w:szCs w:val="16"/>
              </w:rPr>
            </w:pPr>
          </w:p>
          <w:p w:rsidR="004B4E46" w:rsidRPr="006A0F63" w:rsidRDefault="004B4E46" w:rsidP="004B4E46">
            <w:pPr>
              <w:jc w:val="both"/>
              <w:rPr>
                <w:rFonts w:cs="Arial"/>
                <w:sz w:val="16"/>
                <w:szCs w:val="16"/>
              </w:rPr>
            </w:pPr>
            <w:r w:rsidRPr="006A0F63">
              <w:rPr>
                <w:rFonts w:cs="Arial"/>
                <w:b/>
                <w:sz w:val="16"/>
                <w:szCs w:val="16"/>
              </w:rPr>
              <w:t>Ritenuto</w:t>
            </w:r>
            <w:r w:rsidRPr="006A0F63">
              <w:rPr>
                <w:rFonts w:cs="Arial"/>
                <w:sz w:val="16"/>
                <w:szCs w:val="16"/>
              </w:rPr>
              <w:t xml:space="preserve"> di dover provvedere all'impegno delle somme occorrenti;</w:t>
            </w:r>
          </w:p>
          <w:p w:rsidR="004B4E46" w:rsidRPr="006A0F63" w:rsidRDefault="004B4E46" w:rsidP="004B4E46">
            <w:pPr>
              <w:jc w:val="both"/>
              <w:rPr>
                <w:rFonts w:cs="Arial"/>
                <w:b/>
                <w:bCs/>
                <w:sz w:val="16"/>
                <w:szCs w:val="16"/>
              </w:rPr>
            </w:pPr>
          </w:p>
          <w:p w:rsidR="004B4E46" w:rsidRPr="006A0F63" w:rsidRDefault="004B4E46" w:rsidP="004B4E46">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4B4E46" w:rsidRPr="006A0F63" w:rsidRDefault="004B4E46" w:rsidP="004B4E46">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4B4E46" w:rsidRPr="006A0F63" w:rsidRDefault="004B4E46" w:rsidP="004B4E46">
            <w:pPr>
              <w:ind w:left="851" w:hanging="284"/>
              <w:jc w:val="both"/>
              <w:rPr>
                <w:rFonts w:cs="Arial"/>
                <w:bCs/>
                <w:sz w:val="16"/>
                <w:szCs w:val="16"/>
              </w:rPr>
            </w:pPr>
            <w:r w:rsidRPr="006A0F63">
              <w:rPr>
                <w:rFonts w:cs="Arial"/>
                <w:bCs/>
                <w:sz w:val="16"/>
                <w:szCs w:val="16"/>
              </w:rPr>
              <w:t>b) correttezza e regolarità della procedura;</w:t>
            </w:r>
          </w:p>
          <w:p w:rsidR="004B4E46" w:rsidRPr="006A0F63" w:rsidRDefault="004B4E46" w:rsidP="004B4E46">
            <w:pPr>
              <w:ind w:left="851" w:hanging="284"/>
              <w:jc w:val="both"/>
              <w:rPr>
                <w:rFonts w:cs="Arial"/>
                <w:bCs/>
                <w:sz w:val="16"/>
                <w:szCs w:val="16"/>
              </w:rPr>
            </w:pPr>
            <w:r w:rsidRPr="006A0F63">
              <w:rPr>
                <w:rFonts w:cs="Arial"/>
                <w:bCs/>
                <w:sz w:val="16"/>
                <w:szCs w:val="16"/>
              </w:rPr>
              <w:t>c) correttezza formale nella redazione dell'atto;</w:t>
            </w:r>
          </w:p>
          <w:p w:rsidR="004B4E46" w:rsidRPr="006A0F63" w:rsidRDefault="004B4E46" w:rsidP="004B4E46">
            <w:pPr>
              <w:jc w:val="both"/>
              <w:rPr>
                <w:rFonts w:cs="Arial"/>
                <w:b/>
                <w:bCs/>
                <w:sz w:val="16"/>
                <w:szCs w:val="16"/>
              </w:rPr>
            </w:pPr>
          </w:p>
          <w:p w:rsidR="004B4E46" w:rsidRPr="006A0F63" w:rsidRDefault="004B4E46" w:rsidP="004B4E46">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4B4E46" w:rsidRPr="006A0F63" w:rsidRDefault="004B4E46" w:rsidP="004B4E46">
            <w:pPr>
              <w:jc w:val="both"/>
              <w:rPr>
                <w:rFonts w:cs="Arial"/>
                <w:b/>
                <w:bCs/>
                <w:sz w:val="16"/>
                <w:szCs w:val="16"/>
              </w:rPr>
            </w:pPr>
          </w:p>
          <w:p w:rsidR="004B4E46" w:rsidRPr="006A0F63" w:rsidRDefault="004B4E46" w:rsidP="004B4E46">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4B4E46" w:rsidRPr="006A0F63" w:rsidRDefault="004B4E46" w:rsidP="004B4E46">
            <w:pPr>
              <w:jc w:val="both"/>
              <w:rPr>
                <w:rFonts w:cs="Arial"/>
                <w:b/>
                <w:bCs/>
                <w:sz w:val="16"/>
                <w:szCs w:val="16"/>
              </w:rPr>
            </w:pPr>
          </w:p>
          <w:p w:rsidR="004B4E46" w:rsidRPr="006A0F63" w:rsidRDefault="004B4E46" w:rsidP="004B4E46">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4B4E46" w:rsidRPr="006A0F63" w:rsidRDefault="004B4E46" w:rsidP="004B4E46">
            <w:pPr>
              <w:jc w:val="both"/>
              <w:rPr>
                <w:rFonts w:cs="Arial"/>
                <w:sz w:val="16"/>
                <w:szCs w:val="16"/>
              </w:rPr>
            </w:pPr>
          </w:p>
          <w:p w:rsidR="004B4E46" w:rsidRPr="006A0F63" w:rsidRDefault="004B4E46" w:rsidP="004B4E46">
            <w:pPr>
              <w:keepNext/>
              <w:jc w:val="center"/>
              <w:outlineLvl w:val="0"/>
              <w:rPr>
                <w:rFonts w:cs="Arial"/>
                <w:b/>
                <w:bCs/>
                <w:sz w:val="16"/>
                <w:szCs w:val="16"/>
              </w:rPr>
            </w:pPr>
            <w:r w:rsidRPr="006A0F63">
              <w:rPr>
                <w:rFonts w:cs="Arial"/>
                <w:b/>
                <w:bCs/>
                <w:sz w:val="16"/>
                <w:szCs w:val="16"/>
              </w:rPr>
              <w:t>D E T E RM I N A</w:t>
            </w:r>
          </w:p>
          <w:p w:rsidR="004B4E46" w:rsidRPr="006A0F63" w:rsidRDefault="004B4E46" w:rsidP="004B4E46">
            <w:pPr>
              <w:jc w:val="both"/>
              <w:rPr>
                <w:rFonts w:cs="Arial"/>
                <w:sz w:val="16"/>
                <w:szCs w:val="16"/>
              </w:rPr>
            </w:pPr>
          </w:p>
          <w:p w:rsidR="004B4E46" w:rsidRPr="006A0F63" w:rsidRDefault="004B4E46" w:rsidP="004B4E46">
            <w:pPr>
              <w:spacing w:after="120"/>
              <w:ind w:left="284" w:hanging="284"/>
              <w:jc w:val="both"/>
              <w:rPr>
                <w:rFonts w:cs="Arial"/>
                <w:bCs/>
                <w:sz w:val="16"/>
                <w:szCs w:val="16"/>
              </w:rPr>
            </w:pPr>
            <w:r w:rsidRPr="006A0F63">
              <w:rPr>
                <w:rFonts w:cs="Arial"/>
                <w:b/>
                <w:bCs/>
                <w:sz w:val="16"/>
                <w:szCs w:val="16"/>
              </w:rPr>
              <w:t>1)</w:t>
            </w:r>
            <w:r w:rsidRPr="006A0F63">
              <w:rPr>
                <w:rFonts w:cs="Arial"/>
                <w:b/>
                <w:bCs/>
                <w:sz w:val="16"/>
                <w:szCs w:val="16"/>
              </w:rPr>
              <w:tab/>
            </w:r>
            <w:r w:rsidRPr="006A0F63">
              <w:rPr>
                <w:rFonts w:cs="Arial"/>
                <w:bCs/>
                <w:sz w:val="16"/>
                <w:szCs w:val="16"/>
              </w:rPr>
              <w:t>Impegnare la somma di € 3.600,00 sul Servizio 0906 – Inter. 03 Cap. 1376 del bilancio corrente.</w:t>
            </w:r>
          </w:p>
          <w:p w:rsidR="004B4E46" w:rsidRPr="006A0F63" w:rsidRDefault="004B4E46" w:rsidP="004B4E46">
            <w:pPr>
              <w:spacing w:after="120"/>
              <w:ind w:left="284" w:hanging="284"/>
              <w:jc w:val="both"/>
              <w:rPr>
                <w:rFonts w:cs="Arial"/>
                <w:bCs/>
                <w:sz w:val="16"/>
                <w:szCs w:val="16"/>
              </w:rPr>
            </w:pPr>
            <w:r w:rsidRPr="006A0F63">
              <w:rPr>
                <w:rFonts w:cs="Arial"/>
                <w:b/>
                <w:bCs/>
                <w:sz w:val="16"/>
                <w:szCs w:val="16"/>
              </w:rPr>
              <w:t>2)</w:t>
            </w:r>
            <w:r w:rsidRPr="006A0F63">
              <w:rPr>
                <w:rFonts w:cs="Arial"/>
                <w:b/>
                <w:bCs/>
                <w:sz w:val="16"/>
                <w:szCs w:val="16"/>
              </w:rPr>
              <w:tab/>
            </w:r>
            <w:r w:rsidRPr="006A0F63">
              <w:rPr>
                <w:rFonts w:cs="Arial"/>
                <w:bCs/>
                <w:sz w:val="16"/>
                <w:szCs w:val="16"/>
              </w:rPr>
              <w:t>Affidare i lavori come indicato in premessa.</w:t>
            </w:r>
          </w:p>
          <w:p w:rsidR="004B4E46" w:rsidRPr="006A0F63" w:rsidRDefault="004B4E46" w:rsidP="004B4E46">
            <w:pPr>
              <w:spacing w:after="120"/>
              <w:ind w:left="284" w:hanging="284"/>
              <w:jc w:val="both"/>
              <w:rPr>
                <w:rFonts w:cs="Arial"/>
                <w:bCs/>
                <w:sz w:val="16"/>
                <w:szCs w:val="16"/>
              </w:rPr>
            </w:pPr>
            <w:r w:rsidRPr="006A0F63">
              <w:rPr>
                <w:rFonts w:cs="Arial"/>
                <w:b/>
                <w:bCs/>
                <w:sz w:val="16"/>
                <w:szCs w:val="16"/>
              </w:rPr>
              <w:t>3)</w:t>
            </w:r>
            <w:r w:rsidRPr="006A0F63">
              <w:rPr>
                <w:rFonts w:cs="Arial"/>
                <w:b/>
                <w:bCs/>
                <w:sz w:val="16"/>
                <w:szCs w:val="16"/>
              </w:rPr>
              <w:tab/>
            </w:r>
            <w:r w:rsidRPr="006A0F63">
              <w:rPr>
                <w:rFonts w:cs="Arial"/>
                <w:bCs/>
                <w:sz w:val="16"/>
                <w:szCs w:val="16"/>
              </w:rPr>
              <w:t>Procedere alla liquidazione dell’importo dovuto alle ditte incaricate con ulteriore atto determinativo, previa presentazione di apposite fatture debitamente vistate dal Responsabile del Servizio.</w:t>
            </w:r>
          </w:p>
          <w:p w:rsidR="004B4E46" w:rsidRPr="006A0F63" w:rsidRDefault="004B4E46" w:rsidP="00C16F51">
            <w:pPr>
              <w:pStyle w:val="Titolo"/>
              <w:jc w:val="both"/>
              <w:rPr>
                <w:rFonts w:asciiTheme="minorHAnsi" w:hAnsiTheme="minorHAnsi" w:cstheme="minorHAnsi"/>
                <w:sz w:val="16"/>
                <w:szCs w:val="16"/>
              </w:rPr>
            </w:pPr>
          </w:p>
          <w:p w:rsidR="004B4E46" w:rsidRPr="006A0F63" w:rsidRDefault="004B4E46"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1D3157" w:rsidRPr="006A0F63" w:rsidRDefault="004B4E46" w:rsidP="00C16F51">
            <w:pPr>
              <w:rPr>
                <w:sz w:val="16"/>
                <w:szCs w:val="16"/>
              </w:rPr>
            </w:pPr>
            <w:r w:rsidRPr="006A0F63">
              <w:rPr>
                <w:rFonts w:cs="Arial"/>
                <w:bCs/>
                <w:sz w:val="16"/>
                <w:szCs w:val="16"/>
              </w:rPr>
              <w:lastRenderedPageBreak/>
              <w:t>€ 3.600,00</w:t>
            </w:r>
          </w:p>
        </w:tc>
        <w:tc>
          <w:tcPr>
            <w:tcW w:w="1701" w:type="dxa"/>
          </w:tcPr>
          <w:p w:rsidR="00B66B4D" w:rsidRPr="006A0F63" w:rsidRDefault="00B66B4D" w:rsidP="00C16F51">
            <w:pPr>
              <w:rPr>
                <w:sz w:val="16"/>
                <w:szCs w:val="16"/>
              </w:rPr>
            </w:pPr>
          </w:p>
        </w:tc>
      </w:tr>
      <w:tr w:rsidR="00B66B4D" w:rsidRPr="006A0F63"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601C13" w:rsidRPr="006A0F63" w:rsidRDefault="00601C13"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BB59B7" w:rsidP="00C16F51">
            <w:pPr>
              <w:rPr>
                <w:sz w:val="16"/>
                <w:szCs w:val="16"/>
              </w:rPr>
            </w:pPr>
            <w:r w:rsidRPr="006A0F63">
              <w:rPr>
                <w:sz w:val="16"/>
                <w:szCs w:val="16"/>
              </w:rPr>
              <w:t>n.886 del 18.9.2015</w:t>
            </w:r>
          </w:p>
        </w:tc>
        <w:tc>
          <w:tcPr>
            <w:tcW w:w="1417" w:type="dxa"/>
          </w:tcPr>
          <w:p w:rsidR="00B66B4D" w:rsidRPr="006A0F63" w:rsidRDefault="00BB59B7" w:rsidP="00C16F51">
            <w:pPr>
              <w:rPr>
                <w:rFonts w:cstheme="minorHAnsi"/>
                <w:sz w:val="16"/>
                <w:szCs w:val="16"/>
              </w:rPr>
            </w:pPr>
            <w:r w:rsidRPr="006A0F63">
              <w:rPr>
                <w:rFonts w:cstheme="minorHAnsi"/>
                <w:sz w:val="16"/>
                <w:szCs w:val="16"/>
              </w:rPr>
              <w:t>INTERVENTO STRAORDINARIO DI SISTEMAZIONE DI CESPUGLI, SIEPI ED ALBERATURE SULLE VIE E PIAZZE DEL COMUNE DI TRICASE - APPROVAZIONE VERBALE DI GARA - IMPEGNO DI SPESA - AFFIDAMENTO LAVORI.</w:t>
            </w:r>
          </w:p>
        </w:tc>
        <w:tc>
          <w:tcPr>
            <w:tcW w:w="6804" w:type="dxa"/>
          </w:tcPr>
          <w:p w:rsidR="00557FD5" w:rsidRPr="006A0F63" w:rsidRDefault="00BB59B7" w:rsidP="00C16F51">
            <w:pPr>
              <w:rPr>
                <w:rFonts w:cstheme="minorHAnsi"/>
                <w:sz w:val="16"/>
                <w:szCs w:val="16"/>
              </w:rPr>
            </w:pPr>
            <w:r w:rsidRPr="006A0F63">
              <w:rPr>
                <w:rFonts w:cstheme="minorHAnsi"/>
                <w:sz w:val="16"/>
                <w:szCs w:val="16"/>
              </w:rPr>
              <w:t>[…]</w:t>
            </w:r>
          </w:p>
          <w:p w:rsidR="00BB59B7" w:rsidRPr="006A0F63" w:rsidRDefault="00BB59B7" w:rsidP="00BB59B7">
            <w:pPr>
              <w:jc w:val="both"/>
              <w:rPr>
                <w:rFonts w:cs="Arial"/>
                <w:b/>
                <w:bCs/>
                <w:sz w:val="16"/>
                <w:szCs w:val="16"/>
              </w:rPr>
            </w:pPr>
            <w:r w:rsidRPr="006A0F63">
              <w:rPr>
                <w:rFonts w:cs="Arial"/>
                <w:b/>
                <w:bCs/>
                <w:sz w:val="16"/>
                <w:szCs w:val="16"/>
              </w:rPr>
              <w:t>Premesso:</w:t>
            </w:r>
          </w:p>
          <w:p w:rsidR="00BB59B7" w:rsidRPr="006A0F63" w:rsidRDefault="00BB59B7" w:rsidP="00BB59B7">
            <w:pPr>
              <w:ind w:left="284" w:hanging="284"/>
              <w:jc w:val="both"/>
              <w:rPr>
                <w:rFonts w:cs="Arial"/>
                <w:sz w:val="16"/>
                <w:szCs w:val="16"/>
              </w:rPr>
            </w:pPr>
            <w:r w:rsidRPr="006A0F63">
              <w:rPr>
                <w:rFonts w:cs="Arial"/>
                <w:sz w:val="16"/>
                <w:szCs w:val="16"/>
              </w:rPr>
              <w:t>-</w:t>
            </w:r>
            <w:r w:rsidRPr="006A0F63">
              <w:rPr>
                <w:rFonts w:cs="Arial"/>
                <w:sz w:val="16"/>
                <w:szCs w:val="16"/>
              </w:rPr>
              <w:tab/>
              <w:t>con nota prot. 14354 del 10 settembre 2015, è stato richiesto preventivo di spesa per un intervento straordinario di sistemazione di cespugli, siepi ed alberature sulle vie e piazze del Comune di Tricase - Capoluogo e Frazioni alle sotto elencate ditte locali, tutte operanti nel settore:</w:t>
            </w:r>
          </w:p>
          <w:p w:rsidR="00BB59B7" w:rsidRPr="006A0F63" w:rsidRDefault="00BB59B7" w:rsidP="00B510F8">
            <w:pPr>
              <w:numPr>
                <w:ilvl w:val="0"/>
                <w:numId w:val="21"/>
              </w:numPr>
              <w:jc w:val="both"/>
              <w:rPr>
                <w:rFonts w:cs="Arial"/>
                <w:sz w:val="16"/>
                <w:szCs w:val="16"/>
              </w:rPr>
            </w:pPr>
            <w:r w:rsidRPr="006A0F63">
              <w:rPr>
                <w:rFonts w:cs="Arial"/>
                <w:sz w:val="16"/>
                <w:szCs w:val="16"/>
              </w:rPr>
              <w:t>Idea Verde So</w:t>
            </w:r>
            <w:r w:rsidR="00403654">
              <w:rPr>
                <w:rFonts w:cs="Arial"/>
                <w:sz w:val="16"/>
                <w:szCs w:val="16"/>
              </w:rPr>
              <w:t>c. Cooperativa - Via Volterra […]</w:t>
            </w:r>
            <w:r w:rsidRPr="006A0F63">
              <w:rPr>
                <w:rFonts w:cs="Arial"/>
                <w:sz w:val="16"/>
                <w:szCs w:val="16"/>
              </w:rPr>
              <w:t xml:space="preserve"> - 730390 Tricase</w:t>
            </w:r>
          </w:p>
          <w:p w:rsidR="00BB59B7" w:rsidRPr="006A0F63" w:rsidRDefault="00BB59B7" w:rsidP="00B510F8">
            <w:pPr>
              <w:numPr>
                <w:ilvl w:val="0"/>
                <w:numId w:val="21"/>
              </w:numPr>
              <w:jc w:val="both"/>
              <w:rPr>
                <w:rFonts w:cs="Arial"/>
                <w:sz w:val="16"/>
                <w:szCs w:val="16"/>
              </w:rPr>
            </w:pPr>
            <w:r w:rsidRPr="006A0F63">
              <w:rPr>
                <w:rFonts w:cs="Arial"/>
                <w:sz w:val="16"/>
                <w:szCs w:val="16"/>
              </w:rPr>
              <w:t>Az. Agricola Agostinello Simone - Via della Croce snc - 73030 Lucugnano</w:t>
            </w:r>
          </w:p>
          <w:p w:rsidR="00BB59B7" w:rsidRPr="006A0F63" w:rsidRDefault="00BB59B7" w:rsidP="00B510F8">
            <w:pPr>
              <w:numPr>
                <w:ilvl w:val="0"/>
                <w:numId w:val="21"/>
              </w:numPr>
              <w:jc w:val="both"/>
              <w:rPr>
                <w:rFonts w:cs="Arial"/>
                <w:sz w:val="16"/>
                <w:szCs w:val="16"/>
              </w:rPr>
            </w:pPr>
            <w:r w:rsidRPr="006A0F63">
              <w:rPr>
                <w:rFonts w:cs="Arial"/>
                <w:sz w:val="16"/>
                <w:szCs w:val="16"/>
              </w:rPr>
              <w:t>Az. Agricola Agostinello Angelo - Via della Croce snc - 73030 Lucugnano</w:t>
            </w:r>
          </w:p>
          <w:p w:rsidR="00BB59B7" w:rsidRPr="006A0F63" w:rsidRDefault="00BB59B7" w:rsidP="00B510F8">
            <w:pPr>
              <w:numPr>
                <w:ilvl w:val="0"/>
                <w:numId w:val="21"/>
              </w:numPr>
              <w:jc w:val="both"/>
              <w:rPr>
                <w:rFonts w:cs="Arial"/>
                <w:sz w:val="16"/>
                <w:szCs w:val="16"/>
              </w:rPr>
            </w:pPr>
            <w:r w:rsidRPr="006A0F63">
              <w:rPr>
                <w:rFonts w:cs="Arial"/>
                <w:sz w:val="16"/>
                <w:szCs w:val="16"/>
              </w:rPr>
              <w:t>Ditta AGRISERVICE s.a.s. - dei F.lli Pispero - Via Ardigò, km 1 - 73039 Tricase</w:t>
            </w:r>
          </w:p>
          <w:p w:rsidR="00BB59B7" w:rsidRPr="006A0F63" w:rsidRDefault="00BB59B7" w:rsidP="00B510F8">
            <w:pPr>
              <w:numPr>
                <w:ilvl w:val="0"/>
                <w:numId w:val="21"/>
              </w:numPr>
              <w:jc w:val="both"/>
              <w:rPr>
                <w:rFonts w:cs="Arial"/>
                <w:sz w:val="16"/>
                <w:szCs w:val="16"/>
              </w:rPr>
            </w:pPr>
            <w:r w:rsidRPr="006A0F63">
              <w:rPr>
                <w:rFonts w:cs="Arial"/>
                <w:sz w:val="16"/>
                <w:szCs w:val="16"/>
              </w:rPr>
              <w:t>Zocco Giovanni - Via Cesa</w:t>
            </w:r>
            <w:r w:rsidR="00403654">
              <w:rPr>
                <w:rFonts w:cs="Arial"/>
                <w:sz w:val="16"/>
                <w:szCs w:val="16"/>
              </w:rPr>
              <w:t>re Abba, […]</w:t>
            </w:r>
            <w:r w:rsidRPr="006A0F63">
              <w:rPr>
                <w:rFonts w:cs="Arial"/>
                <w:sz w:val="16"/>
                <w:szCs w:val="16"/>
              </w:rPr>
              <w:t xml:space="preserve"> - 73039 Tricase</w:t>
            </w:r>
          </w:p>
          <w:p w:rsidR="00BB59B7" w:rsidRPr="006A0F63" w:rsidRDefault="00BB59B7" w:rsidP="00B510F8">
            <w:pPr>
              <w:numPr>
                <w:ilvl w:val="0"/>
                <w:numId w:val="21"/>
              </w:numPr>
              <w:jc w:val="both"/>
              <w:rPr>
                <w:rFonts w:cs="Arial"/>
                <w:sz w:val="16"/>
                <w:szCs w:val="16"/>
              </w:rPr>
            </w:pPr>
            <w:r w:rsidRPr="006A0F63">
              <w:rPr>
                <w:rFonts w:cs="Arial"/>
                <w:sz w:val="16"/>
                <w:szCs w:val="16"/>
              </w:rPr>
              <w:t>Ditta Giannino - di Gio</w:t>
            </w:r>
            <w:r w:rsidR="00403654">
              <w:rPr>
                <w:rFonts w:cs="Arial"/>
                <w:sz w:val="16"/>
                <w:szCs w:val="16"/>
              </w:rPr>
              <w:t>vanni Scarcella - Via Brenta, […]</w:t>
            </w:r>
            <w:r w:rsidRPr="006A0F63">
              <w:rPr>
                <w:rFonts w:cs="Arial"/>
                <w:sz w:val="16"/>
                <w:szCs w:val="16"/>
              </w:rPr>
              <w:t xml:space="preserve"> - 73039 Tricase</w:t>
            </w:r>
          </w:p>
          <w:p w:rsidR="00BB59B7" w:rsidRPr="006A0F63" w:rsidRDefault="00BB59B7" w:rsidP="00B510F8">
            <w:pPr>
              <w:numPr>
                <w:ilvl w:val="0"/>
                <w:numId w:val="21"/>
              </w:numPr>
              <w:jc w:val="both"/>
              <w:rPr>
                <w:rFonts w:cs="Arial"/>
                <w:sz w:val="16"/>
                <w:szCs w:val="16"/>
              </w:rPr>
            </w:pPr>
            <w:r w:rsidRPr="006A0F63">
              <w:rPr>
                <w:rFonts w:cs="Arial"/>
                <w:sz w:val="16"/>
                <w:szCs w:val="16"/>
              </w:rPr>
              <w:t>Az. Agricola Frantoio Oleario - Cazzato Pierluigi - Via Ardigò km 0,500 - 73039 Tricase</w:t>
            </w:r>
          </w:p>
          <w:p w:rsidR="00BB59B7" w:rsidRPr="006A0F63" w:rsidRDefault="00BB59B7" w:rsidP="00BB59B7">
            <w:pPr>
              <w:ind w:left="284" w:hanging="284"/>
              <w:jc w:val="both"/>
              <w:rPr>
                <w:rFonts w:cs="Arial"/>
                <w:sz w:val="16"/>
                <w:szCs w:val="16"/>
              </w:rPr>
            </w:pPr>
          </w:p>
          <w:p w:rsidR="00BB59B7" w:rsidRPr="006A0F63" w:rsidRDefault="00BB59B7" w:rsidP="00BB59B7">
            <w:pPr>
              <w:ind w:left="284" w:hanging="284"/>
              <w:jc w:val="both"/>
              <w:rPr>
                <w:rFonts w:cs="Arial"/>
                <w:sz w:val="16"/>
                <w:szCs w:val="16"/>
              </w:rPr>
            </w:pPr>
            <w:r w:rsidRPr="006A0F63">
              <w:rPr>
                <w:rFonts w:cs="Arial"/>
                <w:sz w:val="16"/>
                <w:szCs w:val="16"/>
              </w:rPr>
              <w:t>-</w:t>
            </w:r>
            <w:r w:rsidRPr="006A0F63">
              <w:rPr>
                <w:rFonts w:cs="Arial"/>
                <w:sz w:val="16"/>
                <w:szCs w:val="16"/>
              </w:rPr>
              <w:tab/>
              <w:t>che, come risulta dal verbale di aggiudicazione provvisoria redatto in data 17/09/2015, che si allega alla presente quale parte integrante e sostanziale, la ditta Idea Verde So</w:t>
            </w:r>
            <w:r w:rsidR="00403654">
              <w:rPr>
                <w:rFonts w:cs="Arial"/>
                <w:sz w:val="16"/>
                <w:szCs w:val="16"/>
              </w:rPr>
              <w:t>c. Cooperativa - Via Volterra […]</w:t>
            </w:r>
            <w:r w:rsidRPr="006A0F63">
              <w:rPr>
                <w:rFonts w:cs="Arial"/>
                <w:sz w:val="16"/>
                <w:szCs w:val="16"/>
              </w:rPr>
              <w:t xml:space="preserve"> - 730390 Tricase, è risultata aggiudicataria dell'affidamento della prestazione di che trattasi;</w:t>
            </w:r>
          </w:p>
          <w:p w:rsidR="00BB59B7" w:rsidRPr="006A0F63" w:rsidRDefault="00BB59B7" w:rsidP="00BB59B7">
            <w:pPr>
              <w:ind w:left="284" w:hanging="284"/>
              <w:jc w:val="both"/>
              <w:rPr>
                <w:rFonts w:cs="Arial"/>
                <w:sz w:val="16"/>
                <w:szCs w:val="16"/>
              </w:rPr>
            </w:pPr>
          </w:p>
          <w:p w:rsidR="00BB59B7" w:rsidRPr="006A0F63" w:rsidRDefault="00BB59B7" w:rsidP="00BB59B7">
            <w:pPr>
              <w:ind w:left="284" w:hanging="284"/>
              <w:jc w:val="both"/>
              <w:rPr>
                <w:rFonts w:cs="Arial"/>
                <w:sz w:val="16"/>
                <w:szCs w:val="16"/>
              </w:rPr>
            </w:pPr>
            <w:r w:rsidRPr="006A0F63">
              <w:rPr>
                <w:rFonts w:cs="Arial"/>
                <w:sz w:val="16"/>
                <w:szCs w:val="16"/>
              </w:rPr>
              <w:t>-</w:t>
            </w:r>
            <w:r w:rsidRPr="006A0F63">
              <w:rPr>
                <w:rFonts w:cs="Arial"/>
                <w:sz w:val="16"/>
                <w:szCs w:val="16"/>
              </w:rPr>
              <w:tab/>
              <w:t>che i prezzi applicati dalla ditta, confrontati con il prezziario regionale delle opere pubbliche - anno 2012 (che nella determinazione dei prezzi unitari tiene adeguatamente conto anche del valore del legname recuperabile), risultano congrui e convenienti per l'Amministrazione Comunale;</w:t>
            </w:r>
          </w:p>
          <w:p w:rsidR="00BB59B7" w:rsidRPr="006A0F63" w:rsidRDefault="00BB59B7" w:rsidP="00BB59B7">
            <w:pPr>
              <w:jc w:val="both"/>
              <w:rPr>
                <w:rFonts w:cs="Arial"/>
                <w:b/>
                <w:sz w:val="16"/>
                <w:szCs w:val="16"/>
              </w:rPr>
            </w:pPr>
          </w:p>
          <w:p w:rsidR="00BB59B7" w:rsidRPr="006A0F63" w:rsidRDefault="00BB59B7" w:rsidP="00BB59B7">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n.Z35162229F;</w:t>
            </w:r>
          </w:p>
          <w:p w:rsidR="00BB59B7" w:rsidRPr="006A0F63" w:rsidRDefault="00BB59B7" w:rsidP="00BB59B7">
            <w:pPr>
              <w:jc w:val="both"/>
              <w:rPr>
                <w:rFonts w:cs="Arial"/>
                <w:b/>
                <w:sz w:val="16"/>
                <w:szCs w:val="16"/>
              </w:rPr>
            </w:pPr>
          </w:p>
          <w:p w:rsidR="00BB59B7" w:rsidRPr="006A0F63" w:rsidRDefault="00BB59B7" w:rsidP="00BB59B7">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BB59B7" w:rsidRPr="006A0F63" w:rsidRDefault="00BB59B7" w:rsidP="00BB59B7">
            <w:pPr>
              <w:jc w:val="both"/>
              <w:rPr>
                <w:rFonts w:cs="Arial"/>
                <w:b/>
                <w:sz w:val="16"/>
                <w:szCs w:val="16"/>
              </w:rPr>
            </w:pPr>
          </w:p>
          <w:p w:rsidR="00BB59B7" w:rsidRPr="006A0F63" w:rsidRDefault="00BB59B7" w:rsidP="00BB59B7">
            <w:pPr>
              <w:jc w:val="both"/>
              <w:rPr>
                <w:rFonts w:cs="Arial"/>
                <w:sz w:val="16"/>
                <w:szCs w:val="16"/>
              </w:rPr>
            </w:pPr>
            <w:r w:rsidRPr="006A0F63">
              <w:rPr>
                <w:rFonts w:cs="Arial"/>
                <w:b/>
                <w:sz w:val="16"/>
                <w:szCs w:val="16"/>
              </w:rPr>
              <w:t>Ritenuto</w:t>
            </w:r>
            <w:r w:rsidRPr="006A0F63">
              <w:rPr>
                <w:rFonts w:cs="Arial"/>
                <w:sz w:val="16"/>
                <w:szCs w:val="16"/>
              </w:rPr>
              <w:t xml:space="preserve"> pertanto di dover procedere in merito;</w:t>
            </w:r>
          </w:p>
          <w:p w:rsidR="00BB59B7" w:rsidRPr="006A0F63" w:rsidRDefault="00BB59B7" w:rsidP="00BB59B7">
            <w:pPr>
              <w:jc w:val="both"/>
              <w:rPr>
                <w:rFonts w:cs="Arial"/>
                <w:sz w:val="16"/>
                <w:szCs w:val="16"/>
              </w:rPr>
            </w:pPr>
            <w:r w:rsidRPr="006A0F63">
              <w:rPr>
                <w:rFonts w:cs="Arial"/>
                <w:b/>
                <w:sz w:val="16"/>
                <w:szCs w:val="16"/>
              </w:rPr>
              <w:t xml:space="preserve">Eseguito </w:t>
            </w:r>
            <w:r w:rsidRPr="006A0F63">
              <w:rPr>
                <w:rFonts w:cs="Arial"/>
                <w:sz w:val="16"/>
                <w:szCs w:val="16"/>
              </w:rPr>
              <w:t>con esito favorevole il controllo preventivo di regolarità amministrativa del presente atto avendo verificato:</w:t>
            </w:r>
          </w:p>
          <w:p w:rsidR="00BB59B7" w:rsidRPr="006A0F63" w:rsidRDefault="00BB59B7" w:rsidP="00B510F8">
            <w:pPr>
              <w:numPr>
                <w:ilvl w:val="0"/>
                <w:numId w:val="4"/>
              </w:numPr>
              <w:ind w:left="709"/>
              <w:jc w:val="both"/>
              <w:rPr>
                <w:rFonts w:cs="Arial"/>
                <w:sz w:val="16"/>
                <w:szCs w:val="16"/>
              </w:rPr>
            </w:pPr>
            <w:r w:rsidRPr="006A0F63">
              <w:rPr>
                <w:rFonts w:cs="Arial"/>
                <w:sz w:val="16"/>
                <w:szCs w:val="16"/>
              </w:rPr>
              <w:t>rispetto delle normative comunitarie, statali regionali e regolamentari, generali e di settore;</w:t>
            </w:r>
          </w:p>
          <w:p w:rsidR="00BB59B7" w:rsidRPr="006A0F63" w:rsidRDefault="00BB59B7" w:rsidP="00B510F8">
            <w:pPr>
              <w:numPr>
                <w:ilvl w:val="0"/>
                <w:numId w:val="4"/>
              </w:numPr>
              <w:ind w:left="709"/>
              <w:jc w:val="both"/>
              <w:rPr>
                <w:rFonts w:cs="Arial"/>
                <w:sz w:val="16"/>
                <w:szCs w:val="16"/>
              </w:rPr>
            </w:pPr>
            <w:r w:rsidRPr="006A0F63">
              <w:rPr>
                <w:rFonts w:cs="Arial"/>
                <w:sz w:val="16"/>
                <w:szCs w:val="16"/>
              </w:rPr>
              <w:t>correttezza e regolarità di procedura;</w:t>
            </w:r>
          </w:p>
          <w:p w:rsidR="00BB59B7" w:rsidRPr="006A0F63" w:rsidRDefault="00BB59B7" w:rsidP="00B510F8">
            <w:pPr>
              <w:numPr>
                <w:ilvl w:val="0"/>
                <w:numId w:val="4"/>
              </w:numPr>
              <w:ind w:left="709"/>
              <w:jc w:val="both"/>
              <w:rPr>
                <w:rFonts w:cs="Arial"/>
                <w:sz w:val="16"/>
                <w:szCs w:val="16"/>
              </w:rPr>
            </w:pPr>
            <w:r w:rsidRPr="006A0F63">
              <w:rPr>
                <w:rFonts w:cs="Arial"/>
                <w:sz w:val="16"/>
                <w:szCs w:val="16"/>
              </w:rPr>
              <w:t>correttezza formale nella redazione dell’atto;</w:t>
            </w:r>
          </w:p>
          <w:p w:rsidR="00BB59B7" w:rsidRPr="006A0F63" w:rsidRDefault="00BB59B7" w:rsidP="00BB59B7">
            <w:pPr>
              <w:jc w:val="both"/>
              <w:rPr>
                <w:rFonts w:cs="Arial"/>
                <w:sz w:val="16"/>
                <w:szCs w:val="16"/>
              </w:rPr>
            </w:pPr>
            <w:r w:rsidRPr="006A0F63">
              <w:rPr>
                <w:rFonts w:cs="Arial"/>
                <w:b/>
                <w:sz w:val="16"/>
                <w:szCs w:val="16"/>
              </w:rPr>
              <w:t>Acquisito</w:t>
            </w:r>
            <w:r w:rsidRPr="006A0F63">
              <w:rPr>
                <w:rFonts w:cs="Arial"/>
                <w:sz w:val="16"/>
                <w:szCs w:val="16"/>
              </w:rPr>
              <w:t xml:space="preserve"> il seguente parere sulla regolarità contabile espresso dal Responsabile dei Servizi Finanziari “favorevole”;</w:t>
            </w:r>
          </w:p>
          <w:p w:rsidR="00BB59B7" w:rsidRPr="006A0F63" w:rsidRDefault="00BB59B7" w:rsidP="00BB59B7">
            <w:pPr>
              <w:jc w:val="both"/>
              <w:rPr>
                <w:rFonts w:cs="Arial"/>
                <w:sz w:val="16"/>
                <w:szCs w:val="16"/>
              </w:rPr>
            </w:pPr>
            <w:r w:rsidRPr="006A0F63">
              <w:rPr>
                <w:rFonts w:cs="Arial"/>
                <w:b/>
                <w:sz w:val="16"/>
                <w:szCs w:val="16"/>
              </w:rPr>
              <w:lastRenderedPageBreak/>
              <w:t>Visto</w:t>
            </w:r>
            <w:r w:rsidRPr="006A0F63">
              <w:rPr>
                <w:rFonts w:cs="Arial"/>
                <w:sz w:val="16"/>
                <w:szCs w:val="16"/>
              </w:rPr>
              <w:t xml:space="preserve"> il D.L.vo n. 163/2006 e l’art. 6 c.2 lett. c) del Regolamento Comunale per l’esecuzione di Lavori, Forniture, Servizi in economia, approvato con D.C.C. n. 11 del 09.03.09;</w:t>
            </w:r>
          </w:p>
          <w:p w:rsidR="00BB59B7" w:rsidRPr="006A0F63" w:rsidRDefault="00BB59B7" w:rsidP="00BB59B7">
            <w:pPr>
              <w:jc w:val="both"/>
              <w:rPr>
                <w:rFonts w:cs="Arial"/>
                <w:sz w:val="16"/>
                <w:szCs w:val="16"/>
              </w:rPr>
            </w:pPr>
            <w:r w:rsidRPr="006A0F63">
              <w:rPr>
                <w:rFonts w:cs="Arial"/>
                <w:b/>
                <w:sz w:val="16"/>
                <w:szCs w:val="16"/>
              </w:rPr>
              <w:t>Visto</w:t>
            </w:r>
            <w:r w:rsidRPr="006A0F63">
              <w:rPr>
                <w:rFonts w:cs="Arial"/>
                <w:sz w:val="16"/>
                <w:szCs w:val="16"/>
              </w:rPr>
              <w:t xml:space="preserve"> il Regolamento Comunale di Contabilità;</w:t>
            </w:r>
          </w:p>
          <w:p w:rsidR="00BB59B7" w:rsidRPr="006A0F63" w:rsidRDefault="00BB59B7" w:rsidP="00BB59B7">
            <w:pPr>
              <w:jc w:val="both"/>
              <w:rPr>
                <w:rFonts w:cs="Arial"/>
                <w:sz w:val="16"/>
                <w:szCs w:val="16"/>
              </w:rPr>
            </w:pPr>
            <w:r w:rsidRPr="006A0F63">
              <w:rPr>
                <w:rFonts w:cs="Arial"/>
                <w:b/>
                <w:sz w:val="16"/>
                <w:szCs w:val="16"/>
              </w:rPr>
              <w:t>Visto</w:t>
            </w:r>
            <w:r w:rsidRPr="006A0F63">
              <w:rPr>
                <w:rFonts w:cs="Arial"/>
                <w:sz w:val="16"/>
                <w:szCs w:val="16"/>
              </w:rPr>
              <w:t xml:space="preserve"> il T.U. approvato con D.L.vo n. 267 del 18.08.2000;</w:t>
            </w:r>
          </w:p>
          <w:p w:rsidR="00BB59B7" w:rsidRPr="006A0F63" w:rsidRDefault="00BB59B7" w:rsidP="00BB59B7">
            <w:pPr>
              <w:jc w:val="both"/>
              <w:rPr>
                <w:rFonts w:cs="Arial"/>
                <w:sz w:val="16"/>
                <w:szCs w:val="16"/>
              </w:rPr>
            </w:pPr>
          </w:p>
          <w:p w:rsidR="00BB59B7" w:rsidRPr="006A0F63" w:rsidRDefault="00BB59B7" w:rsidP="00BB59B7">
            <w:pPr>
              <w:jc w:val="center"/>
              <w:rPr>
                <w:rFonts w:cs="Arial"/>
                <w:b/>
                <w:sz w:val="16"/>
                <w:szCs w:val="16"/>
              </w:rPr>
            </w:pPr>
            <w:r w:rsidRPr="006A0F63">
              <w:rPr>
                <w:rFonts w:cs="Arial"/>
                <w:b/>
                <w:sz w:val="16"/>
                <w:szCs w:val="16"/>
              </w:rPr>
              <w:t>D E T E R M I N A</w:t>
            </w:r>
          </w:p>
          <w:p w:rsidR="00BB59B7" w:rsidRPr="006A0F63" w:rsidRDefault="00BB59B7" w:rsidP="00BB59B7">
            <w:pPr>
              <w:jc w:val="both"/>
              <w:rPr>
                <w:rFonts w:cs="Arial"/>
                <w:b/>
                <w:sz w:val="16"/>
                <w:szCs w:val="16"/>
              </w:rPr>
            </w:pPr>
          </w:p>
          <w:p w:rsidR="00BB59B7" w:rsidRPr="006A0F63" w:rsidRDefault="00BB59B7" w:rsidP="00BB59B7">
            <w:pPr>
              <w:ind w:left="284" w:hanging="284"/>
              <w:jc w:val="both"/>
              <w:rPr>
                <w:rFonts w:cs="Arial"/>
                <w:sz w:val="16"/>
                <w:szCs w:val="16"/>
              </w:rPr>
            </w:pPr>
            <w:r w:rsidRPr="006A0F63">
              <w:rPr>
                <w:rFonts w:cs="Arial"/>
                <w:b/>
                <w:sz w:val="16"/>
                <w:szCs w:val="16"/>
              </w:rPr>
              <w:t>1)</w:t>
            </w:r>
            <w:r w:rsidRPr="006A0F63">
              <w:rPr>
                <w:rFonts w:cs="Arial"/>
                <w:sz w:val="16"/>
                <w:szCs w:val="16"/>
              </w:rPr>
              <w:tab/>
              <w:t>Approvare il verbale di gara in data 17/09/2015, che si allega quale parte integrante e sostanziale del presente atto;</w:t>
            </w:r>
          </w:p>
          <w:p w:rsidR="00BB59B7" w:rsidRPr="006A0F63" w:rsidRDefault="00BB59B7" w:rsidP="00BB59B7">
            <w:pPr>
              <w:ind w:left="284" w:hanging="284"/>
              <w:jc w:val="both"/>
              <w:rPr>
                <w:rFonts w:cs="Arial"/>
                <w:b/>
                <w:sz w:val="16"/>
                <w:szCs w:val="16"/>
              </w:rPr>
            </w:pPr>
          </w:p>
          <w:p w:rsidR="00BB59B7" w:rsidRPr="006A0F63" w:rsidRDefault="00BB59B7" w:rsidP="00BB59B7">
            <w:pPr>
              <w:ind w:left="284" w:hanging="284"/>
              <w:jc w:val="both"/>
              <w:rPr>
                <w:rFonts w:cs="Arial"/>
                <w:sz w:val="16"/>
                <w:szCs w:val="16"/>
              </w:rPr>
            </w:pPr>
            <w:r w:rsidRPr="006A0F63">
              <w:rPr>
                <w:rFonts w:cs="Arial"/>
                <w:b/>
                <w:sz w:val="16"/>
                <w:szCs w:val="16"/>
              </w:rPr>
              <w:t>2)</w:t>
            </w:r>
            <w:r w:rsidRPr="006A0F63">
              <w:rPr>
                <w:rFonts w:cs="Arial"/>
                <w:sz w:val="16"/>
                <w:szCs w:val="16"/>
              </w:rPr>
              <w:tab/>
              <w:t>Dichiarare aggiudicataria della prestazione di che trattasi la Idea Verde So</w:t>
            </w:r>
            <w:r w:rsidR="00403654">
              <w:rPr>
                <w:rFonts w:cs="Arial"/>
                <w:sz w:val="16"/>
                <w:szCs w:val="16"/>
              </w:rPr>
              <w:t>c. Cooperativa - Via Volterra […]</w:t>
            </w:r>
            <w:r w:rsidRPr="006A0F63">
              <w:rPr>
                <w:rFonts w:cs="Arial"/>
                <w:sz w:val="16"/>
                <w:szCs w:val="16"/>
              </w:rPr>
              <w:t xml:space="preserve"> - 730390 Tricase;</w:t>
            </w:r>
          </w:p>
          <w:p w:rsidR="00BB59B7" w:rsidRPr="006A0F63" w:rsidRDefault="00BB59B7" w:rsidP="00BB59B7">
            <w:pPr>
              <w:ind w:left="284" w:hanging="284"/>
              <w:jc w:val="both"/>
              <w:rPr>
                <w:rFonts w:cs="Arial"/>
                <w:b/>
                <w:sz w:val="16"/>
                <w:szCs w:val="16"/>
              </w:rPr>
            </w:pPr>
          </w:p>
          <w:p w:rsidR="00BB59B7" w:rsidRPr="006A0F63" w:rsidRDefault="00BB59B7" w:rsidP="00BB59B7">
            <w:pPr>
              <w:ind w:left="284" w:hanging="284"/>
              <w:jc w:val="both"/>
              <w:rPr>
                <w:rFonts w:cs="Arial"/>
                <w:sz w:val="16"/>
                <w:szCs w:val="16"/>
              </w:rPr>
            </w:pPr>
            <w:r w:rsidRPr="006A0F63">
              <w:rPr>
                <w:rFonts w:cs="Arial"/>
                <w:b/>
                <w:sz w:val="16"/>
                <w:szCs w:val="16"/>
              </w:rPr>
              <w:t>3)</w:t>
            </w:r>
            <w:r w:rsidRPr="006A0F63">
              <w:rPr>
                <w:rFonts w:cs="Arial"/>
                <w:sz w:val="16"/>
                <w:szCs w:val="16"/>
              </w:rPr>
              <w:tab/>
              <w:t>Impegnare sul Cap. 1376, "Parchi e giardini e verde pubblico - prestazione di servizio - del Bilancio corrente la somma di € 10.480,00.</w:t>
            </w:r>
          </w:p>
          <w:p w:rsidR="00BB59B7" w:rsidRPr="006A0F63" w:rsidRDefault="00BB59B7" w:rsidP="00BB59B7">
            <w:pPr>
              <w:ind w:left="284" w:hanging="284"/>
              <w:jc w:val="both"/>
              <w:rPr>
                <w:rFonts w:cs="Arial"/>
                <w:sz w:val="16"/>
                <w:szCs w:val="16"/>
              </w:rPr>
            </w:pPr>
          </w:p>
          <w:p w:rsidR="00BB59B7" w:rsidRPr="006A0F63" w:rsidRDefault="00BB59B7" w:rsidP="00BB59B7">
            <w:pPr>
              <w:ind w:left="284" w:hanging="284"/>
              <w:jc w:val="both"/>
              <w:rPr>
                <w:rFonts w:cs="Arial"/>
                <w:sz w:val="16"/>
                <w:szCs w:val="16"/>
              </w:rPr>
            </w:pPr>
            <w:r w:rsidRPr="006A0F63">
              <w:rPr>
                <w:rFonts w:cs="Arial"/>
                <w:b/>
                <w:sz w:val="16"/>
                <w:szCs w:val="16"/>
              </w:rPr>
              <w:t>4</w:t>
            </w:r>
            <w:r w:rsidRPr="006A0F63">
              <w:rPr>
                <w:rFonts w:cs="Arial"/>
                <w:sz w:val="16"/>
                <w:szCs w:val="16"/>
              </w:rPr>
              <w:t>)</w:t>
            </w:r>
            <w:r w:rsidRPr="006A0F63">
              <w:rPr>
                <w:rFonts w:cs="Arial"/>
                <w:sz w:val="16"/>
                <w:szCs w:val="16"/>
              </w:rPr>
              <w:tab/>
              <w:t>Procedere alla liquidazione dell’importo dovuto alla ditta incaricata con ulteriore atto determinativo, previa presentazione di apposita fattura debitamente vistata dal Responsabile del Servizio.</w:t>
            </w:r>
          </w:p>
          <w:p w:rsidR="00BB59B7" w:rsidRPr="006A0F63" w:rsidRDefault="00BB59B7" w:rsidP="00BB59B7">
            <w:pPr>
              <w:ind w:left="284" w:hanging="284"/>
              <w:jc w:val="both"/>
              <w:rPr>
                <w:rFonts w:cs="Arial"/>
                <w:sz w:val="16"/>
                <w:szCs w:val="16"/>
              </w:rPr>
            </w:pPr>
          </w:p>
          <w:p w:rsidR="00BB59B7" w:rsidRPr="006A0F63" w:rsidRDefault="00BB59B7" w:rsidP="00C16F51">
            <w:pPr>
              <w:rPr>
                <w:rFonts w:cstheme="minorHAnsi"/>
                <w:sz w:val="16"/>
                <w:szCs w:val="16"/>
              </w:rPr>
            </w:pPr>
          </w:p>
          <w:p w:rsidR="00BB59B7" w:rsidRPr="006A0F63" w:rsidRDefault="00BB59B7" w:rsidP="00C16F51">
            <w:pPr>
              <w:rPr>
                <w:rFonts w:cstheme="minorHAnsi"/>
                <w:sz w:val="16"/>
                <w:szCs w:val="16"/>
              </w:rPr>
            </w:pPr>
            <w:r w:rsidRPr="006A0F63">
              <w:rPr>
                <w:rFonts w:cstheme="minorHAnsi"/>
                <w:sz w:val="16"/>
                <w:szCs w:val="16"/>
              </w:rPr>
              <w:t>[…]</w:t>
            </w:r>
          </w:p>
        </w:tc>
        <w:tc>
          <w:tcPr>
            <w:tcW w:w="1134" w:type="dxa"/>
          </w:tcPr>
          <w:p w:rsidR="00B66B4D" w:rsidRPr="006A0F63" w:rsidRDefault="008D188E" w:rsidP="00C16F51">
            <w:pPr>
              <w:rPr>
                <w:sz w:val="16"/>
                <w:szCs w:val="16"/>
              </w:rPr>
            </w:pPr>
            <w:r w:rsidRPr="006A0F63">
              <w:rPr>
                <w:rFonts w:cs="Arial"/>
                <w:sz w:val="16"/>
                <w:szCs w:val="16"/>
              </w:rPr>
              <w:lastRenderedPageBreak/>
              <w:t>€ 10.480,00</w:t>
            </w:r>
          </w:p>
        </w:tc>
        <w:tc>
          <w:tcPr>
            <w:tcW w:w="1701" w:type="dxa"/>
          </w:tcPr>
          <w:p w:rsidR="00BB59B7" w:rsidRPr="006A0F63" w:rsidRDefault="00BB59B7" w:rsidP="00BB59B7">
            <w:pPr>
              <w:ind w:left="284" w:hanging="284"/>
              <w:jc w:val="both"/>
              <w:rPr>
                <w:rFonts w:cs="Arial"/>
                <w:sz w:val="16"/>
                <w:szCs w:val="16"/>
              </w:rPr>
            </w:pPr>
            <w:r w:rsidRPr="006A0F63">
              <w:rPr>
                <w:rFonts w:cs="Arial"/>
                <w:sz w:val="16"/>
                <w:szCs w:val="16"/>
              </w:rPr>
              <w:t>nota prot. 14354 del 10 settembre 2015, è stato richiesto preventivo di spesa per un intervento straordinario di sistemazione di cespugli, siepi ed alberature sulle vie e piazze del Comune di Tricase - Capoluogo e Frazioni alle sotto elencate ditte locali, tutte operanti nel settore:</w:t>
            </w:r>
          </w:p>
          <w:p w:rsidR="00BB59B7" w:rsidRPr="006A0F63" w:rsidRDefault="00BB59B7" w:rsidP="00B510F8">
            <w:pPr>
              <w:numPr>
                <w:ilvl w:val="0"/>
                <w:numId w:val="21"/>
              </w:numPr>
              <w:jc w:val="both"/>
              <w:rPr>
                <w:rFonts w:cs="Arial"/>
                <w:sz w:val="16"/>
                <w:szCs w:val="16"/>
              </w:rPr>
            </w:pPr>
            <w:r w:rsidRPr="006A0F63">
              <w:rPr>
                <w:rFonts w:cs="Arial"/>
                <w:sz w:val="16"/>
                <w:szCs w:val="16"/>
              </w:rPr>
              <w:t>Idea Verde So</w:t>
            </w:r>
            <w:r w:rsidR="00403654">
              <w:rPr>
                <w:rFonts w:cs="Arial"/>
                <w:sz w:val="16"/>
                <w:szCs w:val="16"/>
              </w:rPr>
              <w:t>c. Cooperativa - Via Volterra […]</w:t>
            </w:r>
            <w:r w:rsidRPr="006A0F63">
              <w:rPr>
                <w:rFonts w:cs="Arial"/>
                <w:sz w:val="16"/>
                <w:szCs w:val="16"/>
              </w:rPr>
              <w:t xml:space="preserve"> - 730390 Tricase</w:t>
            </w:r>
          </w:p>
          <w:p w:rsidR="00BB59B7" w:rsidRPr="006A0F63" w:rsidRDefault="00BB59B7" w:rsidP="00B510F8">
            <w:pPr>
              <w:numPr>
                <w:ilvl w:val="0"/>
                <w:numId w:val="21"/>
              </w:numPr>
              <w:jc w:val="both"/>
              <w:rPr>
                <w:rFonts w:cs="Arial"/>
                <w:sz w:val="16"/>
                <w:szCs w:val="16"/>
              </w:rPr>
            </w:pPr>
            <w:r w:rsidRPr="006A0F63">
              <w:rPr>
                <w:rFonts w:cs="Arial"/>
                <w:sz w:val="16"/>
                <w:szCs w:val="16"/>
              </w:rPr>
              <w:t>Az. Agricola Agostinello Simone - Via della Croce snc - 73030 Lucugnano</w:t>
            </w:r>
          </w:p>
          <w:p w:rsidR="00BB59B7" w:rsidRPr="006A0F63" w:rsidRDefault="00BB59B7" w:rsidP="00B510F8">
            <w:pPr>
              <w:numPr>
                <w:ilvl w:val="0"/>
                <w:numId w:val="21"/>
              </w:numPr>
              <w:jc w:val="both"/>
              <w:rPr>
                <w:rFonts w:cs="Arial"/>
                <w:sz w:val="16"/>
                <w:szCs w:val="16"/>
              </w:rPr>
            </w:pPr>
            <w:r w:rsidRPr="006A0F63">
              <w:rPr>
                <w:rFonts w:cs="Arial"/>
                <w:sz w:val="16"/>
                <w:szCs w:val="16"/>
              </w:rPr>
              <w:t>Az. Agricola Agostinello Angelo - Via della Croce snc - 73030 Lucugnano</w:t>
            </w:r>
          </w:p>
          <w:p w:rsidR="00BB59B7" w:rsidRPr="006A0F63" w:rsidRDefault="00BB59B7" w:rsidP="00B510F8">
            <w:pPr>
              <w:numPr>
                <w:ilvl w:val="0"/>
                <w:numId w:val="21"/>
              </w:numPr>
              <w:jc w:val="both"/>
              <w:rPr>
                <w:rFonts w:cs="Arial"/>
                <w:sz w:val="16"/>
                <w:szCs w:val="16"/>
              </w:rPr>
            </w:pPr>
            <w:r w:rsidRPr="006A0F63">
              <w:rPr>
                <w:rFonts w:cs="Arial"/>
                <w:sz w:val="16"/>
                <w:szCs w:val="16"/>
              </w:rPr>
              <w:t>Ditta AGRISERVICE s.a.s. - dei F.lli Pispero - Via Ardigò, km 1 - 73039 Tricase</w:t>
            </w:r>
          </w:p>
          <w:p w:rsidR="00BB59B7" w:rsidRPr="006A0F63" w:rsidRDefault="00BB59B7" w:rsidP="00B510F8">
            <w:pPr>
              <w:numPr>
                <w:ilvl w:val="0"/>
                <w:numId w:val="21"/>
              </w:numPr>
              <w:jc w:val="both"/>
              <w:rPr>
                <w:rFonts w:cs="Arial"/>
                <w:sz w:val="16"/>
                <w:szCs w:val="16"/>
              </w:rPr>
            </w:pPr>
            <w:r w:rsidRPr="006A0F63">
              <w:rPr>
                <w:rFonts w:cs="Arial"/>
                <w:sz w:val="16"/>
                <w:szCs w:val="16"/>
              </w:rPr>
              <w:lastRenderedPageBreak/>
              <w:t>Zoc</w:t>
            </w:r>
            <w:r w:rsidR="00403654">
              <w:rPr>
                <w:rFonts w:cs="Arial"/>
                <w:sz w:val="16"/>
                <w:szCs w:val="16"/>
              </w:rPr>
              <w:t>co Giovanni - Via Cesare Abba, […]</w:t>
            </w:r>
            <w:r w:rsidRPr="006A0F63">
              <w:rPr>
                <w:rFonts w:cs="Arial"/>
                <w:sz w:val="16"/>
                <w:szCs w:val="16"/>
              </w:rPr>
              <w:t xml:space="preserve"> - 73039 Tricase</w:t>
            </w:r>
          </w:p>
          <w:p w:rsidR="00BB59B7" w:rsidRPr="006A0F63" w:rsidRDefault="00BB59B7" w:rsidP="00B510F8">
            <w:pPr>
              <w:numPr>
                <w:ilvl w:val="0"/>
                <w:numId w:val="21"/>
              </w:numPr>
              <w:jc w:val="both"/>
              <w:rPr>
                <w:rFonts w:cs="Arial"/>
                <w:sz w:val="16"/>
                <w:szCs w:val="16"/>
              </w:rPr>
            </w:pPr>
            <w:r w:rsidRPr="006A0F63">
              <w:rPr>
                <w:rFonts w:cs="Arial"/>
                <w:sz w:val="16"/>
                <w:szCs w:val="16"/>
              </w:rPr>
              <w:t>Ditta Giannino - di Gio</w:t>
            </w:r>
            <w:r w:rsidR="00403654">
              <w:rPr>
                <w:rFonts w:cs="Arial"/>
                <w:sz w:val="16"/>
                <w:szCs w:val="16"/>
              </w:rPr>
              <w:t>vanni Scarcella - Via Brenta, […]</w:t>
            </w:r>
            <w:r w:rsidRPr="006A0F63">
              <w:rPr>
                <w:rFonts w:cs="Arial"/>
                <w:sz w:val="16"/>
                <w:szCs w:val="16"/>
              </w:rPr>
              <w:t xml:space="preserve"> - 73039 Tricase</w:t>
            </w:r>
          </w:p>
          <w:p w:rsidR="00BB59B7" w:rsidRPr="006A0F63" w:rsidRDefault="00BB59B7" w:rsidP="00B510F8">
            <w:pPr>
              <w:numPr>
                <w:ilvl w:val="0"/>
                <w:numId w:val="21"/>
              </w:numPr>
              <w:jc w:val="both"/>
              <w:rPr>
                <w:rFonts w:cs="Arial"/>
                <w:sz w:val="16"/>
                <w:szCs w:val="16"/>
              </w:rPr>
            </w:pPr>
            <w:r w:rsidRPr="006A0F63">
              <w:rPr>
                <w:rFonts w:cs="Arial"/>
                <w:sz w:val="16"/>
                <w:szCs w:val="16"/>
              </w:rPr>
              <w:t>Az. Agricola Frantoio Oleario - Cazzato Pierluigi - Via Ardigò km 0,500 - 73039 Tricase</w:t>
            </w:r>
          </w:p>
          <w:p w:rsidR="00BB59B7" w:rsidRPr="006A0F63" w:rsidRDefault="00BB59B7" w:rsidP="00C16F51">
            <w:pPr>
              <w:rPr>
                <w:rFonts w:cs="Arial"/>
                <w:sz w:val="16"/>
                <w:szCs w:val="16"/>
              </w:rPr>
            </w:pPr>
          </w:p>
          <w:p w:rsidR="00BB59B7" w:rsidRPr="006A0F63" w:rsidRDefault="00BB59B7" w:rsidP="00C16F51">
            <w:pPr>
              <w:rPr>
                <w:rFonts w:cs="Arial"/>
                <w:sz w:val="16"/>
                <w:szCs w:val="16"/>
              </w:rPr>
            </w:pPr>
          </w:p>
          <w:p w:rsidR="00B66B4D" w:rsidRPr="006A0F63" w:rsidRDefault="00BB59B7" w:rsidP="00C16F51">
            <w:pPr>
              <w:rPr>
                <w:sz w:val="16"/>
                <w:szCs w:val="16"/>
              </w:rPr>
            </w:pPr>
            <w:r w:rsidRPr="006A0F63">
              <w:rPr>
                <w:rFonts w:cs="Arial"/>
                <w:sz w:val="16"/>
                <w:szCs w:val="16"/>
              </w:rPr>
              <w:t>verbale di aggiudicazione provvisoria redatto in data 17/09/2015</w:t>
            </w:r>
          </w:p>
        </w:tc>
      </w:tr>
      <w:tr w:rsidR="00B66B4D" w:rsidRPr="006A0F63"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601C13" w:rsidRPr="006A0F63" w:rsidRDefault="00601C13"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D2213A" w:rsidP="00C16F51">
            <w:pPr>
              <w:rPr>
                <w:sz w:val="16"/>
                <w:szCs w:val="16"/>
              </w:rPr>
            </w:pPr>
            <w:r w:rsidRPr="006A0F63">
              <w:rPr>
                <w:sz w:val="16"/>
                <w:szCs w:val="16"/>
              </w:rPr>
              <w:t>n.896 del 23.9.2015</w:t>
            </w:r>
          </w:p>
        </w:tc>
        <w:tc>
          <w:tcPr>
            <w:tcW w:w="1417" w:type="dxa"/>
          </w:tcPr>
          <w:p w:rsidR="00B66B4D" w:rsidRPr="006A0F63" w:rsidRDefault="00D2213A" w:rsidP="00C16F51">
            <w:pPr>
              <w:rPr>
                <w:rFonts w:cstheme="minorHAnsi"/>
                <w:sz w:val="16"/>
                <w:szCs w:val="16"/>
              </w:rPr>
            </w:pPr>
            <w:r w:rsidRPr="006A0F63">
              <w:rPr>
                <w:rFonts w:cstheme="minorHAnsi"/>
                <w:sz w:val="16"/>
                <w:szCs w:val="16"/>
              </w:rPr>
              <w:t>INTERVENTO URGENTE DI POTATURA PALME - IMPEGNO DI SPESA - AFFIDAMENTO LAVORI.</w:t>
            </w:r>
          </w:p>
        </w:tc>
        <w:tc>
          <w:tcPr>
            <w:tcW w:w="6804" w:type="dxa"/>
          </w:tcPr>
          <w:p w:rsidR="00CD1470" w:rsidRPr="006A0F63" w:rsidRDefault="00D2213A" w:rsidP="00C16F51">
            <w:pPr>
              <w:pStyle w:val="Testonormale"/>
              <w:jc w:val="both"/>
              <w:rPr>
                <w:rFonts w:asciiTheme="minorHAnsi" w:hAnsiTheme="minorHAnsi" w:cstheme="minorHAnsi"/>
                <w:sz w:val="16"/>
                <w:szCs w:val="16"/>
              </w:rPr>
            </w:pPr>
            <w:r w:rsidRPr="006A0F63">
              <w:rPr>
                <w:rFonts w:asciiTheme="minorHAnsi" w:hAnsiTheme="minorHAnsi" w:cstheme="minorHAnsi"/>
                <w:sz w:val="16"/>
                <w:szCs w:val="16"/>
              </w:rPr>
              <w:t>[…]</w:t>
            </w:r>
          </w:p>
          <w:p w:rsidR="00D2213A" w:rsidRPr="006A0F63" w:rsidRDefault="00D2213A" w:rsidP="00D2213A">
            <w:pPr>
              <w:spacing w:line="276" w:lineRule="auto"/>
              <w:jc w:val="both"/>
              <w:rPr>
                <w:rFonts w:cs="Arial"/>
                <w:b/>
                <w:bCs/>
                <w:sz w:val="16"/>
                <w:szCs w:val="16"/>
              </w:rPr>
            </w:pPr>
            <w:r w:rsidRPr="006A0F63">
              <w:rPr>
                <w:rFonts w:cs="Arial"/>
                <w:b/>
                <w:bCs/>
                <w:sz w:val="16"/>
                <w:szCs w:val="16"/>
              </w:rPr>
              <w:t>Premesso:</w:t>
            </w:r>
          </w:p>
          <w:p w:rsidR="00D2213A" w:rsidRPr="006A0F63" w:rsidRDefault="00D2213A" w:rsidP="00D2213A">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si deve provvedere con urgenza alla potatura di n° 68 palme in via Aldo Moro e n° 20 palme in via Leone XII e via Pio X (zona ospedale), le prime perchè, a causa di una ricrescita inaspettatamente rapida, costituiscono pericolo per la circolazione veicolare e pedonale su una strada che è sistematicamente interessata da flussi di traffico rilevanti, le seconde perchè non sono state manutenute da lungo tempo e per tale ragione, con vento anche di modesta entità, perdono rami secchi che possono costituire, nella caduta, pericolo per le persone e le cose;</w:t>
            </w:r>
          </w:p>
          <w:p w:rsidR="00D2213A" w:rsidRPr="006A0F63" w:rsidRDefault="00D2213A" w:rsidP="00D2213A">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oltre al lavoro di potatura si dovrà provvedere alla raccolta, rimozione e smaltimento del materiale di risulta;</w:t>
            </w:r>
          </w:p>
          <w:p w:rsidR="00D2213A" w:rsidRPr="006A0F63" w:rsidRDefault="00D2213A" w:rsidP="00D2213A">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l'ufficio ha determinato la spesa occorrente in € 2.300,00 oltre IVA;</w:t>
            </w:r>
          </w:p>
          <w:p w:rsidR="00D2213A" w:rsidRPr="006A0F63" w:rsidRDefault="00D2213A" w:rsidP="00D2213A">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ai sensi dell'art. 13, c. 4, lett. d) del Regolamento comunale per l’esecuzione di lavori, forniture e servizi in economia approvato, da ultimo, con delibera del consiglio comunale n° 8 del 20.3.2014 tali lavori, per natura ed importo, possono essere affidati per cottimo fiduciario direttamente ad un unico interlocutore senza acquisire preliminarmente almeno cinque preventivi così come previsto dal c. 1 dello stesso art. 13;</w:t>
            </w:r>
          </w:p>
          <w:p w:rsidR="00D2213A" w:rsidRPr="006A0F63" w:rsidRDefault="00D2213A" w:rsidP="00D2213A">
            <w:pPr>
              <w:spacing w:line="276" w:lineRule="auto"/>
              <w:ind w:left="284" w:hanging="284"/>
              <w:jc w:val="both"/>
              <w:rPr>
                <w:rFonts w:cs="Arial"/>
                <w:sz w:val="16"/>
                <w:szCs w:val="16"/>
              </w:rPr>
            </w:pPr>
            <w:r w:rsidRPr="006A0F63">
              <w:rPr>
                <w:rFonts w:cs="Arial"/>
                <w:sz w:val="16"/>
                <w:szCs w:val="16"/>
              </w:rPr>
              <w:t>-</w:t>
            </w:r>
            <w:r w:rsidRPr="006A0F63">
              <w:rPr>
                <w:rFonts w:cs="Arial"/>
                <w:sz w:val="16"/>
                <w:szCs w:val="16"/>
              </w:rPr>
              <w:tab/>
              <w:t xml:space="preserve">che l'ufficio, stante l'urgenza di provvedere ed allo scopo di ridurre i tempi di esecuzione, ha ritenuto opportuno affidare l'intervento alla ditta Az. Agricola Frantoio Oleario di Cazzato </w:t>
            </w:r>
            <w:r w:rsidRPr="006A0F63">
              <w:rPr>
                <w:rFonts w:cs="Arial"/>
                <w:sz w:val="16"/>
                <w:szCs w:val="16"/>
              </w:rPr>
              <w:lastRenderedPageBreak/>
              <w:t>Pierluigi - Via Ardigò km 0,500 - 73039 Tricase, di fiducia dell'Amministrazione e che già in passato ha eseguito lavori analoghi correttamente e senza dar luogo a contestazioni;</w:t>
            </w:r>
          </w:p>
          <w:p w:rsidR="00D2213A" w:rsidRPr="006A0F63" w:rsidRDefault="00D2213A" w:rsidP="00D2213A">
            <w:pPr>
              <w:spacing w:after="120" w:line="276" w:lineRule="auto"/>
              <w:ind w:left="284" w:hanging="284"/>
              <w:jc w:val="both"/>
              <w:rPr>
                <w:rFonts w:cs="Arial"/>
                <w:sz w:val="16"/>
                <w:szCs w:val="16"/>
              </w:rPr>
            </w:pPr>
            <w:r w:rsidRPr="006A0F63">
              <w:rPr>
                <w:rFonts w:cs="Arial"/>
                <w:sz w:val="16"/>
                <w:szCs w:val="16"/>
              </w:rPr>
              <w:t>-</w:t>
            </w:r>
            <w:r w:rsidRPr="006A0F63">
              <w:rPr>
                <w:rFonts w:cs="Arial"/>
                <w:sz w:val="16"/>
                <w:szCs w:val="16"/>
              </w:rPr>
              <w:tab/>
              <w:t>che alla prestazione, dell'importo lordo complessivo di € 2.530,00, è stato assegnato il CIG ZE21631849;</w:t>
            </w:r>
          </w:p>
          <w:p w:rsidR="00D2213A" w:rsidRPr="006A0F63" w:rsidRDefault="00D2213A" w:rsidP="00D2213A">
            <w:pPr>
              <w:spacing w:after="120" w:line="276" w:lineRule="auto"/>
              <w:jc w:val="both"/>
              <w:rPr>
                <w:rFonts w:cs="Arial"/>
                <w:sz w:val="16"/>
                <w:szCs w:val="16"/>
              </w:rPr>
            </w:pPr>
            <w:r w:rsidRPr="006A0F63">
              <w:rPr>
                <w:rFonts w:cs="Arial"/>
                <w:b/>
                <w:sz w:val="16"/>
                <w:szCs w:val="16"/>
              </w:rPr>
              <w:t>Dato atto</w:t>
            </w:r>
            <w:r w:rsidRPr="006A0F63">
              <w:rPr>
                <w:rFonts w:cs="Arial"/>
                <w:sz w:val="16"/>
                <w:szCs w:val="16"/>
              </w:rPr>
              <w:t xml:space="preserve"> che, per quanto attiene l'acquisizione del D.U.R.C., trattandosi di affidamento di importo inferiore ad € 40.000,00, questo ufficio procederà così come stabilito dal Ministero delle Infrastrutture e dei trasporti - Dipartimento per le infrastrutture, gli affari generali ed il personale - Direzione Generale per la regolazione e dei contratti pubblici al punto 7, ultimo comma della Circolare prot. n. 4536 del 30 ottobre 2012 avente ad oggetto: “Primi chiarimenti in ordine all’applicazione delle disposizioni di cui al d.P.R. 5 ottobre 2010, n. 207 in particolare alla luce delle recenti modifiche e integrazioni intervenute in materia di contratti pubblici di lavori, servizi e forniture”.</w:t>
            </w:r>
          </w:p>
          <w:p w:rsidR="00D2213A" w:rsidRPr="006A0F63" w:rsidRDefault="00D2213A" w:rsidP="00D2213A">
            <w:pPr>
              <w:spacing w:line="276" w:lineRule="auto"/>
              <w:jc w:val="both"/>
              <w:rPr>
                <w:rFonts w:cs="Arial"/>
                <w:sz w:val="16"/>
                <w:szCs w:val="16"/>
              </w:rPr>
            </w:pPr>
            <w:r w:rsidRPr="006A0F63">
              <w:rPr>
                <w:rFonts w:cs="Arial"/>
                <w:b/>
                <w:sz w:val="16"/>
                <w:szCs w:val="16"/>
              </w:rPr>
              <w:t>Ritenuto</w:t>
            </w:r>
            <w:r w:rsidRPr="006A0F63">
              <w:rPr>
                <w:rFonts w:cs="Arial"/>
                <w:sz w:val="16"/>
                <w:szCs w:val="16"/>
              </w:rPr>
              <w:t xml:space="preserve"> di dover provvedere all'impegno delle somme occorrenti;</w:t>
            </w:r>
          </w:p>
          <w:p w:rsidR="00D2213A" w:rsidRPr="006A0F63" w:rsidRDefault="00D2213A" w:rsidP="00D2213A">
            <w:pPr>
              <w:spacing w:line="276" w:lineRule="auto"/>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D2213A" w:rsidRPr="006A0F63" w:rsidRDefault="00D2213A" w:rsidP="00D2213A">
            <w:pPr>
              <w:spacing w:line="276" w:lineRule="auto"/>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D2213A" w:rsidRPr="006A0F63" w:rsidRDefault="00D2213A" w:rsidP="00D2213A">
            <w:pPr>
              <w:spacing w:line="276" w:lineRule="auto"/>
              <w:ind w:left="851" w:hanging="284"/>
              <w:jc w:val="both"/>
              <w:rPr>
                <w:rFonts w:cs="Arial"/>
                <w:bCs/>
                <w:sz w:val="16"/>
                <w:szCs w:val="16"/>
              </w:rPr>
            </w:pPr>
            <w:r w:rsidRPr="006A0F63">
              <w:rPr>
                <w:rFonts w:cs="Arial"/>
                <w:bCs/>
                <w:sz w:val="16"/>
                <w:szCs w:val="16"/>
              </w:rPr>
              <w:t>b) correttezza e regolarità della procedura;</w:t>
            </w:r>
          </w:p>
          <w:p w:rsidR="00D2213A" w:rsidRPr="006A0F63" w:rsidRDefault="00D2213A" w:rsidP="00D2213A">
            <w:pPr>
              <w:spacing w:line="276" w:lineRule="auto"/>
              <w:ind w:left="851" w:hanging="284"/>
              <w:jc w:val="both"/>
              <w:rPr>
                <w:rFonts w:cs="Arial"/>
                <w:bCs/>
                <w:sz w:val="16"/>
                <w:szCs w:val="16"/>
              </w:rPr>
            </w:pPr>
            <w:r w:rsidRPr="006A0F63">
              <w:rPr>
                <w:rFonts w:cs="Arial"/>
                <w:bCs/>
                <w:sz w:val="16"/>
                <w:szCs w:val="16"/>
              </w:rPr>
              <w:t>c) correttezza formale nella redazione dell'atto;</w:t>
            </w:r>
          </w:p>
          <w:p w:rsidR="00D2213A" w:rsidRPr="006A0F63" w:rsidRDefault="00D2213A" w:rsidP="00D2213A">
            <w:pPr>
              <w:spacing w:line="276" w:lineRule="auto"/>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D2213A" w:rsidRPr="006A0F63" w:rsidRDefault="00D2213A" w:rsidP="00D2213A">
            <w:pPr>
              <w:spacing w:line="276" w:lineRule="auto"/>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D2213A" w:rsidRPr="006A0F63" w:rsidRDefault="00D2213A" w:rsidP="00D2213A">
            <w:pPr>
              <w:spacing w:line="276" w:lineRule="auto"/>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D2213A" w:rsidRPr="006A0F63" w:rsidRDefault="00D2213A" w:rsidP="00D2213A">
            <w:pPr>
              <w:jc w:val="both"/>
              <w:rPr>
                <w:rFonts w:cs="Arial"/>
                <w:sz w:val="16"/>
                <w:szCs w:val="16"/>
              </w:rPr>
            </w:pPr>
          </w:p>
          <w:p w:rsidR="00D2213A" w:rsidRPr="006A0F63" w:rsidRDefault="00D2213A" w:rsidP="00D2213A">
            <w:pPr>
              <w:keepNext/>
              <w:jc w:val="center"/>
              <w:outlineLvl w:val="0"/>
              <w:rPr>
                <w:rFonts w:cs="Arial"/>
                <w:b/>
                <w:bCs/>
                <w:sz w:val="16"/>
                <w:szCs w:val="16"/>
              </w:rPr>
            </w:pPr>
            <w:r w:rsidRPr="006A0F63">
              <w:rPr>
                <w:rFonts w:cs="Arial"/>
                <w:b/>
                <w:bCs/>
                <w:sz w:val="16"/>
                <w:szCs w:val="16"/>
              </w:rPr>
              <w:t>D E T E RM I N A</w:t>
            </w:r>
          </w:p>
          <w:p w:rsidR="00D2213A" w:rsidRPr="006A0F63" w:rsidRDefault="00D2213A" w:rsidP="00D2213A">
            <w:pPr>
              <w:jc w:val="both"/>
              <w:rPr>
                <w:rFonts w:cs="Arial"/>
                <w:sz w:val="16"/>
                <w:szCs w:val="16"/>
              </w:rPr>
            </w:pPr>
          </w:p>
          <w:p w:rsidR="00D2213A" w:rsidRPr="006A0F63" w:rsidRDefault="00D2213A" w:rsidP="00D2213A">
            <w:pPr>
              <w:spacing w:line="276" w:lineRule="auto"/>
              <w:ind w:left="284" w:hanging="284"/>
              <w:jc w:val="both"/>
              <w:rPr>
                <w:rFonts w:cs="Arial"/>
                <w:bCs/>
                <w:sz w:val="16"/>
                <w:szCs w:val="16"/>
              </w:rPr>
            </w:pPr>
            <w:r w:rsidRPr="006A0F63">
              <w:rPr>
                <w:rFonts w:cs="Arial"/>
                <w:b/>
                <w:bCs/>
                <w:sz w:val="16"/>
                <w:szCs w:val="16"/>
              </w:rPr>
              <w:t>1)</w:t>
            </w:r>
            <w:r w:rsidRPr="006A0F63">
              <w:rPr>
                <w:rFonts w:cs="Arial"/>
                <w:b/>
                <w:bCs/>
                <w:sz w:val="16"/>
                <w:szCs w:val="16"/>
              </w:rPr>
              <w:tab/>
            </w:r>
            <w:r w:rsidRPr="006A0F63">
              <w:rPr>
                <w:rFonts w:cs="Arial"/>
                <w:bCs/>
                <w:sz w:val="16"/>
                <w:szCs w:val="16"/>
              </w:rPr>
              <w:t>Impegnare la somma di € 2.530,00 sul Servizio 0906 – Inter. 03 Cap. 1376 del bilancio corrente.</w:t>
            </w:r>
          </w:p>
          <w:p w:rsidR="00D2213A" w:rsidRPr="006A0F63" w:rsidRDefault="00D2213A" w:rsidP="00D2213A">
            <w:pPr>
              <w:spacing w:line="276" w:lineRule="auto"/>
              <w:ind w:left="284" w:hanging="284"/>
              <w:jc w:val="both"/>
              <w:rPr>
                <w:rFonts w:cs="Arial"/>
                <w:bCs/>
                <w:sz w:val="16"/>
                <w:szCs w:val="16"/>
              </w:rPr>
            </w:pPr>
            <w:r w:rsidRPr="006A0F63">
              <w:rPr>
                <w:rFonts w:cs="Arial"/>
                <w:b/>
                <w:bCs/>
                <w:sz w:val="16"/>
                <w:szCs w:val="16"/>
              </w:rPr>
              <w:t>2)</w:t>
            </w:r>
            <w:r w:rsidRPr="006A0F63">
              <w:rPr>
                <w:rFonts w:cs="Arial"/>
                <w:b/>
                <w:bCs/>
                <w:sz w:val="16"/>
                <w:szCs w:val="16"/>
              </w:rPr>
              <w:tab/>
            </w:r>
            <w:r w:rsidRPr="006A0F63">
              <w:rPr>
                <w:rFonts w:cs="Arial"/>
                <w:bCs/>
                <w:sz w:val="16"/>
                <w:szCs w:val="16"/>
              </w:rPr>
              <w:t>Affidare i lavori come indicato in premessa.</w:t>
            </w:r>
          </w:p>
          <w:p w:rsidR="00D2213A" w:rsidRPr="006A0F63" w:rsidRDefault="00D2213A" w:rsidP="00D2213A">
            <w:pPr>
              <w:spacing w:line="276" w:lineRule="auto"/>
              <w:ind w:left="284" w:hanging="284"/>
              <w:jc w:val="both"/>
              <w:rPr>
                <w:rFonts w:cs="Arial"/>
                <w:bCs/>
                <w:sz w:val="16"/>
                <w:szCs w:val="16"/>
              </w:rPr>
            </w:pPr>
            <w:r w:rsidRPr="006A0F63">
              <w:rPr>
                <w:rFonts w:cs="Arial"/>
                <w:b/>
                <w:bCs/>
                <w:sz w:val="16"/>
                <w:szCs w:val="16"/>
              </w:rPr>
              <w:t>3)</w:t>
            </w:r>
            <w:r w:rsidRPr="006A0F63">
              <w:rPr>
                <w:rFonts w:cs="Arial"/>
                <w:b/>
                <w:bCs/>
                <w:sz w:val="16"/>
                <w:szCs w:val="16"/>
              </w:rPr>
              <w:tab/>
            </w:r>
            <w:r w:rsidRPr="006A0F63">
              <w:rPr>
                <w:rFonts w:cs="Arial"/>
                <w:bCs/>
                <w:sz w:val="16"/>
                <w:szCs w:val="16"/>
              </w:rPr>
              <w:t>Procedere alla liquidazione dell’importo dovuto alle ditte incaricate con ulteriore atto determinativo, previa presentazione di apposite fatture debitamente vistate dal Responsabile del Servizio.</w:t>
            </w:r>
          </w:p>
          <w:p w:rsidR="00D2213A" w:rsidRPr="006A0F63" w:rsidRDefault="00D2213A" w:rsidP="00C16F51">
            <w:pPr>
              <w:pStyle w:val="Testonormale"/>
              <w:jc w:val="both"/>
              <w:rPr>
                <w:rFonts w:asciiTheme="minorHAnsi" w:hAnsiTheme="minorHAnsi" w:cstheme="minorHAnsi"/>
                <w:sz w:val="16"/>
                <w:szCs w:val="16"/>
              </w:rPr>
            </w:pPr>
          </w:p>
          <w:p w:rsidR="00D2213A" w:rsidRPr="006A0F63" w:rsidRDefault="00D2213A" w:rsidP="00C16F51">
            <w:pPr>
              <w:pStyle w:val="Testonormale"/>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B66B4D" w:rsidRPr="006A0F63" w:rsidRDefault="00D2213A" w:rsidP="00C16F51">
            <w:pPr>
              <w:rPr>
                <w:rFonts w:cstheme="minorHAnsi"/>
                <w:sz w:val="16"/>
                <w:szCs w:val="16"/>
              </w:rPr>
            </w:pPr>
            <w:r w:rsidRPr="006A0F63">
              <w:rPr>
                <w:rFonts w:cs="Arial"/>
                <w:bCs/>
                <w:sz w:val="16"/>
                <w:szCs w:val="16"/>
              </w:rPr>
              <w:lastRenderedPageBreak/>
              <w:t>€ 2.530,00</w:t>
            </w:r>
          </w:p>
        </w:tc>
        <w:tc>
          <w:tcPr>
            <w:tcW w:w="1701" w:type="dxa"/>
          </w:tcPr>
          <w:p w:rsidR="00B66B4D" w:rsidRPr="006A0F63" w:rsidRDefault="00B66B4D" w:rsidP="00C16F51">
            <w:pPr>
              <w:rPr>
                <w:rFonts w:cstheme="minorHAnsi"/>
                <w:sz w:val="16"/>
                <w:szCs w:val="16"/>
              </w:rPr>
            </w:pPr>
          </w:p>
        </w:tc>
      </w:tr>
      <w:tr w:rsidR="00B66B4D" w:rsidRPr="006A0F63"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601C13" w:rsidRPr="006A0F63" w:rsidRDefault="00601C13"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0B1B5F" w:rsidP="00C16F51">
            <w:pPr>
              <w:rPr>
                <w:sz w:val="16"/>
                <w:szCs w:val="16"/>
              </w:rPr>
            </w:pPr>
            <w:r w:rsidRPr="006A0F63">
              <w:rPr>
                <w:sz w:val="16"/>
                <w:szCs w:val="16"/>
              </w:rPr>
              <w:t>n.901 del 24.9.2015</w:t>
            </w:r>
          </w:p>
        </w:tc>
        <w:tc>
          <w:tcPr>
            <w:tcW w:w="1417" w:type="dxa"/>
          </w:tcPr>
          <w:p w:rsidR="00B66B4D" w:rsidRPr="006A0F63" w:rsidRDefault="000B1B5F" w:rsidP="00C16F51">
            <w:pPr>
              <w:rPr>
                <w:rFonts w:cstheme="minorHAnsi"/>
                <w:sz w:val="16"/>
                <w:szCs w:val="16"/>
              </w:rPr>
            </w:pPr>
            <w:r w:rsidRPr="006A0F63">
              <w:rPr>
                <w:rFonts w:cstheme="minorHAnsi"/>
                <w:sz w:val="16"/>
                <w:szCs w:val="16"/>
              </w:rPr>
              <w:t>LIQUIDAZIONE FATTURA - DITTA PROGETTO AMBIENTE PROVINCIA DI LECCE SRL - GESTIONE CDR - MESE DI AGOSTO 2015</w:t>
            </w:r>
          </w:p>
        </w:tc>
        <w:tc>
          <w:tcPr>
            <w:tcW w:w="6804" w:type="dxa"/>
          </w:tcPr>
          <w:p w:rsidR="002D6D63" w:rsidRPr="006A0F63" w:rsidRDefault="000B1B5F" w:rsidP="00AA16A1">
            <w:pPr>
              <w:pStyle w:val="Testonormale"/>
              <w:jc w:val="both"/>
              <w:rPr>
                <w:rFonts w:asciiTheme="minorHAnsi" w:hAnsiTheme="minorHAnsi" w:cstheme="minorHAnsi"/>
                <w:sz w:val="16"/>
                <w:szCs w:val="16"/>
              </w:rPr>
            </w:pPr>
            <w:r w:rsidRPr="006A0F63">
              <w:rPr>
                <w:rFonts w:asciiTheme="minorHAnsi" w:hAnsiTheme="minorHAnsi" w:cstheme="minorHAnsi"/>
                <w:sz w:val="16"/>
                <w:szCs w:val="16"/>
              </w:rPr>
              <w:t>[…]</w:t>
            </w:r>
          </w:p>
          <w:p w:rsidR="000B1B5F" w:rsidRPr="006A0F63" w:rsidRDefault="000B1B5F" w:rsidP="000B1B5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Premesso</w:t>
            </w:r>
          </w:p>
          <w:p w:rsidR="000B1B5F" w:rsidRPr="006A0F63" w:rsidRDefault="000B1B5F" w:rsidP="000B1B5F">
            <w:pPr>
              <w:pStyle w:val="Testonormale"/>
              <w:jc w:val="both"/>
              <w:rPr>
                <w:rFonts w:asciiTheme="minorHAnsi" w:hAnsiTheme="minorHAnsi" w:cs="Times New Roman"/>
                <w:sz w:val="16"/>
                <w:szCs w:val="16"/>
              </w:rPr>
            </w:pPr>
          </w:p>
          <w:p w:rsidR="000B1B5F" w:rsidRPr="006A0F63" w:rsidRDefault="000B1B5F" w:rsidP="000B1B5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0B1B5F" w:rsidRPr="006A0F63" w:rsidRDefault="000B1B5F" w:rsidP="000B1B5F">
            <w:pPr>
              <w:pStyle w:val="Testonormale"/>
              <w:jc w:val="both"/>
              <w:rPr>
                <w:rFonts w:asciiTheme="minorHAnsi" w:hAnsiTheme="minorHAnsi" w:cs="Times New Roman"/>
                <w:sz w:val="16"/>
                <w:szCs w:val="16"/>
              </w:rPr>
            </w:pPr>
          </w:p>
          <w:p w:rsidR="000B1B5F" w:rsidRPr="006A0F63" w:rsidRDefault="000B1B5F" w:rsidP="000B1B5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w:t>
            </w:r>
            <w:r w:rsidRPr="006A0F63">
              <w:rPr>
                <w:rFonts w:asciiTheme="minorHAnsi" w:hAnsiTheme="minorHAnsi" w:cs="Times New Roman"/>
                <w:sz w:val="16"/>
                <w:szCs w:val="16"/>
              </w:rPr>
              <w:lastRenderedPageBreak/>
              <w:t xml:space="preserve">dall’A.T.O. </w:t>
            </w:r>
          </w:p>
          <w:p w:rsidR="000B1B5F" w:rsidRPr="006A0F63" w:rsidRDefault="000B1B5F" w:rsidP="000B1B5F">
            <w:pPr>
              <w:pStyle w:val="Testonormale"/>
              <w:jc w:val="both"/>
              <w:rPr>
                <w:rFonts w:asciiTheme="minorHAnsi" w:hAnsiTheme="minorHAnsi" w:cs="Times New Roman"/>
                <w:sz w:val="16"/>
                <w:szCs w:val="16"/>
              </w:rPr>
            </w:pPr>
          </w:p>
          <w:p w:rsidR="000B1B5F" w:rsidRPr="006A0F63" w:rsidRDefault="000B1B5F" w:rsidP="000B1B5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Consorzio A.T.O. ha espletato la gara per la gestione dei servizi di Igiene Urbana per i Comuni di Castrignano del Capo e Tricase;</w:t>
            </w:r>
          </w:p>
          <w:p w:rsidR="000B1B5F" w:rsidRPr="006A0F63" w:rsidRDefault="000B1B5F" w:rsidP="000B1B5F">
            <w:pPr>
              <w:pStyle w:val="Testonormale"/>
              <w:jc w:val="both"/>
              <w:rPr>
                <w:rFonts w:asciiTheme="minorHAnsi" w:hAnsiTheme="minorHAnsi" w:cs="Times New Roman"/>
                <w:sz w:val="16"/>
                <w:szCs w:val="16"/>
              </w:rPr>
            </w:pPr>
          </w:p>
          <w:p w:rsidR="000B1B5F" w:rsidRPr="006A0F63" w:rsidRDefault="000B1B5F" w:rsidP="000B1B5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16.01.2006 è stata comunicata all’A.T.O. la ripartizione del canone tra i Comuni di Tricase (73%)e Castrignano del Capo (27%);</w:t>
            </w:r>
          </w:p>
          <w:p w:rsidR="000B1B5F" w:rsidRPr="006A0F63" w:rsidRDefault="000B1B5F" w:rsidP="000B1B5F">
            <w:pPr>
              <w:pStyle w:val="Testonormale"/>
              <w:jc w:val="both"/>
              <w:rPr>
                <w:rFonts w:asciiTheme="minorHAnsi" w:hAnsiTheme="minorHAnsi" w:cs="Times New Roman"/>
                <w:sz w:val="16"/>
                <w:szCs w:val="16"/>
              </w:rPr>
            </w:pPr>
          </w:p>
          <w:p w:rsidR="000B1B5F" w:rsidRPr="006A0F63" w:rsidRDefault="000B1B5F" w:rsidP="000B1B5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w:t>
            </w:r>
            <w:r w:rsidRPr="006A0F63">
              <w:rPr>
                <w:rFonts w:asciiTheme="minorHAnsi" w:hAnsiTheme="minorHAnsi" w:cs="Times New Roman"/>
                <w:bCs/>
                <w:sz w:val="16"/>
                <w:szCs w:val="16"/>
              </w:rPr>
              <w:t>deliberazione n° 14 del 22.11.2011</w:t>
            </w:r>
            <w:r w:rsidRPr="006A0F63">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0B1B5F" w:rsidRPr="006A0F63" w:rsidRDefault="000B1B5F" w:rsidP="000B1B5F">
            <w:pPr>
              <w:pStyle w:val="Testonormale"/>
              <w:jc w:val="both"/>
              <w:rPr>
                <w:rFonts w:asciiTheme="minorHAnsi" w:hAnsiTheme="minorHAnsi" w:cs="Times New Roman"/>
                <w:sz w:val="16"/>
                <w:szCs w:val="16"/>
              </w:rPr>
            </w:pPr>
          </w:p>
          <w:p w:rsidR="000B1B5F" w:rsidRPr="006A0F63" w:rsidRDefault="000B1B5F" w:rsidP="000B1B5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0B1B5F" w:rsidRPr="006A0F63" w:rsidRDefault="000B1B5F" w:rsidP="000B1B5F">
            <w:pPr>
              <w:pStyle w:val="Testonormale"/>
              <w:jc w:val="both"/>
              <w:rPr>
                <w:rFonts w:asciiTheme="minorHAnsi" w:hAnsiTheme="minorHAnsi" w:cs="Times New Roman"/>
                <w:sz w:val="16"/>
                <w:szCs w:val="16"/>
              </w:rPr>
            </w:pPr>
          </w:p>
          <w:p w:rsidR="000B1B5F" w:rsidRPr="006A0F63" w:rsidRDefault="000B1B5F" w:rsidP="000B1B5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0B1B5F" w:rsidRPr="006A0F63" w:rsidRDefault="000B1B5F" w:rsidP="000B1B5F">
            <w:pPr>
              <w:pStyle w:val="Testonormale"/>
              <w:jc w:val="both"/>
              <w:rPr>
                <w:rFonts w:asciiTheme="minorHAnsi" w:hAnsiTheme="minorHAnsi" w:cs="Times New Roman"/>
                <w:sz w:val="16"/>
                <w:szCs w:val="16"/>
              </w:rPr>
            </w:pPr>
          </w:p>
          <w:p w:rsidR="000B1B5F" w:rsidRPr="006A0F63" w:rsidRDefault="000B1B5F" w:rsidP="000B1B5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11/09/2013 il Comune di Tricase ha sottoscritto insieme agli altri Comuni della Provincia, apposita convenzione per la costituzione dell'Ambito Territoriale Ottimale della Provincia di Lecce</w:t>
            </w:r>
          </w:p>
          <w:p w:rsidR="000B1B5F" w:rsidRPr="006A0F63" w:rsidRDefault="000B1B5F" w:rsidP="000B1B5F">
            <w:pPr>
              <w:pStyle w:val="Testonormale"/>
              <w:jc w:val="both"/>
              <w:rPr>
                <w:rFonts w:asciiTheme="minorHAnsi" w:hAnsiTheme="minorHAnsi" w:cs="Times New Roman"/>
                <w:sz w:val="16"/>
                <w:szCs w:val="16"/>
              </w:rPr>
            </w:pPr>
          </w:p>
          <w:p w:rsidR="000B1B5F" w:rsidRPr="006A0F63" w:rsidRDefault="000B1B5F" w:rsidP="000B1B5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a questo Comune è pervenuta dall’Ato/Oga LE, comunicazione </w:t>
            </w:r>
            <w:r w:rsidRPr="006A0F63">
              <w:rPr>
                <w:rFonts w:asciiTheme="minorHAnsi" w:hAnsiTheme="minorHAnsi" w:cs="Times New Roman"/>
                <w:b/>
                <w:sz w:val="16"/>
                <w:szCs w:val="16"/>
              </w:rPr>
              <w:t>prot.n° 19423</w:t>
            </w:r>
            <w:r w:rsidRPr="006A0F63">
              <w:rPr>
                <w:rFonts w:asciiTheme="minorHAnsi" w:hAnsiTheme="minorHAnsi" w:cs="Times New Roman"/>
                <w:sz w:val="16"/>
                <w:szCs w:val="16"/>
              </w:rPr>
              <w:t xml:space="preserve"> del </w:t>
            </w:r>
            <w:r w:rsidRPr="006A0F63">
              <w:rPr>
                <w:rFonts w:asciiTheme="minorHAnsi" w:hAnsiTheme="minorHAnsi" w:cs="Times New Roman"/>
                <w:b/>
                <w:sz w:val="16"/>
                <w:szCs w:val="16"/>
              </w:rPr>
              <w:t>20/02/2014</w:t>
            </w:r>
            <w:r w:rsidRPr="006A0F63">
              <w:rPr>
                <w:rFonts w:asciiTheme="minorHAnsi" w:hAnsiTheme="minorHAnsi" w:cs="Times New Roman"/>
                <w:sz w:val="16"/>
                <w:szCs w:val="16"/>
              </w:rPr>
              <w:t xml:space="preserve"> relativa alle disposizioni per il pagamento a Progetto Ambiente Provincia di Lecce s.r.l. per lo stoccaggio del CDR (Combustibile da rifiuto);</w:t>
            </w:r>
          </w:p>
          <w:p w:rsidR="000B1B5F" w:rsidRPr="006A0F63" w:rsidRDefault="000B1B5F" w:rsidP="000B1B5F">
            <w:pPr>
              <w:pStyle w:val="Testonormale"/>
              <w:jc w:val="both"/>
              <w:rPr>
                <w:rFonts w:asciiTheme="minorHAnsi" w:hAnsiTheme="minorHAnsi" w:cs="Times New Roman"/>
                <w:sz w:val="16"/>
                <w:szCs w:val="16"/>
              </w:rPr>
            </w:pPr>
          </w:p>
          <w:p w:rsidR="000B1B5F" w:rsidRPr="006A0F63" w:rsidRDefault="000B1B5F" w:rsidP="000B1B5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Dato atto che e pervenuta dall' Ato/Oga LE la nota n°</w:t>
            </w:r>
            <w:r w:rsidRPr="006A0F63">
              <w:rPr>
                <w:rFonts w:asciiTheme="minorHAnsi" w:hAnsiTheme="minorHAnsi" w:cs="Times New Roman"/>
                <w:b/>
                <w:sz w:val="16"/>
                <w:szCs w:val="16"/>
              </w:rPr>
              <w:t>1329 del 08/09/2015</w:t>
            </w:r>
            <w:r w:rsidRPr="006A0F63">
              <w:rPr>
                <w:rFonts w:asciiTheme="minorHAnsi" w:hAnsiTheme="minorHAnsi" w:cs="Times New Roman"/>
                <w:sz w:val="16"/>
                <w:szCs w:val="16"/>
              </w:rPr>
              <w:t xml:space="preserve"> contenente indicazioni in merito alla sopracitata comunicazione;</w:t>
            </w:r>
          </w:p>
          <w:p w:rsidR="000B1B5F" w:rsidRPr="006A0F63" w:rsidRDefault="000B1B5F" w:rsidP="000B1B5F">
            <w:pPr>
              <w:pStyle w:val="Testonormale"/>
              <w:jc w:val="both"/>
              <w:rPr>
                <w:rFonts w:asciiTheme="minorHAnsi" w:hAnsiTheme="minorHAnsi" w:cs="Times New Roman"/>
                <w:sz w:val="16"/>
                <w:szCs w:val="16"/>
              </w:rPr>
            </w:pPr>
          </w:p>
          <w:p w:rsidR="000B1B5F" w:rsidRPr="006A0F63" w:rsidRDefault="000B1B5F" w:rsidP="00B510F8">
            <w:pPr>
              <w:numPr>
                <w:ilvl w:val="0"/>
                <w:numId w:val="11"/>
              </w:numPr>
              <w:ind w:left="0" w:firstLine="0"/>
              <w:jc w:val="both"/>
              <w:rPr>
                <w:b/>
                <w:bCs/>
                <w:sz w:val="16"/>
                <w:szCs w:val="16"/>
              </w:rPr>
            </w:pPr>
            <w:r w:rsidRPr="006A0F63">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6A0F63">
              <w:rPr>
                <w:b/>
                <w:bCs/>
                <w:sz w:val="16"/>
                <w:szCs w:val="16"/>
              </w:rPr>
              <w:t>(CIG)</w:t>
            </w:r>
            <w:r w:rsidRPr="006A0F63">
              <w:rPr>
                <w:sz w:val="16"/>
                <w:szCs w:val="16"/>
              </w:rPr>
              <w:t xml:space="preserve"> </w:t>
            </w:r>
            <w:r w:rsidRPr="006A0F63">
              <w:rPr>
                <w:b/>
                <w:bCs/>
                <w:sz w:val="16"/>
                <w:szCs w:val="16"/>
              </w:rPr>
              <w:t>n°228980138F;</w:t>
            </w:r>
          </w:p>
          <w:p w:rsidR="000B1B5F" w:rsidRPr="006A0F63" w:rsidRDefault="000B1B5F" w:rsidP="000B1B5F">
            <w:pPr>
              <w:pStyle w:val="Testonormale"/>
              <w:jc w:val="both"/>
              <w:rPr>
                <w:rFonts w:asciiTheme="minorHAnsi" w:hAnsiTheme="minorHAnsi" w:cs="Times New Roman"/>
                <w:sz w:val="16"/>
                <w:szCs w:val="16"/>
              </w:rPr>
            </w:pPr>
          </w:p>
          <w:p w:rsidR="000B1B5F" w:rsidRPr="006A0F63" w:rsidRDefault="000B1B5F" w:rsidP="00B510F8">
            <w:pPr>
              <w:pStyle w:val="Testonormale"/>
              <w:numPr>
                <w:ilvl w:val="0"/>
                <w:numId w:val="11"/>
              </w:numPr>
              <w:ind w:left="0" w:firstLine="0"/>
              <w:jc w:val="both"/>
              <w:rPr>
                <w:rFonts w:asciiTheme="minorHAnsi" w:hAnsiTheme="minorHAnsi" w:cs="Times New Roman"/>
                <w:sz w:val="16"/>
                <w:szCs w:val="16"/>
              </w:rPr>
            </w:pPr>
            <w:r w:rsidRPr="006A0F63">
              <w:rPr>
                <w:rFonts w:asciiTheme="minorHAnsi" w:hAnsiTheme="minorHAnsi" w:cs="Times New Roman"/>
                <w:sz w:val="16"/>
                <w:szCs w:val="16"/>
              </w:rPr>
              <w:t xml:space="preserve">Vista la Fattura elettronica emessa per il mese di </w:t>
            </w:r>
            <w:r w:rsidRPr="006A0F63">
              <w:rPr>
                <w:rFonts w:asciiTheme="minorHAnsi" w:hAnsiTheme="minorHAnsi" w:cs="Times New Roman"/>
                <w:b/>
                <w:sz w:val="16"/>
                <w:szCs w:val="16"/>
              </w:rPr>
              <w:t xml:space="preserve">agosto </w:t>
            </w:r>
            <w:r w:rsidRPr="006A0F63">
              <w:rPr>
                <w:rFonts w:asciiTheme="minorHAnsi" w:hAnsiTheme="minorHAnsi" w:cs="Times New Roman"/>
                <w:sz w:val="16"/>
                <w:szCs w:val="16"/>
              </w:rPr>
              <w:t xml:space="preserve">dalla ditta Progetto Ambiente Provincia di Lecce </w:t>
            </w:r>
            <w:r w:rsidRPr="006A0F63">
              <w:rPr>
                <w:rFonts w:asciiTheme="minorHAnsi" w:hAnsiTheme="minorHAnsi" w:cs="Times New Roman"/>
                <w:b/>
                <w:bCs/>
                <w:sz w:val="16"/>
                <w:szCs w:val="16"/>
              </w:rPr>
              <w:t xml:space="preserve">n°548/PA del 31/08/2015 </w:t>
            </w:r>
            <w:r w:rsidRPr="006A0F63">
              <w:rPr>
                <w:rFonts w:asciiTheme="minorHAnsi" w:hAnsiTheme="minorHAnsi" w:cs="Times New Roman"/>
                <w:bCs/>
                <w:sz w:val="16"/>
                <w:szCs w:val="16"/>
              </w:rPr>
              <w:t>d</w:t>
            </w:r>
            <w:r w:rsidRPr="006A0F63">
              <w:rPr>
                <w:rFonts w:asciiTheme="minorHAnsi" w:hAnsiTheme="minorHAnsi" w:cs="Times New Roman"/>
                <w:sz w:val="16"/>
                <w:szCs w:val="16"/>
              </w:rPr>
              <w:t xml:space="preserve">ell'importo di </w:t>
            </w:r>
            <w:r w:rsidRPr="006A0F63">
              <w:rPr>
                <w:rFonts w:asciiTheme="minorHAnsi" w:hAnsiTheme="minorHAnsi" w:cs="Times New Roman"/>
                <w:b/>
                <w:sz w:val="16"/>
                <w:szCs w:val="16"/>
              </w:rPr>
              <w:t>€ 16.755,01</w:t>
            </w:r>
            <w:r w:rsidRPr="006A0F63">
              <w:rPr>
                <w:rFonts w:asciiTheme="minorHAnsi" w:hAnsiTheme="minorHAnsi" w:cs="Times New Roman"/>
                <w:b/>
                <w:bCs/>
                <w:sz w:val="16"/>
                <w:szCs w:val="16"/>
              </w:rPr>
              <w:t xml:space="preserve"> </w:t>
            </w:r>
            <w:r w:rsidRPr="006A0F63">
              <w:rPr>
                <w:rFonts w:asciiTheme="minorHAnsi" w:hAnsiTheme="minorHAnsi" w:cs="Times New Roman"/>
                <w:sz w:val="16"/>
                <w:szCs w:val="16"/>
              </w:rPr>
              <w:t>comprensivo di I.V.A.;</w:t>
            </w:r>
          </w:p>
          <w:p w:rsidR="000B1B5F" w:rsidRPr="006A0F63" w:rsidRDefault="000B1B5F" w:rsidP="000B1B5F">
            <w:pPr>
              <w:pStyle w:val="Testonormale"/>
              <w:jc w:val="both"/>
              <w:rPr>
                <w:rFonts w:asciiTheme="minorHAnsi" w:hAnsiTheme="minorHAnsi" w:cs="Times New Roman"/>
                <w:sz w:val="16"/>
                <w:szCs w:val="16"/>
              </w:rPr>
            </w:pPr>
          </w:p>
          <w:p w:rsidR="000B1B5F" w:rsidRPr="006A0F63" w:rsidRDefault="000B1B5F" w:rsidP="00B510F8">
            <w:pPr>
              <w:pStyle w:val="Testonormale"/>
              <w:numPr>
                <w:ilvl w:val="0"/>
                <w:numId w:val="11"/>
              </w:numPr>
              <w:ind w:left="0" w:firstLine="0"/>
              <w:jc w:val="both"/>
              <w:rPr>
                <w:rFonts w:asciiTheme="minorHAnsi" w:hAnsiTheme="minorHAnsi" w:cs="Times New Roman"/>
                <w:sz w:val="16"/>
                <w:szCs w:val="16"/>
              </w:rPr>
            </w:pPr>
            <w:r w:rsidRPr="006A0F63">
              <w:rPr>
                <w:rFonts w:asciiTheme="minorHAnsi" w:hAnsiTheme="minorHAnsi" w:cs="Times New Roman"/>
                <w:sz w:val="16"/>
                <w:szCs w:val="16"/>
              </w:rPr>
              <w:t>Visto che l'importo riportato in fattura è corrispondente a quello riportato nella succitata comunicazione dell'ATO LE ;</w:t>
            </w:r>
          </w:p>
          <w:p w:rsidR="000B1B5F" w:rsidRPr="006A0F63" w:rsidRDefault="000B1B5F" w:rsidP="000B1B5F">
            <w:pPr>
              <w:pStyle w:val="Testonormale"/>
              <w:jc w:val="both"/>
              <w:rPr>
                <w:rFonts w:asciiTheme="minorHAnsi" w:hAnsiTheme="minorHAnsi" w:cs="Times New Roman"/>
                <w:sz w:val="16"/>
                <w:szCs w:val="16"/>
              </w:rPr>
            </w:pPr>
          </w:p>
          <w:p w:rsidR="000B1B5F" w:rsidRPr="006A0F63" w:rsidRDefault="000B1B5F" w:rsidP="00B510F8">
            <w:pPr>
              <w:pStyle w:val="Paragrafoelenco"/>
              <w:numPr>
                <w:ilvl w:val="0"/>
                <w:numId w:val="11"/>
              </w:numPr>
              <w:ind w:left="357" w:hanging="357"/>
              <w:jc w:val="both"/>
              <w:rPr>
                <w:sz w:val="16"/>
                <w:szCs w:val="16"/>
              </w:rPr>
            </w:pPr>
            <w:r w:rsidRPr="006A0F63">
              <w:rPr>
                <w:b/>
                <w:sz w:val="16"/>
                <w:szCs w:val="16"/>
              </w:rPr>
              <w:t xml:space="preserve">Riscontrata  </w:t>
            </w:r>
            <w:r w:rsidRPr="006A0F63">
              <w:rPr>
                <w:sz w:val="16"/>
                <w:szCs w:val="16"/>
              </w:rPr>
              <w:t xml:space="preserve">la regolarità del D.U.R.C. emesso in data </w:t>
            </w:r>
            <w:r w:rsidRPr="006A0F63">
              <w:rPr>
                <w:b/>
                <w:sz w:val="16"/>
                <w:szCs w:val="16"/>
              </w:rPr>
              <w:t>13/05/2015</w:t>
            </w:r>
            <w:r w:rsidRPr="006A0F63">
              <w:rPr>
                <w:sz w:val="16"/>
                <w:szCs w:val="16"/>
              </w:rPr>
              <w:t xml:space="preserve"> e avente protocollo n° </w:t>
            </w:r>
            <w:r w:rsidRPr="006A0F63">
              <w:rPr>
                <w:b/>
                <w:sz w:val="16"/>
                <w:szCs w:val="16"/>
              </w:rPr>
              <w:t>35457928</w:t>
            </w:r>
            <w:r w:rsidRPr="006A0F63">
              <w:rPr>
                <w:sz w:val="16"/>
                <w:szCs w:val="16"/>
              </w:rPr>
              <w:t xml:space="preserve"> e codice identificativo (CIP) n° </w:t>
            </w:r>
            <w:r w:rsidRPr="006A0F63">
              <w:rPr>
                <w:b/>
                <w:sz w:val="16"/>
                <w:szCs w:val="16"/>
              </w:rPr>
              <w:t>20141605500649</w:t>
            </w:r>
          </w:p>
          <w:p w:rsidR="000B1B5F" w:rsidRPr="006A0F63" w:rsidRDefault="000B1B5F" w:rsidP="000B1B5F">
            <w:pPr>
              <w:pStyle w:val="Testonormale"/>
              <w:jc w:val="both"/>
              <w:rPr>
                <w:rFonts w:asciiTheme="minorHAnsi" w:hAnsiTheme="minorHAnsi" w:cs="Times New Roman"/>
                <w:sz w:val="16"/>
                <w:szCs w:val="16"/>
              </w:rPr>
            </w:pPr>
          </w:p>
          <w:p w:rsidR="000B1B5F" w:rsidRPr="006A0F63" w:rsidRDefault="000B1B5F" w:rsidP="000B1B5F">
            <w:pPr>
              <w:jc w:val="both"/>
              <w:rPr>
                <w:sz w:val="16"/>
                <w:szCs w:val="16"/>
              </w:rPr>
            </w:pPr>
            <w:r w:rsidRPr="006A0F63">
              <w:rPr>
                <w:sz w:val="16"/>
                <w:szCs w:val="16"/>
              </w:rPr>
              <w:t xml:space="preserve">- Preso atto che i movimenti finanziari legati alla presente prestazione saranno registrati sul conto corrente dedicato avente il seguente codice IBAN: </w:t>
            </w:r>
            <w:r w:rsidR="00360795">
              <w:rPr>
                <w:b/>
                <w:bCs/>
                <w:sz w:val="16"/>
                <w:szCs w:val="16"/>
              </w:rPr>
              <w:t>[…]</w:t>
            </w:r>
            <w:r w:rsidRPr="006A0F63">
              <w:rPr>
                <w:sz w:val="16"/>
                <w:szCs w:val="16"/>
              </w:rPr>
              <w:t xml:space="preserve"> intrattenuto  dalla summenzionata ditta presso il Banco di Napoli;</w:t>
            </w:r>
          </w:p>
          <w:p w:rsidR="000B1B5F" w:rsidRPr="006A0F63" w:rsidRDefault="000B1B5F" w:rsidP="000B1B5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Tutto quanto premesso, occorre procedere al trasferimento, in favore della ditta Progetto Ambiente Bacino Provincia di Lecce S.R.L. della somma di </w:t>
            </w:r>
            <w:r w:rsidRPr="006A0F63">
              <w:rPr>
                <w:rFonts w:asciiTheme="minorHAnsi" w:hAnsiTheme="minorHAnsi" w:cs="Times New Roman"/>
                <w:b/>
                <w:bCs/>
                <w:sz w:val="16"/>
                <w:szCs w:val="16"/>
              </w:rPr>
              <w:t xml:space="preserve">€ </w:t>
            </w:r>
            <w:r w:rsidRPr="006A0F63">
              <w:rPr>
                <w:rFonts w:asciiTheme="minorHAnsi" w:hAnsiTheme="minorHAnsi" w:cs="Times New Roman"/>
                <w:b/>
                <w:sz w:val="16"/>
                <w:szCs w:val="16"/>
              </w:rPr>
              <w:t xml:space="preserve">16.755,01 </w:t>
            </w:r>
            <w:r w:rsidRPr="006A0F63">
              <w:rPr>
                <w:rFonts w:asciiTheme="minorHAnsi" w:hAnsiTheme="minorHAnsi" w:cs="Times New Roman"/>
                <w:sz w:val="16"/>
                <w:szCs w:val="16"/>
              </w:rPr>
              <w:t>relativa alla gestione sistema impiantistico per il recupero energetico  dei rifiuti urbani mediante produzione di CDR, per il mese di</w:t>
            </w:r>
            <w:r w:rsidRPr="006A0F63">
              <w:rPr>
                <w:rFonts w:asciiTheme="minorHAnsi" w:hAnsiTheme="minorHAnsi" w:cs="Times New Roman"/>
                <w:b/>
                <w:bCs/>
                <w:sz w:val="16"/>
                <w:szCs w:val="16"/>
              </w:rPr>
              <w:t xml:space="preserve"> </w:t>
            </w:r>
            <w:r w:rsidRPr="006A0F63">
              <w:rPr>
                <w:rFonts w:asciiTheme="minorHAnsi" w:hAnsiTheme="minorHAnsi" w:cs="Times New Roman"/>
                <w:b/>
                <w:bCs/>
                <w:sz w:val="16"/>
                <w:szCs w:val="16"/>
              </w:rPr>
              <w:lastRenderedPageBreak/>
              <w:t>agosto 2015</w:t>
            </w:r>
            <w:r w:rsidRPr="006A0F63">
              <w:rPr>
                <w:rFonts w:asciiTheme="minorHAnsi" w:hAnsiTheme="minorHAnsi" w:cs="Times New Roman"/>
                <w:sz w:val="16"/>
                <w:szCs w:val="16"/>
              </w:rPr>
              <w:t>;</w:t>
            </w:r>
          </w:p>
          <w:p w:rsidR="000B1B5F" w:rsidRPr="006A0F63" w:rsidRDefault="000B1B5F" w:rsidP="000B1B5F">
            <w:pPr>
              <w:pStyle w:val="Testonormale"/>
              <w:jc w:val="both"/>
              <w:rPr>
                <w:rFonts w:asciiTheme="minorHAnsi" w:hAnsiTheme="minorHAnsi" w:cs="Times New Roman"/>
                <w:sz w:val="16"/>
                <w:szCs w:val="16"/>
              </w:rPr>
            </w:pPr>
          </w:p>
          <w:p w:rsidR="000B1B5F" w:rsidRPr="006A0F63" w:rsidRDefault="000B1B5F" w:rsidP="000B1B5F">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Visto il T.U. approvato con D.L. n. 267/2000;</w:t>
            </w:r>
          </w:p>
          <w:p w:rsidR="000B1B5F" w:rsidRPr="006A0F63" w:rsidRDefault="000B1B5F" w:rsidP="000B1B5F">
            <w:pPr>
              <w:pStyle w:val="Testonormale"/>
              <w:jc w:val="both"/>
              <w:rPr>
                <w:rFonts w:asciiTheme="minorHAnsi" w:hAnsiTheme="minorHAnsi" w:cs="Times New Roman"/>
                <w:sz w:val="16"/>
                <w:szCs w:val="16"/>
              </w:rPr>
            </w:pPr>
          </w:p>
          <w:p w:rsidR="000B1B5F" w:rsidRPr="006A0F63" w:rsidRDefault="000B1B5F" w:rsidP="000B1B5F">
            <w:pPr>
              <w:jc w:val="both"/>
              <w:rPr>
                <w:sz w:val="16"/>
                <w:szCs w:val="16"/>
              </w:rPr>
            </w:pPr>
            <w:r w:rsidRPr="006A0F63">
              <w:rPr>
                <w:b/>
                <w:sz w:val="16"/>
                <w:szCs w:val="16"/>
              </w:rPr>
              <w:t xml:space="preserve">- Eseguito </w:t>
            </w:r>
            <w:r w:rsidRPr="006A0F63">
              <w:rPr>
                <w:sz w:val="16"/>
                <w:szCs w:val="16"/>
              </w:rPr>
              <w:t>con esito favorevole il controllo preventivo di regolarità amministrativa del presente atto avendo verificato:</w:t>
            </w:r>
          </w:p>
          <w:p w:rsidR="000B1B5F" w:rsidRPr="006A0F63" w:rsidRDefault="000B1B5F" w:rsidP="000B1B5F">
            <w:pPr>
              <w:jc w:val="both"/>
              <w:rPr>
                <w:sz w:val="16"/>
                <w:szCs w:val="16"/>
              </w:rPr>
            </w:pPr>
            <w:r w:rsidRPr="006A0F63">
              <w:rPr>
                <w:sz w:val="16"/>
                <w:szCs w:val="16"/>
              </w:rPr>
              <w:t>a) rispetto delle normative comunitarie, statali, regionali e regolamentari generali e di settore;</w:t>
            </w:r>
          </w:p>
          <w:p w:rsidR="000B1B5F" w:rsidRPr="006A0F63" w:rsidRDefault="000B1B5F" w:rsidP="000B1B5F">
            <w:pPr>
              <w:jc w:val="both"/>
              <w:rPr>
                <w:sz w:val="16"/>
                <w:szCs w:val="16"/>
              </w:rPr>
            </w:pPr>
            <w:r w:rsidRPr="006A0F63">
              <w:rPr>
                <w:sz w:val="16"/>
                <w:szCs w:val="16"/>
              </w:rPr>
              <w:t>b) correttezza e regolarità della procedura;</w:t>
            </w:r>
          </w:p>
          <w:p w:rsidR="000B1B5F" w:rsidRPr="006A0F63" w:rsidRDefault="000B1B5F" w:rsidP="000B1B5F">
            <w:pPr>
              <w:jc w:val="both"/>
              <w:rPr>
                <w:sz w:val="16"/>
                <w:szCs w:val="16"/>
              </w:rPr>
            </w:pPr>
            <w:r w:rsidRPr="006A0F63">
              <w:rPr>
                <w:sz w:val="16"/>
                <w:szCs w:val="16"/>
              </w:rPr>
              <w:t>c) correttezza formale nella redazione dell'atto.</w:t>
            </w:r>
          </w:p>
          <w:p w:rsidR="000B1B5F" w:rsidRPr="006A0F63" w:rsidRDefault="000B1B5F" w:rsidP="000B1B5F">
            <w:pPr>
              <w:jc w:val="both"/>
              <w:rPr>
                <w:b/>
                <w:sz w:val="16"/>
                <w:szCs w:val="16"/>
              </w:rPr>
            </w:pPr>
            <w:r w:rsidRPr="006A0F63">
              <w:rPr>
                <w:sz w:val="16"/>
                <w:szCs w:val="16"/>
              </w:rPr>
              <w:t>Acquisito il seguente parere sulla regolarità contabile espresso dal Responsabile dei Servizi Finanziari: "favorevole";</w:t>
            </w:r>
          </w:p>
          <w:p w:rsidR="000B1B5F" w:rsidRPr="006A0F63" w:rsidRDefault="000B1B5F" w:rsidP="000B1B5F">
            <w:pPr>
              <w:pStyle w:val="Testonormale"/>
              <w:jc w:val="both"/>
              <w:rPr>
                <w:rFonts w:asciiTheme="minorHAnsi" w:hAnsiTheme="minorHAnsi" w:cs="Times New Roman"/>
                <w:sz w:val="16"/>
                <w:szCs w:val="16"/>
              </w:rPr>
            </w:pPr>
          </w:p>
          <w:p w:rsidR="000B1B5F" w:rsidRPr="006A0F63" w:rsidRDefault="000B1B5F" w:rsidP="000B1B5F">
            <w:pPr>
              <w:pStyle w:val="Testonormale"/>
              <w:jc w:val="center"/>
              <w:rPr>
                <w:rFonts w:asciiTheme="minorHAnsi" w:hAnsiTheme="minorHAnsi" w:cs="Times New Roman"/>
                <w:b/>
                <w:bCs/>
                <w:sz w:val="16"/>
                <w:szCs w:val="16"/>
              </w:rPr>
            </w:pPr>
            <w:r w:rsidRPr="006A0F63">
              <w:rPr>
                <w:rFonts w:asciiTheme="minorHAnsi" w:hAnsiTheme="minorHAnsi" w:cs="Times New Roman"/>
                <w:b/>
                <w:bCs/>
                <w:sz w:val="16"/>
                <w:szCs w:val="16"/>
              </w:rPr>
              <w:t>D E T E R M I N A</w:t>
            </w:r>
          </w:p>
          <w:p w:rsidR="000B1B5F" w:rsidRPr="006A0F63" w:rsidRDefault="000B1B5F" w:rsidP="000B1B5F">
            <w:pPr>
              <w:pStyle w:val="Testonormale"/>
              <w:jc w:val="both"/>
              <w:rPr>
                <w:rFonts w:asciiTheme="minorHAnsi" w:hAnsiTheme="minorHAnsi" w:cs="Times New Roman"/>
                <w:sz w:val="16"/>
                <w:szCs w:val="16"/>
              </w:rPr>
            </w:pPr>
          </w:p>
          <w:p w:rsidR="000B1B5F" w:rsidRPr="006A0F63" w:rsidRDefault="000B1B5F" w:rsidP="000B1B5F">
            <w:pPr>
              <w:ind w:left="284" w:hanging="284"/>
              <w:jc w:val="both"/>
              <w:rPr>
                <w:sz w:val="16"/>
                <w:szCs w:val="16"/>
              </w:rPr>
            </w:pPr>
            <w:r w:rsidRPr="006A0F63">
              <w:rPr>
                <w:b/>
                <w:bCs/>
                <w:sz w:val="16"/>
                <w:szCs w:val="16"/>
              </w:rPr>
              <w:t>1</w:t>
            </w:r>
            <w:r w:rsidRPr="006A0F63">
              <w:rPr>
                <w:sz w:val="16"/>
                <w:szCs w:val="16"/>
              </w:rPr>
              <w:t xml:space="preserve">) Liquidare e pagare alla ditta Progetto Ambiente Bacino Provincia Lecce  S.R.L. giusta fattura </w:t>
            </w:r>
            <w:r w:rsidRPr="006A0F63">
              <w:rPr>
                <w:b/>
                <w:bCs/>
                <w:sz w:val="16"/>
                <w:szCs w:val="16"/>
              </w:rPr>
              <w:t xml:space="preserve">n° 548/PA </w:t>
            </w:r>
            <w:r w:rsidRPr="006A0F63">
              <w:rPr>
                <w:sz w:val="16"/>
                <w:szCs w:val="16"/>
              </w:rPr>
              <w:t xml:space="preserve">del </w:t>
            </w:r>
            <w:r w:rsidRPr="006A0F63">
              <w:rPr>
                <w:b/>
                <w:bCs/>
                <w:sz w:val="16"/>
                <w:szCs w:val="16"/>
              </w:rPr>
              <w:t xml:space="preserve">31/08/2015, </w:t>
            </w:r>
            <w:r w:rsidRPr="006A0F63">
              <w:rPr>
                <w:sz w:val="16"/>
                <w:szCs w:val="16"/>
              </w:rPr>
              <w:t xml:space="preserve">la somma di </w:t>
            </w:r>
            <w:r w:rsidRPr="006A0F63">
              <w:rPr>
                <w:b/>
                <w:bCs/>
                <w:sz w:val="16"/>
                <w:szCs w:val="16"/>
              </w:rPr>
              <w:t xml:space="preserve">€ </w:t>
            </w:r>
            <w:r w:rsidRPr="006A0F63">
              <w:rPr>
                <w:b/>
                <w:sz w:val="16"/>
                <w:szCs w:val="16"/>
              </w:rPr>
              <w:t>16.755,01</w:t>
            </w:r>
            <w:r w:rsidRPr="006A0F63">
              <w:rPr>
                <w:b/>
                <w:bCs/>
                <w:sz w:val="16"/>
                <w:szCs w:val="16"/>
              </w:rPr>
              <w:t xml:space="preserve"> </w:t>
            </w:r>
            <w:r w:rsidRPr="006A0F63">
              <w:rPr>
                <w:sz w:val="16"/>
                <w:szCs w:val="16"/>
              </w:rPr>
              <w:t xml:space="preserve">comprensivo di I.V.A. al 10% , per il servizio svolto nel mese di </w:t>
            </w:r>
            <w:r w:rsidRPr="006A0F63">
              <w:rPr>
                <w:b/>
                <w:bCs/>
                <w:sz w:val="16"/>
                <w:szCs w:val="16"/>
              </w:rPr>
              <w:t>Agosto 2015,</w:t>
            </w:r>
            <w:r w:rsidRPr="006A0F63">
              <w:rPr>
                <w:sz w:val="16"/>
                <w:szCs w:val="16"/>
              </w:rPr>
              <w:t xml:space="preserve"> mediante accredito, sul C/C n° </w:t>
            </w:r>
            <w:r w:rsidRPr="006A0F63">
              <w:rPr>
                <w:b/>
                <w:bCs/>
                <w:sz w:val="16"/>
                <w:szCs w:val="16"/>
              </w:rPr>
              <w:t>[…]</w:t>
            </w:r>
            <w:r w:rsidRPr="006A0F63">
              <w:rPr>
                <w:sz w:val="16"/>
                <w:szCs w:val="16"/>
              </w:rPr>
              <w:t>.</w:t>
            </w:r>
          </w:p>
          <w:p w:rsidR="000B1B5F" w:rsidRPr="006A0F63" w:rsidRDefault="000B1B5F" w:rsidP="000B1B5F">
            <w:pPr>
              <w:ind w:left="284" w:hanging="284"/>
              <w:jc w:val="both"/>
              <w:rPr>
                <w:sz w:val="16"/>
                <w:szCs w:val="16"/>
              </w:rPr>
            </w:pPr>
            <w:r w:rsidRPr="006A0F63">
              <w:rPr>
                <w:b/>
                <w:bCs/>
                <w:sz w:val="16"/>
                <w:szCs w:val="16"/>
              </w:rPr>
              <w:t>2)</w:t>
            </w:r>
            <w:r w:rsidRPr="006A0F63">
              <w:rPr>
                <w:sz w:val="16"/>
                <w:szCs w:val="16"/>
              </w:rPr>
              <w:t xml:space="preserve"> Assicurare la copertura finanziaria sul </w:t>
            </w:r>
            <w:r w:rsidRPr="006A0F63">
              <w:rPr>
                <w:b/>
                <w:bCs/>
                <w:sz w:val="16"/>
                <w:szCs w:val="16"/>
              </w:rPr>
              <w:t>Cap. 1310 C.M. 1090503</w:t>
            </w:r>
            <w:r w:rsidRPr="006A0F63">
              <w:rPr>
                <w:sz w:val="16"/>
                <w:szCs w:val="16"/>
              </w:rPr>
              <w:t xml:space="preserve"> Bilancio corrente–– “Canone annuo per affidamento a terzi - Gestione Serv. N.U.”  </w:t>
            </w:r>
          </w:p>
          <w:p w:rsidR="000B1B5F" w:rsidRPr="006A0F63" w:rsidRDefault="000B1B5F" w:rsidP="000B1B5F">
            <w:pPr>
              <w:ind w:left="284" w:hanging="284"/>
              <w:jc w:val="both"/>
              <w:rPr>
                <w:b/>
                <w:sz w:val="16"/>
                <w:szCs w:val="16"/>
              </w:rPr>
            </w:pPr>
            <w:r w:rsidRPr="006A0F63">
              <w:rPr>
                <w:b/>
                <w:sz w:val="16"/>
                <w:szCs w:val="16"/>
              </w:rPr>
              <w:t xml:space="preserve">3) </w:t>
            </w:r>
            <w:r w:rsidRPr="006A0F63">
              <w:rPr>
                <w:sz w:val="16"/>
                <w:szCs w:val="16"/>
              </w:rPr>
              <w:t>Ai sensi dell'art.26 del DL 33/2013 Amministrazione aperta,i dati contenuti nel presente atto saranno pubblicati sul sito istituzionale di questo Comune, cosi come da scheda allegata agli atti.</w:t>
            </w:r>
          </w:p>
          <w:p w:rsidR="000B1B5F" w:rsidRPr="006A0F63" w:rsidRDefault="000B1B5F" w:rsidP="00AA16A1">
            <w:pPr>
              <w:pStyle w:val="Testonormale"/>
              <w:jc w:val="both"/>
              <w:rPr>
                <w:rFonts w:asciiTheme="minorHAnsi" w:hAnsiTheme="minorHAnsi" w:cstheme="minorHAnsi"/>
                <w:sz w:val="16"/>
                <w:szCs w:val="16"/>
              </w:rPr>
            </w:pPr>
          </w:p>
          <w:p w:rsidR="000B1B5F" w:rsidRPr="006A0F63" w:rsidRDefault="000B1B5F" w:rsidP="00AA16A1">
            <w:pPr>
              <w:pStyle w:val="Testonormale"/>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B66B4D" w:rsidRPr="006A0F63" w:rsidRDefault="000B1B5F" w:rsidP="00C16F51">
            <w:pPr>
              <w:rPr>
                <w:rFonts w:cstheme="minorHAnsi"/>
                <w:sz w:val="16"/>
                <w:szCs w:val="16"/>
              </w:rPr>
            </w:pPr>
            <w:r w:rsidRPr="006A0F63">
              <w:rPr>
                <w:rFonts w:cs="Times New Roman"/>
                <w:b/>
                <w:sz w:val="16"/>
                <w:szCs w:val="16"/>
              </w:rPr>
              <w:lastRenderedPageBreak/>
              <w:t>€ 16.755,01</w:t>
            </w:r>
          </w:p>
        </w:tc>
        <w:tc>
          <w:tcPr>
            <w:tcW w:w="1701" w:type="dxa"/>
          </w:tcPr>
          <w:p w:rsidR="00867FEF" w:rsidRPr="006A0F63" w:rsidRDefault="000B1B5F" w:rsidP="00C16F51">
            <w:pPr>
              <w:rPr>
                <w:sz w:val="16"/>
                <w:szCs w:val="16"/>
              </w:rPr>
            </w:pPr>
            <w:r w:rsidRPr="006A0F63">
              <w:rPr>
                <w:rFonts w:cs="Times New Roman"/>
                <w:sz w:val="16"/>
                <w:szCs w:val="16"/>
              </w:rPr>
              <w:t xml:space="preserve">Fattura elettronica emessa per il mese di </w:t>
            </w:r>
            <w:r w:rsidRPr="006A0F63">
              <w:rPr>
                <w:rFonts w:cs="Times New Roman"/>
                <w:b/>
                <w:sz w:val="16"/>
                <w:szCs w:val="16"/>
              </w:rPr>
              <w:t xml:space="preserve">agosto </w:t>
            </w:r>
            <w:r w:rsidRPr="006A0F63">
              <w:rPr>
                <w:rFonts w:cs="Times New Roman"/>
                <w:sz w:val="16"/>
                <w:szCs w:val="16"/>
              </w:rPr>
              <w:t xml:space="preserve">dalla ditta Progetto Ambiente Provincia di Lecce </w:t>
            </w:r>
            <w:r w:rsidRPr="006A0F63">
              <w:rPr>
                <w:rFonts w:cs="Times New Roman"/>
                <w:b/>
                <w:bCs/>
                <w:sz w:val="16"/>
                <w:szCs w:val="16"/>
              </w:rPr>
              <w:t xml:space="preserve">n°548/PA del 31/08/2015 </w:t>
            </w:r>
            <w:r w:rsidRPr="006A0F63">
              <w:rPr>
                <w:rFonts w:cs="Times New Roman"/>
                <w:bCs/>
                <w:sz w:val="16"/>
                <w:szCs w:val="16"/>
              </w:rPr>
              <w:t>d</w:t>
            </w:r>
            <w:r w:rsidRPr="006A0F63">
              <w:rPr>
                <w:rFonts w:cs="Times New Roman"/>
                <w:sz w:val="16"/>
                <w:szCs w:val="16"/>
              </w:rPr>
              <w:t xml:space="preserve">ell'importo di </w:t>
            </w:r>
            <w:r w:rsidRPr="006A0F63">
              <w:rPr>
                <w:rFonts w:cs="Times New Roman"/>
                <w:b/>
                <w:sz w:val="16"/>
                <w:szCs w:val="16"/>
              </w:rPr>
              <w:t>€ 16.755,01</w:t>
            </w:r>
            <w:r w:rsidRPr="006A0F63">
              <w:rPr>
                <w:rFonts w:cs="Times New Roman"/>
                <w:b/>
                <w:bCs/>
                <w:sz w:val="16"/>
                <w:szCs w:val="16"/>
              </w:rPr>
              <w:t xml:space="preserve"> </w:t>
            </w:r>
            <w:r w:rsidRPr="006A0F63">
              <w:rPr>
                <w:rFonts w:cs="Times New Roman"/>
                <w:sz w:val="16"/>
                <w:szCs w:val="16"/>
              </w:rPr>
              <w:t>comprensivo di I.V.A</w:t>
            </w:r>
          </w:p>
        </w:tc>
      </w:tr>
      <w:tr w:rsidR="00B66B4D" w:rsidRPr="006A0F63"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601C13" w:rsidRPr="006A0F63" w:rsidRDefault="00601C13"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0A16D6" w:rsidP="00C16F51">
            <w:pPr>
              <w:rPr>
                <w:sz w:val="16"/>
                <w:szCs w:val="16"/>
              </w:rPr>
            </w:pPr>
            <w:r w:rsidRPr="006A0F63">
              <w:rPr>
                <w:sz w:val="16"/>
                <w:szCs w:val="16"/>
              </w:rPr>
              <w:t>n.902 del 24.9.2015</w:t>
            </w:r>
          </w:p>
        </w:tc>
        <w:tc>
          <w:tcPr>
            <w:tcW w:w="1417" w:type="dxa"/>
          </w:tcPr>
          <w:p w:rsidR="00B66B4D" w:rsidRPr="006A0F63" w:rsidRDefault="000A16D6" w:rsidP="00C16F51">
            <w:pPr>
              <w:rPr>
                <w:rFonts w:cstheme="minorHAnsi"/>
                <w:sz w:val="16"/>
                <w:szCs w:val="16"/>
              </w:rPr>
            </w:pPr>
            <w:r w:rsidRPr="006A0F63">
              <w:rPr>
                <w:rFonts w:cstheme="minorHAnsi"/>
                <w:sz w:val="16"/>
                <w:szCs w:val="16"/>
              </w:rPr>
              <w:t>LIQUIDAZIONE FATTURE - DITTA PROGETTO AMBIENTE LECCE 3 SURL - TRATTAMENTO RIFIUTI E TRIBUTO SPECIALE - MESE DI AGOSTO 2015</w:t>
            </w:r>
          </w:p>
        </w:tc>
        <w:tc>
          <w:tcPr>
            <w:tcW w:w="6804" w:type="dxa"/>
          </w:tcPr>
          <w:p w:rsidR="00480D63" w:rsidRPr="006A0F63" w:rsidRDefault="000A16D6" w:rsidP="000A16D6">
            <w:pPr>
              <w:jc w:val="both"/>
              <w:rPr>
                <w:rFonts w:cstheme="minorHAnsi"/>
                <w:sz w:val="16"/>
                <w:szCs w:val="16"/>
              </w:rPr>
            </w:pPr>
            <w:r w:rsidRPr="006A0F63">
              <w:rPr>
                <w:rFonts w:cstheme="minorHAnsi"/>
                <w:sz w:val="16"/>
                <w:szCs w:val="16"/>
              </w:rPr>
              <w:t>[…]</w:t>
            </w:r>
          </w:p>
          <w:p w:rsidR="000A16D6" w:rsidRPr="006A0F63" w:rsidRDefault="000A16D6" w:rsidP="000A16D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Premesso</w:t>
            </w:r>
          </w:p>
          <w:p w:rsidR="000A16D6" w:rsidRPr="006A0F63" w:rsidRDefault="000A16D6" w:rsidP="000A16D6">
            <w:pPr>
              <w:pStyle w:val="Testonormale"/>
              <w:jc w:val="both"/>
              <w:rPr>
                <w:rFonts w:asciiTheme="minorHAnsi" w:hAnsiTheme="minorHAnsi" w:cs="Times New Roman"/>
                <w:sz w:val="16"/>
                <w:szCs w:val="16"/>
              </w:rPr>
            </w:pPr>
          </w:p>
          <w:p w:rsidR="000A16D6" w:rsidRPr="006A0F63" w:rsidRDefault="000A16D6" w:rsidP="000A16D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0A16D6" w:rsidRPr="006A0F63" w:rsidRDefault="000A16D6" w:rsidP="000A16D6">
            <w:pPr>
              <w:pStyle w:val="Testonormale"/>
              <w:jc w:val="both"/>
              <w:rPr>
                <w:rFonts w:asciiTheme="minorHAnsi" w:hAnsiTheme="minorHAnsi" w:cs="Times New Roman"/>
                <w:sz w:val="16"/>
                <w:szCs w:val="16"/>
              </w:rPr>
            </w:pPr>
          </w:p>
          <w:p w:rsidR="000A16D6" w:rsidRPr="006A0F63" w:rsidRDefault="000A16D6" w:rsidP="000A16D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0A16D6" w:rsidRPr="006A0F63" w:rsidRDefault="000A16D6" w:rsidP="000A16D6">
            <w:pPr>
              <w:pStyle w:val="Testonormale"/>
              <w:jc w:val="both"/>
              <w:rPr>
                <w:rFonts w:asciiTheme="minorHAnsi" w:hAnsiTheme="minorHAnsi" w:cs="Times New Roman"/>
                <w:sz w:val="16"/>
                <w:szCs w:val="16"/>
              </w:rPr>
            </w:pPr>
          </w:p>
          <w:p w:rsidR="000A16D6" w:rsidRPr="006A0F63" w:rsidRDefault="000A16D6" w:rsidP="000A16D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Consorzio A.T.O. ha espletato la gara per la gestione dei servizi di Igiene Urbana per i Comuni di Castrignano del Capo e Tricase;</w:t>
            </w:r>
          </w:p>
          <w:p w:rsidR="000A16D6" w:rsidRPr="006A0F63" w:rsidRDefault="000A16D6" w:rsidP="000A16D6">
            <w:pPr>
              <w:pStyle w:val="Testonormale"/>
              <w:jc w:val="both"/>
              <w:rPr>
                <w:rFonts w:asciiTheme="minorHAnsi" w:hAnsiTheme="minorHAnsi" w:cs="Times New Roman"/>
                <w:sz w:val="16"/>
                <w:szCs w:val="16"/>
              </w:rPr>
            </w:pPr>
          </w:p>
          <w:p w:rsidR="000A16D6" w:rsidRPr="006A0F63" w:rsidRDefault="000A16D6" w:rsidP="000A16D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16.01.2006 è stata comunicata all’A.T.O. la ripartizione del canone tra i Comuni di Tricase (73%)e Castrignano del Capo (27%);</w:t>
            </w:r>
          </w:p>
          <w:p w:rsidR="000A16D6" w:rsidRPr="006A0F63" w:rsidRDefault="000A16D6" w:rsidP="000A16D6">
            <w:pPr>
              <w:pStyle w:val="Testonormale"/>
              <w:jc w:val="both"/>
              <w:rPr>
                <w:rFonts w:asciiTheme="minorHAnsi" w:hAnsiTheme="minorHAnsi" w:cs="Times New Roman"/>
                <w:sz w:val="16"/>
                <w:szCs w:val="16"/>
              </w:rPr>
            </w:pPr>
          </w:p>
          <w:p w:rsidR="000A16D6" w:rsidRPr="006A0F63" w:rsidRDefault="000A16D6" w:rsidP="000A16D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w:t>
            </w:r>
            <w:r w:rsidRPr="006A0F63">
              <w:rPr>
                <w:rFonts w:asciiTheme="minorHAnsi" w:hAnsiTheme="minorHAnsi" w:cs="Times New Roman"/>
                <w:bCs/>
                <w:sz w:val="16"/>
                <w:szCs w:val="16"/>
              </w:rPr>
              <w:t>deliberazione n° 14 del 22.11.2011</w:t>
            </w:r>
            <w:r w:rsidRPr="006A0F63">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0A16D6" w:rsidRPr="006A0F63" w:rsidRDefault="000A16D6" w:rsidP="000A16D6">
            <w:pPr>
              <w:pStyle w:val="Testonormale"/>
              <w:jc w:val="both"/>
              <w:rPr>
                <w:rFonts w:asciiTheme="minorHAnsi" w:hAnsiTheme="minorHAnsi" w:cs="Times New Roman"/>
                <w:sz w:val="16"/>
                <w:szCs w:val="16"/>
              </w:rPr>
            </w:pPr>
          </w:p>
          <w:p w:rsidR="000A16D6" w:rsidRPr="006A0F63" w:rsidRDefault="000A16D6" w:rsidP="000A16D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0A16D6" w:rsidRPr="006A0F63" w:rsidRDefault="000A16D6" w:rsidP="000A16D6">
            <w:pPr>
              <w:pStyle w:val="Testonormale"/>
              <w:jc w:val="both"/>
              <w:rPr>
                <w:rFonts w:asciiTheme="minorHAnsi" w:hAnsiTheme="minorHAnsi" w:cs="Times New Roman"/>
                <w:sz w:val="16"/>
                <w:szCs w:val="16"/>
              </w:rPr>
            </w:pPr>
          </w:p>
          <w:p w:rsidR="000A16D6" w:rsidRPr="006A0F63" w:rsidRDefault="000A16D6" w:rsidP="000A16D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lastRenderedPageBreak/>
              <w:t>- Che con legge Regionale n° 14 del 06/07/2011 all'art. 31 venivano riformate le competenze territoriali  degli A.T.O. con la ricostituzione degli stessi a livello Provinciale</w:t>
            </w:r>
          </w:p>
          <w:p w:rsidR="000A16D6" w:rsidRPr="006A0F63" w:rsidRDefault="000A16D6" w:rsidP="000A16D6">
            <w:pPr>
              <w:pStyle w:val="Testonormale"/>
              <w:jc w:val="both"/>
              <w:rPr>
                <w:rFonts w:asciiTheme="minorHAnsi" w:hAnsiTheme="minorHAnsi" w:cs="Times New Roman"/>
                <w:sz w:val="16"/>
                <w:szCs w:val="16"/>
              </w:rPr>
            </w:pPr>
          </w:p>
          <w:p w:rsidR="000A16D6" w:rsidRPr="006A0F63" w:rsidRDefault="000A16D6" w:rsidP="000A16D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11/09/2013 il Comune di Tricase ha sottoscritto insieme agli altri Comuni della Provincia, apposita convenzione per per la costituzione dell'Ambito Territoriale Ottimale della Provincia di Lecce</w:t>
            </w:r>
          </w:p>
          <w:p w:rsidR="000A16D6" w:rsidRPr="006A0F63" w:rsidRDefault="000A16D6" w:rsidP="000A16D6">
            <w:pPr>
              <w:pStyle w:val="Testonormale"/>
              <w:jc w:val="both"/>
              <w:rPr>
                <w:rFonts w:asciiTheme="minorHAnsi" w:hAnsiTheme="minorHAnsi" w:cs="Times New Roman"/>
                <w:sz w:val="16"/>
                <w:szCs w:val="16"/>
              </w:rPr>
            </w:pPr>
          </w:p>
          <w:p w:rsidR="000A16D6" w:rsidRPr="006A0F63" w:rsidRDefault="000A16D6" w:rsidP="000A16D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a questo Comune è pervenuta dall’Ato/Oga LE, comunicazione prot.n° 19423 del 20/02/2014 relativa alle disposizioni per il pagamento a Progetto Ambiente Bacino Lecce 3 s.u.r.l. per lo smaltimento dei rifiuti comprensivo di ecotassa</w:t>
            </w:r>
          </w:p>
          <w:p w:rsidR="000A16D6" w:rsidRPr="006A0F63" w:rsidRDefault="000A16D6" w:rsidP="000A16D6">
            <w:pPr>
              <w:pStyle w:val="Testonormale"/>
              <w:jc w:val="both"/>
              <w:rPr>
                <w:rFonts w:asciiTheme="minorHAnsi" w:hAnsiTheme="minorHAnsi" w:cs="Times New Roman"/>
                <w:sz w:val="16"/>
                <w:szCs w:val="16"/>
              </w:rPr>
            </w:pPr>
          </w:p>
          <w:p w:rsidR="000A16D6" w:rsidRPr="006A0F63" w:rsidRDefault="000A16D6" w:rsidP="000A16D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Dato atto che e pervenuta dall'A.T.O. LE la nota n° </w:t>
            </w:r>
            <w:r w:rsidRPr="006A0F63">
              <w:rPr>
                <w:rFonts w:asciiTheme="minorHAnsi" w:hAnsiTheme="minorHAnsi" w:cs="Times New Roman"/>
                <w:b/>
                <w:sz w:val="16"/>
                <w:szCs w:val="16"/>
              </w:rPr>
              <w:t>1329 del 08/09/2015</w:t>
            </w:r>
            <w:r w:rsidRPr="006A0F63">
              <w:rPr>
                <w:rFonts w:asciiTheme="minorHAnsi" w:hAnsiTheme="minorHAnsi" w:cs="Times New Roman"/>
                <w:sz w:val="16"/>
                <w:szCs w:val="16"/>
              </w:rPr>
              <w:t xml:space="preserve"> contenente indicazioni in merito alla sopracitata comunicazione;</w:t>
            </w:r>
          </w:p>
          <w:p w:rsidR="000A16D6" w:rsidRPr="006A0F63" w:rsidRDefault="000A16D6" w:rsidP="000A16D6">
            <w:pPr>
              <w:pStyle w:val="Testonormale"/>
              <w:jc w:val="both"/>
              <w:rPr>
                <w:rFonts w:asciiTheme="minorHAnsi" w:hAnsiTheme="minorHAnsi" w:cs="Times New Roman"/>
                <w:sz w:val="16"/>
                <w:szCs w:val="16"/>
              </w:rPr>
            </w:pPr>
          </w:p>
          <w:p w:rsidR="000A16D6" w:rsidRPr="006A0F63" w:rsidRDefault="000A16D6" w:rsidP="00B510F8">
            <w:pPr>
              <w:numPr>
                <w:ilvl w:val="0"/>
                <w:numId w:val="11"/>
              </w:numPr>
              <w:ind w:left="0" w:firstLine="0"/>
              <w:jc w:val="both"/>
              <w:rPr>
                <w:b/>
                <w:bCs/>
                <w:sz w:val="16"/>
                <w:szCs w:val="16"/>
              </w:rPr>
            </w:pPr>
            <w:r w:rsidRPr="006A0F63">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6A0F63">
              <w:rPr>
                <w:b/>
                <w:bCs/>
                <w:sz w:val="16"/>
                <w:szCs w:val="16"/>
              </w:rPr>
              <w:t>(CIG)</w:t>
            </w:r>
            <w:r w:rsidRPr="006A0F63">
              <w:rPr>
                <w:sz w:val="16"/>
                <w:szCs w:val="16"/>
              </w:rPr>
              <w:t xml:space="preserve"> </w:t>
            </w:r>
            <w:r w:rsidRPr="006A0F63">
              <w:rPr>
                <w:b/>
                <w:bCs/>
                <w:sz w:val="16"/>
                <w:szCs w:val="16"/>
              </w:rPr>
              <w:t>n°225455881C;</w:t>
            </w:r>
          </w:p>
          <w:p w:rsidR="000A16D6" w:rsidRPr="006A0F63" w:rsidRDefault="000A16D6" w:rsidP="000A16D6">
            <w:pPr>
              <w:jc w:val="both"/>
              <w:rPr>
                <w:b/>
                <w:bCs/>
                <w:sz w:val="16"/>
                <w:szCs w:val="16"/>
              </w:rPr>
            </w:pPr>
          </w:p>
          <w:p w:rsidR="000A16D6" w:rsidRPr="006A0F63" w:rsidRDefault="000A16D6" w:rsidP="00B510F8">
            <w:pPr>
              <w:pStyle w:val="Paragrafoelenco"/>
              <w:numPr>
                <w:ilvl w:val="0"/>
                <w:numId w:val="11"/>
              </w:numPr>
              <w:ind w:left="357" w:hanging="357"/>
              <w:jc w:val="both"/>
              <w:rPr>
                <w:sz w:val="16"/>
                <w:szCs w:val="16"/>
              </w:rPr>
            </w:pPr>
            <w:r w:rsidRPr="006A0F63">
              <w:rPr>
                <w:b/>
                <w:sz w:val="16"/>
                <w:szCs w:val="16"/>
              </w:rPr>
              <w:t xml:space="preserve">Riscontrata  </w:t>
            </w:r>
            <w:r w:rsidRPr="006A0F63">
              <w:rPr>
                <w:sz w:val="16"/>
                <w:szCs w:val="16"/>
              </w:rPr>
              <w:t xml:space="preserve">la regolarità del D.U.R.C. emesso in data </w:t>
            </w:r>
            <w:r w:rsidRPr="006A0F63">
              <w:rPr>
                <w:b/>
                <w:sz w:val="16"/>
                <w:szCs w:val="16"/>
              </w:rPr>
              <w:t>13/05/2015</w:t>
            </w:r>
            <w:r w:rsidRPr="006A0F63">
              <w:rPr>
                <w:sz w:val="16"/>
                <w:szCs w:val="16"/>
              </w:rPr>
              <w:t xml:space="preserve"> e  avente codice identificativo (CIP)n° </w:t>
            </w:r>
            <w:r w:rsidRPr="006A0F63">
              <w:rPr>
                <w:b/>
                <w:sz w:val="16"/>
                <w:szCs w:val="16"/>
              </w:rPr>
              <w:t>20141751095251</w:t>
            </w:r>
          </w:p>
          <w:p w:rsidR="000A16D6" w:rsidRPr="006A0F63" w:rsidRDefault="000A16D6" w:rsidP="000A16D6">
            <w:pPr>
              <w:pStyle w:val="Testonormale"/>
              <w:jc w:val="both"/>
              <w:rPr>
                <w:rFonts w:asciiTheme="minorHAnsi" w:hAnsiTheme="minorHAnsi" w:cs="Times New Roman"/>
                <w:sz w:val="16"/>
                <w:szCs w:val="16"/>
              </w:rPr>
            </w:pPr>
          </w:p>
          <w:p w:rsidR="000A16D6" w:rsidRPr="006A0F63" w:rsidRDefault="000A16D6" w:rsidP="00B510F8">
            <w:pPr>
              <w:pStyle w:val="Testonormale"/>
              <w:numPr>
                <w:ilvl w:val="0"/>
                <w:numId w:val="11"/>
              </w:numPr>
              <w:ind w:left="0" w:firstLine="0"/>
              <w:jc w:val="both"/>
              <w:rPr>
                <w:rFonts w:asciiTheme="minorHAnsi" w:hAnsiTheme="minorHAnsi" w:cs="Times New Roman"/>
                <w:sz w:val="16"/>
                <w:szCs w:val="16"/>
              </w:rPr>
            </w:pPr>
            <w:r w:rsidRPr="006A0F63">
              <w:rPr>
                <w:rFonts w:asciiTheme="minorHAnsi" w:hAnsiTheme="minorHAnsi" w:cs="Times New Roman"/>
                <w:sz w:val="16"/>
                <w:szCs w:val="16"/>
              </w:rPr>
              <w:t xml:space="preserve">Viste le fatture emesse dalla ditta Progetto Ambiente Bacino Lecce 3 surl </w:t>
            </w:r>
            <w:r w:rsidRPr="006A0F63">
              <w:rPr>
                <w:rFonts w:asciiTheme="minorHAnsi" w:hAnsiTheme="minorHAnsi" w:cs="Times New Roman"/>
                <w:b/>
                <w:bCs/>
                <w:sz w:val="16"/>
                <w:szCs w:val="16"/>
              </w:rPr>
              <w:t xml:space="preserve">n° 196/PA e n° 214/PA in data 31/08/2015 rispettivamente </w:t>
            </w:r>
            <w:r w:rsidRPr="006A0F63">
              <w:rPr>
                <w:rFonts w:asciiTheme="minorHAnsi" w:hAnsiTheme="minorHAnsi" w:cs="Times New Roman"/>
                <w:bCs/>
                <w:sz w:val="16"/>
                <w:szCs w:val="16"/>
              </w:rPr>
              <w:t>d</w:t>
            </w:r>
            <w:r w:rsidRPr="006A0F63">
              <w:rPr>
                <w:rFonts w:asciiTheme="minorHAnsi" w:hAnsiTheme="minorHAnsi" w:cs="Times New Roman"/>
                <w:sz w:val="16"/>
                <w:szCs w:val="16"/>
              </w:rPr>
              <w:t xml:space="preserve">ell'importo di </w:t>
            </w:r>
            <w:r w:rsidRPr="006A0F63">
              <w:rPr>
                <w:rFonts w:asciiTheme="minorHAnsi" w:hAnsiTheme="minorHAnsi" w:cs="Times New Roman"/>
                <w:b/>
                <w:sz w:val="16"/>
                <w:szCs w:val="16"/>
              </w:rPr>
              <w:t>€ 54.810,86 (gestione rifiuti urbani a regime) ed € 1.824,16 (tributo speciale deposito rifiuti)</w:t>
            </w:r>
            <w:r w:rsidRPr="006A0F63">
              <w:rPr>
                <w:rFonts w:asciiTheme="minorHAnsi" w:hAnsiTheme="minorHAnsi" w:cs="Times New Roman"/>
                <w:sz w:val="16"/>
                <w:szCs w:val="16"/>
              </w:rPr>
              <w:t xml:space="preserve"> </w:t>
            </w:r>
            <w:r w:rsidRPr="006A0F63">
              <w:rPr>
                <w:rFonts w:asciiTheme="minorHAnsi" w:hAnsiTheme="minorHAnsi" w:cs="Times New Roman"/>
                <w:b/>
                <w:bCs/>
                <w:sz w:val="16"/>
                <w:szCs w:val="16"/>
              </w:rPr>
              <w:t xml:space="preserve"> </w:t>
            </w:r>
            <w:r w:rsidRPr="006A0F63">
              <w:rPr>
                <w:rFonts w:asciiTheme="minorHAnsi" w:hAnsiTheme="minorHAnsi" w:cs="Times New Roman"/>
                <w:sz w:val="16"/>
                <w:szCs w:val="16"/>
              </w:rPr>
              <w:t>comprensivo di I.V.A.;</w:t>
            </w:r>
          </w:p>
          <w:p w:rsidR="000A16D6" w:rsidRPr="006A0F63" w:rsidRDefault="000A16D6" w:rsidP="000A16D6">
            <w:pPr>
              <w:pStyle w:val="Testonormale"/>
              <w:jc w:val="both"/>
              <w:rPr>
                <w:rFonts w:asciiTheme="minorHAnsi" w:hAnsiTheme="minorHAnsi" w:cs="Times New Roman"/>
                <w:sz w:val="16"/>
                <w:szCs w:val="16"/>
              </w:rPr>
            </w:pPr>
          </w:p>
          <w:p w:rsidR="000A16D6" w:rsidRPr="006A0F63" w:rsidRDefault="000A16D6" w:rsidP="000A16D6">
            <w:pPr>
              <w:jc w:val="both"/>
              <w:rPr>
                <w:sz w:val="16"/>
                <w:szCs w:val="16"/>
              </w:rPr>
            </w:pPr>
            <w:r w:rsidRPr="006A0F63">
              <w:rPr>
                <w:sz w:val="16"/>
                <w:szCs w:val="16"/>
              </w:rPr>
              <w:t xml:space="preserve">- Preso atto che i movimenti finanziari legati alla presente prestazione saranno registrati sul conto corrente dedicato avente il seguente codice IBAN: </w:t>
            </w:r>
            <w:r w:rsidRPr="006A0F63">
              <w:rPr>
                <w:b/>
                <w:bCs/>
                <w:sz w:val="16"/>
                <w:szCs w:val="16"/>
              </w:rPr>
              <w:t>[…]</w:t>
            </w:r>
            <w:r w:rsidRPr="006A0F63">
              <w:rPr>
                <w:sz w:val="16"/>
                <w:szCs w:val="16"/>
              </w:rPr>
              <w:t xml:space="preserve"> intrattenuto  dalla summenzionata ditta presso il Banco di Napoli;</w:t>
            </w:r>
          </w:p>
          <w:p w:rsidR="000A16D6" w:rsidRPr="006A0F63" w:rsidRDefault="000A16D6" w:rsidP="000A16D6">
            <w:pPr>
              <w:jc w:val="both"/>
              <w:rPr>
                <w:sz w:val="16"/>
                <w:szCs w:val="16"/>
              </w:rPr>
            </w:pPr>
          </w:p>
          <w:p w:rsidR="000A16D6" w:rsidRPr="006A0F63" w:rsidRDefault="000A16D6" w:rsidP="000A16D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Tutto quanto premesso, occorre procedere al trasferimento, in favore della ditta Progetto Ambiente Bacino Lecce 3 surl, la somma di </w:t>
            </w:r>
            <w:r w:rsidRPr="006A0F63">
              <w:rPr>
                <w:rFonts w:asciiTheme="minorHAnsi" w:hAnsiTheme="minorHAnsi" w:cs="Times New Roman"/>
                <w:b/>
                <w:bCs/>
                <w:sz w:val="16"/>
                <w:szCs w:val="16"/>
              </w:rPr>
              <w:t xml:space="preserve">€ 56.635,02 </w:t>
            </w:r>
            <w:r w:rsidRPr="006A0F63">
              <w:rPr>
                <w:rFonts w:asciiTheme="minorHAnsi" w:hAnsiTheme="minorHAnsi" w:cs="Times New Roman"/>
                <w:sz w:val="16"/>
                <w:szCs w:val="16"/>
              </w:rPr>
              <w:t xml:space="preserve">relativa alla gestione dei rifiuti urbani e al tributo speciale per il deposito in discarica dei rifiuti solidi per il mese di </w:t>
            </w:r>
            <w:r w:rsidRPr="006A0F63">
              <w:rPr>
                <w:rFonts w:asciiTheme="minorHAnsi" w:hAnsiTheme="minorHAnsi" w:cs="Times New Roman"/>
                <w:b/>
                <w:sz w:val="16"/>
                <w:szCs w:val="16"/>
              </w:rPr>
              <w:t>Agosto 2015</w:t>
            </w:r>
          </w:p>
          <w:p w:rsidR="000A16D6" w:rsidRPr="006A0F63" w:rsidRDefault="000A16D6" w:rsidP="000A16D6">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Visto il T.U. approvato con D.L. n. 267/2000;</w:t>
            </w:r>
          </w:p>
          <w:p w:rsidR="000A16D6" w:rsidRPr="006A0F63" w:rsidRDefault="000A16D6" w:rsidP="000A16D6">
            <w:pPr>
              <w:pStyle w:val="Testonormale"/>
              <w:jc w:val="both"/>
              <w:rPr>
                <w:rFonts w:asciiTheme="minorHAnsi" w:hAnsiTheme="minorHAnsi" w:cs="Times New Roman"/>
                <w:sz w:val="16"/>
                <w:szCs w:val="16"/>
              </w:rPr>
            </w:pPr>
          </w:p>
          <w:p w:rsidR="000A16D6" w:rsidRPr="006A0F63" w:rsidRDefault="000A16D6" w:rsidP="000A16D6">
            <w:pPr>
              <w:jc w:val="both"/>
              <w:rPr>
                <w:sz w:val="16"/>
                <w:szCs w:val="16"/>
              </w:rPr>
            </w:pPr>
            <w:r w:rsidRPr="006A0F63">
              <w:rPr>
                <w:b/>
                <w:sz w:val="16"/>
                <w:szCs w:val="16"/>
              </w:rPr>
              <w:t xml:space="preserve">- Eseguito </w:t>
            </w:r>
            <w:r w:rsidRPr="006A0F63">
              <w:rPr>
                <w:sz w:val="16"/>
                <w:szCs w:val="16"/>
              </w:rPr>
              <w:t>con esito favorevole il controllo preventivo di regolarità amministrativa del presente atto avendo verificato:</w:t>
            </w:r>
          </w:p>
          <w:p w:rsidR="000A16D6" w:rsidRPr="006A0F63" w:rsidRDefault="000A16D6" w:rsidP="000A16D6">
            <w:pPr>
              <w:jc w:val="both"/>
              <w:rPr>
                <w:sz w:val="16"/>
                <w:szCs w:val="16"/>
              </w:rPr>
            </w:pPr>
            <w:r w:rsidRPr="006A0F63">
              <w:rPr>
                <w:sz w:val="16"/>
                <w:szCs w:val="16"/>
              </w:rPr>
              <w:t>a) rispetto delle normative comunitarie, statali, regionali e regolamentari generali e di settore;</w:t>
            </w:r>
          </w:p>
          <w:p w:rsidR="000A16D6" w:rsidRPr="006A0F63" w:rsidRDefault="000A16D6" w:rsidP="000A16D6">
            <w:pPr>
              <w:jc w:val="both"/>
              <w:rPr>
                <w:sz w:val="16"/>
                <w:szCs w:val="16"/>
              </w:rPr>
            </w:pPr>
            <w:r w:rsidRPr="006A0F63">
              <w:rPr>
                <w:sz w:val="16"/>
                <w:szCs w:val="16"/>
              </w:rPr>
              <w:t>b) correttezza e regolarità della procedura;</w:t>
            </w:r>
          </w:p>
          <w:p w:rsidR="000A16D6" w:rsidRPr="006A0F63" w:rsidRDefault="000A16D6" w:rsidP="000A16D6">
            <w:pPr>
              <w:jc w:val="both"/>
              <w:rPr>
                <w:sz w:val="16"/>
                <w:szCs w:val="16"/>
              </w:rPr>
            </w:pPr>
            <w:r w:rsidRPr="006A0F63">
              <w:rPr>
                <w:sz w:val="16"/>
                <w:szCs w:val="16"/>
              </w:rPr>
              <w:t>c) correttezza formale nella redazione dell'atto.</w:t>
            </w:r>
          </w:p>
          <w:p w:rsidR="000A16D6" w:rsidRPr="006A0F63" w:rsidRDefault="000A16D6" w:rsidP="000A16D6">
            <w:pPr>
              <w:jc w:val="both"/>
              <w:rPr>
                <w:b/>
                <w:sz w:val="16"/>
                <w:szCs w:val="16"/>
              </w:rPr>
            </w:pPr>
            <w:r w:rsidRPr="006A0F63">
              <w:rPr>
                <w:sz w:val="16"/>
                <w:szCs w:val="16"/>
              </w:rPr>
              <w:t>Acquisito il seguente parere sulla regolarità contabile espresso dal Responsabile dei Servizi Finanziari: "favorevole";</w:t>
            </w:r>
          </w:p>
          <w:p w:rsidR="000A16D6" w:rsidRPr="006A0F63" w:rsidRDefault="000A16D6" w:rsidP="000A16D6">
            <w:pPr>
              <w:pStyle w:val="Testonormale"/>
              <w:jc w:val="both"/>
              <w:rPr>
                <w:rFonts w:asciiTheme="minorHAnsi" w:hAnsiTheme="minorHAnsi" w:cs="Times New Roman"/>
                <w:sz w:val="16"/>
                <w:szCs w:val="16"/>
              </w:rPr>
            </w:pPr>
          </w:p>
          <w:p w:rsidR="000A16D6" w:rsidRPr="006A0F63" w:rsidRDefault="000A16D6" w:rsidP="000A16D6">
            <w:pPr>
              <w:pStyle w:val="Testonormale"/>
              <w:jc w:val="center"/>
              <w:rPr>
                <w:rFonts w:asciiTheme="minorHAnsi" w:hAnsiTheme="minorHAnsi" w:cs="Times New Roman"/>
                <w:b/>
                <w:bCs/>
                <w:sz w:val="16"/>
                <w:szCs w:val="16"/>
              </w:rPr>
            </w:pPr>
            <w:r w:rsidRPr="006A0F63">
              <w:rPr>
                <w:rFonts w:asciiTheme="minorHAnsi" w:hAnsiTheme="minorHAnsi" w:cs="Times New Roman"/>
                <w:b/>
                <w:bCs/>
                <w:sz w:val="16"/>
                <w:szCs w:val="16"/>
              </w:rPr>
              <w:t>D E T E R M I N A</w:t>
            </w:r>
          </w:p>
          <w:p w:rsidR="000A16D6" w:rsidRPr="006A0F63" w:rsidRDefault="000A16D6" w:rsidP="000A16D6">
            <w:pPr>
              <w:pStyle w:val="Testonormale"/>
              <w:jc w:val="both"/>
              <w:rPr>
                <w:rFonts w:asciiTheme="minorHAnsi" w:hAnsiTheme="minorHAnsi" w:cs="Times New Roman"/>
                <w:sz w:val="16"/>
                <w:szCs w:val="16"/>
              </w:rPr>
            </w:pPr>
          </w:p>
          <w:p w:rsidR="000A16D6" w:rsidRPr="006A0F63" w:rsidRDefault="000A16D6" w:rsidP="000A16D6">
            <w:pPr>
              <w:ind w:left="284" w:hanging="284"/>
              <w:jc w:val="both"/>
              <w:rPr>
                <w:sz w:val="16"/>
                <w:szCs w:val="16"/>
              </w:rPr>
            </w:pPr>
            <w:r w:rsidRPr="006A0F63">
              <w:rPr>
                <w:b/>
                <w:bCs/>
                <w:sz w:val="16"/>
                <w:szCs w:val="16"/>
              </w:rPr>
              <w:t>1</w:t>
            </w:r>
            <w:r w:rsidRPr="006A0F63">
              <w:rPr>
                <w:sz w:val="16"/>
                <w:szCs w:val="16"/>
              </w:rPr>
              <w:t xml:space="preserve">) Liquidare e pagare alla ditta Progetto Ambiente Bacino Lecce 3 surl giuste fatture </w:t>
            </w:r>
            <w:r w:rsidRPr="006A0F63">
              <w:rPr>
                <w:b/>
                <w:bCs/>
                <w:sz w:val="16"/>
                <w:szCs w:val="16"/>
              </w:rPr>
              <w:t xml:space="preserve">n° 196/PA e 214/PA </w:t>
            </w:r>
            <w:r w:rsidRPr="006A0F63">
              <w:rPr>
                <w:sz w:val="16"/>
                <w:szCs w:val="16"/>
              </w:rPr>
              <w:t xml:space="preserve">del </w:t>
            </w:r>
            <w:r w:rsidRPr="006A0F63">
              <w:rPr>
                <w:b/>
                <w:bCs/>
                <w:sz w:val="16"/>
                <w:szCs w:val="16"/>
              </w:rPr>
              <w:t xml:space="preserve">31/08/2015, </w:t>
            </w:r>
            <w:r w:rsidRPr="006A0F63">
              <w:rPr>
                <w:sz w:val="16"/>
                <w:szCs w:val="16"/>
              </w:rPr>
              <w:t xml:space="preserve">la somma di </w:t>
            </w:r>
            <w:r w:rsidRPr="006A0F63">
              <w:rPr>
                <w:b/>
                <w:bCs/>
                <w:sz w:val="16"/>
                <w:szCs w:val="16"/>
              </w:rPr>
              <w:t>€ € 56.635,02</w:t>
            </w:r>
            <w:r w:rsidRPr="006A0F63">
              <w:rPr>
                <w:sz w:val="16"/>
                <w:szCs w:val="16"/>
              </w:rPr>
              <w:t xml:space="preserve">comprensivo di I.V.A. al 10% , per il servizio svolto nel mese di </w:t>
            </w:r>
            <w:r w:rsidRPr="006A0F63">
              <w:rPr>
                <w:b/>
                <w:sz w:val="16"/>
                <w:szCs w:val="16"/>
              </w:rPr>
              <w:t>Agosto 2015</w:t>
            </w:r>
            <w:r w:rsidRPr="006A0F63">
              <w:rPr>
                <w:sz w:val="16"/>
                <w:szCs w:val="16"/>
              </w:rPr>
              <w:t xml:space="preserve">, mediante accredito, sul C/C n° </w:t>
            </w:r>
            <w:r w:rsidRPr="006A0F63">
              <w:rPr>
                <w:b/>
                <w:bCs/>
                <w:sz w:val="16"/>
                <w:szCs w:val="16"/>
              </w:rPr>
              <w:t>[…]</w:t>
            </w:r>
            <w:r w:rsidRPr="006A0F63">
              <w:rPr>
                <w:sz w:val="16"/>
                <w:szCs w:val="16"/>
              </w:rPr>
              <w:t>.</w:t>
            </w:r>
          </w:p>
          <w:p w:rsidR="000A16D6" w:rsidRPr="006A0F63" w:rsidRDefault="000A16D6" w:rsidP="000A16D6">
            <w:pPr>
              <w:ind w:left="284" w:hanging="284"/>
              <w:jc w:val="both"/>
              <w:rPr>
                <w:sz w:val="16"/>
                <w:szCs w:val="16"/>
              </w:rPr>
            </w:pPr>
            <w:r w:rsidRPr="006A0F63">
              <w:rPr>
                <w:b/>
                <w:bCs/>
                <w:sz w:val="16"/>
                <w:szCs w:val="16"/>
              </w:rPr>
              <w:t>2)</w:t>
            </w:r>
            <w:r w:rsidRPr="006A0F63">
              <w:rPr>
                <w:sz w:val="16"/>
                <w:szCs w:val="16"/>
              </w:rPr>
              <w:t xml:space="preserve"> Assicurare la copertura finanziaria sul </w:t>
            </w:r>
            <w:r w:rsidRPr="006A0F63">
              <w:rPr>
                <w:b/>
                <w:bCs/>
                <w:sz w:val="16"/>
                <w:szCs w:val="16"/>
              </w:rPr>
              <w:t>Cap. 1310 C.M. 1090503</w:t>
            </w:r>
            <w:r w:rsidRPr="006A0F63">
              <w:rPr>
                <w:sz w:val="16"/>
                <w:szCs w:val="16"/>
              </w:rPr>
              <w:t xml:space="preserve"> –Anno 2015– “Canone annuo per affidamento a terzi - Gestione Serv. N.U.”  </w:t>
            </w:r>
          </w:p>
          <w:p w:rsidR="000A16D6" w:rsidRPr="006A0F63" w:rsidRDefault="000A16D6" w:rsidP="000A16D6">
            <w:pPr>
              <w:ind w:left="284" w:hanging="284"/>
              <w:jc w:val="both"/>
              <w:rPr>
                <w:b/>
                <w:sz w:val="16"/>
                <w:szCs w:val="16"/>
              </w:rPr>
            </w:pPr>
            <w:r w:rsidRPr="006A0F63">
              <w:rPr>
                <w:b/>
                <w:sz w:val="16"/>
                <w:szCs w:val="16"/>
              </w:rPr>
              <w:lastRenderedPageBreak/>
              <w:t xml:space="preserve">3) </w:t>
            </w:r>
            <w:r w:rsidRPr="006A0F63">
              <w:rPr>
                <w:sz w:val="16"/>
                <w:szCs w:val="16"/>
              </w:rPr>
              <w:t>Ai sensi dell'art.26 del DL 33/2013 Amministrazione aperta,i dati contenuti nel presente atto saranno pubblicati sul sito istituzionale di questo Comune, cosi come da scheda allegata agli atti.</w:t>
            </w:r>
          </w:p>
          <w:p w:rsidR="000A16D6" w:rsidRPr="006A0F63" w:rsidRDefault="000A16D6" w:rsidP="000A16D6">
            <w:pPr>
              <w:jc w:val="both"/>
              <w:rPr>
                <w:rFonts w:cstheme="minorHAnsi"/>
                <w:sz w:val="16"/>
                <w:szCs w:val="16"/>
              </w:rPr>
            </w:pPr>
          </w:p>
          <w:p w:rsidR="000A16D6" w:rsidRPr="006A0F63" w:rsidRDefault="000A16D6" w:rsidP="000A16D6">
            <w:pPr>
              <w:jc w:val="both"/>
              <w:rPr>
                <w:rFonts w:cstheme="minorHAnsi"/>
                <w:sz w:val="16"/>
                <w:szCs w:val="16"/>
              </w:rPr>
            </w:pPr>
            <w:r w:rsidRPr="006A0F63">
              <w:rPr>
                <w:rFonts w:cstheme="minorHAnsi"/>
                <w:sz w:val="16"/>
                <w:szCs w:val="16"/>
              </w:rPr>
              <w:t>[…]</w:t>
            </w:r>
          </w:p>
        </w:tc>
        <w:tc>
          <w:tcPr>
            <w:tcW w:w="1134" w:type="dxa"/>
          </w:tcPr>
          <w:p w:rsidR="00B66B4D" w:rsidRPr="006A0F63" w:rsidRDefault="000A16D6" w:rsidP="00C16F51">
            <w:pPr>
              <w:rPr>
                <w:sz w:val="16"/>
                <w:szCs w:val="16"/>
              </w:rPr>
            </w:pPr>
            <w:r w:rsidRPr="006A0F63">
              <w:rPr>
                <w:b/>
                <w:bCs/>
                <w:sz w:val="16"/>
                <w:szCs w:val="16"/>
              </w:rPr>
              <w:lastRenderedPageBreak/>
              <w:t>€ 56.635,02</w:t>
            </w:r>
          </w:p>
        </w:tc>
        <w:tc>
          <w:tcPr>
            <w:tcW w:w="1701" w:type="dxa"/>
          </w:tcPr>
          <w:p w:rsidR="00B66B4D" w:rsidRPr="006A0F63" w:rsidRDefault="000A16D6" w:rsidP="00C16F51">
            <w:pPr>
              <w:rPr>
                <w:sz w:val="16"/>
                <w:szCs w:val="16"/>
              </w:rPr>
            </w:pPr>
            <w:r w:rsidRPr="006A0F63">
              <w:rPr>
                <w:rFonts w:cs="Times New Roman"/>
                <w:sz w:val="16"/>
                <w:szCs w:val="16"/>
              </w:rPr>
              <w:t xml:space="preserve">fatture emesse dalla ditta Progetto Ambiente Bacino Lecce 3 surl </w:t>
            </w:r>
            <w:r w:rsidRPr="006A0F63">
              <w:rPr>
                <w:rFonts w:cs="Times New Roman"/>
                <w:b/>
                <w:bCs/>
                <w:sz w:val="16"/>
                <w:szCs w:val="16"/>
              </w:rPr>
              <w:t xml:space="preserve">n° 196/PA e n° 214/PA in data 31/08/2015 rispettivamente </w:t>
            </w:r>
            <w:r w:rsidRPr="006A0F63">
              <w:rPr>
                <w:rFonts w:cs="Times New Roman"/>
                <w:bCs/>
                <w:sz w:val="16"/>
                <w:szCs w:val="16"/>
              </w:rPr>
              <w:t>d</w:t>
            </w:r>
            <w:r w:rsidRPr="006A0F63">
              <w:rPr>
                <w:rFonts w:cs="Times New Roman"/>
                <w:sz w:val="16"/>
                <w:szCs w:val="16"/>
              </w:rPr>
              <w:t xml:space="preserve">ell'importo di </w:t>
            </w:r>
            <w:r w:rsidRPr="006A0F63">
              <w:rPr>
                <w:rFonts w:cs="Times New Roman"/>
                <w:b/>
                <w:sz w:val="16"/>
                <w:szCs w:val="16"/>
              </w:rPr>
              <w:t>€ 54.810,86 (gestione rifiuti urbani a regime) ed € 1.824,16 (tributo speciale deposito rifiuti)</w:t>
            </w:r>
            <w:r w:rsidRPr="006A0F63">
              <w:rPr>
                <w:rFonts w:cs="Times New Roman"/>
                <w:sz w:val="16"/>
                <w:szCs w:val="16"/>
              </w:rPr>
              <w:t xml:space="preserve"> </w:t>
            </w:r>
            <w:r w:rsidRPr="006A0F63">
              <w:rPr>
                <w:rFonts w:cs="Times New Roman"/>
                <w:b/>
                <w:bCs/>
                <w:sz w:val="16"/>
                <w:szCs w:val="16"/>
              </w:rPr>
              <w:t xml:space="preserve"> </w:t>
            </w:r>
            <w:r w:rsidRPr="006A0F63">
              <w:rPr>
                <w:rFonts w:cs="Times New Roman"/>
                <w:sz w:val="16"/>
                <w:szCs w:val="16"/>
              </w:rPr>
              <w:t>comprensivo di I.V.A</w:t>
            </w:r>
          </w:p>
        </w:tc>
      </w:tr>
      <w:tr w:rsidR="00B66B4D" w:rsidRPr="006A0F63"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601C13" w:rsidRPr="006A0F63" w:rsidRDefault="00601C13"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BA31B8" w:rsidP="00C16F51">
            <w:pPr>
              <w:rPr>
                <w:sz w:val="16"/>
                <w:szCs w:val="16"/>
              </w:rPr>
            </w:pPr>
            <w:r w:rsidRPr="006A0F63">
              <w:rPr>
                <w:sz w:val="16"/>
                <w:szCs w:val="16"/>
              </w:rPr>
              <w:t>n.923 dell’1.10.2015</w:t>
            </w:r>
          </w:p>
        </w:tc>
        <w:tc>
          <w:tcPr>
            <w:tcW w:w="1417" w:type="dxa"/>
          </w:tcPr>
          <w:p w:rsidR="00B66B4D" w:rsidRPr="006A0F63" w:rsidRDefault="00BA31B8" w:rsidP="00C16F51">
            <w:pPr>
              <w:rPr>
                <w:rFonts w:cstheme="minorHAnsi"/>
                <w:sz w:val="16"/>
                <w:szCs w:val="16"/>
              </w:rPr>
            </w:pPr>
            <w:r w:rsidRPr="006A0F63">
              <w:rPr>
                <w:rFonts w:cstheme="minorHAnsi"/>
                <w:sz w:val="16"/>
                <w:szCs w:val="16"/>
              </w:rPr>
              <w:t>ACQUISTO SACCHETTI BITUME A FREDDO PER MANUTENZIONI STRADALI - LIQUIDAZIONE FATTURE.</w:t>
            </w:r>
          </w:p>
        </w:tc>
        <w:tc>
          <w:tcPr>
            <w:tcW w:w="6804" w:type="dxa"/>
          </w:tcPr>
          <w:p w:rsidR="00C77C69" w:rsidRPr="006A0F63" w:rsidRDefault="00BA31B8" w:rsidP="00BA31B8">
            <w:pPr>
              <w:jc w:val="both"/>
              <w:rPr>
                <w:rFonts w:cstheme="minorHAnsi"/>
                <w:sz w:val="16"/>
                <w:szCs w:val="16"/>
              </w:rPr>
            </w:pPr>
            <w:r w:rsidRPr="006A0F63">
              <w:rPr>
                <w:rFonts w:cstheme="minorHAnsi"/>
                <w:sz w:val="16"/>
                <w:szCs w:val="16"/>
              </w:rPr>
              <w:t>[…]</w:t>
            </w:r>
          </w:p>
          <w:p w:rsidR="00BA31B8" w:rsidRPr="006A0F63" w:rsidRDefault="00BA31B8" w:rsidP="00BA31B8">
            <w:pPr>
              <w:rPr>
                <w:rFonts w:cs="Arial"/>
                <w:sz w:val="16"/>
                <w:szCs w:val="16"/>
              </w:rPr>
            </w:pPr>
            <w:r w:rsidRPr="006A0F63">
              <w:rPr>
                <w:rFonts w:cs="Arial"/>
                <w:b/>
                <w:bCs/>
                <w:sz w:val="16"/>
                <w:szCs w:val="16"/>
              </w:rPr>
              <w:t>Premesso</w:t>
            </w:r>
            <w:r w:rsidRPr="006A0F63">
              <w:rPr>
                <w:rFonts w:cs="Arial"/>
                <w:sz w:val="16"/>
                <w:szCs w:val="16"/>
              </w:rPr>
              <w:t>:</w:t>
            </w:r>
          </w:p>
          <w:p w:rsidR="00BA31B8" w:rsidRPr="006A0F63" w:rsidRDefault="00BA31B8" w:rsidP="00BA31B8">
            <w:pPr>
              <w:ind w:left="113" w:hanging="113"/>
              <w:jc w:val="both"/>
              <w:rPr>
                <w:rFonts w:cs="Arial"/>
                <w:sz w:val="16"/>
                <w:szCs w:val="16"/>
              </w:rPr>
            </w:pPr>
            <w:r w:rsidRPr="006A0F63">
              <w:rPr>
                <w:rFonts w:cs="Arial"/>
                <w:sz w:val="16"/>
                <w:szCs w:val="16"/>
              </w:rPr>
              <w:t>-</w:t>
            </w:r>
            <w:r w:rsidRPr="006A0F63">
              <w:rPr>
                <w:rFonts w:cs="Arial"/>
                <w:sz w:val="16"/>
                <w:szCs w:val="16"/>
              </w:rPr>
              <w:tab/>
              <w:t>che con Determinazioni n.7/2015, n. 183/2015, n. 225/2015, n. 228/2015; n. 262/2015, n. 290/2015, n. 318/2015, n. 37072015 e n. 563/2015 è stata impegnata la somma complessiva di € 6.324,48 per l'acquisto di sacchetti di bitume a freddo per gli interventi di manutenzione stradale eseguiti dal personale di questo comune;</w:t>
            </w:r>
          </w:p>
          <w:p w:rsidR="00BA31B8" w:rsidRPr="006A0F63" w:rsidRDefault="00BA31B8" w:rsidP="00BA31B8">
            <w:pPr>
              <w:ind w:left="113" w:hanging="113"/>
              <w:jc w:val="both"/>
              <w:rPr>
                <w:rFonts w:cs="Arial"/>
                <w:sz w:val="16"/>
                <w:szCs w:val="16"/>
              </w:rPr>
            </w:pPr>
          </w:p>
          <w:p w:rsidR="00BA31B8" w:rsidRPr="006A0F63" w:rsidRDefault="00BA31B8" w:rsidP="00BA31B8">
            <w:pPr>
              <w:ind w:left="113" w:hanging="113"/>
              <w:jc w:val="both"/>
              <w:rPr>
                <w:rFonts w:cs="Arial"/>
                <w:sz w:val="16"/>
                <w:szCs w:val="16"/>
              </w:rPr>
            </w:pPr>
            <w:r w:rsidRPr="006A0F63">
              <w:rPr>
                <w:rFonts w:cs="Arial"/>
                <w:sz w:val="16"/>
                <w:szCs w:val="16"/>
              </w:rPr>
              <w:t>-</w:t>
            </w:r>
            <w:r w:rsidRPr="006A0F63">
              <w:rPr>
                <w:rFonts w:cs="Arial"/>
                <w:sz w:val="16"/>
                <w:szCs w:val="16"/>
              </w:rPr>
              <w:tab/>
              <w:t>che per la fornitura è stato preliminarmente svolta una indagine di mercato tra varie ditte di fiducia di questa Amministrazione Comunale, che applicano prezzi ritenuti congrui e vantaggiosi, dalla quale è risultato che il prezzo migliore è praticato dalla ditta ETTORE MAGLIO S.R.L. da Lecce che chiede la somma di € 4,80 oltre I.V.A. per ogni sacchetto da kg 25 di bitume a freddo consegnato presso il deposito comunale;</w:t>
            </w:r>
          </w:p>
          <w:p w:rsidR="00BA31B8" w:rsidRPr="006A0F63" w:rsidRDefault="00BA31B8" w:rsidP="00BA31B8">
            <w:pPr>
              <w:ind w:left="113" w:hanging="113"/>
              <w:jc w:val="both"/>
              <w:rPr>
                <w:rFonts w:cs="Arial"/>
                <w:sz w:val="16"/>
                <w:szCs w:val="16"/>
                <w:highlight w:val="yellow"/>
              </w:rPr>
            </w:pPr>
          </w:p>
          <w:p w:rsidR="00BA31B8" w:rsidRPr="006A0F63" w:rsidRDefault="00BA31B8" w:rsidP="00BA31B8">
            <w:pPr>
              <w:ind w:left="113" w:hanging="113"/>
              <w:jc w:val="both"/>
              <w:rPr>
                <w:rFonts w:cs="Arial"/>
                <w:sz w:val="16"/>
                <w:szCs w:val="16"/>
              </w:rPr>
            </w:pPr>
            <w:r w:rsidRPr="006A0F63">
              <w:rPr>
                <w:rFonts w:cs="Arial"/>
                <w:sz w:val="16"/>
                <w:szCs w:val="16"/>
              </w:rPr>
              <w:t>-</w:t>
            </w:r>
            <w:r w:rsidRPr="006A0F63">
              <w:rPr>
                <w:rFonts w:cs="Arial"/>
                <w:sz w:val="16"/>
                <w:szCs w:val="16"/>
              </w:rPr>
              <w:tab/>
              <w:t>che la ditta incaricata ha presentato le fatture:</w:t>
            </w:r>
          </w:p>
          <w:p w:rsidR="00BA31B8" w:rsidRPr="006A0F63" w:rsidRDefault="00BA31B8" w:rsidP="00B510F8">
            <w:pPr>
              <w:numPr>
                <w:ilvl w:val="0"/>
                <w:numId w:val="22"/>
              </w:numPr>
              <w:ind w:left="567"/>
              <w:jc w:val="both"/>
              <w:rPr>
                <w:rFonts w:cs="Arial"/>
                <w:sz w:val="16"/>
                <w:szCs w:val="16"/>
              </w:rPr>
            </w:pPr>
            <w:r w:rsidRPr="006A0F63">
              <w:rPr>
                <w:rFonts w:cs="Arial"/>
                <w:sz w:val="16"/>
                <w:szCs w:val="16"/>
              </w:rPr>
              <w:t xml:space="preserve">n. 6/15/P </w:t>
            </w:r>
            <w:r w:rsidRPr="006A0F63">
              <w:rPr>
                <w:rFonts w:cs="Arial"/>
                <w:sz w:val="16"/>
                <w:szCs w:val="16"/>
              </w:rPr>
              <w:tab/>
              <w:t xml:space="preserve">del 31.01.2015 </w:t>
            </w:r>
            <w:r w:rsidRPr="006A0F63">
              <w:rPr>
                <w:rFonts w:cs="Arial"/>
                <w:sz w:val="16"/>
                <w:szCs w:val="16"/>
              </w:rPr>
              <w:tab/>
              <w:t>di €    702,72 compresa IVA come per legge;</w:t>
            </w:r>
          </w:p>
          <w:p w:rsidR="00BA31B8" w:rsidRPr="006A0F63" w:rsidRDefault="00BA31B8" w:rsidP="00B510F8">
            <w:pPr>
              <w:numPr>
                <w:ilvl w:val="0"/>
                <w:numId w:val="22"/>
              </w:numPr>
              <w:ind w:left="567"/>
              <w:jc w:val="both"/>
              <w:rPr>
                <w:rFonts w:cs="Arial"/>
                <w:sz w:val="16"/>
                <w:szCs w:val="16"/>
              </w:rPr>
            </w:pPr>
            <w:r w:rsidRPr="006A0F63">
              <w:rPr>
                <w:rFonts w:cs="Arial"/>
                <w:sz w:val="16"/>
                <w:szCs w:val="16"/>
              </w:rPr>
              <w:t xml:space="preserve">n. 12/15/P </w:t>
            </w:r>
            <w:r w:rsidRPr="006A0F63">
              <w:rPr>
                <w:rFonts w:cs="Arial"/>
                <w:sz w:val="16"/>
                <w:szCs w:val="16"/>
              </w:rPr>
              <w:tab/>
              <w:t xml:space="preserve">del 28.02.2015 </w:t>
            </w:r>
            <w:r w:rsidRPr="006A0F63">
              <w:rPr>
                <w:rFonts w:cs="Arial"/>
                <w:sz w:val="16"/>
                <w:szCs w:val="16"/>
              </w:rPr>
              <w:tab/>
              <w:t>di €    701,99 compresa IVA come per legge;</w:t>
            </w:r>
          </w:p>
          <w:p w:rsidR="00BA31B8" w:rsidRPr="006A0F63" w:rsidRDefault="00BA31B8" w:rsidP="00B510F8">
            <w:pPr>
              <w:numPr>
                <w:ilvl w:val="0"/>
                <w:numId w:val="22"/>
              </w:numPr>
              <w:ind w:left="567"/>
              <w:jc w:val="both"/>
              <w:rPr>
                <w:rFonts w:cs="Arial"/>
                <w:sz w:val="16"/>
                <w:szCs w:val="16"/>
              </w:rPr>
            </w:pPr>
            <w:r w:rsidRPr="006A0F63">
              <w:rPr>
                <w:rFonts w:cs="Arial"/>
                <w:sz w:val="16"/>
                <w:szCs w:val="16"/>
              </w:rPr>
              <w:t xml:space="preserve">n. 22/15/P </w:t>
            </w:r>
            <w:r w:rsidRPr="006A0F63">
              <w:rPr>
                <w:rFonts w:cs="Arial"/>
                <w:sz w:val="16"/>
                <w:szCs w:val="16"/>
              </w:rPr>
              <w:tab/>
              <w:t xml:space="preserve">del 30.03.2015 </w:t>
            </w:r>
            <w:r w:rsidRPr="006A0F63">
              <w:rPr>
                <w:rFonts w:cs="Arial"/>
                <w:sz w:val="16"/>
                <w:szCs w:val="16"/>
              </w:rPr>
              <w:tab/>
              <w:t>di € 2.304,00 compresa IVA come per legge;</w:t>
            </w:r>
          </w:p>
          <w:p w:rsidR="00BA31B8" w:rsidRPr="006A0F63" w:rsidRDefault="00BA31B8" w:rsidP="00B510F8">
            <w:pPr>
              <w:numPr>
                <w:ilvl w:val="0"/>
                <w:numId w:val="22"/>
              </w:numPr>
              <w:ind w:left="567"/>
              <w:jc w:val="both"/>
              <w:rPr>
                <w:rFonts w:cs="Arial"/>
                <w:sz w:val="16"/>
                <w:szCs w:val="16"/>
              </w:rPr>
            </w:pPr>
            <w:r w:rsidRPr="006A0F63">
              <w:rPr>
                <w:rFonts w:cs="Arial"/>
                <w:sz w:val="16"/>
                <w:szCs w:val="16"/>
              </w:rPr>
              <w:t xml:space="preserve">n. 28/P </w:t>
            </w:r>
            <w:r w:rsidRPr="006A0F63">
              <w:rPr>
                <w:rFonts w:cs="Arial"/>
                <w:sz w:val="16"/>
                <w:szCs w:val="16"/>
              </w:rPr>
              <w:tab/>
            </w:r>
            <w:r w:rsidRPr="006A0F63">
              <w:rPr>
                <w:rFonts w:cs="Arial"/>
                <w:sz w:val="16"/>
                <w:szCs w:val="16"/>
              </w:rPr>
              <w:tab/>
              <w:t xml:space="preserve">del 31.03.2015 </w:t>
            </w:r>
            <w:r w:rsidRPr="006A0F63">
              <w:rPr>
                <w:rFonts w:cs="Arial"/>
                <w:sz w:val="16"/>
                <w:szCs w:val="16"/>
              </w:rPr>
              <w:tab/>
              <w:t>di €    691,01 compresa IVA come per legge;</w:t>
            </w:r>
          </w:p>
          <w:p w:rsidR="00BA31B8" w:rsidRPr="006A0F63" w:rsidRDefault="00BA31B8" w:rsidP="00B510F8">
            <w:pPr>
              <w:numPr>
                <w:ilvl w:val="0"/>
                <w:numId w:val="22"/>
              </w:numPr>
              <w:ind w:left="567"/>
              <w:jc w:val="both"/>
              <w:rPr>
                <w:rFonts w:cs="Arial"/>
                <w:sz w:val="16"/>
                <w:szCs w:val="16"/>
              </w:rPr>
            </w:pPr>
            <w:r w:rsidRPr="006A0F63">
              <w:rPr>
                <w:rFonts w:cs="Arial"/>
                <w:sz w:val="16"/>
                <w:szCs w:val="16"/>
              </w:rPr>
              <w:t xml:space="preserve">n. 35/P </w:t>
            </w:r>
            <w:r w:rsidRPr="006A0F63">
              <w:rPr>
                <w:rFonts w:cs="Arial"/>
                <w:sz w:val="16"/>
                <w:szCs w:val="16"/>
              </w:rPr>
              <w:tab/>
            </w:r>
            <w:r w:rsidRPr="006A0F63">
              <w:rPr>
                <w:rFonts w:cs="Arial"/>
                <w:sz w:val="16"/>
                <w:szCs w:val="16"/>
              </w:rPr>
              <w:tab/>
              <w:t xml:space="preserve">del 30.04.2015 </w:t>
            </w:r>
            <w:r w:rsidRPr="006A0F63">
              <w:rPr>
                <w:rFonts w:cs="Arial"/>
                <w:sz w:val="16"/>
                <w:szCs w:val="16"/>
              </w:rPr>
              <w:tab/>
              <w:t>di €    702,72 compresa IVA come per legge;</w:t>
            </w:r>
          </w:p>
          <w:p w:rsidR="00BA31B8" w:rsidRPr="006A0F63" w:rsidRDefault="00BA31B8" w:rsidP="00B510F8">
            <w:pPr>
              <w:numPr>
                <w:ilvl w:val="0"/>
                <w:numId w:val="22"/>
              </w:numPr>
              <w:ind w:left="567"/>
              <w:jc w:val="both"/>
              <w:rPr>
                <w:rFonts w:cs="Arial"/>
                <w:sz w:val="16"/>
                <w:szCs w:val="16"/>
              </w:rPr>
            </w:pPr>
            <w:r w:rsidRPr="006A0F63">
              <w:rPr>
                <w:rFonts w:cs="Arial"/>
                <w:sz w:val="16"/>
                <w:szCs w:val="16"/>
              </w:rPr>
              <w:t xml:space="preserve">n. 41/P </w:t>
            </w:r>
            <w:r w:rsidRPr="006A0F63">
              <w:rPr>
                <w:rFonts w:cs="Arial"/>
                <w:sz w:val="16"/>
                <w:szCs w:val="16"/>
              </w:rPr>
              <w:tab/>
            </w:r>
            <w:r w:rsidRPr="006A0F63">
              <w:rPr>
                <w:rFonts w:cs="Arial"/>
                <w:sz w:val="16"/>
                <w:szCs w:val="16"/>
              </w:rPr>
              <w:tab/>
              <w:t xml:space="preserve">del 25.05.2015 </w:t>
            </w:r>
            <w:r w:rsidRPr="006A0F63">
              <w:rPr>
                <w:rFonts w:cs="Arial"/>
                <w:sz w:val="16"/>
                <w:szCs w:val="16"/>
              </w:rPr>
              <w:tab/>
              <w:t>di €    702,72 compresa IVA come per legge;</w:t>
            </w:r>
          </w:p>
          <w:p w:rsidR="00BA31B8" w:rsidRPr="006A0F63" w:rsidRDefault="00BA31B8" w:rsidP="00BA31B8">
            <w:pPr>
              <w:ind w:left="113" w:firstLine="29"/>
              <w:jc w:val="both"/>
              <w:rPr>
                <w:rFonts w:cs="Arial"/>
                <w:sz w:val="16"/>
                <w:szCs w:val="16"/>
              </w:rPr>
            </w:pPr>
            <w:r w:rsidRPr="006A0F63">
              <w:rPr>
                <w:rFonts w:cs="Arial"/>
                <w:sz w:val="16"/>
                <w:szCs w:val="16"/>
              </w:rPr>
              <w:t>per complessivi € 6.312,04</w:t>
            </w:r>
          </w:p>
          <w:p w:rsidR="00BA31B8" w:rsidRPr="006A0F63" w:rsidRDefault="00BA31B8" w:rsidP="00BA31B8">
            <w:pPr>
              <w:ind w:left="113" w:hanging="113"/>
              <w:jc w:val="both"/>
              <w:rPr>
                <w:rFonts w:cs="Arial"/>
                <w:b/>
                <w:bCs/>
                <w:sz w:val="16"/>
                <w:szCs w:val="16"/>
              </w:rPr>
            </w:pPr>
          </w:p>
          <w:p w:rsidR="00BA31B8" w:rsidRPr="006A0F63" w:rsidRDefault="00BA31B8" w:rsidP="00BA31B8">
            <w:pPr>
              <w:ind w:left="113" w:hanging="113"/>
              <w:jc w:val="both"/>
              <w:rPr>
                <w:rFonts w:cs="Arial"/>
                <w:bCs/>
                <w:sz w:val="16"/>
                <w:szCs w:val="16"/>
              </w:rPr>
            </w:pPr>
            <w:r w:rsidRPr="006A0F63">
              <w:rPr>
                <w:rFonts w:cs="Arial"/>
                <w:b/>
                <w:bCs/>
                <w:sz w:val="16"/>
                <w:szCs w:val="16"/>
              </w:rPr>
              <w:t>Dato atto:</w:t>
            </w:r>
          </w:p>
          <w:p w:rsidR="00BA31B8" w:rsidRPr="006A0F63" w:rsidRDefault="00BA31B8" w:rsidP="00BA31B8">
            <w:pPr>
              <w:ind w:left="113" w:hanging="113"/>
              <w:jc w:val="both"/>
              <w:rPr>
                <w:rFonts w:cs="Arial"/>
                <w:sz w:val="16"/>
                <w:szCs w:val="16"/>
              </w:rPr>
            </w:pPr>
            <w:r w:rsidRPr="006A0F63">
              <w:rPr>
                <w:rFonts w:cs="Arial"/>
                <w:bCs/>
                <w:sz w:val="16"/>
                <w:szCs w:val="16"/>
              </w:rPr>
              <w:t>-</w:t>
            </w:r>
            <w:r w:rsidRPr="006A0F63">
              <w:rPr>
                <w:rFonts w:cs="Arial"/>
                <w:bCs/>
                <w:sz w:val="16"/>
                <w:szCs w:val="16"/>
              </w:rPr>
              <w:tab/>
            </w:r>
            <w:r w:rsidRPr="006A0F63">
              <w:rPr>
                <w:rFonts w:cs="Arial"/>
                <w:sz w:val="16"/>
                <w:szCs w:val="16"/>
              </w:rPr>
              <w:t>che le forniture sono state regolarmente eseguite;</w:t>
            </w:r>
          </w:p>
          <w:p w:rsidR="00BA31B8" w:rsidRPr="006A0F63" w:rsidRDefault="00BA31B8" w:rsidP="00BA31B8">
            <w:pPr>
              <w:ind w:left="113" w:hanging="113"/>
              <w:jc w:val="both"/>
              <w:rPr>
                <w:rFonts w:cs="Arial"/>
                <w:sz w:val="16"/>
                <w:szCs w:val="16"/>
              </w:rPr>
            </w:pPr>
            <w:r w:rsidRPr="006A0F63">
              <w:rPr>
                <w:rFonts w:cs="Arial"/>
                <w:sz w:val="16"/>
                <w:szCs w:val="16"/>
              </w:rPr>
              <w:t>-</w:t>
            </w:r>
            <w:r w:rsidRPr="006A0F63">
              <w:rPr>
                <w:rFonts w:cs="Arial"/>
                <w:sz w:val="16"/>
                <w:szCs w:val="16"/>
              </w:rPr>
              <w:tab/>
              <w:t>che, ai fini della tracciabilità dei flussi finanziari, alla pratica in oggetto è stato attribuito dall’Autorità di Vigilanza sui Contratti Pubblici di Lavori, Servizi e Forniture il Codice Identificativo della Gara (CIG):</w:t>
            </w:r>
          </w:p>
          <w:p w:rsidR="00BA31B8" w:rsidRPr="006A0F63" w:rsidRDefault="00BA31B8" w:rsidP="00B510F8">
            <w:pPr>
              <w:numPr>
                <w:ilvl w:val="0"/>
                <w:numId w:val="22"/>
              </w:numPr>
              <w:ind w:left="567"/>
              <w:jc w:val="both"/>
              <w:rPr>
                <w:rFonts w:cs="Arial"/>
                <w:sz w:val="16"/>
                <w:szCs w:val="16"/>
              </w:rPr>
            </w:pPr>
            <w:r w:rsidRPr="006A0F63">
              <w:rPr>
                <w:rFonts w:cs="Arial"/>
                <w:sz w:val="16"/>
                <w:szCs w:val="16"/>
              </w:rPr>
              <w:t xml:space="preserve">n. Z2E12C7C4A </w:t>
            </w:r>
            <w:r w:rsidRPr="006A0F63">
              <w:rPr>
                <w:rFonts w:cs="Arial"/>
                <w:sz w:val="16"/>
                <w:szCs w:val="16"/>
              </w:rPr>
              <w:tab/>
              <w:t>per la D.R.S. n.     7/2015;</w:t>
            </w:r>
          </w:p>
          <w:p w:rsidR="00BA31B8" w:rsidRPr="006A0F63" w:rsidRDefault="00BA31B8" w:rsidP="00B510F8">
            <w:pPr>
              <w:numPr>
                <w:ilvl w:val="0"/>
                <w:numId w:val="22"/>
              </w:numPr>
              <w:ind w:left="567"/>
              <w:jc w:val="both"/>
              <w:rPr>
                <w:rFonts w:cs="Arial"/>
                <w:sz w:val="16"/>
                <w:szCs w:val="16"/>
              </w:rPr>
            </w:pPr>
            <w:r w:rsidRPr="006A0F63">
              <w:rPr>
                <w:rFonts w:cs="Arial"/>
                <w:sz w:val="16"/>
                <w:szCs w:val="16"/>
              </w:rPr>
              <w:t>n. ZB11635E6B</w:t>
            </w:r>
            <w:r w:rsidRPr="006A0F63">
              <w:rPr>
                <w:rFonts w:cs="Arial"/>
                <w:sz w:val="16"/>
                <w:szCs w:val="16"/>
              </w:rPr>
              <w:tab/>
              <w:t xml:space="preserve"> </w:t>
            </w:r>
            <w:r w:rsidRPr="006A0F63">
              <w:rPr>
                <w:rFonts w:cs="Arial"/>
                <w:sz w:val="16"/>
                <w:szCs w:val="16"/>
              </w:rPr>
              <w:tab/>
              <w:t>per la D.R.S. n. 183/2015;</w:t>
            </w:r>
          </w:p>
          <w:p w:rsidR="00BA31B8" w:rsidRPr="006A0F63" w:rsidRDefault="00BA31B8" w:rsidP="00B510F8">
            <w:pPr>
              <w:numPr>
                <w:ilvl w:val="0"/>
                <w:numId w:val="22"/>
              </w:numPr>
              <w:ind w:left="567"/>
              <w:jc w:val="both"/>
              <w:rPr>
                <w:rFonts w:cs="Arial"/>
                <w:sz w:val="16"/>
                <w:szCs w:val="16"/>
              </w:rPr>
            </w:pPr>
            <w:r w:rsidRPr="006A0F63">
              <w:rPr>
                <w:rFonts w:cs="Arial"/>
                <w:sz w:val="16"/>
                <w:szCs w:val="16"/>
              </w:rPr>
              <w:t>n. Z6113BB4B1</w:t>
            </w:r>
            <w:r w:rsidRPr="006A0F63">
              <w:rPr>
                <w:rFonts w:cs="Arial"/>
                <w:sz w:val="16"/>
                <w:szCs w:val="16"/>
              </w:rPr>
              <w:tab/>
            </w:r>
            <w:r w:rsidRPr="006A0F63">
              <w:rPr>
                <w:rFonts w:cs="Arial"/>
                <w:sz w:val="16"/>
                <w:szCs w:val="16"/>
              </w:rPr>
              <w:tab/>
              <w:t>per la D.R.S. n. 225/2015;</w:t>
            </w:r>
          </w:p>
          <w:p w:rsidR="00BA31B8" w:rsidRPr="006A0F63" w:rsidRDefault="00BA31B8" w:rsidP="00B510F8">
            <w:pPr>
              <w:numPr>
                <w:ilvl w:val="0"/>
                <w:numId w:val="22"/>
              </w:numPr>
              <w:ind w:left="567"/>
              <w:jc w:val="both"/>
              <w:rPr>
                <w:rFonts w:cs="Arial"/>
                <w:sz w:val="16"/>
                <w:szCs w:val="16"/>
              </w:rPr>
            </w:pPr>
            <w:r w:rsidRPr="006A0F63">
              <w:rPr>
                <w:rFonts w:cs="Arial"/>
                <w:sz w:val="16"/>
                <w:szCs w:val="16"/>
              </w:rPr>
              <w:t>n. Z1E16366D7</w:t>
            </w:r>
            <w:r w:rsidRPr="006A0F63">
              <w:rPr>
                <w:rFonts w:cs="Arial"/>
                <w:sz w:val="16"/>
                <w:szCs w:val="16"/>
              </w:rPr>
              <w:tab/>
            </w:r>
            <w:r w:rsidRPr="006A0F63">
              <w:rPr>
                <w:rFonts w:cs="Arial"/>
                <w:sz w:val="16"/>
                <w:szCs w:val="16"/>
              </w:rPr>
              <w:tab/>
              <w:t>per la D.R.S. n. 228/2015;</w:t>
            </w:r>
          </w:p>
          <w:p w:rsidR="00BA31B8" w:rsidRPr="006A0F63" w:rsidRDefault="00BA31B8" w:rsidP="00B510F8">
            <w:pPr>
              <w:numPr>
                <w:ilvl w:val="0"/>
                <w:numId w:val="22"/>
              </w:numPr>
              <w:ind w:left="567"/>
              <w:jc w:val="both"/>
              <w:rPr>
                <w:rFonts w:cs="Arial"/>
                <w:sz w:val="16"/>
                <w:szCs w:val="16"/>
              </w:rPr>
            </w:pPr>
            <w:r w:rsidRPr="006A0F63">
              <w:rPr>
                <w:rFonts w:cs="Arial"/>
                <w:sz w:val="16"/>
                <w:szCs w:val="16"/>
              </w:rPr>
              <w:t>n. ZF51639FCF</w:t>
            </w:r>
            <w:r w:rsidRPr="006A0F63">
              <w:rPr>
                <w:rFonts w:cs="Arial"/>
                <w:sz w:val="16"/>
                <w:szCs w:val="16"/>
              </w:rPr>
              <w:tab/>
            </w:r>
            <w:r w:rsidRPr="006A0F63">
              <w:rPr>
                <w:rFonts w:cs="Arial"/>
                <w:sz w:val="16"/>
                <w:szCs w:val="16"/>
              </w:rPr>
              <w:tab/>
              <w:t>per la D.R.S. n. 262/2015;</w:t>
            </w:r>
          </w:p>
          <w:p w:rsidR="00BA31B8" w:rsidRPr="006A0F63" w:rsidRDefault="00BA31B8" w:rsidP="00B510F8">
            <w:pPr>
              <w:numPr>
                <w:ilvl w:val="0"/>
                <w:numId w:val="22"/>
              </w:numPr>
              <w:ind w:left="567"/>
              <w:jc w:val="both"/>
              <w:rPr>
                <w:rFonts w:cs="Arial"/>
                <w:sz w:val="16"/>
                <w:szCs w:val="16"/>
              </w:rPr>
            </w:pPr>
            <w:r w:rsidRPr="006A0F63">
              <w:rPr>
                <w:rFonts w:cs="Arial"/>
                <w:sz w:val="16"/>
                <w:szCs w:val="16"/>
              </w:rPr>
              <w:t xml:space="preserve">n. ZEB163ED83 </w:t>
            </w:r>
            <w:r w:rsidRPr="006A0F63">
              <w:rPr>
                <w:rFonts w:cs="Arial"/>
                <w:sz w:val="16"/>
                <w:szCs w:val="16"/>
              </w:rPr>
              <w:tab/>
              <w:t>per la D.R.S. n. 290/2015;</w:t>
            </w:r>
          </w:p>
          <w:p w:rsidR="00BA31B8" w:rsidRPr="006A0F63" w:rsidRDefault="00BA31B8" w:rsidP="00B510F8">
            <w:pPr>
              <w:numPr>
                <w:ilvl w:val="0"/>
                <w:numId w:val="22"/>
              </w:numPr>
              <w:ind w:left="567"/>
              <w:jc w:val="both"/>
              <w:rPr>
                <w:rFonts w:cs="Arial"/>
                <w:sz w:val="16"/>
                <w:szCs w:val="16"/>
              </w:rPr>
            </w:pPr>
            <w:r w:rsidRPr="006A0F63">
              <w:rPr>
                <w:rFonts w:cs="Arial"/>
                <w:sz w:val="16"/>
                <w:szCs w:val="16"/>
              </w:rPr>
              <w:t>n. Z5513DBD07</w:t>
            </w:r>
            <w:r w:rsidRPr="006A0F63">
              <w:rPr>
                <w:rFonts w:cs="Arial"/>
                <w:sz w:val="16"/>
                <w:szCs w:val="16"/>
              </w:rPr>
              <w:tab/>
            </w:r>
            <w:r w:rsidRPr="006A0F63">
              <w:rPr>
                <w:rFonts w:cs="Arial"/>
                <w:sz w:val="16"/>
                <w:szCs w:val="16"/>
              </w:rPr>
              <w:tab/>
              <w:t>per la D.R.S. n. 318/2015;</w:t>
            </w:r>
          </w:p>
          <w:p w:rsidR="00BA31B8" w:rsidRPr="006A0F63" w:rsidRDefault="00BA31B8" w:rsidP="00B510F8">
            <w:pPr>
              <w:numPr>
                <w:ilvl w:val="0"/>
                <w:numId w:val="22"/>
              </w:numPr>
              <w:ind w:left="567"/>
              <w:jc w:val="both"/>
              <w:rPr>
                <w:rFonts w:cs="Arial"/>
                <w:sz w:val="16"/>
                <w:szCs w:val="16"/>
              </w:rPr>
            </w:pPr>
            <w:r w:rsidRPr="006A0F63">
              <w:rPr>
                <w:rFonts w:cs="Arial"/>
                <w:sz w:val="16"/>
                <w:szCs w:val="16"/>
              </w:rPr>
              <w:t>n. Z961404ADF</w:t>
            </w:r>
            <w:r w:rsidRPr="006A0F63">
              <w:rPr>
                <w:rFonts w:cs="Arial"/>
                <w:sz w:val="16"/>
                <w:szCs w:val="16"/>
              </w:rPr>
              <w:tab/>
            </w:r>
            <w:r w:rsidRPr="006A0F63">
              <w:rPr>
                <w:rFonts w:cs="Arial"/>
                <w:sz w:val="16"/>
                <w:szCs w:val="16"/>
              </w:rPr>
              <w:tab/>
              <w:t>per la D.R.S. n. 370/2015;</w:t>
            </w:r>
          </w:p>
          <w:p w:rsidR="00BA31B8" w:rsidRPr="006A0F63" w:rsidRDefault="00BA31B8" w:rsidP="00B510F8">
            <w:pPr>
              <w:numPr>
                <w:ilvl w:val="0"/>
                <w:numId w:val="22"/>
              </w:numPr>
              <w:ind w:left="567"/>
              <w:jc w:val="both"/>
              <w:rPr>
                <w:rFonts w:cs="Arial"/>
                <w:sz w:val="16"/>
                <w:szCs w:val="16"/>
              </w:rPr>
            </w:pPr>
            <w:r w:rsidRPr="006A0F63">
              <w:rPr>
                <w:rFonts w:cs="Arial"/>
                <w:sz w:val="16"/>
                <w:szCs w:val="16"/>
              </w:rPr>
              <w:t>n. Z0714D60D4</w:t>
            </w:r>
            <w:r w:rsidRPr="006A0F63">
              <w:rPr>
                <w:rFonts w:cs="Arial"/>
                <w:sz w:val="16"/>
                <w:szCs w:val="16"/>
              </w:rPr>
              <w:tab/>
            </w:r>
            <w:r w:rsidRPr="006A0F63">
              <w:rPr>
                <w:rFonts w:cs="Arial"/>
                <w:sz w:val="16"/>
                <w:szCs w:val="16"/>
              </w:rPr>
              <w:tab/>
              <w:t>per la D.R.S. n. 563/2015;</w:t>
            </w:r>
          </w:p>
          <w:p w:rsidR="00BA31B8" w:rsidRPr="006A0F63" w:rsidRDefault="00BA31B8" w:rsidP="00BA31B8">
            <w:pPr>
              <w:ind w:left="113" w:hanging="113"/>
              <w:jc w:val="both"/>
              <w:rPr>
                <w:rFonts w:cs="Arial"/>
                <w:sz w:val="16"/>
                <w:szCs w:val="16"/>
              </w:rPr>
            </w:pPr>
            <w:r w:rsidRPr="006A0F63">
              <w:rPr>
                <w:rFonts w:cs="Arial"/>
                <w:sz w:val="16"/>
                <w:szCs w:val="16"/>
              </w:rPr>
              <w:t>-</w:t>
            </w:r>
            <w:r w:rsidRPr="006A0F63">
              <w:rPr>
                <w:rFonts w:cs="Arial"/>
                <w:sz w:val="16"/>
                <w:szCs w:val="16"/>
              </w:rPr>
              <w:tab/>
              <w:t>che è stato acquisito il documento unico di regolarità contributiva (DURC) del 21.07.2015;</w:t>
            </w:r>
          </w:p>
          <w:p w:rsidR="00BA31B8" w:rsidRPr="006A0F63" w:rsidRDefault="00BA31B8" w:rsidP="00BA31B8">
            <w:pPr>
              <w:ind w:left="113" w:hanging="113"/>
              <w:jc w:val="both"/>
              <w:rPr>
                <w:rFonts w:cs="Arial"/>
                <w:sz w:val="16"/>
                <w:szCs w:val="16"/>
              </w:rPr>
            </w:pPr>
          </w:p>
          <w:p w:rsidR="00BA31B8" w:rsidRPr="006A0F63" w:rsidRDefault="00BA31B8" w:rsidP="00BA31B8">
            <w:pPr>
              <w:jc w:val="both"/>
              <w:rPr>
                <w:rFonts w:cs="Arial"/>
                <w:sz w:val="16"/>
                <w:szCs w:val="16"/>
              </w:rPr>
            </w:pPr>
            <w:r w:rsidRPr="006A0F63">
              <w:rPr>
                <w:rFonts w:cs="Arial"/>
                <w:b/>
                <w:sz w:val="16"/>
                <w:szCs w:val="16"/>
              </w:rPr>
              <w:t>Ritenuto</w:t>
            </w:r>
            <w:r w:rsidRPr="006A0F63">
              <w:rPr>
                <w:rFonts w:cs="Arial"/>
                <w:sz w:val="16"/>
                <w:szCs w:val="16"/>
              </w:rPr>
              <w:t xml:space="preserve"> pertanto di dover provvedere in merito;</w:t>
            </w:r>
          </w:p>
          <w:p w:rsidR="00BA31B8" w:rsidRPr="006A0F63" w:rsidRDefault="00BA31B8" w:rsidP="00BA31B8">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BA31B8" w:rsidRPr="006A0F63" w:rsidRDefault="00BA31B8" w:rsidP="00BA31B8">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BA31B8" w:rsidRPr="006A0F63" w:rsidRDefault="00BA31B8" w:rsidP="00BA31B8">
            <w:pPr>
              <w:ind w:left="851" w:hanging="284"/>
              <w:jc w:val="both"/>
              <w:rPr>
                <w:rFonts w:cs="Arial"/>
                <w:bCs/>
                <w:sz w:val="16"/>
                <w:szCs w:val="16"/>
              </w:rPr>
            </w:pPr>
            <w:r w:rsidRPr="006A0F63">
              <w:rPr>
                <w:rFonts w:cs="Arial"/>
                <w:bCs/>
                <w:sz w:val="16"/>
                <w:szCs w:val="16"/>
              </w:rPr>
              <w:t>b) correttezza e regolarità della procedura;</w:t>
            </w:r>
          </w:p>
          <w:p w:rsidR="00BA31B8" w:rsidRPr="006A0F63" w:rsidRDefault="00BA31B8" w:rsidP="00BA31B8">
            <w:pPr>
              <w:ind w:left="851" w:hanging="284"/>
              <w:jc w:val="both"/>
              <w:rPr>
                <w:rFonts w:cs="Arial"/>
                <w:bCs/>
                <w:sz w:val="16"/>
                <w:szCs w:val="16"/>
              </w:rPr>
            </w:pPr>
            <w:r w:rsidRPr="006A0F63">
              <w:rPr>
                <w:rFonts w:cs="Arial"/>
                <w:bCs/>
                <w:sz w:val="16"/>
                <w:szCs w:val="16"/>
              </w:rPr>
              <w:lastRenderedPageBreak/>
              <w:t>c) correttezza formale nella redazione dell'atto;</w:t>
            </w:r>
          </w:p>
          <w:p w:rsidR="00BA31B8" w:rsidRPr="006A0F63" w:rsidRDefault="00BA31B8" w:rsidP="00BA31B8">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BA31B8" w:rsidRPr="006A0F63" w:rsidRDefault="00BA31B8" w:rsidP="00BA31B8">
            <w:pPr>
              <w:jc w:val="both"/>
              <w:rPr>
                <w:rFonts w:cs="Arial"/>
                <w:sz w:val="16"/>
                <w:szCs w:val="16"/>
              </w:rPr>
            </w:pPr>
            <w:r w:rsidRPr="006A0F63">
              <w:rPr>
                <w:rFonts w:cs="Arial"/>
                <w:b/>
                <w:sz w:val="16"/>
                <w:szCs w:val="16"/>
              </w:rPr>
              <w:t>Visto</w:t>
            </w:r>
            <w:r w:rsidRPr="006A0F63">
              <w:rPr>
                <w:rFonts w:cs="Arial"/>
                <w:sz w:val="16"/>
                <w:szCs w:val="16"/>
              </w:rPr>
              <w:t xml:space="preserve"> il D.L.vo n. 163/2006 e l’art. 6 c.2 lett. c) del Regolamento Comunale per l’esecuzione di Lavori, Forniture, Servizi in economia, approvato con D.C.C. n. 11 del 09.03.09;</w:t>
            </w:r>
          </w:p>
          <w:p w:rsidR="00BA31B8" w:rsidRPr="006A0F63" w:rsidRDefault="00BA31B8" w:rsidP="00BA31B8">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BA31B8" w:rsidRPr="006A0F63" w:rsidRDefault="00BA31B8" w:rsidP="00BA31B8">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BA31B8" w:rsidRPr="006A0F63" w:rsidRDefault="00BA31B8" w:rsidP="00BA31B8">
            <w:pPr>
              <w:ind w:left="113" w:hanging="113"/>
              <w:jc w:val="both"/>
              <w:rPr>
                <w:rFonts w:cs="Arial"/>
                <w:sz w:val="16"/>
                <w:szCs w:val="16"/>
              </w:rPr>
            </w:pPr>
          </w:p>
          <w:p w:rsidR="00BA31B8" w:rsidRPr="006A0F63" w:rsidRDefault="00BA31B8" w:rsidP="00BA31B8">
            <w:pPr>
              <w:jc w:val="center"/>
              <w:rPr>
                <w:rFonts w:cs="Arial"/>
                <w:b/>
                <w:sz w:val="16"/>
                <w:szCs w:val="16"/>
              </w:rPr>
            </w:pPr>
            <w:r w:rsidRPr="006A0F63">
              <w:rPr>
                <w:rFonts w:cs="Arial"/>
                <w:b/>
                <w:sz w:val="16"/>
                <w:szCs w:val="16"/>
              </w:rPr>
              <w:t>D E T E R M I N A</w:t>
            </w:r>
          </w:p>
          <w:p w:rsidR="00BA31B8" w:rsidRPr="006A0F63" w:rsidRDefault="00BA31B8" w:rsidP="00BA31B8">
            <w:pPr>
              <w:jc w:val="both"/>
              <w:rPr>
                <w:rFonts w:cs="Arial"/>
                <w:sz w:val="16"/>
                <w:szCs w:val="16"/>
              </w:rPr>
            </w:pPr>
          </w:p>
          <w:p w:rsidR="00BA31B8" w:rsidRPr="006A0F63" w:rsidRDefault="00BA31B8" w:rsidP="00BA31B8">
            <w:pPr>
              <w:ind w:left="284" w:hanging="284"/>
              <w:jc w:val="both"/>
              <w:rPr>
                <w:rFonts w:cs="Arial"/>
                <w:sz w:val="16"/>
                <w:szCs w:val="16"/>
              </w:rPr>
            </w:pPr>
            <w:r w:rsidRPr="006A0F63">
              <w:rPr>
                <w:rFonts w:cs="Arial"/>
                <w:b/>
                <w:bCs/>
                <w:sz w:val="16"/>
                <w:szCs w:val="16"/>
              </w:rPr>
              <w:t>1)</w:t>
            </w:r>
            <w:r w:rsidRPr="006A0F63">
              <w:rPr>
                <w:rFonts w:cs="Arial"/>
                <w:b/>
                <w:bCs/>
                <w:sz w:val="16"/>
                <w:szCs w:val="16"/>
              </w:rPr>
              <w:tab/>
            </w:r>
            <w:r w:rsidRPr="006A0F63">
              <w:rPr>
                <w:rFonts w:cs="Arial"/>
                <w:sz w:val="16"/>
                <w:szCs w:val="16"/>
              </w:rPr>
              <w:t>Liquidare e pagare, per i motivi espressi in narrativa, alla ditta ETTORE MAGLIO s.r.l. da Lecce Via Vecchia Lizzanello Km 1,800, la somma di € 6.312,04 compresa IVA come per legge;</w:t>
            </w:r>
          </w:p>
          <w:p w:rsidR="00BA31B8" w:rsidRPr="006A0F63" w:rsidRDefault="00BA31B8" w:rsidP="00BA31B8">
            <w:pPr>
              <w:ind w:left="284" w:hanging="284"/>
              <w:jc w:val="both"/>
              <w:rPr>
                <w:rFonts w:cs="Arial"/>
                <w:sz w:val="16"/>
                <w:szCs w:val="16"/>
              </w:rPr>
            </w:pPr>
          </w:p>
          <w:p w:rsidR="00BA31B8" w:rsidRPr="006A0F63" w:rsidRDefault="00BA31B8" w:rsidP="00BA31B8">
            <w:pPr>
              <w:ind w:left="284" w:hanging="284"/>
              <w:jc w:val="both"/>
              <w:rPr>
                <w:rFonts w:cs="Arial"/>
                <w:sz w:val="16"/>
                <w:szCs w:val="16"/>
              </w:rPr>
            </w:pPr>
            <w:r w:rsidRPr="006A0F63">
              <w:rPr>
                <w:rFonts w:cs="Arial"/>
                <w:b/>
                <w:bCs/>
                <w:sz w:val="16"/>
                <w:szCs w:val="16"/>
              </w:rPr>
              <w:t>2)</w:t>
            </w:r>
            <w:r w:rsidRPr="006A0F63">
              <w:rPr>
                <w:rFonts w:cs="Arial"/>
                <w:b/>
                <w:bCs/>
                <w:sz w:val="16"/>
                <w:szCs w:val="16"/>
              </w:rPr>
              <w:tab/>
            </w:r>
            <w:r w:rsidRPr="006A0F63">
              <w:rPr>
                <w:rFonts w:cs="Arial"/>
                <w:bCs/>
                <w:sz w:val="16"/>
                <w:szCs w:val="16"/>
              </w:rPr>
              <w:t xml:space="preserve">Prelevare la somma di </w:t>
            </w:r>
            <w:r w:rsidRPr="006A0F63">
              <w:rPr>
                <w:rFonts w:cs="Arial"/>
                <w:sz w:val="16"/>
                <w:szCs w:val="16"/>
              </w:rPr>
              <w:t>€ 6.312,04</w:t>
            </w:r>
            <w:r w:rsidRPr="006A0F63">
              <w:rPr>
                <w:rFonts w:cs="Arial"/>
                <w:bCs/>
                <w:sz w:val="16"/>
                <w:szCs w:val="16"/>
              </w:rPr>
              <w:t xml:space="preserve"> sul Tit. II - Servizio 0801 - Int. 01 Cap. 3912 ["Sistemazione strade interne (OO.UU.)"] giusti impegni di spesa assunti con D.R.S. </w:t>
            </w:r>
            <w:r w:rsidRPr="006A0F63">
              <w:rPr>
                <w:rFonts w:cs="Arial"/>
                <w:sz w:val="16"/>
                <w:szCs w:val="16"/>
              </w:rPr>
              <w:t>n.7/2015, n. 183/2015, n. 225/2015, n. 228/2015; n. 262/2015, n. 290/2015, n. 318/2015, n. 37072015 e n. 563/2015.</w:t>
            </w:r>
          </w:p>
          <w:p w:rsidR="00BA31B8" w:rsidRPr="006A0F63" w:rsidRDefault="00BA31B8" w:rsidP="00BA31B8">
            <w:pPr>
              <w:ind w:left="284" w:hanging="284"/>
              <w:jc w:val="both"/>
              <w:rPr>
                <w:rFonts w:cs="Arial"/>
                <w:bCs/>
                <w:sz w:val="16"/>
                <w:szCs w:val="16"/>
              </w:rPr>
            </w:pPr>
          </w:p>
          <w:p w:rsidR="00BA31B8" w:rsidRPr="006A0F63" w:rsidRDefault="00BA31B8" w:rsidP="00BA31B8">
            <w:pPr>
              <w:ind w:left="284" w:hanging="284"/>
              <w:jc w:val="both"/>
              <w:rPr>
                <w:rFonts w:cs="Arial"/>
                <w:bCs/>
                <w:sz w:val="16"/>
                <w:szCs w:val="16"/>
              </w:rPr>
            </w:pPr>
            <w:r w:rsidRPr="006A0F63">
              <w:rPr>
                <w:rFonts w:cs="Arial"/>
                <w:bCs/>
                <w:sz w:val="16"/>
                <w:szCs w:val="16"/>
              </w:rPr>
              <w:t>-</w:t>
            </w:r>
            <w:r w:rsidRPr="006A0F63">
              <w:rPr>
                <w:rFonts w:cs="Arial"/>
                <w:bCs/>
                <w:sz w:val="16"/>
                <w:szCs w:val="16"/>
              </w:rPr>
              <w:tab/>
              <w:t>Ai sensi dell'art. 26 del DL 33/2013 Amministrazione aperta, i dati contenuti nel presente atto saranno pubblicati sul sito istituzionale di questo Comune, così come da scheda allegata agli atti.</w:t>
            </w:r>
          </w:p>
          <w:p w:rsidR="00BA31B8" w:rsidRPr="006A0F63" w:rsidRDefault="00BA31B8" w:rsidP="00BA31B8">
            <w:pPr>
              <w:jc w:val="both"/>
              <w:rPr>
                <w:rFonts w:cstheme="minorHAnsi"/>
                <w:sz w:val="16"/>
                <w:szCs w:val="16"/>
              </w:rPr>
            </w:pPr>
          </w:p>
          <w:p w:rsidR="00BA31B8" w:rsidRPr="006A0F63" w:rsidRDefault="00BA31B8" w:rsidP="00BA31B8">
            <w:pPr>
              <w:jc w:val="both"/>
              <w:rPr>
                <w:rFonts w:cstheme="minorHAnsi"/>
                <w:sz w:val="16"/>
                <w:szCs w:val="16"/>
              </w:rPr>
            </w:pPr>
            <w:r w:rsidRPr="006A0F63">
              <w:rPr>
                <w:rFonts w:cstheme="minorHAnsi"/>
                <w:sz w:val="16"/>
                <w:szCs w:val="16"/>
              </w:rPr>
              <w:t>[…]</w:t>
            </w:r>
          </w:p>
        </w:tc>
        <w:tc>
          <w:tcPr>
            <w:tcW w:w="1134" w:type="dxa"/>
          </w:tcPr>
          <w:p w:rsidR="00B66B4D" w:rsidRPr="006A0F63" w:rsidRDefault="00BA31B8" w:rsidP="00C16F51">
            <w:pPr>
              <w:rPr>
                <w:sz w:val="16"/>
                <w:szCs w:val="16"/>
              </w:rPr>
            </w:pPr>
            <w:r w:rsidRPr="006A0F63">
              <w:rPr>
                <w:rFonts w:cs="Arial"/>
                <w:sz w:val="16"/>
                <w:szCs w:val="16"/>
              </w:rPr>
              <w:lastRenderedPageBreak/>
              <w:t>€ 6.312,04</w:t>
            </w:r>
          </w:p>
        </w:tc>
        <w:tc>
          <w:tcPr>
            <w:tcW w:w="1701" w:type="dxa"/>
          </w:tcPr>
          <w:p w:rsidR="00BA31B8" w:rsidRPr="006A0F63" w:rsidRDefault="00BA31B8" w:rsidP="00BA31B8">
            <w:pPr>
              <w:ind w:left="113" w:hanging="113"/>
              <w:jc w:val="both"/>
              <w:rPr>
                <w:rFonts w:cs="Arial"/>
                <w:sz w:val="16"/>
                <w:szCs w:val="16"/>
              </w:rPr>
            </w:pPr>
            <w:r w:rsidRPr="006A0F63">
              <w:rPr>
                <w:rFonts w:cs="Arial"/>
                <w:sz w:val="16"/>
                <w:szCs w:val="16"/>
              </w:rPr>
              <w:t>Fatture Ditta ETTORE MAGLIO S.R.L. da Lecce:</w:t>
            </w:r>
          </w:p>
          <w:p w:rsidR="00BA31B8" w:rsidRPr="006A0F63" w:rsidRDefault="00BA31B8" w:rsidP="00B510F8">
            <w:pPr>
              <w:numPr>
                <w:ilvl w:val="0"/>
                <w:numId w:val="22"/>
              </w:numPr>
              <w:ind w:left="567"/>
              <w:jc w:val="both"/>
              <w:rPr>
                <w:rFonts w:cs="Arial"/>
                <w:sz w:val="16"/>
                <w:szCs w:val="16"/>
              </w:rPr>
            </w:pPr>
            <w:r w:rsidRPr="006A0F63">
              <w:rPr>
                <w:rFonts w:cs="Arial"/>
                <w:sz w:val="16"/>
                <w:szCs w:val="16"/>
              </w:rPr>
              <w:t xml:space="preserve">n. 6/15/P </w:t>
            </w:r>
            <w:r w:rsidRPr="006A0F63">
              <w:rPr>
                <w:rFonts w:cs="Arial"/>
                <w:sz w:val="16"/>
                <w:szCs w:val="16"/>
              </w:rPr>
              <w:tab/>
              <w:t xml:space="preserve">del 31.01.2015 </w:t>
            </w:r>
            <w:r w:rsidRPr="006A0F63">
              <w:rPr>
                <w:rFonts w:cs="Arial"/>
                <w:sz w:val="16"/>
                <w:szCs w:val="16"/>
              </w:rPr>
              <w:tab/>
              <w:t>di €    702,72 compresa IVA come per legge;</w:t>
            </w:r>
          </w:p>
          <w:p w:rsidR="00BA31B8" w:rsidRPr="006A0F63" w:rsidRDefault="00BA31B8" w:rsidP="00B510F8">
            <w:pPr>
              <w:numPr>
                <w:ilvl w:val="0"/>
                <w:numId w:val="22"/>
              </w:numPr>
              <w:ind w:left="567"/>
              <w:jc w:val="both"/>
              <w:rPr>
                <w:rFonts w:cs="Arial"/>
                <w:sz w:val="16"/>
                <w:szCs w:val="16"/>
              </w:rPr>
            </w:pPr>
            <w:r w:rsidRPr="006A0F63">
              <w:rPr>
                <w:rFonts w:cs="Arial"/>
                <w:sz w:val="16"/>
                <w:szCs w:val="16"/>
              </w:rPr>
              <w:t xml:space="preserve">n. 12/15/P </w:t>
            </w:r>
            <w:r w:rsidRPr="006A0F63">
              <w:rPr>
                <w:rFonts w:cs="Arial"/>
                <w:sz w:val="16"/>
                <w:szCs w:val="16"/>
              </w:rPr>
              <w:tab/>
              <w:t xml:space="preserve">del 28.02.2015 </w:t>
            </w:r>
            <w:r w:rsidRPr="006A0F63">
              <w:rPr>
                <w:rFonts w:cs="Arial"/>
                <w:sz w:val="16"/>
                <w:szCs w:val="16"/>
              </w:rPr>
              <w:tab/>
              <w:t>di €    701,99 compresa IVA come per legge;</w:t>
            </w:r>
          </w:p>
          <w:p w:rsidR="00BA31B8" w:rsidRPr="006A0F63" w:rsidRDefault="00BA31B8" w:rsidP="00B510F8">
            <w:pPr>
              <w:numPr>
                <w:ilvl w:val="0"/>
                <w:numId w:val="22"/>
              </w:numPr>
              <w:ind w:left="567"/>
              <w:jc w:val="both"/>
              <w:rPr>
                <w:rFonts w:cs="Arial"/>
                <w:sz w:val="16"/>
                <w:szCs w:val="16"/>
              </w:rPr>
            </w:pPr>
            <w:r w:rsidRPr="006A0F63">
              <w:rPr>
                <w:rFonts w:cs="Arial"/>
                <w:sz w:val="16"/>
                <w:szCs w:val="16"/>
              </w:rPr>
              <w:t xml:space="preserve">n. 22/15/P </w:t>
            </w:r>
            <w:r w:rsidRPr="006A0F63">
              <w:rPr>
                <w:rFonts w:cs="Arial"/>
                <w:sz w:val="16"/>
                <w:szCs w:val="16"/>
              </w:rPr>
              <w:tab/>
              <w:t xml:space="preserve">del 30.03.2015 </w:t>
            </w:r>
            <w:r w:rsidRPr="006A0F63">
              <w:rPr>
                <w:rFonts w:cs="Arial"/>
                <w:sz w:val="16"/>
                <w:szCs w:val="16"/>
              </w:rPr>
              <w:tab/>
              <w:t>di € 2.304,00 compresa IVA come per legge;</w:t>
            </w:r>
          </w:p>
          <w:p w:rsidR="00BA31B8" w:rsidRPr="006A0F63" w:rsidRDefault="00BA31B8" w:rsidP="00B510F8">
            <w:pPr>
              <w:numPr>
                <w:ilvl w:val="0"/>
                <w:numId w:val="22"/>
              </w:numPr>
              <w:ind w:left="567"/>
              <w:jc w:val="both"/>
              <w:rPr>
                <w:rFonts w:cs="Arial"/>
                <w:sz w:val="16"/>
                <w:szCs w:val="16"/>
              </w:rPr>
            </w:pPr>
            <w:r w:rsidRPr="006A0F63">
              <w:rPr>
                <w:rFonts w:cs="Arial"/>
                <w:sz w:val="16"/>
                <w:szCs w:val="16"/>
              </w:rPr>
              <w:t xml:space="preserve">n. 28/P </w:t>
            </w:r>
            <w:r w:rsidRPr="006A0F63">
              <w:rPr>
                <w:rFonts w:cs="Arial"/>
                <w:sz w:val="16"/>
                <w:szCs w:val="16"/>
              </w:rPr>
              <w:tab/>
            </w:r>
            <w:r w:rsidRPr="006A0F63">
              <w:rPr>
                <w:rFonts w:cs="Arial"/>
                <w:sz w:val="16"/>
                <w:szCs w:val="16"/>
              </w:rPr>
              <w:tab/>
              <w:t xml:space="preserve">del 31.03.2015 </w:t>
            </w:r>
            <w:r w:rsidRPr="006A0F63">
              <w:rPr>
                <w:rFonts w:cs="Arial"/>
                <w:sz w:val="16"/>
                <w:szCs w:val="16"/>
              </w:rPr>
              <w:tab/>
              <w:t>di €    691,01 compresa IVA come per legge;</w:t>
            </w:r>
          </w:p>
          <w:p w:rsidR="00BA31B8" w:rsidRPr="006A0F63" w:rsidRDefault="00BA31B8" w:rsidP="00B510F8">
            <w:pPr>
              <w:numPr>
                <w:ilvl w:val="0"/>
                <w:numId w:val="22"/>
              </w:numPr>
              <w:ind w:left="567"/>
              <w:jc w:val="both"/>
              <w:rPr>
                <w:rFonts w:cs="Arial"/>
                <w:sz w:val="16"/>
                <w:szCs w:val="16"/>
              </w:rPr>
            </w:pPr>
            <w:r w:rsidRPr="006A0F63">
              <w:rPr>
                <w:rFonts w:cs="Arial"/>
                <w:sz w:val="16"/>
                <w:szCs w:val="16"/>
              </w:rPr>
              <w:t xml:space="preserve">n. 35/P </w:t>
            </w:r>
            <w:r w:rsidRPr="006A0F63">
              <w:rPr>
                <w:rFonts w:cs="Arial"/>
                <w:sz w:val="16"/>
                <w:szCs w:val="16"/>
              </w:rPr>
              <w:tab/>
            </w:r>
            <w:r w:rsidRPr="006A0F63">
              <w:rPr>
                <w:rFonts w:cs="Arial"/>
                <w:sz w:val="16"/>
                <w:szCs w:val="16"/>
              </w:rPr>
              <w:tab/>
              <w:t xml:space="preserve">del 30.04.2015 </w:t>
            </w:r>
            <w:r w:rsidRPr="006A0F63">
              <w:rPr>
                <w:rFonts w:cs="Arial"/>
                <w:sz w:val="16"/>
                <w:szCs w:val="16"/>
              </w:rPr>
              <w:tab/>
              <w:t>di €    702,72 compresa IVA come per legge;</w:t>
            </w:r>
          </w:p>
          <w:p w:rsidR="00BA31B8" w:rsidRPr="006A0F63" w:rsidRDefault="00BA31B8" w:rsidP="00B510F8">
            <w:pPr>
              <w:numPr>
                <w:ilvl w:val="0"/>
                <w:numId w:val="22"/>
              </w:numPr>
              <w:ind w:left="567"/>
              <w:jc w:val="both"/>
              <w:rPr>
                <w:rFonts w:cs="Arial"/>
                <w:sz w:val="16"/>
                <w:szCs w:val="16"/>
              </w:rPr>
            </w:pPr>
            <w:r w:rsidRPr="006A0F63">
              <w:rPr>
                <w:rFonts w:cs="Arial"/>
                <w:sz w:val="16"/>
                <w:szCs w:val="16"/>
              </w:rPr>
              <w:t xml:space="preserve">n. 41/P </w:t>
            </w:r>
            <w:r w:rsidRPr="006A0F63">
              <w:rPr>
                <w:rFonts w:cs="Arial"/>
                <w:sz w:val="16"/>
                <w:szCs w:val="16"/>
              </w:rPr>
              <w:tab/>
            </w:r>
            <w:r w:rsidRPr="006A0F63">
              <w:rPr>
                <w:rFonts w:cs="Arial"/>
                <w:sz w:val="16"/>
                <w:szCs w:val="16"/>
              </w:rPr>
              <w:lastRenderedPageBreak/>
              <w:tab/>
              <w:t xml:space="preserve">del 25.05.2015 </w:t>
            </w:r>
            <w:r w:rsidRPr="006A0F63">
              <w:rPr>
                <w:rFonts w:cs="Arial"/>
                <w:sz w:val="16"/>
                <w:szCs w:val="16"/>
              </w:rPr>
              <w:tab/>
              <w:t>di €    702,72 compresa IVA come per legge;</w:t>
            </w:r>
          </w:p>
          <w:p w:rsidR="00BA31B8" w:rsidRPr="006A0F63" w:rsidRDefault="00BA31B8" w:rsidP="00BA31B8">
            <w:pPr>
              <w:ind w:left="113" w:firstLine="29"/>
              <w:jc w:val="both"/>
              <w:rPr>
                <w:rFonts w:cs="Arial"/>
                <w:sz w:val="16"/>
                <w:szCs w:val="16"/>
              </w:rPr>
            </w:pPr>
            <w:r w:rsidRPr="006A0F63">
              <w:rPr>
                <w:rFonts w:cs="Arial"/>
                <w:sz w:val="16"/>
                <w:szCs w:val="16"/>
              </w:rPr>
              <w:t>per complessivi € 6.312,04</w:t>
            </w:r>
          </w:p>
          <w:p w:rsidR="00B66B4D" w:rsidRPr="006A0F63" w:rsidRDefault="00B66B4D" w:rsidP="00C16F51">
            <w:pPr>
              <w:rPr>
                <w:sz w:val="16"/>
                <w:szCs w:val="16"/>
              </w:rPr>
            </w:pPr>
          </w:p>
        </w:tc>
      </w:tr>
      <w:tr w:rsidR="00B66B4D" w:rsidRPr="006A0F63"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FD5ED9" w:rsidRPr="006A0F63" w:rsidRDefault="00FD5ED9"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B55AB0" w:rsidP="00C16F51">
            <w:pPr>
              <w:rPr>
                <w:sz w:val="16"/>
                <w:szCs w:val="16"/>
              </w:rPr>
            </w:pPr>
            <w:r w:rsidRPr="006A0F63">
              <w:rPr>
                <w:sz w:val="16"/>
                <w:szCs w:val="16"/>
              </w:rPr>
              <w:t>n.928 del 2.10.2015</w:t>
            </w:r>
          </w:p>
        </w:tc>
        <w:tc>
          <w:tcPr>
            <w:tcW w:w="1417" w:type="dxa"/>
          </w:tcPr>
          <w:p w:rsidR="00B66B4D" w:rsidRPr="006A0F63" w:rsidRDefault="00B55AB0" w:rsidP="00C16F51">
            <w:pPr>
              <w:rPr>
                <w:sz w:val="16"/>
                <w:szCs w:val="16"/>
              </w:rPr>
            </w:pPr>
            <w:r w:rsidRPr="006A0F63">
              <w:rPr>
                <w:sz w:val="16"/>
                <w:szCs w:val="16"/>
              </w:rPr>
              <w:t>PROPRIA DETERMINA N. 870 DEL 15.09.2015 - RETTIFICA</w:t>
            </w:r>
          </w:p>
        </w:tc>
        <w:tc>
          <w:tcPr>
            <w:tcW w:w="6804" w:type="dxa"/>
          </w:tcPr>
          <w:p w:rsidR="0053362A" w:rsidRPr="006A0F63" w:rsidRDefault="00B55AB0" w:rsidP="00C16F5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w:t>
            </w:r>
          </w:p>
          <w:p w:rsidR="00B55AB0" w:rsidRPr="006A0F63" w:rsidRDefault="00B55AB0" w:rsidP="00B55AB0">
            <w:pPr>
              <w:spacing w:line="360" w:lineRule="auto"/>
              <w:jc w:val="both"/>
              <w:rPr>
                <w:rFonts w:cs="Arial"/>
                <w:sz w:val="16"/>
                <w:szCs w:val="16"/>
              </w:rPr>
            </w:pPr>
            <w:r w:rsidRPr="006A0F63">
              <w:rPr>
                <w:rFonts w:cs="Arial"/>
                <w:b/>
                <w:bCs/>
                <w:sz w:val="16"/>
                <w:szCs w:val="16"/>
              </w:rPr>
              <w:t>Richiamata</w:t>
            </w:r>
            <w:r w:rsidRPr="006A0F63">
              <w:rPr>
                <w:rFonts w:cs="Arial"/>
                <w:bCs/>
                <w:sz w:val="16"/>
                <w:szCs w:val="16"/>
              </w:rPr>
              <w:t xml:space="preserve"> la </w:t>
            </w:r>
            <w:r w:rsidRPr="006A0F63">
              <w:rPr>
                <w:rFonts w:cs="Arial"/>
                <w:sz w:val="16"/>
                <w:szCs w:val="16"/>
              </w:rPr>
              <w:t>D.R.S. n. 870 del 14.09.2015 con la quale è stato assunto l'impegno di spesa di € 1.220,00 con imputazione sul Cap. 3912 del bilancio corrente;</w:t>
            </w:r>
          </w:p>
          <w:p w:rsidR="00B55AB0" w:rsidRPr="006A0F63" w:rsidRDefault="00B55AB0" w:rsidP="00B55AB0">
            <w:pPr>
              <w:spacing w:line="360" w:lineRule="auto"/>
              <w:jc w:val="both"/>
              <w:rPr>
                <w:rFonts w:cs="Arial"/>
                <w:sz w:val="16"/>
                <w:szCs w:val="16"/>
              </w:rPr>
            </w:pPr>
          </w:p>
          <w:p w:rsidR="00B55AB0" w:rsidRPr="006A0F63" w:rsidRDefault="00B55AB0" w:rsidP="00B55AB0">
            <w:pPr>
              <w:spacing w:line="360" w:lineRule="auto"/>
              <w:jc w:val="both"/>
              <w:rPr>
                <w:rFonts w:cs="Arial"/>
                <w:sz w:val="16"/>
                <w:szCs w:val="16"/>
              </w:rPr>
            </w:pPr>
            <w:r w:rsidRPr="006A0F63">
              <w:rPr>
                <w:rFonts w:cs="Arial"/>
                <w:b/>
                <w:sz w:val="16"/>
                <w:szCs w:val="16"/>
              </w:rPr>
              <w:t>Dato atto</w:t>
            </w:r>
            <w:r w:rsidRPr="006A0F63">
              <w:rPr>
                <w:rFonts w:cs="Arial"/>
                <w:sz w:val="16"/>
                <w:szCs w:val="16"/>
              </w:rPr>
              <w:t xml:space="preserve"> che per mero errore è stato indicato il Cap. 3912 piuttosto che il Cap. 1020 del bilancio 2015;</w:t>
            </w:r>
          </w:p>
          <w:p w:rsidR="00B55AB0" w:rsidRPr="006A0F63" w:rsidRDefault="00B55AB0" w:rsidP="00B55AB0">
            <w:pPr>
              <w:spacing w:line="360" w:lineRule="auto"/>
              <w:jc w:val="both"/>
              <w:rPr>
                <w:rFonts w:cs="Arial"/>
                <w:sz w:val="16"/>
                <w:szCs w:val="16"/>
              </w:rPr>
            </w:pPr>
          </w:p>
          <w:p w:rsidR="00B55AB0" w:rsidRPr="006A0F63" w:rsidRDefault="00B55AB0" w:rsidP="00B55AB0">
            <w:pPr>
              <w:spacing w:line="360" w:lineRule="auto"/>
              <w:jc w:val="both"/>
              <w:rPr>
                <w:rFonts w:cs="Arial"/>
                <w:sz w:val="16"/>
                <w:szCs w:val="16"/>
              </w:rPr>
            </w:pPr>
            <w:r w:rsidRPr="006A0F63">
              <w:rPr>
                <w:rFonts w:cs="Arial"/>
                <w:b/>
                <w:sz w:val="16"/>
                <w:szCs w:val="16"/>
              </w:rPr>
              <w:t>Ritenuto</w:t>
            </w:r>
            <w:r w:rsidRPr="006A0F63">
              <w:rPr>
                <w:rFonts w:cs="Arial"/>
                <w:sz w:val="16"/>
                <w:szCs w:val="16"/>
              </w:rPr>
              <w:t xml:space="preserve"> di dover provvedere alla rettifica del citato atto, con la giusta indicazione del capitolo di spesa;</w:t>
            </w:r>
          </w:p>
          <w:p w:rsidR="00B55AB0" w:rsidRPr="006A0F63" w:rsidRDefault="00B55AB0" w:rsidP="00B55AB0">
            <w:pPr>
              <w:spacing w:line="360" w:lineRule="auto"/>
              <w:jc w:val="both"/>
              <w:rPr>
                <w:rFonts w:cs="Arial"/>
                <w:b/>
                <w:bCs/>
                <w:sz w:val="16"/>
                <w:szCs w:val="16"/>
              </w:rPr>
            </w:pPr>
          </w:p>
          <w:p w:rsidR="00B55AB0" w:rsidRPr="006A0F63" w:rsidRDefault="00B55AB0" w:rsidP="00B55AB0">
            <w:pPr>
              <w:spacing w:line="360" w:lineRule="auto"/>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B55AB0" w:rsidRPr="006A0F63" w:rsidRDefault="00B55AB0" w:rsidP="00B55AB0">
            <w:pPr>
              <w:spacing w:line="360" w:lineRule="auto"/>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B55AB0" w:rsidRPr="006A0F63" w:rsidRDefault="00B55AB0" w:rsidP="00B55AB0">
            <w:pPr>
              <w:spacing w:line="360" w:lineRule="auto"/>
              <w:ind w:left="851" w:hanging="284"/>
              <w:jc w:val="both"/>
              <w:rPr>
                <w:rFonts w:cs="Arial"/>
                <w:bCs/>
                <w:sz w:val="16"/>
                <w:szCs w:val="16"/>
              </w:rPr>
            </w:pPr>
            <w:r w:rsidRPr="006A0F63">
              <w:rPr>
                <w:rFonts w:cs="Arial"/>
                <w:bCs/>
                <w:sz w:val="16"/>
                <w:szCs w:val="16"/>
              </w:rPr>
              <w:t>b) correttezza e regolarità della procedura;</w:t>
            </w:r>
          </w:p>
          <w:p w:rsidR="00B55AB0" w:rsidRPr="006A0F63" w:rsidRDefault="00B55AB0" w:rsidP="00B55AB0">
            <w:pPr>
              <w:spacing w:line="360" w:lineRule="auto"/>
              <w:ind w:left="851" w:hanging="284"/>
              <w:jc w:val="both"/>
              <w:rPr>
                <w:rFonts w:cs="Arial"/>
                <w:bCs/>
                <w:sz w:val="16"/>
                <w:szCs w:val="16"/>
              </w:rPr>
            </w:pPr>
            <w:r w:rsidRPr="006A0F63">
              <w:rPr>
                <w:rFonts w:cs="Arial"/>
                <w:bCs/>
                <w:sz w:val="16"/>
                <w:szCs w:val="16"/>
              </w:rPr>
              <w:t>c) correttezza formale nella redazione dell'atto;</w:t>
            </w:r>
          </w:p>
          <w:p w:rsidR="00B55AB0" w:rsidRPr="006A0F63" w:rsidRDefault="00B55AB0" w:rsidP="00B55AB0">
            <w:pPr>
              <w:spacing w:line="360" w:lineRule="auto"/>
              <w:jc w:val="both"/>
              <w:rPr>
                <w:rFonts w:cs="Arial"/>
                <w:b/>
                <w:bCs/>
                <w:sz w:val="16"/>
                <w:szCs w:val="16"/>
              </w:rPr>
            </w:pPr>
          </w:p>
          <w:p w:rsidR="00B55AB0" w:rsidRPr="006A0F63" w:rsidRDefault="00B55AB0" w:rsidP="00B55AB0">
            <w:pPr>
              <w:spacing w:line="360" w:lineRule="auto"/>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B55AB0" w:rsidRPr="006A0F63" w:rsidRDefault="00B55AB0" w:rsidP="00B55AB0">
            <w:pPr>
              <w:spacing w:line="360" w:lineRule="auto"/>
              <w:jc w:val="both"/>
              <w:rPr>
                <w:rFonts w:cs="Arial"/>
                <w:b/>
                <w:bCs/>
                <w:sz w:val="16"/>
                <w:szCs w:val="16"/>
              </w:rPr>
            </w:pPr>
          </w:p>
          <w:p w:rsidR="00B55AB0" w:rsidRPr="006A0F63" w:rsidRDefault="00B55AB0" w:rsidP="00B55AB0">
            <w:pPr>
              <w:spacing w:line="360" w:lineRule="auto"/>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B55AB0" w:rsidRPr="006A0F63" w:rsidRDefault="00B55AB0" w:rsidP="00B55AB0">
            <w:pPr>
              <w:spacing w:line="360" w:lineRule="auto"/>
              <w:jc w:val="both"/>
              <w:rPr>
                <w:rFonts w:cs="Arial"/>
                <w:b/>
                <w:bCs/>
                <w:sz w:val="16"/>
                <w:szCs w:val="16"/>
              </w:rPr>
            </w:pPr>
          </w:p>
          <w:p w:rsidR="00B55AB0" w:rsidRPr="006A0F63" w:rsidRDefault="00B55AB0" w:rsidP="00B55AB0">
            <w:pPr>
              <w:spacing w:line="360" w:lineRule="auto"/>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B55AB0" w:rsidRPr="006A0F63" w:rsidRDefault="00B55AB0" w:rsidP="00B55AB0">
            <w:pPr>
              <w:spacing w:line="360" w:lineRule="auto"/>
              <w:jc w:val="both"/>
              <w:rPr>
                <w:rFonts w:cs="Arial"/>
                <w:sz w:val="16"/>
                <w:szCs w:val="16"/>
              </w:rPr>
            </w:pPr>
          </w:p>
          <w:p w:rsidR="00B55AB0" w:rsidRPr="006A0F63" w:rsidRDefault="00B55AB0" w:rsidP="00B55AB0">
            <w:pPr>
              <w:keepNext/>
              <w:spacing w:line="360" w:lineRule="auto"/>
              <w:jc w:val="center"/>
              <w:outlineLvl w:val="0"/>
              <w:rPr>
                <w:rFonts w:cs="Arial"/>
                <w:b/>
                <w:bCs/>
                <w:sz w:val="16"/>
                <w:szCs w:val="16"/>
              </w:rPr>
            </w:pPr>
            <w:r w:rsidRPr="006A0F63">
              <w:rPr>
                <w:rFonts w:cs="Arial"/>
                <w:b/>
                <w:bCs/>
                <w:sz w:val="16"/>
                <w:szCs w:val="16"/>
              </w:rPr>
              <w:t>D E T E RM I N A</w:t>
            </w:r>
          </w:p>
          <w:p w:rsidR="00B55AB0" w:rsidRPr="006A0F63" w:rsidRDefault="00B55AB0" w:rsidP="00B55AB0">
            <w:pPr>
              <w:spacing w:line="360" w:lineRule="auto"/>
              <w:jc w:val="both"/>
              <w:rPr>
                <w:rFonts w:cs="Arial"/>
                <w:sz w:val="16"/>
                <w:szCs w:val="16"/>
              </w:rPr>
            </w:pPr>
          </w:p>
          <w:p w:rsidR="00B55AB0" w:rsidRPr="006A0F63" w:rsidRDefault="00B55AB0" w:rsidP="00B55AB0">
            <w:pPr>
              <w:spacing w:line="360" w:lineRule="auto"/>
              <w:ind w:left="284" w:hanging="284"/>
              <w:jc w:val="both"/>
              <w:rPr>
                <w:rFonts w:cs="Arial"/>
                <w:sz w:val="16"/>
                <w:szCs w:val="16"/>
              </w:rPr>
            </w:pPr>
            <w:r w:rsidRPr="006A0F63">
              <w:rPr>
                <w:rFonts w:cs="Arial"/>
                <w:b/>
                <w:bCs/>
                <w:sz w:val="16"/>
                <w:szCs w:val="16"/>
              </w:rPr>
              <w:t>1)</w:t>
            </w:r>
            <w:r w:rsidRPr="006A0F63">
              <w:rPr>
                <w:rFonts w:cs="Arial"/>
                <w:bCs/>
                <w:sz w:val="16"/>
                <w:szCs w:val="16"/>
              </w:rPr>
              <w:tab/>
              <w:t xml:space="preserve">Per le ragioni espresse in narrativa rettificare la Determinazione del Responsabile del Servizio </w:t>
            </w:r>
            <w:r w:rsidRPr="006A0F63">
              <w:rPr>
                <w:rFonts w:cs="Arial"/>
                <w:sz w:val="16"/>
                <w:szCs w:val="16"/>
              </w:rPr>
              <w:t>n. 870 del 14.09.2015 imputando la spesa assunta, pari ad  € 1.220,00 sul Cap. 1020 "Manutenzione ordinaria strade comunali - prestazione di servizi del bilancio 2015.</w:t>
            </w:r>
          </w:p>
          <w:p w:rsidR="00B55AB0" w:rsidRPr="006A0F63" w:rsidRDefault="00B55AB0" w:rsidP="00B55AB0">
            <w:pPr>
              <w:spacing w:line="360" w:lineRule="auto"/>
              <w:ind w:left="284" w:hanging="284"/>
              <w:jc w:val="both"/>
              <w:rPr>
                <w:rFonts w:cs="Arial"/>
                <w:b/>
                <w:bCs/>
                <w:sz w:val="16"/>
                <w:szCs w:val="16"/>
              </w:rPr>
            </w:pPr>
          </w:p>
          <w:p w:rsidR="00B55AB0" w:rsidRPr="006A0F63" w:rsidRDefault="00B55AB0" w:rsidP="00C16F51">
            <w:pPr>
              <w:pStyle w:val="Testonormale"/>
              <w:jc w:val="both"/>
              <w:rPr>
                <w:rFonts w:asciiTheme="minorHAnsi" w:hAnsiTheme="minorHAnsi" w:cs="Times New Roman"/>
                <w:sz w:val="16"/>
                <w:szCs w:val="16"/>
              </w:rPr>
            </w:pPr>
          </w:p>
          <w:p w:rsidR="00B55AB0" w:rsidRPr="006A0F63" w:rsidRDefault="00B55AB0" w:rsidP="00C16F5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w:t>
            </w:r>
          </w:p>
        </w:tc>
        <w:tc>
          <w:tcPr>
            <w:tcW w:w="1134" w:type="dxa"/>
          </w:tcPr>
          <w:p w:rsidR="00E15142" w:rsidRPr="006A0F63" w:rsidRDefault="00B55AB0" w:rsidP="00C16F51">
            <w:pPr>
              <w:rPr>
                <w:sz w:val="16"/>
                <w:szCs w:val="16"/>
              </w:rPr>
            </w:pPr>
            <w:r w:rsidRPr="006A0F63">
              <w:rPr>
                <w:rFonts w:cs="Arial"/>
                <w:sz w:val="16"/>
                <w:szCs w:val="16"/>
              </w:rPr>
              <w:lastRenderedPageBreak/>
              <w:t>€ 1.220,00</w:t>
            </w:r>
          </w:p>
        </w:tc>
        <w:tc>
          <w:tcPr>
            <w:tcW w:w="1701" w:type="dxa"/>
          </w:tcPr>
          <w:p w:rsidR="00E15142" w:rsidRPr="006A0F63" w:rsidRDefault="00E15142" w:rsidP="00C16F51">
            <w:pPr>
              <w:rPr>
                <w:sz w:val="16"/>
                <w:szCs w:val="16"/>
              </w:rPr>
            </w:pPr>
          </w:p>
        </w:tc>
      </w:tr>
      <w:tr w:rsidR="00B66B4D" w:rsidRPr="006A0F63"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FD5ED9" w:rsidRPr="006A0F63" w:rsidRDefault="00FD5ED9"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E15160" w:rsidP="00C16F51">
            <w:pPr>
              <w:rPr>
                <w:sz w:val="16"/>
                <w:szCs w:val="16"/>
              </w:rPr>
            </w:pPr>
            <w:r w:rsidRPr="006A0F63">
              <w:rPr>
                <w:sz w:val="16"/>
                <w:szCs w:val="16"/>
              </w:rPr>
              <w:t>n.946 dell’8.10.2015</w:t>
            </w:r>
          </w:p>
        </w:tc>
        <w:tc>
          <w:tcPr>
            <w:tcW w:w="1417" w:type="dxa"/>
          </w:tcPr>
          <w:p w:rsidR="00B66B4D" w:rsidRPr="006A0F63" w:rsidRDefault="00E15160" w:rsidP="00C16F51">
            <w:pPr>
              <w:rPr>
                <w:rFonts w:cstheme="minorHAnsi"/>
                <w:sz w:val="16"/>
                <w:szCs w:val="16"/>
              </w:rPr>
            </w:pPr>
            <w:r w:rsidRPr="006A0F63">
              <w:rPr>
                <w:rFonts w:cstheme="minorHAnsi"/>
                <w:sz w:val="16"/>
                <w:szCs w:val="16"/>
              </w:rPr>
              <w:t>SERVIZI RSU - LIQUIDAZIONE FATTURA DITTA MONTECO - MESE DI SETTEMBRE 2015</w:t>
            </w:r>
          </w:p>
        </w:tc>
        <w:tc>
          <w:tcPr>
            <w:tcW w:w="6804" w:type="dxa"/>
          </w:tcPr>
          <w:p w:rsidR="000748AB" w:rsidRPr="006A0F63" w:rsidRDefault="00E15160" w:rsidP="00C16F51">
            <w:pPr>
              <w:pStyle w:val="Testonormale"/>
              <w:jc w:val="both"/>
              <w:rPr>
                <w:rFonts w:asciiTheme="minorHAnsi" w:hAnsiTheme="minorHAnsi" w:cstheme="minorHAnsi"/>
                <w:sz w:val="16"/>
                <w:szCs w:val="16"/>
              </w:rPr>
            </w:pPr>
            <w:r w:rsidRPr="006A0F63">
              <w:rPr>
                <w:rFonts w:asciiTheme="minorHAnsi" w:hAnsiTheme="minorHAnsi" w:cstheme="minorHAnsi"/>
                <w:sz w:val="16"/>
                <w:szCs w:val="16"/>
              </w:rPr>
              <w:t>[…]</w:t>
            </w:r>
          </w:p>
          <w:p w:rsidR="00E15160" w:rsidRPr="006A0F63" w:rsidRDefault="00E15160" w:rsidP="00E15160">
            <w:pPr>
              <w:pStyle w:val="Testonormale"/>
              <w:jc w:val="both"/>
              <w:rPr>
                <w:rFonts w:asciiTheme="minorHAnsi" w:hAnsiTheme="minorHAnsi" w:cs="Arial"/>
                <w:b/>
                <w:bCs/>
                <w:sz w:val="16"/>
                <w:szCs w:val="16"/>
              </w:rPr>
            </w:pPr>
            <w:r w:rsidRPr="006A0F63">
              <w:rPr>
                <w:rFonts w:asciiTheme="minorHAnsi" w:hAnsiTheme="minorHAnsi" w:cs="Arial"/>
                <w:b/>
                <w:bCs/>
                <w:sz w:val="16"/>
                <w:szCs w:val="16"/>
              </w:rPr>
              <w:t>Premesso:</w:t>
            </w:r>
          </w:p>
          <w:p w:rsidR="00E15160" w:rsidRPr="006A0F63" w:rsidRDefault="00E15160" w:rsidP="00E15160">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E15160" w:rsidRPr="006A0F63" w:rsidRDefault="00E15160" w:rsidP="00E15160">
            <w:pPr>
              <w:pStyle w:val="Testonormale"/>
              <w:ind w:left="113" w:hanging="113"/>
              <w:jc w:val="both"/>
              <w:rPr>
                <w:rFonts w:asciiTheme="minorHAnsi" w:hAnsiTheme="minorHAnsi" w:cs="Arial"/>
                <w:sz w:val="16"/>
                <w:szCs w:val="16"/>
              </w:rPr>
            </w:pPr>
          </w:p>
          <w:p w:rsidR="00E15160" w:rsidRPr="006A0F63" w:rsidRDefault="00E15160" w:rsidP="00E15160">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con delibera dell’Assemblea n° 5/07, l’Autorità del Bacino LE/3, è stata trasformata in Consorzio denominato “Consorzio A.T.O.” che è subentrato nelle obbligazione giuridiche poste in essere dall’A.T.O. </w:t>
            </w:r>
          </w:p>
          <w:p w:rsidR="00E15160" w:rsidRPr="006A0F63" w:rsidRDefault="00E15160" w:rsidP="00E15160">
            <w:pPr>
              <w:pStyle w:val="Testonormale"/>
              <w:ind w:left="113" w:hanging="113"/>
              <w:jc w:val="both"/>
              <w:rPr>
                <w:rFonts w:asciiTheme="minorHAnsi" w:hAnsiTheme="minorHAnsi" w:cs="Arial"/>
                <w:sz w:val="16"/>
                <w:szCs w:val="16"/>
              </w:rPr>
            </w:pPr>
          </w:p>
          <w:p w:rsidR="00E15160" w:rsidRPr="006A0F63" w:rsidRDefault="00E15160" w:rsidP="00E15160">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il Consorzio A.T.O. ha espletato la gara per la gestione dei servizi di Igiene Urbana per i Comuni di Castrignano del Capo e Tricase;</w:t>
            </w:r>
          </w:p>
          <w:p w:rsidR="00E15160" w:rsidRPr="006A0F63" w:rsidRDefault="00E15160" w:rsidP="00E15160">
            <w:pPr>
              <w:pStyle w:val="Testonormale"/>
              <w:ind w:left="113" w:hanging="113"/>
              <w:jc w:val="both"/>
              <w:rPr>
                <w:rFonts w:asciiTheme="minorHAnsi" w:hAnsiTheme="minorHAnsi" w:cs="Arial"/>
                <w:sz w:val="16"/>
                <w:szCs w:val="16"/>
              </w:rPr>
            </w:pPr>
          </w:p>
          <w:p w:rsidR="00E15160" w:rsidRPr="006A0F63" w:rsidRDefault="00E15160" w:rsidP="00E15160">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in data 16.01.2006 è stata comunicata all’A.T.O. la ripartizione del canone tra i Comuni di Tricase (73%)e Castrignano del Capo (27%);</w:t>
            </w:r>
          </w:p>
          <w:p w:rsidR="00E15160" w:rsidRPr="006A0F63" w:rsidRDefault="00E15160" w:rsidP="00E15160">
            <w:pPr>
              <w:pStyle w:val="Testonormale"/>
              <w:ind w:left="113" w:hanging="113"/>
              <w:jc w:val="both"/>
              <w:rPr>
                <w:rFonts w:asciiTheme="minorHAnsi" w:hAnsiTheme="minorHAnsi" w:cs="Arial"/>
                <w:sz w:val="16"/>
                <w:szCs w:val="16"/>
              </w:rPr>
            </w:pPr>
          </w:p>
          <w:p w:rsidR="00E15160" w:rsidRPr="006A0F63" w:rsidRDefault="00E15160" w:rsidP="00E15160">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con determina n° 67 del 22.08.2007, il Responsabile del procedimento del Consorzio ha aggiudicato i servizi sopraccitati alla Ditta Monteco S.r.l. – Via Campania, 30 Lecce per la durata di 5 anni; </w:t>
            </w:r>
          </w:p>
          <w:p w:rsidR="00E15160" w:rsidRPr="006A0F63" w:rsidRDefault="00E15160" w:rsidP="00E15160">
            <w:pPr>
              <w:pStyle w:val="Testonormale"/>
              <w:ind w:left="113" w:hanging="113"/>
              <w:jc w:val="both"/>
              <w:rPr>
                <w:rFonts w:asciiTheme="minorHAnsi" w:hAnsiTheme="minorHAnsi" w:cs="Arial"/>
                <w:sz w:val="16"/>
                <w:szCs w:val="16"/>
              </w:rPr>
            </w:pPr>
          </w:p>
          <w:p w:rsidR="00E15160" w:rsidRPr="006A0F63" w:rsidRDefault="00E15160" w:rsidP="00E15160">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E15160" w:rsidRPr="006A0F63" w:rsidRDefault="00E15160" w:rsidP="00E15160">
            <w:pPr>
              <w:pStyle w:val="Testonormale"/>
              <w:ind w:left="113" w:hanging="113"/>
              <w:jc w:val="both"/>
              <w:rPr>
                <w:rFonts w:asciiTheme="minorHAnsi" w:hAnsiTheme="minorHAnsi" w:cs="Arial"/>
                <w:sz w:val="16"/>
                <w:szCs w:val="16"/>
              </w:rPr>
            </w:pPr>
          </w:p>
          <w:p w:rsidR="00E15160" w:rsidRPr="006A0F63" w:rsidRDefault="00E15160" w:rsidP="00E15160">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con la stessa Deliberazione n° 77 Commissariale è stato disposto che “il Responsabile del Servizio Finanziario e del Servizio di Igiene Urbana, ognuno per le proprie competenze provvedano all’assunzione degli atti necessari”, compreso l’adeguamento del canone per la quantificazione dell’importo di smaltimento in discarica del 17.08.2007;</w:t>
            </w:r>
          </w:p>
          <w:p w:rsidR="00E15160" w:rsidRPr="006A0F63" w:rsidRDefault="00E15160" w:rsidP="00E15160">
            <w:pPr>
              <w:pStyle w:val="Testonormale"/>
              <w:jc w:val="both"/>
              <w:rPr>
                <w:rFonts w:asciiTheme="minorHAnsi" w:hAnsiTheme="minorHAnsi" w:cs="Arial"/>
                <w:sz w:val="16"/>
                <w:szCs w:val="16"/>
              </w:rPr>
            </w:pPr>
          </w:p>
          <w:p w:rsidR="00E15160" w:rsidRPr="006A0F63" w:rsidRDefault="00E15160" w:rsidP="00E15160">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lastRenderedPageBreak/>
              <w:t>-che al Comune di Tricase, in base alla ripartizione del canone stabilita in data 16.01.2006, compete la quota pari al 73% di € 1.960.417,45, annui oltre I.V.A. al 10%, per complessivi € 1.311.846,00 I.V.A. al 10% compresa;</w:t>
            </w:r>
          </w:p>
          <w:p w:rsidR="00E15160" w:rsidRPr="006A0F63" w:rsidRDefault="00E15160" w:rsidP="00E15160">
            <w:pPr>
              <w:pStyle w:val="Testonormale"/>
              <w:ind w:left="113" w:hanging="113"/>
              <w:jc w:val="both"/>
              <w:rPr>
                <w:rFonts w:asciiTheme="minorHAnsi" w:hAnsiTheme="minorHAnsi" w:cs="Arial"/>
                <w:sz w:val="16"/>
                <w:szCs w:val="16"/>
              </w:rPr>
            </w:pPr>
          </w:p>
          <w:p w:rsidR="00E15160" w:rsidRPr="006A0F63" w:rsidRDefault="00E15160" w:rsidP="00E15160">
            <w:pPr>
              <w:pStyle w:val="Testonormale"/>
              <w:ind w:left="113" w:hanging="113"/>
              <w:jc w:val="both"/>
              <w:rPr>
                <w:rFonts w:asciiTheme="minorHAnsi" w:hAnsiTheme="minorHAnsi" w:cs="Arial"/>
                <w:bCs/>
                <w:sz w:val="16"/>
                <w:szCs w:val="16"/>
              </w:rPr>
            </w:pPr>
            <w:r w:rsidRPr="006A0F63">
              <w:rPr>
                <w:rFonts w:asciiTheme="minorHAnsi" w:hAnsiTheme="minorHAnsi" w:cs="Arial"/>
                <w:bCs/>
                <w:sz w:val="16"/>
                <w:szCs w:val="16"/>
              </w:rPr>
              <w:t>-che con delibera di Assemblea dell’ATO LE3 n° 14 del 22/11/2011 si è trasferita ai Comuni la delega alla titolarità dei pagamenti delle voci di costo inerenti agli oneri di smaltimento;</w:t>
            </w:r>
          </w:p>
          <w:p w:rsidR="00E15160" w:rsidRPr="006A0F63" w:rsidRDefault="00E15160" w:rsidP="00E15160">
            <w:pPr>
              <w:pStyle w:val="Testonormale"/>
              <w:ind w:left="113" w:hanging="113"/>
              <w:jc w:val="both"/>
              <w:rPr>
                <w:rFonts w:asciiTheme="minorHAnsi" w:hAnsiTheme="minorHAnsi" w:cs="Arial"/>
                <w:bCs/>
                <w:sz w:val="16"/>
                <w:szCs w:val="16"/>
              </w:rPr>
            </w:pPr>
          </w:p>
          <w:p w:rsidR="00E15160" w:rsidRPr="006A0F63" w:rsidRDefault="00E15160" w:rsidP="00E15160">
            <w:pPr>
              <w:pStyle w:val="Testonormale"/>
              <w:ind w:left="113" w:hanging="113"/>
              <w:jc w:val="both"/>
              <w:rPr>
                <w:rFonts w:asciiTheme="minorHAnsi" w:hAnsiTheme="minorHAnsi" w:cs="Arial"/>
                <w:bCs/>
                <w:sz w:val="16"/>
                <w:szCs w:val="16"/>
              </w:rPr>
            </w:pPr>
            <w:r w:rsidRPr="006A0F63">
              <w:rPr>
                <w:rFonts w:asciiTheme="minorHAnsi" w:hAnsiTheme="minorHAnsi" w:cs="Arial"/>
                <w:bCs/>
                <w:sz w:val="16"/>
                <w:szCs w:val="16"/>
              </w:rPr>
              <w:t xml:space="preserve">-che con nota n. 944 del 25.05.2012, acquisita al protocollo comunale al n. 8683 del 31.05.2012, l’ATO Le </w:t>
            </w:r>
            <w:smartTag w:uri="urn:schemas-microsoft-com:office:smarttags" w:element="metricconverter">
              <w:smartTagPr>
                <w:attr w:name="ProductID" w:val="3 ha"/>
              </w:smartTagPr>
              <w:r w:rsidRPr="006A0F63">
                <w:rPr>
                  <w:rFonts w:asciiTheme="minorHAnsi" w:hAnsiTheme="minorHAnsi" w:cs="Arial"/>
                  <w:bCs/>
                  <w:sz w:val="16"/>
                  <w:szCs w:val="16"/>
                </w:rPr>
                <w:t>3 ha</w:t>
              </w:r>
            </w:smartTag>
            <w:r w:rsidRPr="006A0F63">
              <w:rPr>
                <w:rFonts w:asciiTheme="minorHAnsi" w:hAnsiTheme="minorHAnsi" w:cs="Arial"/>
                <w:bCs/>
                <w:sz w:val="16"/>
                <w:szCs w:val="16"/>
              </w:rPr>
              <w:t xml:space="preserve"> avanzato formale richiesta alla ditta MONTECO s.r.l. affinché la stessa provvedesse a fatturare quanto dovuto per il servizio prestato ai comuni direttamente interessati;</w:t>
            </w:r>
          </w:p>
          <w:p w:rsidR="00E15160" w:rsidRPr="006A0F63" w:rsidRDefault="00E15160" w:rsidP="00E15160">
            <w:pPr>
              <w:pStyle w:val="Testonormale"/>
              <w:ind w:left="113" w:hanging="113"/>
              <w:jc w:val="both"/>
              <w:rPr>
                <w:rFonts w:asciiTheme="minorHAnsi" w:hAnsiTheme="minorHAnsi" w:cs="Arial"/>
                <w:bCs/>
                <w:sz w:val="16"/>
                <w:szCs w:val="16"/>
              </w:rPr>
            </w:pPr>
          </w:p>
          <w:p w:rsidR="00E15160" w:rsidRPr="006A0F63" w:rsidRDefault="00E15160" w:rsidP="00E15160">
            <w:pPr>
              <w:pStyle w:val="Testonormale"/>
              <w:ind w:left="113" w:hanging="113"/>
              <w:jc w:val="both"/>
              <w:rPr>
                <w:rFonts w:asciiTheme="minorHAnsi" w:hAnsiTheme="minorHAnsi" w:cs="Arial"/>
                <w:bCs/>
                <w:sz w:val="16"/>
                <w:szCs w:val="16"/>
              </w:rPr>
            </w:pPr>
            <w:r w:rsidRPr="006A0F63">
              <w:rPr>
                <w:rFonts w:asciiTheme="minorHAnsi" w:hAnsiTheme="minorHAnsi" w:cs="Arial"/>
                <w:bCs/>
                <w:sz w:val="16"/>
                <w:szCs w:val="16"/>
              </w:rPr>
              <w:t>-che con nota acquisita al protocollo comunale n. 9407 del 11.06.2012 la ditta MONTECO s.r.l. ha fornito il proprio assenso;</w:t>
            </w:r>
          </w:p>
          <w:p w:rsidR="00E15160" w:rsidRPr="006A0F63" w:rsidRDefault="00E15160" w:rsidP="00E15160">
            <w:pPr>
              <w:pStyle w:val="Testonormale"/>
              <w:ind w:left="113" w:hanging="113"/>
              <w:jc w:val="both"/>
              <w:rPr>
                <w:rFonts w:asciiTheme="minorHAnsi" w:hAnsiTheme="minorHAnsi" w:cs="Arial"/>
                <w:bCs/>
                <w:sz w:val="16"/>
                <w:szCs w:val="16"/>
              </w:rPr>
            </w:pPr>
          </w:p>
          <w:p w:rsidR="00E15160" w:rsidRPr="006A0F63" w:rsidRDefault="00E15160" w:rsidP="00E15160">
            <w:pPr>
              <w:pStyle w:val="Testonormale"/>
              <w:ind w:left="113" w:hanging="113"/>
              <w:jc w:val="both"/>
              <w:rPr>
                <w:rFonts w:asciiTheme="minorHAnsi" w:hAnsiTheme="minorHAnsi" w:cs="Arial"/>
                <w:bCs/>
                <w:sz w:val="16"/>
                <w:szCs w:val="16"/>
              </w:rPr>
            </w:pPr>
            <w:r w:rsidRPr="006A0F63">
              <w:rPr>
                <w:rFonts w:asciiTheme="minorHAnsi" w:hAnsiTheme="minorHAnsi" w:cs="Arial"/>
                <w:bCs/>
                <w:sz w:val="16"/>
                <w:szCs w:val="16"/>
              </w:rPr>
              <w:t xml:space="preserve">-che in data </w:t>
            </w:r>
            <w:r w:rsidRPr="006A0F63">
              <w:rPr>
                <w:rFonts w:asciiTheme="minorHAnsi" w:hAnsiTheme="minorHAnsi" w:cs="Arial"/>
                <w:b/>
                <w:bCs/>
                <w:sz w:val="16"/>
                <w:szCs w:val="16"/>
              </w:rPr>
              <w:t>30/09/2015</w:t>
            </w:r>
            <w:r w:rsidRPr="006A0F63">
              <w:rPr>
                <w:rFonts w:asciiTheme="minorHAnsi" w:hAnsiTheme="minorHAnsi" w:cs="Arial"/>
                <w:bCs/>
                <w:sz w:val="16"/>
                <w:szCs w:val="16"/>
              </w:rPr>
              <w:t xml:space="preserve"> e stata acquisita al proprio protocollo n.</w:t>
            </w:r>
            <w:r w:rsidRPr="006A0F63">
              <w:rPr>
                <w:rFonts w:asciiTheme="minorHAnsi" w:hAnsiTheme="minorHAnsi" w:cs="Arial"/>
                <w:b/>
                <w:bCs/>
                <w:sz w:val="16"/>
                <w:szCs w:val="16"/>
              </w:rPr>
              <w:t>15642</w:t>
            </w:r>
            <w:r w:rsidRPr="006A0F63">
              <w:rPr>
                <w:rFonts w:asciiTheme="minorHAnsi" w:hAnsiTheme="minorHAnsi" w:cs="Arial"/>
                <w:bCs/>
                <w:sz w:val="16"/>
                <w:szCs w:val="16"/>
              </w:rPr>
              <w:t xml:space="preserve"> la fattura n. </w:t>
            </w:r>
            <w:r w:rsidRPr="006A0F63">
              <w:rPr>
                <w:rFonts w:asciiTheme="minorHAnsi" w:hAnsiTheme="minorHAnsi" w:cs="Arial"/>
                <w:b/>
                <w:bCs/>
                <w:sz w:val="16"/>
                <w:szCs w:val="16"/>
              </w:rPr>
              <w:t>P000432</w:t>
            </w:r>
            <w:r w:rsidRPr="006A0F63">
              <w:rPr>
                <w:rFonts w:asciiTheme="minorHAnsi" w:hAnsiTheme="minorHAnsi" w:cs="Arial"/>
                <w:bCs/>
                <w:sz w:val="16"/>
                <w:szCs w:val="16"/>
              </w:rPr>
              <w:t xml:space="preserve"> del </w:t>
            </w:r>
            <w:r w:rsidRPr="006A0F63">
              <w:rPr>
                <w:rFonts w:asciiTheme="minorHAnsi" w:hAnsiTheme="minorHAnsi" w:cs="Arial"/>
                <w:b/>
                <w:bCs/>
                <w:sz w:val="16"/>
                <w:szCs w:val="16"/>
              </w:rPr>
              <w:t>30/09/2015</w:t>
            </w:r>
            <w:r w:rsidRPr="006A0F63">
              <w:rPr>
                <w:rFonts w:asciiTheme="minorHAnsi" w:hAnsiTheme="minorHAnsi" w:cs="Arial"/>
                <w:bCs/>
                <w:sz w:val="16"/>
                <w:szCs w:val="16"/>
              </w:rPr>
              <w:t xml:space="preserve"> di </w:t>
            </w:r>
            <w:r w:rsidRPr="006A0F63">
              <w:rPr>
                <w:rFonts w:asciiTheme="minorHAnsi" w:hAnsiTheme="minorHAnsi" w:cs="Arial"/>
                <w:b/>
                <w:bCs/>
                <w:sz w:val="16"/>
                <w:szCs w:val="16"/>
              </w:rPr>
              <w:t>€ 111.695,85</w:t>
            </w:r>
            <w:r w:rsidRPr="006A0F63">
              <w:rPr>
                <w:rFonts w:asciiTheme="minorHAnsi" w:hAnsiTheme="minorHAnsi" w:cs="Arial"/>
                <w:bCs/>
                <w:sz w:val="16"/>
                <w:szCs w:val="16"/>
              </w:rPr>
              <w:t xml:space="preserve"> compresa IVA come per legge emessa dalla ditta MONTECO s.r.l., inerente i servizi di igiene urbana per il mese di </w:t>
            </w:r>
            <w:r w:rsidRPr="006A0F63">
              <w:rPr>
                <w:rFonts w:asciiTheme="minorHAnsi" w:hAnsiTheme="minorHAnsi" w:cs="Arial"/>
                <w:b/>
                <w:bCs/>
                <w:sz w:val="16"/>
                <w:szCs w:val="16"/>
              </w:rPr>
              <w:t>settembre 2015</w:t>
            </w:r>
            <w:r w:rsidRPr="006A0F63">
              <w:rPr>
                <w:rFonts w:asciiTheme="minorHAnsi" w:hAnsiTheme="minorHAnsi" w:cs="Arial"/>
                <w:bCs/>
                <w:sz w:val="16"/>
                <w:szCs w:val="16"/>
              </w:rPr>
              <w:t>;</w:t>
            </w:r>
          </w:p>
          <w:p w:rsidR="00E15160" w:rsidRPr="006A0F63" w:rsidRDefault="00E15160" w:rsidP="00E15160">
            <w:pPr>
              <w:pStyle w:val="Testonormale"/>
              <w:jc w:val="both"/>
              <w:rPr>
                <w:rFonts w:asciiTheme="minorHAnsi" w:hAnsiTheme="minorHAnsi" w:cs="Arial"/>
                <w:bCs/>
                <w:sz w:val="16"/>
                <w:szCs w:val="16"/>
              </w:rPr>
            </w:pPr>
          </w:p>
          <w:p w:rsidR="00E15160" w:rsidRPr="006A0F63" w:rsidRDefault="00E15160" w:rsidP="00E15160">
            <w:pPr>
              <w:pStyle w:val="Testonormale"/>
              <w:jc w:val="both"/>
              <w:rPr>
                <w:rFonts w:asciiTheme="minorHAnsi" w:hAnsiTheme="minorHAnsi" w:cs="Arial"/>
                <w:bCs/>
                <w:sz w:val="16"/>
                <w:szCs w:val="16"/>
              </w:rPr>
            </w:pPr>
            <w:r w:rsidRPr="006A0F63">
              <w:rPr>
                <w:rFonts w:asciiTheme="minorHAnsi" w:hAnsiTheme="minorHAnsi" w:cs="Arial"/>
                <w:b/>
                <w:sz w:val="16"/>
                <w:szCs w:val="16"/>
              </w:rPr>
              <w:t>Considerato</w:t>
            </w:r>
            <w:r w:rsidRPr="006A0F63">
              <w:rPr>
                <w:rFonts w:asciiTheme="minorHAnsi" w:hAnsiTheme="minorHAnsi" w:cs="Arial"/>
                <w:bCs/>
                <w:sz w:val="16"/>
                <w:szCs w:val="16"/>
              </w:rPr>
              <w:t xml:space="preserve"> che l’ex ATO Le </w:t>
            </w:r>
            <w:smartTag w:uri="urn:schemas-microsoft-com:office:smarttags" w:element="metricconverter">
              <w:smartTagPr>
                <w:attr w:name="ProductID" w:val="3, in"/>
              </w:smartTagPr>
              <w:r w:rsidRPr="006A0F63">
                <w:rPr>
                  <w:rFonts w:asciiTheme="minorHAnsi" w:hAnsiTheme="minorHAnsi" w:cs="Arial"/>
                  <w:bCs/>
                  <w:sz w:val="16"/>
                  <w:szCs w:val="16"/>
                </w:rPr>
                <w:t>3, in</w:t>
              </w:r>
            </w:smartTag>
            <w:r w:rsidRPr="006A0F63">
              <w:rPr>
                <w:rFonts w:asciiTheme="minorHAnsi" w:hAnsiTheme="minorHAnsi" w:cs="Arial"/>
                <w:bCs/>
                <w:sz w:val="16"/>
                <w:szCs w:val="16"/>
              </w:rPr>
              <w:t xml:space="preserve"> ottemperanza di quanto stabilito dall’Assemblea di Bacino, ha sempre decurtato le fatture presentate da MONTECO s.r.l. degli importi dovuti a:</w:t>
            </w:r>
          </w:p>
          <w:p w:rsidR="00E15160" w:rsidRPr="006A0F63" w:rsidRDefault="00E15160" w:rsidP="00E15160">
            <w:pPr>
              <w:pStyle w:val="Testonormale"/>
              <w:jc w:val="both"/>
              <w:rPr>
                <w:rFonts w:asciiTheme="minorHAnsi" w:hAnsiTheme="minorHAnsi" w:cs="Arial"/>
                <w:bCs/>
                <w:sz w:val="16"/>
                <w:szCs w:val="16"/>
              </w:rPr>
            </w:pPr>
            <w:r w:rsidRPr="006A0F63">
              <w:rPr>
                <w:rFonts w:asciiTheme="minorHAnsi" w:hAnsiTheme="minorHAnsi" w:cs="Arial"/>
                <w:bCs/>
                <w:sz w:val="16"/>
                <w:szCs w:val="16"/>
              </w:rPr>
              <w:t xml:space="preserve">-Progetto Ambiente Bacino Lecce tre per Biostabilizzazione ed Ecotassa;  </w:t>
            </w:r>
          </w:p>
          <w:p w:rsidR="00E15160" w:rsidRPr="006A0F63" w:rsidRDefault="00E15160" w:rsidP="00E15160">
            <w:pPr>
              <w:pStyle w:val="Testonormale"/>
              <w:jc w:val="both"/>
              <w:rPr>
                <w:rFonts w:asciiTheme="minorHAnsi" w:hAnsiTheme="minorHAnsi" w:cs="Arial"/>
                <w:bCs/>
                <w:sz w:val="16"/>
                <w:szCs w:val="16"/>
              </w:rPr>
            </w:pPr>
            <w:r w:rsidRPr="006A0F63">
              <w:rPr>
                <w:rFonts w:asciiTheme="minorHAnsi" w:hAnsiTheme="minorHAnsi" w:cs="Arial"/>
                <w:bCs/>
                <w:sz w:val="16"/>
                <w:szCs w:val="16"/>
              </w:rPr>
              <w:t>-ATI INBA per il trasporto della frazione secca da Ugento a Cavallino;</w:t>
            </w:r>
          </w:p>
          <w:p w:rsidR="00E15160" w:rsidRPr="006A0F63" w:rsidRDefault="00E15160" w:rsidP="00E15160">
            <w:pPr>
              <w:pStyle w:val="Testonormale"/>
              <w:jc w:val="both"/>
              <w:rPr>
                <w:rFonts w:asciiTheme="minorHAnsi" w:hAnsiTheme="minorHAnsi" w:cs="Arial"/>
                <w:bCs/>
                <w:sz w:val="16"/>
                <w:szCs w:val="16"/>
              </w:rPr>
            </w:pPr>
            <w:r w:rsidRPr="006A0F63">
              <w:rPr>
                <w:rFonts w:asciiTheme="minorHAnsi" w:hAnsiTheme="minorHAnsi" w:cs="Arial"/>
                <w:bCs/>
                <w:sz w:val="16"/>
                <w:szCs w:val="16"/>
              </w:rPr>
              <w:t>-Progetto Ambiente Provincia di Lecce per conferimento Frazione secca;</w:t>
            </w:r>
          </w:p>
          <w:p w:rsidR="00E15160" w:rsidRPr="006A0F63" w:rsidRDefault="00E15160" w:rsidP="00E15160">
            <w:pPr>
              <w:pStyle w:val="Testonormale"/>
              <w:jc w:val="both"/>
              <w:rPr>
                <w:rFonts w:asciiTheme="minorHAnsi" w:hAnsiTheme="minorHAnsi" w:cs="Arial"/>
                <w:bCs/>
                <w:sz w:val="16"/>
                <w:szCs w:val="16"/>
              </w:rPr>
            </w:pPr>
          </w:p>
          <w:p w:rsidR="00E15160" w:rsidRPr="006A0F63" w:rsidRDefault="00E15160" w:rsidP="00E15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16"/>
                <w:szCs w:val="16"/>
              </w:rPr>
            </w:pPr>
            <w:r w:rsidRPr="006A0F63">
              <w:rPr>
                <w:rFonts w:cs="Arial"/>
                <w:b/>
                <w:sz w:val="16"/>
                <w:szCs w:val="16"/>
              </w:rPr>
              <w:t xml:space="preserve">Visto </w:t>
            </w:r>
            <w:r w:rsidRPr="006A0F63">
              <w:rPr>
                <w:rFonts w:cs="Arial"/>
                <w:sz w:val="16"/>
                <w:szCs w:val="16"/>
              </w:rPr>
              <w:t>il regolamento approvato con D.M. n° 55 del 03/04/2013 che  reca  disposizioni  in  materia   di emissione, trasmissione  e  ricevimento  della  fattura  elettronica,attraverso il Sistema di  interscambio,  ai  sensi  dell'articolo  1,commi da 209  a  214,  della  legge  24  dicembre  2007,  n.  244,  e successive modificazioni;</w:t>
            </w:r>
          </w:p>
          <w:p w:rsidR="00E15160" w:rsidRPr="006A0F63" w:rsidRDefault="00E15160" w:rsidP="00E15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16"/>
                <w:szCs w:val="16"/>
              </w:rPr>
            </w:pPr>
          </w:p>
          <w:p w:rsidR="00E15160" w:rsidRPr="006A0F63" w:rsidRDefault="00E15160" w:rsidP="00E15160">
            <w:pPr>
              <w:pStyle w:val="Testonormale"/>
              <w:jc w:val="both"/>
              <w:rPr>
                <w:rFonts w:asciiTheme="minorHAnsi" w:hAnsiTheme="minorHAnsi" w:cs="Arial"/>
                <w:bCs/>
                <w:sz w:val="16"/>
                <w:szCs w:val="16"/>
              </w:rPr>
            </w:pPr>
            <w:r w:rsidRPr="006A0F63">
              <w:rPr>
                <w:rFonts w:asciiTheme="minorHAnsi" w:hAnsiTheme="minorHAnsi" w:cs="Arial"/>
                <w:b/>
                <w:sz w:val="16"/>
                <w:szCs w:val="16"/>
              </w:rPr>
              <w:t>Ritenuto</w:t>
            </w:r>
            <w:r w:rsidRPr="006A0F63">
              <w:rPr>
                <w:rFonts w:asciiTheme="minorHAnsi" w:hAnsiTheme="minorHAnsi" w:cs="Arial"/>
                <w:bCs/>
                <w:sz w:val="16"/>
                <w:szCs w:val="16"/>
              </w:rPr>
              <w:t>, nelle more dell’acquisizione di ulteriori elementi di valutazione, che negli anni 2012, 2013 e 2014 non si è proceduto ad alcun adeguamento del canone annuo, cosi come previsto dall'art.8 del Capitolato COS,osservato l'adeguamento degli indici ISTAT per gli anni suindicati, si perviene alla determinazione  di procedere al pagamento dell'intero importo fatturato nell'attesa di definizione concordata dell'importo spettante;</w:t>
            </w:r>
          </w:p>
          <w:p w:rsidR="00E15160" w:rsidRPr="006A0F63" w:rsidRDefault="00E15160" w:rsidP="00E15160">
            <w:pPr>
              <w:pStyle w:val="Testonormale"/>
              <w:jc w:val="both"/>
              <w:rPr>
                <w:rFonts w:asciiTheme="minorHAnsi" w:hAnsiTheme="minorHAnsi" w:cs="Arial"/>
                <w:b/>
                <w:bCs/>
                <w:sz w:val="16"/>
                <w:szCs w:val="16"/>
              </w:rPr>
            </w:pPr>
          </w:p>
          <w:p w:rsidR="00E15160" w:rsidRPr="006A0F63" w:rsidRDefault="00E15160" w:rsidP="00E15160">
            <w:pPr>
              <w:pStyle w:val="Testonormale"/>
              <w:jc w:val="both"/>
              <w:rPr>
                <w:rFonts w:asciiTheme="minorHAnsi" w:hAnsiTheme="minorHAnsi" w:cs="Arial"/>
                <w:sz w:val="16"/>
                <w:szCs w:val="16"/>
              </w:rPr>
            </w:pPr>
            <w:r w:rsidRPr="006A0F63">
              <w:rPr>
                <w:rFonts w:asciiTheme="minorHAnsi" w:hAnsiTheme="minorHAnsi" w:cs="Arial"/>
                <w:b/>
                <w:bCs/>
                <w:sz w:val="16"/>
                <w:szCs w:val="16"/>
              </w:rPr>
              <w:t>Dato atto</w:t>
            </w:r>
            <w:r w:rsidRPr="006A0F63">
              <w:rPr>
                <w:rFonts w:asciiTheme="minorHAnsi" w:hAnsiTheme="minorHAnsi" w:cs="Arial"/>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E15160" w:rsidRPr="006A0F63" w:rsidRDefault="00E15160" w:rsidP="00E15160">
            <w:pPr>
              <w:pStyle w:val="Testonormale"/>
              <w:jc w:val="both"/>
              <w:rPr>
                <w:rFonts w:asciiTheme="minorHAnsi" w:hAnsiTheme="minorHAnsi" w:cs="Arial"/>
                <w:sz w:val="16"/>
                <w:szCs w:val="16"/>
              </w:rPr>
            </w:pPr>
          </w:p>
          <w:p w:rsidR="00E15160" w:rsidRPr="006A0F63" w:rsidRDefault="00E15160" w:rsidP="00E15160">
            <w:pPr>
              <w:pStyle w:val="Testonormale"/>
              <w:jc w:val="both"/>
              <w:rPr>
                <w:rFonts w:asciiTheme="minorHAnsi" w:hAnsiTheme="minorHAnsi" w:cs="Arial"/>
                <w:sz w:val="16"/>
                <w:szCs w:val="16"/>
              </w:rPr>
            </w:pPr>
            <w:r w:rsidRPr="006A0F63">
              <w:rPr>
                <w:rFonts w:asciiTheme="minorHAnsi" w:hAnsiTheme="minorHAnsi" w:cs="Arial"/>
                <w:b/>
                <w:sz w:val="16"/>
                <w:szCs w:val="16"/>
              </w:rPr>
              <w:t xml:space="preserve">Riscontrata </w:t>
            </w:r>
            <w:r w:rsidRPr="006A0F63">
              <w:rPr>
                <w:rFonts w:asciiTheme="minorHAnsi" w:hAnsiTheme="minorHAnsi" w:cs="Arial"/>
                <w:sz w:val="16"/>
                <w:szCs w:val="16"/>
              </w:rPr>
              <w:t>la regolarità del D.U.R.C. . rilasciato in data 02/07/2015 con prot.n° INAIL_410229;</w:t>
            </w:r>
          </w:p>
          <w:p w:rsidR="00E15160" w:rsidRPr="006A0F63" w:rsidRDefault="00E15160" w:rsidP="00E15160">
            <w:pPr>
              <w:pStyle w:val="Testonormale"/>
              <w:jc w:val="both"/>
              <w:rPr>
                <w:rFonts w:asciiTheme="minorHAnsi" w:hAnsiTheme="minorHAnsi" w:cs="Arial"/>
                <w:sz w:val="16"/>
                <w:szCs w:val="16"/>
              </w:rPr>
            </w:pPr>
          </w:p>
          <w:p w:rsidR="00E15160" w:rsidRPr="006A0F63" w:rsidRDefault="00E15160" w:rsidP="00E15160">
            <w:pPr>
              <w:jc w:val="both"/>
              <w:rPr>
                <w:rFonts w:cs="Arial"/>
                <w:sz w:val="16"/>
                <w:szCs w:val="16"/>
              </w:rPr>
            </w:pPr>
            <w:r w:rsidRPr="006A0F63">
              <w:rPr>
                <w:rFonts w:cs="Arial"/>
                <w:b/>
                <w:sz w:val="16"/>
                <w:szCs w:val="16"/>
              </w:rPr>
              <w:t xml:space="preserve">Eseguito </w:t>
            </w:r>
            <w:r w:rsidRPr="006A0F63">
              <w:rPr>
                <w:rFonts w:cs="Arial"/>
                <w:sz w:val="16"/>
                <w:szCs w:val="16"/>
              </w:rPr>
              <w:t>con esito favorevole il controllo preventivo di regolarità amministrativa del presente atto avendo verificato:</w:t>
            </w:r>
          </w:p>
          <w:p w:rsidR="00E15160" w:rsidRPr="006A0F63" w:rsidRDefault="00E15160" w:rsidP="00E15160">
            <w:pPr>
              <w:jc w:val="both"/>
              <w:rPr>
                <w:rFonts w:cs="Arial"/>
                <w:sz w:val="16"/>
                <w:szCs w:val="16"/>
              </w:rPr>
            </w:pPr>
            <w:r w:rsidRPr="006A0F63">
              <w:rPr>
                <w:rFonts w:cs="Arial"/>
                <w:sz w:val="16"/>
                <w:szCs w:val="16"/>
              </w:rPr>
              <w:t>a) rispetto delle normative comunitarie, statali, regionali e regolamentari generali e di settore;</w:t>
            </w:r>
          </w:p>
          <w:p w:rsidR="00E15160" w:rsidRPr="006A0F63" w:rsidRDefault="00E15160" w:rsidP="00E15160">
            <w:pPr>
              <w:jc w:val="both"/>
              <w:rPr>
                <w:rFonts w:cs="Arial"/>
                <w:sz w:val="16"/>
                <w:szCs w:val="16"/>
              </w:rPr>
            </w:pPr>
            <w:r w:rsidRPr="006A0F63">
              <w:rPr>
                <w:rFonts w:cs="Arial"/>
                <w:sz w:val="16"/>
                <w:szCs w:val="16"/>
              </w:rPr>
              <w:t>b) correttezza e regolarità della procedura;</w:t>
            </w:r>
          </w:p>
          <w:p w:rsidR="00E15160" w:rsidRPr="006A0F63" w:rsidRDefault="00E15160" w:rsidP="00E15160">
            <w:pPr>
              <w:rPr>
                <w:rFonts w:cs="Arial"/>
                <w:sz w:val="16"/>
                <w:szCs w:val="16"/>
              </w:rPr>
            </w:pPr>
            <w:r w:rsidRPr="006A0F63">
              <w:rPr>
                <w:rFonts w:cs="Arial"/>
                <w:sz w:val="16"/>
                <w:szCs w:val="16"/>
              </w:rPr>
              <w:t>c) correttezza formale nella redazione dell'atto.</w:t>
            </w:r>
          </w:p>
          <w:p w:rsidR="00E15160" w:rsidRPr="006A0F63" w:rsidRDefault="00E15160" w:rsidP="00E15160">
            <w:pPr>
              <w:jc w:val="both"/>
              <w:rPr>
                <w:rFonts w:cs="Arial"/>
                <w:b/>
                <w:sz w:val="16"/>
                <w:szCs w:val="16"/>
              </w:rPr>
            </w:pPr>
            <w:r w:rsidRPr="006A0F63">
              <w:rPr>
                <w:rFonts w:cs="Arial"/>
                <w:sz w:val="16"/>
                <w:szCs w:val="16"/>
              </w:rPr>
              <w:t>Acquisito il seguente parere sulla regolarità contabile espresso dal Responsabile dei Servizi Finanziari: "favorevole";</w:t>
            </w:r>
          </w:p>
          <w:p w:rsidR="00E15160" w:rsidRPr="006A0F63" w:rsidRDefault="00E15160" w:rsidP="00E15160">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E15160" w:rsidRPr="006A0F63" w:rsidRDefault="00E15160" w:rsidP="00E15160">
            <w:pPr>
              <w:jc w:val="both"/>
              <w:rPr>
                <w:rFonts w:cs="Arial"/>
                <w:sz w:val="16"/>
                <w:szCs w:val="16"/>
              </w:rPr>
            </w:pPr>
            <w:r w:rsidRPr="006A0F63">
              <w:rPr>
                <w:rFonts w:cs="Arial"/>
                <w:b/>
                <w:bCs/>
                <w:sz w:val="16"/>
                <w:szCs w:val="16"/>
              </w:rPr>
              <w:lastRenderedPageBreak/>
              <w:t>Visto</w:t>
            </w:r>
            <w:r w:rsidRPr="006A0F63">
              <w:rPr>
                <w:rFonts w:cs="Arial"/>
                <w:sz w:val="16"/>
                <w:szCs w:val="16"/>
              </w:rPr>
              <w:t xml:space="preserve"> il T.U. approvato con D.L,vo n. 267 del 18.08.2000.</w:t>
            </w:r>
          </w:p>
          <w:p w:rsidR="00E15160" w:rsidRPr="006A0F63" w:rsidRDefault="00E15160" w:rsidP="00E15160">
            <w:pPr>
              <w:pStyle w:val="Testonormale"/>
              <w:jc w:val="both"/>
              <w:rPr>
                <w:rFonts w:asciiTheme="minorHAnsi" w:hAnsiTheme="minorHAnsi" w:cs="Arial"/>
                <w:sz w:val="16"/>
                <w:szCs w:val="16"/>
              </w:rPr>
            </w:pPr>
          </w:p>
          <w:p w:rsidR="00E15160" w:rsidRPr="006A0F63" w:rsidRDefault="00E15160" w:rsidP="00E15160">
            <w:pPr>
              <w:pStyle w:val="Testonormale"/>
              <w:jc w:val="center"/>
              <w:rPr>
                <w:rFonts w:asciiTheme="minorHAnsi" w:hAnsiTheme="minorHAnsi" w:cs="Arial"/>
                <w:sz w:val="16"/>
                <w:szCs w:val="16"/>
              </w:rPr>
            </w:pPr>
            <w:r w:rsidRPr="006A0F63">
              <w:rPr>
                <w:rFonts w:asciiTheme="minorHAnsi" w:hAnsiTheme="minorHAnsi" w:cs="Arial"/>
                <w:sz w:val="16"/>
                <w:szCs w:val="16"/>
              </w:rPr>
              <w:t>D E T E R M I N A</w:t>
            </w:r>
          </w:p>
          <w:p w:rsidR="00E15160" w:rsidRPr="006A0F63" w:rsidRDefault="00E15160" w:rsidP="00E15160">
            <w:pPr>
              <w:pStyle w:val="Testonormale"/>
              <w:jc w:val="both"/>
              <w:rPr>
                <w:rFonts w:asciiTheme="minorHAnsi" w:hAnsiTheme="minorHAnsi" w:cs="Arial"/>
                <w:sz w:val="16"/>
                <w:szCs w:val="16"/>
              </w:rPr>
            </w:pPr>
          </w:p>
          <w:p w:rsidR="00E15160" w:rsidRPr="006A0F63" w:rsidRDefault="00E15160" w:rsidP="00E15160">
            <w:pPr>
              <w:jc w:val="both"/>
              <w:rPr>
                <w:rFonts w:cs="Arial"/>
                <w:sz w:val="16"/>
                <w:szCs w:val="16"/>
              </w:rPr>
            </w:pPr>
            <w:r w:rsidRPr="006A0F63">
              <w:rPr>
                <w:rFonts w:cs="Arial"/>
                <w:b/>
                <w:bCs/>
                <w:sz w:val="16"/>
                <w:szCs w:val="16"/>
              </w:rPr>
              <w:t>1)</w:t>
            </w:r>
            <w:r w:rsidRPr="006A0F63">
              <w:rPr>
                <w:rFonts w:cs="Arial"/>
                <w:sz w:val="16"/>
                <w:szCs w:val="16"/>
              </w:rPr>
              <w:t xml:space="preserve"> Liquidare e pagare, per i motivi espressi in narrativa, alla ditta MONTECO s.r.l. da Lecce la somma di € </w:t>
            </w:r>
            <w:r w:rsidRPr="006A0F63">
              <w:rPr>
                <w:rFonts w:cs="Arial"/>
                <w:bCs/>
                <w:sz w:val="16"/>
                <w:szCs w:val="16"/>
              </w:rPr>
              <w:t xml:space="preserve">111.695,85 </w:t>
            </w:r>
            <w:r w:rsidRPr="006A0F63">
              <w:rPr>
                <w:rFonts w:cs="Arial"/>
                <w:sz w:val="16"/>
                <w:szCs w:val="16"/>
              </w:rPr>
              <w:t>compresa  I.V.A. come per legge, per il servizio svolto nel mese di settembre 2015.</w:t>
            </w:r>
          </w:p>
          <w:p w:rsidR="00E15160" w:rsidRPr="006A0F63" w:rsidRDefault="00E15160" w:rsidP="00E15160">
            <w:pPr>
              <w:pStyle w:val="Testonormale"/>
              <w:jc w:val="both"/>
              <w:rPr>
                <w:rFonts w:asciiTheme="minorHAnsi" w:hAnsiTheme="minorHAnsi" w:cs="Arial"/>
                <w:sz w:val="16"/>
                <w:szCs w:val="16"/>
                <w:highlight w:val="yellow"/>
              </w:rPr>
            </w:pPr>
          </w:p>
          <w:p w:rsidR="00E15160" w:rsidRPr="006A0F63" w:rsidRDefault="00E15160" w:rsidP="00E15160">
            <w:pPr>
              <w:jc w:val="both"/>
              <w:rPr>
                <w:rFonts w:cs="Arial"/>
                <w:sz w:val="16"/>
                <w:szCs w:val="16"/>
              </w:rPr>
            </w:pPr>
            <w:r w:rsidRPr="006A0F63">
              <w:rPr>
                <w:rFonts w:cs="Arial"/>
                <w:b/>
                <w:bCs/>
                <w:sz w:val="16"/>
                <w:szCs w:val="16"/>
              </w:rPr>
              <w:t>2)</w:t>
            </w:r>
            <w:r w:rsidRPr="006A0F63">
              <w:rPr>
                <w:rFonts w:cs="Arial"/>
                <w:sz w:val="16"/>
                <w:szCs w:val="16"/>
              </w:rPr>
              <w:t xml:space="preserve"> Assicurare la copertura finanziaria sul </w:t>
            </w:r>
            <w:r w:rsidRPr="006A0F63">
              <w:rPr>
                <w:rFonts w:cs="Arial"/>
                <w:b/>
                <w:bCs/>
                <w:sz w:val="16"/>
                <w:szCs w:val="16"/>
              </w:rPr>
              <w:t xml:space="preserve">Cap. </w:t>
            </w:r>
            <w:smartTag w:uri="urn:schemas-microsoft-com:office:smarttags" w:element="metricconverter">
              <w:smartTagPr>
                <w:attr w:name="ProductID" w:val="1310 C"/>
              </w:smartTagPr>
              <w:r w:rsidRPr="006A0F63">
                <w:rPr>
                  <w:rFonts w:cs="Arial"/>
                  <w:b/>
                  <w:bCs/>
                  <w:sz w:val="16"/>
                  <w:szCs w:val="16"/>
                </w:rPr>
                <w:t>1310 C</w:t>
              </w:r>
            </w:smartTag>
            <w:r w:rsidRPr="006A0F63">
              <w:rPr>
                <w:rFonts w:cs="Arial"/>
                <w:b/>
                <w:bCs/>
                <w:sz w:val="16"/>
                <w:szCs w:val="16"/>
              </w:rPr>
              <w:t>.M. 1090503</w:t>
            </w:r>
            <w:r w:rsidRPr="006A0F63">
              <w:rPr>
                <w:rFonts w:cs="Arial"/>
                <w:sz w:val="16"/>
                <w:szCs w:val="16"/>
              </w:rPr>
              <w:t xml:space="preserve"> –– “Canone annuo per affidamento a terzi - Gestione Serv. N.U.” del bilancio in corso 2015.</w:t>
            </w:r>
          </w:p>
          <w:p w:rsidR="00E15160" w:rsidRPr="006A0F63" w:rsidRDefault="00E15160" w:rsidP="00E15160">
            <w:pPr>
              <w:jc w:val="both"/>
              <w:rPr>
                <w:rFonts w:cs="Arial"/>
                <w:sz w:val="16"/>
                <w:szCs w:val="16"/>
              </w:rPr>
            </w:pPr>
          </w:p>
          <w:p w:rsidR="00E15160" w:rsidRPr="006A0F63" w:rsidRDefault="00E15160" w:rsidP="00E15160">
            <w:pPr>
              <w:jc w:val="both"/>
              <w:rPr>
                <w:rFonts w:cs="Arial"/>
                <w:sz w:val="16"/>
                <w:szCs w:val="16"/>
              </w:rPr>
            </w:pPr>
            <w:r w:rsidRPr="006A0F63">
              <w:rPr>
                <w:rFonts w:cs="Arial"/>
                <w:b/>
                <w:sz w:val="16"/>
                <w:szCs w:val="16"/>
              </w:rPr>
              <w:t>3</w:t>
            </w:r>
            <w:r w:rsidRPr="006A0F63">
              <w:rPr>
                <w:rFonts w:cs="Arial"/>
                <w:sz w:val="16"/>
                <w:szCs w:val="16"/>
              </w:rPr>
              <w:t xml:space="preserve">  Ai sensi dell'art.26 del DL 33/2013 Amministrazione aperta , i dati contenuti nel presente atto saranno pubblicati  sul sito istituzionale di questo Comune, cosi come da scheda allegata agli atti.</w:t>
            </w:r>
          </w:p>
          <w:p w:rsidR="00E15160" w:rsidRPr="006A0F63" w:rsidRDefault="00E15160" w:rsidP="00E15160">
            <w:pPr>
              <w:jc w:val="both"/>
              <w:rPr>
                <w:rFonts w:cs="Arial"/>
                <w:sz w:val="16"/>
                <w:szCs w:val="16"/>
              </w:rPr>
            </w:pPr>
          </w:p>
          <w:p w:rsidR="00E15160" w:rsidRPr="006A0F63" w:rsidRDefault="00E15160" w:rsidP="00C16F51">
            <w:pPr>
              <w:pStyle w:val="Testonormale"/>
              <w:jc w:val="both"/>
              <w:rPr>
                <w:rFonts w:asciiTheme="minorHAnsi" w:hAnsiTheme="minorHAnsi" w:cstheme="minorHAnsi"/>
                <w:sz w:val="16"/>
                <w:szCs w:val="16"/>
              </w:rPr>
            </w:pPr>
          </w:p>
          <w:p w:rsidR="00E15160" w:rsidRPr="006A0F63" w:rsidRDefault="00E15160" w:rsidP="00C16F51">
            <w:pPr>
              <w:pStyle w:val="Testonormale"/>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B66B4D" w:rsidRPr="006A0F63" w:rsidRDefault="00E15160" w:rsidP="00C16F51">
            <w:pPr>
              <w:rPr>
                <w:sz w:val="16"/>
                <w:szCs w:val="16"/>
              </w:rPr>
            </w:pPr>
            <w:r w:rsidRPr="006A0F63">
              <w:rPr>
                <w:rFonts w:cs="Arial"/>
                <w:sz w:val="16"/>
                <w:szCs w:val="16"/>
              </w:rPr>
              <w:lastRenderedPageBreak/>
              <w:t xml:space="preserve">€ </w:t>
            </w:r>
            <w:r w:rsidRPr="006A0F63">
              <w:rPr>
                <w:rFonts w:cs="Arial"/>
                <w:bCs/>
                <w:sz w:val="16"/>
                <w:szCs w:val="16"/>
              </w:rPr>
              <w:t>111.695,85</w:t>
            </w:r>
          </w:p>
        </w:tc>
        <w:tc>
          <w:tcPr>
            <w:tcW w:w="1701" w:type="dxa"/>
          </w:tcPr>
          <w:p w:rsidR="00DA3E09" w:rsidRPr="006A0F63" w:rsidRDefault="00E15160" w:rsidP="00C16F51">
            <w:pPr>
              <w:rPr>
                <w:sz w:val="16"/>
                <w:szCs w:val="16"/>
              </w:rPr>
            </w:pPr>
            <w:r w:rsidRPr="006A0F63">
              <w:rPr>
                <w:rFonts w:cs="Arial"/>
                <w:bCs/>
                <w:sz w:val="16"/>
                <w:szCs w:val="16"/>
              </w:rPr>
              <w:t xml:space="preserve">fattura n. </w:t>
            </w:r>
            <w:r w:rsidRPr="006A0F63">
              <w:rPr>
                <w:rFonts w:cs="Arial"/>
                <w:b/>
                <w:bCs/>
                <w:sz w:val="16"/>
                <w:szCs w:val="16"/>
              </w:rPr>
              <w:t>P000432</w:t>
            </w:r>
            <w:r w:rsidRPr="006A0F63">
              <w:rPr>
                <w:rFonts w:cs="Arial"/>
                <w:bCs/>
                <w:sz w:val="16"/>
                <w:szCs w:val="16"/>
              </w:rPr>
              <w:t xml:space="preserve"> del </w:t>
            </w:r>
            <w:r w:rsidRPr="006A0F63">
              <w:rPr>
                <w:rFonts w:cs="Arial"/>
                <w:b/>
                <w:bCs/>
                <w:sz w:val="16"/>
                <w:szCs w:val="16"/>
              </w:rPr>
              <w:t>30/09/2015</w:t>
            </w:r>
            <w:r w:rsidRPr="006A0F63">
              <w:rPr>
                <w:rFonts w:cs="Arial"/>
                <w:bCs/>
                <w:sz w:val="16"/>
                <w:szCs w:val="16"/>
              </w:rPr>
              <w:t xml:space="preserve"> di </w:t>
            </w:r>
            <w:r w:rsidRPr="006A0F63">
              <w:rPr>
                <w:rFonts w:cs="Arial"/>
                <w:b/>
                <w:bCs/>
                <w:sz w:val="16"/>
                <w:szCs w:val="16"/>
              </w:rPr>
              <w:t>€ 111.695,85</w:t>
            </w:r>
            <w:r w:rsidRPr="006A0F63">
              <w:rPr>
                <w:rFonts w:cs="Arial"/>
                <w:bCs/>
                <w:sz w:val="16"/>
                <w:szCs w:val="16"/>
              </w:rPr>
              <w:t xml:space="preserve"> compresa IVA come per legge emessa dalla ditta MONTECO s.r.l., inerente i servizi di igiene urbana per il mese di </w:t>
            </w:r>
            <w:r w:rsidRPr="006A0F63">
              <w:rPr>
                <w:rFonts w:cs="Arial"/>
                <w:b/>
                <w:bCs/>
                <w:sz w:val="16"/>
                <w:szCs w:val="16"/>
              </w:rPr>
              <w:t>settembre 2015</w:t>
            </w:r>
          </w:p>
        </w:tc>
      </w:tr>
      <w:tr w:rsidR="00B66B4D" w:rsidRPr="006A0F63"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FD5ED9" w:rsidRPr="006A0F63" w:rsidRDefault="00FD5ED9"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B510F8" w:rsidP="00C16F51">
            <w:pPr>
              <w:rPr>
                <w:sz w:val="16"/>
                <w:szCs w:val="16"/>
              </w:rPr>
            </w:pPr>
            <w:r w:rsidRPr="006A0F63">
              <w:rPr>
                <w:sz w:val="16"/>
                <w:szCs w:val="16"/>
              </w:rPr>
              <w:t>n.947 dell’8.10.2015</w:t>
            </w:r>
          </w:p>
        </w:tc>
        <w:tc>
          <w:tcPr>
            <w:tcW w:w="1417" w:type="dxa"/>
          </w:tcPr>
          <w:p w:rsidR="00B66B4D" w:rsidRPr="006A0F63" w:rsidRDefault="00B510F8" w:rsidP="00C16F51">
            <w:pPr>
              <w:rPr>
                <w:sz w:val="16"/>
                <w:szCs w:val="16"/>
              </w:rPr>
            </w:pPr>
            <w:r w:rsidRPr="006A0F63">
              <w:rPr>
                <w:sz w:val="16"/>
                <w:szCs w:val="16"/>
              </w:rPr>
              <w:t>POTENZIAMENTO SERVIZI RSU - LIQUIDAZIONE FATTURA - MESE DI SETTEMBRE 2015</w:t>
            </w:r>
          </w:p>
        </w:tc>
        <w:tc>
          <w:tcPr>
            <w:tcW w:w="6804" w:type="dxa"/>
          </w:tcPr>
          <w:p w:rsidR="006E77A3" w:rsidRPr="006A0F63" w:rsidRDefault="00B510F8" w:rsidP="00C16F5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w:t>
            </w:r>
          </w:p>
          <w:p w:rsidR="00B510F8" w:rsidRPr="006A0F63" w:rsidRDefault="00B510F8" w:rsidP="00B510F8">
            <w:pPr>
              <w:pStyle w:val="Testonormale"/>
              <w:jc w:val="both"/>
              <w:rPr>
                <w:rFonts w:asciiTheme="minorHAnsi" w:hAnsiTheme="minorHAnsi" w:cs="Arial"/>
                <w:b/>
                <w:bCs/>
                <w:sz w:val="16"/>
                <w:szCs w:val="16"/>
              </w:rPr>
            </w:pPr>
            <w:r w:rsidRPr="006A0F63">
              <w:rPr>
                <w:rFonts w:asciiTheme="minorHAnsi" w:hAnsiTheme="minorHAnsi" w:cs="Arial"/>
                <w:b/>
                <w:bCs/>
                <w:sz w:val="16"/>
                <w:szCs w:val="16"/>
              </w:rPr>
              <w:t>Premesso:</w:t>
            </w:r>
          </w:p>
          <w:p w:rsidR="00B510F8" w:rsidRPr="006A0F63" w:rsidRDefault="00B510F8" w:rsidP="00B510F8">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B510F8" w:rsidRPr="006A0F63" w:rsidRDefault="00B510F8" w:rsidP="00B510F8">
            <w:pPr>
              <w:pStyle w:val="Testonormale"/>
              <w:ind w:left="113" w:hanging="113"/>
              <w:jc w:val="both"/>
              <w:rPr>
                <w:rFonts w:asciiTheme="minorHAnsi" w:hAnsiTheme="minorHAnsi" w:cs="Arial"/>
                <w:sz w:val="16"/>
                <w:szCs w:val="16"/>
              </w:rPr>
            </w:pPr>
          </w:p>
          <w:p w:rsidR="00B510F8" w:rsidRPr="006A0F63" w:rsidRDefault="00B510F8" w:rsidP="00B510F8">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con delibera dell’Assemblea n° 5/07, l’Autorità del Bacino LE/3, è stata trasformata in Consorzio denominato “Consorzio A.T.O.” che è subentrato nelle obbligazione giuridiche poste in essere dall’A.T.O. </w:t>
            </w:r>
          </w:p>
          <w:p w:rsidR="00B510F8" w:rsidRPr="006A0F63" w:rsidRDefault="00B510F8" w:rsidP="00B510F8">
            <w:pPr>
              <w:pStyle w:val="Testonormale"/>
              <w:ind w:left="113" w:hanging="113"/>
              <w:jc w:val="both"/>
              <w:rPr>
                <w:rFonts w:asciiTheme="minorHAnsi" w:hAnsiTheme="minorHAnsi" w:cs="Arial"/>
                <w:sz w:val="16"/>
                <w:szCs w:val="16"/>
              </w:rPr>
            </w:pPr>
          </w:p>
          <w:p w:rsidR="00B510F8" w:rsidRPr="006A0F63" w:rsidRDefault="00B510F8" w:rsidP="00B510F8">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il Consorzio A.T.O. ha espletato la gara per la gestione dei servizi di Igiene Urbana per i Comuni di Castrignano del Capo e Tricase;</w:t>
            </w:r>
          </w:p>
          <w:p w:rsidR="00B510F8" w:rsidRPr="006A0F63" w:rsidRDefault="00B510F8" w:rsidP="00B510F8">
            <w:pPr>
              <w:pStyle w:val="Testonormale"/>
              <w:ind w:left="113" w:hanging="113"/>
              <w:jc w:val="both"/>
              <w:rPr>
                <w:rFonts w:asciiTheme="minorHAnsi" w:hAnsiTheme="minorHAnsi" w:cs="Arial"/>
                <w:sz w:val="16"/>
                <w:szCs w:val="16"/>
              </w:rPr>
            </w:pPr>
          </w:p>
          <w:p w:rsidR="00B510F8" w:rsidRPr="006A0F63" w:rsidRDefault="00B510F8" w:rsidP="00B510F8">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con determina n° 67 del 22.08.2007, il Responsabile del procedimento del Consorzio ha aggiudicato i servizi sopraccitati alla Ditta Monteco S.r.l. – Via Campania, 30 Lecce per la durata di 5 anni; </w:t>
            </w:r>
          </w:p>
          <w:p w:rsidR="00B510F8" w:rsidRPr="006A0F63" w:rsidRDefault="00B510F8" w:rsidP="00B510F8">
            <w:pPr>
              <w:pStyle w:val="Testonormale"/>
              <w:ind w:left="113" w:hanging="113"/>
              <w:jc w:val="both"/>
              <w:rPr>
                <w:rFonts w:asciiTheme="minorHAnsi" w:hAnsiTheme="minorHAnsi" w:cs="Arial"/>
                <w:sz w:val="16"/>
                <w:szCs w:val="16"/>
              </w:rPr>
            </w:pPr>
          </w:p>
          <w:p w:rsidR="00B510F8" w:rsidRPr="006A0F63" w:rsidRDefault="00B510F8" w:rsidP="00B510F8">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B510F8" w:rsidRPr="006A0F63" w:rsidRDefault="00B510F8" w:rsidP="00B510F8">
            <w:pPr>
              <w:pStyle w:val="Testonormale"/>
              <w:jc w:val="both"/>
              <w:rPr>
                <w:rFonts w:asciiTheme="minorHAnsi" w:hAnsiTheme="minorHAnsi" w:cs="Arial"/>
                <w:sz w:val="16"/>
                <w:szCs w:val="16"/>
              </w:rPr>
            </w:pPr>
          </w:p>
          <w:p w:rsidR="00B510F8" w:rsidRPr="006A0F63" w:rsidRDefault="00B510F8" w:rsidP="00B510F8">
            <w:pPr>
              <w:pStyle w:val="Testonormale"/>
              <w:jc w:val="both"/>
              <w:rPr>
                <w:rFonts w:asciiTheme="minorHAnsi" w:hAnsiTheme="minorHAnsi" w:cs="Arial"/>
                <w:sz w:val="16"/>
                <w:szCs w:val="16"/>
              </w:rPr>
            </w:pPr>
            <w:r w:rsidRPr="006A0F63">
              <w:rPr>
                <w:rFonts w:asciiTheme="minorHAnsi" w:hAnsiTheme="minorHAnsi" w:cs="Arial"/>
                <w:b/>
                <w:bCs/>
                <w:sz w:val="16"/>
                <w:szCs w:val="16"/>
              </w:rPr>
              <w:t>Preso atto</w:t>
            </w:r>
            <w:r w:rsidRPr="006A0F63">
              <w:rPr>
                <w:rFonts w:asciiTheme="minorHAnsi" w:hAnsiTheme="minorHAnsi" w:cs="Arial"/>
                <w:sz w:val="16"/>
                <w:szCs w:val="16"/>
              </w:rPr>
              <w:t xml:space="preserve"> della necessità di adeguare le modalità di espletamento del servizio nel territorio del Comune di Tricase:</w:t>
            </w:r>
          </w:p>
          <w:p w:rsidR="00B510F8" w:rsidRPr="006A0F63" w:rsidRDefault="00EE60F9" w:rsidP="00EE60F9">
            <w:pPr>
              <w:pStyle w:val="Testonormale"/>
              <w:jc w:val="both"/>
              <w:rPr>
                <w:rFonts w:asciiTheme="minorHAnsi" w:hAnsiTheme="minorHAnsi" w:cs="Arial"/>
                <w:sz w:val="16"/>
                <w:szCs w:val="16"/>
              </w:rPr>
            </w:pPr>
            <w:r>
              <w:rPr>
                <w:rFonts w:asciiTheme="minorHAnsi" w:hAnsiTheme="minorHAnsi" w:cs="Arial"/>
                <w:sz w:val="16"/>
                <w:szCs w:val="16"/>
              </w:rPr>
              <w:t>1.</w:t>
            </w:r>
            <w:r w:rsidR="00B510F8" w:rsidRPr="006A0F63">
              <w:rPr>
                <w:rFonts w:asciiTheme="minorHAnsi" w:hAnsiTheme="minorHAnsi" w:cs="Arial"/>
                <w:sz w:val="16"/>
                <w:szCs w:val="16"/>
              </w:rPr>
              <w:t>Potenziando il servizio di spazzamento meccanico;</w:t>
            </w:r>
          </w:p>
          <w:p w:rsidR="00B510F8" w:rsidRPr="006A0F63" w:rsidRDefault="00EE60F9" w:rsidP="00EE60F9">
            <w:pPr>
              <w:pStyle w:val="Testonormale"/>
              <w:jc w:val="both"/>
              <w:rPr>
                <w:rFonts w:asciiTheme="minorHAnsi" w:hAnsiTheme="minorHAnsi" w:cs="Arial"/>
                <w:sz w:val="16"/>
                <w:szCs w:val="16"/>
              </w:rPr>
            </w:pPr>
            <w:r>
              <w:rPr>
                <w:rFonts w:asciiTheme="minorHAnsi" w:hAnsiTheme="minorHAnsi" w:cs="Arial"/>
                <w:sz w:val="16"/>
                <w:szCs w:val="16"/>
              </w:rPr>
              <w:t>2.</w:t>
            </w:r>
            <w:r w:rsidR="00B510F8" w:rsidRPr="006A0F63">
              <w:rPr>
                <w:rFonts w:asciiTheme="minorHAnsi" w:hAnsiTheme="minorHAnsi" w:cs="Arial"/>
                <w:sz w:val="16"/>
                <w:szCs w:val="16"/>
              </w:rPr>
              <w:t xml:space="preserve">Estendendo il sistema di raccolta “Porta a porta” alle zone complete non permanenti e alle Marine; </w:t>
            </w:r>
          </w:p>
          <w:p w:rsidR="00B510F8" w:rsidRPr="006A0F63" w:rsidRDefault="00B510F8" w:rsidP="00B510F8">
            <w:pPr>
              <w:pStyle w:val="Testonormale"/>
              <w:ind w:left="360"/>
              <w:jc w:val="both"/>
              <w:rPr>
                <w:rFonts w:asciiTheme="minorHAnsi" w:hAnsiTheme="minorHAnsi" w:cs="Arial"/>
                <w:sz w:val="16"/>
                <w:szCs w:val="16"/>
              </w:rPr>
            </w:pPr>
          </w:p>
          <w:p w:rsidR="00B510F8" w:rsidRPr="006A0F63" w:rsidRDefault="00B510F8" w:rsidP="00B510F8">
            <w:pPr>
              <w:jc w:val="both"/>
              <w:rPr>
                <w:rFonts w:cs="Arial"/>
                <w:sz w:val="16"/>
                <w:szCs w:val="16"/>
              </w:rPr>
            </w:pPr>
            <w:r w:rsidRPr="006A0F63">
              <w:rPr>
                <w:rFonts w:cs="Arial"/>
                <w:b/>
                <w:bCs/>
                <w:sz w:val="16"/>
                <w:szCs w:val="16"/>
              </w:rPr>
              <w:t>Viste</w:t>
            </w:r>
            <w:r w:rsidRPr="006A0F63">
              <w:rPr>
                <w:rFonts w:cs="Arial"/>
                <w:sz w:val="16"/>
                <w:szCs w:val="16"/>
              </w:rPr>
              <w:t xml:space="preserve"> le risultanze dei tavoli tecnici e in ultimo il verbale del tavolo tecnico del 30 giugno 2010, allegato alla delibera n° 171 del 01/07/2010; </w:t>
            </w:r>
          </w:p>
          <w:p w:rsidR="00B510F8" w:rsidRPr="006A0F63" w:rsidRDefault="00B510F8" w:rsidP="00B510F8">
            <w:pPr>
              <w:pStyle w:val="Testonormale"/>
              <w:jc w:val="both"/>
              <w:rPr>
                <w:rFonts w:asciiTheme="minorHAnsi" w:hAnsiTheme="minorHAnsi" w:cs="Arial"/>
                <w:b/>
                <w:bCs/>
                <w:sz w:val="16"/>
                <w:szCs w:val="16"/>
              </w:rPr>
            </w:pPr>
          </w:p>
          <w:p w:rsidR="00B510F8" w:rsidRPr="006A0F63" w:rsidRDefault="00B510F8" w:rsidP="00B510F8">
            <w:pPr>
              <w:pStyle w:val="Testonormale"/>
              <w:jc w:val="both"/>
              <w:rPr>
                <w:rFonts w:asciiTheme="minorHAnsi" w:hAnsiTheme="minorHAnsi" w:cs="Arial"/>
                <w:sz w:val="16"/>
                <w:szCs w:val="16"/>
              </w:rPr>
            </w:pPr>
            <w:r w:rsidRPr="006A0F63">
              <w:rPr>
                <w:rFonts w:asciiTheme="minorHAnsi" w:hAnsiTheme="minorHAnsi" w:cs="Arial"/>
                <w:b/>
                <w:bCs/>
                <w:sz w:val="16"/>
                <w:szCs w:val="16"/>
              </w:rPr>
              <w:t>Considerato</w:t>
            </w:r>
            <w:r w:rsidRPr="006A0F63">
              <w:rPr>
                <w:rFonts w:asciiTheme="minorHAnsi" w:hAnsiTheme="minorHAnsi" w:cs="Arial"/>
                <w:sz w:val="16"/>
                <w:szCs w:val="16"/>
              </w:rPr>
              <w:t xml:space="preserve"> che l’esigenza di adeguamento del servizio è stata richiesta dal Comune di Tricase, tale costo di adeguamento grava esclusivamente sul Comune di Tricase, richiedente e beneficiario delle modifiche di espletamento dei servizi e pertanto tale maggiore costo è contabilizzato separatamente dalla ditta gestore del servizio;</w:t>
            </w:r>
          </w:p>
          <w:p w:rsidR="00B510F8" w:rsidRPr="006A0F63" w:rsidRDefault="00B510F8" w:rsidP="00B510F8">
            <w:pPr>
              <w:pStyle w:val="Testonormale"/>
              <w:jc w:val="both"/>
              <w:rPr>
                <w:rFonts w:asciiTheme="minorHAnsi" w:hAnsiTheme="minorHAnsi" w:cs="Arial"/>
                <w:sz w:val="16"/>
                <w:szCs w:val="16"/>
              </w:rPr>
            </w:pPr>
          </w:p>
          <w:p w:rsidR="00B510F8" w:rsidRPr="006A0F63" w:rsidRDefault="00B510F8" w:rsidP="00B510F8">
            <w:pPr>
              <w:pStyle w:val="Testonormale"/>
              <w:jc w:val="both"/>
              <w:rPr>
                <w:rFonts w:asciiTheme="minorHAnsi" w:hAnsiTheme="minorHAnsi" w:cs="Arial"/>
                <w:sz w:val="16"/>
                <w:szCs w:val="16"/>
              </w:rPr>
            </w:pPr>
            <w:r w:rsidRPr="006A0F63">
              <w:rPr>
                <w:rFonts w:asciiTheme="minorHAnsi" w:hAnsiTheme="minorHAnsi" w:cs="Arial"/>
                <w:b/>
                <w:bCs/>
                <w:sz w:val="16"/>
                <w:szCs w:val="16"/>
              </w:rPr>
              <w:t>Vista</w:t>
            </w:r>
            <w:r w:rsidRPr="006A0F63">
              <w:rPr>
                <w:rFonts w:asciiTheme="minorHAnsi" w:hAnsiTheme="minorHAnsi" w:cs="Arial"/>
                <w:sz w:val="16"/>
                <w:szCs w:val="16"/>
              </w:rPr>
              <w:t xml:space="preserve"> la delibera di Giunta n°171 del 01/07/2010 avente per oggetto: Potenziamento spazzamento meccanico ed estensione del servizio porta a porta alle marine e zone complete non permanenti nella quale, tra l’altro le parti interessate  determinano , per i servizi descritti , un costo pari ad 80.000,00 €/anno oltre IVA;</w:t>
            </w:r>
          </w:p>
          <w:p w:rsidR="00B510F8" w:rsidRPr="006A0F63" w:rsidRDefault="00B510F8" w:rsidP="00B510F8">
            <w:pPr>
              <w:pStyle w:val="Testonormale"/>
              <w:jc w:val="both"/>
              <w:rPr>
                <w:rFonts w:asciiTheme="minorHAnsi" w:hAnsiTheme="minorHAnsi" w:cs="Arial"/>
                <w:sz w:val="16"/>
                <w:szCs w:val="16"/>
              </w:rPr>
            </w:pPr>
          </w:p>
          <w:p w:rsidR="00B510F8" w:rsidRPr="006A0F63" w:rsidRDefault="00B510F8" w:rsidP="00B510F8">
            <w:pPr>
              <w:jc w:val="both"/>
              <w:rPr>
                <w:rFonts w:cs="Arial"/>
                <w:sz w:val="16"/>
                <w:szCs w:val="16"/>
              </w:rPr>
            </w:pPr>
            <w:r w:rsidRPr="006A0F63">
              <w:rPr>
                <w:rFonts w:cs="Arial"/>
                <w:b/>
                <w:bCs/>
                <w:sz w:val="16"/>
                <w:szCs w:val="16"/>
              </w:rPr>
              <w:t>Acquisita</w:t>
            </w:r>
            <w:r w:rsidRPr="006A0F63">
              <w:rPr>
                <w:rFonts w:cs="Arial"/>
                <w:sz w:val="16"/>
                <w:szCs w:val="16"/>
              </w:rPr>
              <w:t xml:space="preserve"> la nota dell’ATO LE3 n. 1744 del 08.07.2010 in cui si precisa che il canone mensile revisionato per l’anno 2011 unilateralmente dalla stessa ATO è pari complessivamente ad € 7.757,44;</w:t>
            </w:r>
          </w:p>
          <w:p w:rsidR="00B510F8" w:rsidRPr="006A0F63" w:rsidRDefault="00B510F8" w:rsidP="00B510F8">
            <w:pPr>
              <w:pStyle w:val="Testonormale"/>
              <w:jc w:val="both"/>
              <w:rPr>
                <w:rFonts w:asciiTheme="minorHAnsi" w:hAnsiTheme="minorHAnsi" w:cs="Arial"/>
                <w:sz w:val="16"/>
                <w:szCs w:val="16"/>
              </w:rPr>
            </w:pPr>
          </w:p>
          <w:p w:rsidR="00B510F8" w:rsidRPr="006A0F63" w:rsidRDefault="00B510F8" w:rsidP="00B510F8">
            <w:pPr>
              <w:pStyle w:val="Testonormale"/>
              <w:jc w:val="both"/>
              <w:rPr>
                <w:rFonts w:asciiTheme="minorHAnsi" w:hAnsiTheme="minorHAnsi" w:cs="Arial"/>
                <w:b/>
                <w:bCs/>
                <w:sz w:val="16"/>
                <w:szCs w:val="16"/>
              </w:rPr>
            </w:pPr>
            <w:r w:rsidRPr="006A0F63">
              <w:rPr>
                <w:rFonts w:asciiTheme="minorHAnsi" w:hAnsiTheme="minorHAnsi" w:cs="Arial"/>
                <w:b/>
                <w:bCs/>
                <w:sz w:val="16"/>
                <w:szCs w:val="16"/>
              </w:rPr>
              <w:t>Visto</w:t>
            </w:r>
            <w:r w:rsidRPr="006A0F63">
              <w:rPr>
                <w:rFonts w:asciiTheme="minorHAnsi" w:hAnsiTheme="minorHAnsi" w:cs="Arial"/>
                <w:sz w:val="16"/>
                <w:szCs w:val="16"/>
              </w:rPr>
              <w:t xml:space="preserve"> che ad oggi non è stato assunto alcun provvedimento finalizzato alla revisione del canone per gli anni 2012, 2013 e 2014.</w:t>
            </w:r>
          </w:p>
          <w:p w:rsidR="00B510F8" w:rsidRPr="006A0F63" w:rsidRDefault="00B510F8" w:rsidP="00B510F8">
            <w:pPr>
              <w:pStyle w:val="Testonormale"/>
              <w:jc w:val="both"/>
              <w:rPr>
                <w:rFonts w:asciiTheme="minorHAnsi" w:hAnsiTheme="minorHAnsi" w:cs="Arial"/>
                <w:sz w:val="16"/>
                <w:szCs w:val="16"/>
              </w:rPr>
            </w:pPr>
          </w:p>
          <w:p w:rsidR="00B510F8" w:rsidRPr="006A0F63" w:rsidRDefault="00B510F8" w:rsidP="00B510F8">
            <w:pPr>
              <w:pStyle w:val="Testonormale"/>
              <w:jc w:val="both"/>
              <w:rPr>
                <w:rFonts w:asciiTheme="minorHAnsi" w:hAnsiTheme="minorHAnsi" w:cs="Arial"/>
                <w:b/>
                <w:bCs/>
                <w:sz w:val="16"/>
                <w:szCs w:val="16"/>
              </w:rPr>
            </w:pPr>
            <w:r w:rsidRPr="006A0F63">
              <w:rPr>
                <w:rFonts w:asciiTheme="minorHAnsi" w:hAnsiTheme="minorHAnsi" w:cs="Arial"/>
                <w:b/>
                <w:bCs/>
                <w:sz w:val="16"/>
                <w:szCs w:val="16"/>
              </w:rPr>
              <w:t>Considerato ancora:</w:t>
            </w:r>
          </w:p>
          <w:p w:rsidR="00B510F8" w:rsidRPr="006A0F63" w:rsidRDefault="00B510F8" w:rsidP="00B510F8">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con delibera di Assemblea dell’ATO LE3 n° 14 del 22/11/2011 si è trasferita ai Comuni la delega alla titolarità dei pagamenti delle voci di costo inerenti agli oneri di smaltimento;</w:t>
            </w:r>
          </w:p>
          <w:p w:rsidR="00B510F8" w:rsidRPr="006A0F63" w:rsidRDefault="00B510F8" w:rsidP="00B510F8">
            <w:pPr>
              <w:pStyle w:val="Testonormale"/>
              <w:ind w:left="113" w:hanging="113"/>
              <w:jc w:val="both"/>
              <w:rPr>
                <w:rFonts w:asciiTheme="minorHAnsi" w:hAnsiTheme="minorHAnsi" w:cs="Arial"/>
                <w:sz w:val="16"/>
                <w:szCs w:val="16"/>
              </w:rPr>
            </w:pPr>
          </w:p>
          <w:p w:rsidR="00B510F8" w:rsidRPr="006A0F63" w:rsidRDefault="00B510F8" w:rsidP="00B510F8">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con nota n. 944 del 25.05.2012, acquisita al protocollo comunale al n. 8683 del 31.05.2012, l’ATO Le </w:t>
            </w:r>
            <w:smartTag w:uri="urn:schemas-microsoft-com:office:smarttags" w:element="metricconverter">
              <w:smartTagPr>
                <w:attr w:name="ProductID" w:val="3 ha"/>
              </w:smartTagPr>
              <w:r w:rsidRPr="006A0F63">
                <w:rPr>
                  <w:rFonts w:asciiTheme="minorHAnsi" w:hAnsiTheme="minorHAnsi" w:cs="Arial"/>
                  <w:sz w:val="16"/>
                  <w:szCs w:val="16"/>
                </w:rPr>
                <w:t>3 ha</w:t>
              </w:r>
            </w:smartTag>
            <w:r w:rsidRPr="006A0F63">
              <w:rPr>
                <w:rFonts w:asciiTheme="minorHAnsi" w:hAnsiTheme="minorHAnsi" w:cs="Arial"/>
                <w:sz w:val="16"/>
                <w:szCs w:val="16"/>
              </w:rPr>
              <w:t xml:space="preserve"> avanzato formale richiesta alla ditta MONTECO s.r.l. affinché la stessa provvedesse a fatturare quanto dovuto per il servizio prestato ai comuni direttamente interessati;</w:t>
            </w:r>
          </w:p>
          <w:p w:rsidR="00B510F8" w:rsidRPr="006A0F63" w:rsidRDefault="00B510F8" w:rsidP="00B510F8">
            <w:pPr>
              <w:pStyle w:val="Testonormale"/>
              <w:ind w:left="113" w:hanging="113"/>
              <w:jc w:val="both"/>
              <w:rPr>
                <w:rFonts w:asciiTheme="minorHAnsi" w:hAnsiTheme="minorHAnsi" w:cs="Arial"/>
                <w:sz w:val="16"/>
                <w:szCs w:val="16"/>
              </w:rPr>
            </w:pPr>
          </w:p>
          <w:p w:rsidR="00B510F8" w:rsidRPr="006A0F63" w:rsidRDefault="00B510F8" w:rsidP="00B510F8">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con nota acquisita al protocollo comunale n. 9407 del 11.06.2012 la ditta MONTECO s.r.l. ha fornito il proprio assenso;</w:t>
            </w:r>
          </w:p>
          <w:p w:rsidR="00B510F8" w:rsidRPr="006A0F63" w:rsidRDefault="00B510F8" w:rsidP="00B510F8">
            <w:pPr>
              <w:pStyle w:val="Testonormale"/>
              <w:ind w:left="113" w:hanging="113"/>
              <w:jc w:val="both"/>
              <w:rPr>
                <w:rFonts w:asciiTheme="minorHAnsi" w:hAnsiTheme="minorHAnsi" w:cs="Arial"/>
                <w:sz w:val="16"/>
                <w:szCs w:val="16"/>
              </w:rPr>
            </w:pPr>
          </w:p>
          <w:p w:rsidR="00B510F8" w:rsidRPr="006A0F63" w:rsidRDefault="00B510F8" w:rsidP="00B510F8">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in data </w:t>
            </w:r>
            <w:r w:rsidRPr="006A0F63">
              <w:rPr>
                <w:rFonts w:asciiTheme="minorHAnsi" w:hAnsiTheme="minorHAnsi" w:cs="Arial"/>
                <w:b/>
                <w:sz w:val="16"/>
                <w:szCs w:val="16"/>
              </w:rPr>
              <w:t>30/09/2015</w:t>
            </w:r>
            <w:r w:rsidRPr="006A0F63">
              <w:rPr>
                <w:rFonts w:asciiTheme="minorHAnsi" w:hAnsiTheme="minorHAnsi" w:cs="Arial"/>
                <w:sz w:val="16"/>
                <w:szCs w:val="16"/>
              </w:rPr>
              <w:t xml:space="preserve"> stata acquisita al proprio protocollo </w:t>
            </w:r>
            <w:r w:rsidRPr="006A0F63">
              <w:rPr>
                <w:rFonts w:asciiTheme="minorHAnsi" w:hAnsiTheme="minorHAnsi" w:cs="Arial"/>
                <w:b/>
                <w:sz w:val="16"/>
                <w:szCs w:val="16"/>
              </w:rPr>
              <w:t xml:space="preserve">n.15643 </w:t>
            </w:r>
            <w:r w:rsidRPr="006A0F63">
              <w:rPr>
                <w:rFonts w:asciiTheme="minorHAnsi" w:hAnsiTheme="minorHAnsi" w:cs="Arial"/>
                <w:sz w:val="16"/>
                <w:szCs w:val="16"/>
              </w:rPr>
              <w:t xml:space="preserve">la fattura n. </w:t>
            </w:r>
            <w:r w:rsidRPr="006A0F63">
              <w:rPr>
                <w:rFonts w:asciiTheme="minorHAnsi" w:hAnsiTheme="minorHAnsi" w:cs="Arial"/>
                <w:b/>
                <w:sz w:val="16"/>
                <w:szCs w:val="16"/>
              </w:rPr>
              <w:t xml:space="preserve">P000433 </w:t>
            </w:r>
            <w:r w:rsidRPr="006A0F63">
              <w:rPr>
                <w:rFonts w:asciiTheme="minorHAnsi" w:hAnsiTheme="minorHAnsi" w:cs="Arial"/>
                <w:sz w:val="16"/>
                <w:szCs w:val="16"/>
              </w:rPr>
              <w:t xml:space="preserve">del </w:t>
            </w:r>
            <w:r w:rsidRPr="006A0F63">
              <w:rPr>
                <w:rFonts w:asciiTheme="minorHAnsi" w:hAnsiTheme="minorHAnsi" w:cs="Arial"/>
                <w:b/>
                <w:sz w:val="16"/>
                <w:szCs w:val="16"/>
              </w:rPr>
              <w:t xml:space="preserve">30/09/2015 </w:t>
            </w:r>
            <w:r w:rsidRPr="006A0F63">
              <w:rPr>
                <w:rFonts w:asciiTheme="minorHAnsi" w:hAnsiTheme="minorHAnsi" w:cs="Arial"/>
                <w:sz w:val="16"/>
                <w:szCs w:val="16"/>
              </w:rPr>
              <w:t xml:space="preserve">di </w:t>
            </w:r>
            <w:r w:rsidRPr="006A0F63">
              <w:rPr>
                <w:rFonts w:asciiTheme="minorHAnsi" w:hAnsiTheme="minorHAnsi" w:cs="Arial"/>
                <w:b/>
                <w:sz w:val="16"/>
                <w:szCs w:val="16"/>
              </w:rPr>
              <w:t>€ 7.757,44</w:t>
            </w:r>
            <w:r w:rsidRPr="006A0F63">
              <w:rPr>
                <w:rFonts w:asciiTheme="minorHAnsi" w:hAnsiTheme="minorHAnsi" w:cs="Arial"/>
                <w:sz w:val="16"/>
                <w:szCs w:val="16"/>
              </w:rPr>
              <w:t xml:space="preserve"> emessa dalla ditta MONTECO S.R.L. per il mese di </w:t>
            </w:r>
            <w:r w:rsidRPr="006A0F63">
              <w:rPr>
                <w:rFonts w:asciiTheme="minorHAnsi" w:hAnsiTheme="minorHAnsi" w:cs="Arial"/>
                <w:b/>
                <w:sz w:val="16"/>
                <w:szCs w:val="16"/>
              </w:rPr>
              <w:t>settembre 2015</w:t>
            </w:r>
            <w:r w:rsidRPr="006A0F63">
              <w:rPr>
                <w:rFonts w:asciiTheme="minorHAnsi" w:hAnsiTheme="minorHAnsi" w:cs="Arial"/>
                <w:sz w:val="16"/>
                <w:szCs w:val="16"/>
              </w:rPr>
              <w:t xml:space="preserve"> inerente il potenziamento dello spazzamento meccanico ed estensione del servizio porta a porta alle marine e zone complete non permanenti;</w:t>
            </w:r>
          </w:p>
          <w:p w:rsidR="00B510F8" w:rsidRPr="006A0F63" w:rsidRDefault="00B510F8" w:rsidP="00B510F8">
            <w:pPr>
              <w:pStyle w:val="Testonormale"/>
              <w:ind w:left="113" w:hanging="113"/>
              <w:rPr>
                <w:rFonts w:asciiTheme="minorHAnsi" w:hAnsiTheme="minorHAnsi" w:cs="Arial"/>
                <w:sz w:val="16"/>
                <w:szCs w:val="16"/>
              </w:rPr>
            </w:pPr>
          </w:p>
          <w:p w:rsidR="00B510F8" w:rsidRPr="006A0F63" w:rsidRDefault="00B510F8" w:rsidP="00B510F8">
            <w:pPr>
              <w:jc w:val="both"/>
              <w:rPr>
                <w:rFonts w:cs="Arial"/>
                <w:sz w:val="16"/>
                <w:szCs w:val="16"/>
              </w:rPr>
            </w:pPr>
            <w:r w:rsidRPr="006A0F63">
              <w:rPr>
                <w:rFonts w:cs="Arial"/>
                <w:b/>
                <w:bCs/>
                <w:sz w:val="16"/>
                <w:szCs w:val="16"/>
              </w:rPr>
              <w:t>- Dato atto</w:t>
            </w:r>
            <w:r w:rsidRPr="006A0F63">
              <w:rPr>
                <w:rFonts w:cs="Arial"/>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B510F8" w:rsidRPr="006A0F63" w:rsidRDefault="00B510F8" w:rsidP="00B510F8">
            <w:pPr>
              <w:jc w:val="both"/>
              <w:rPr>
                <w:rFonts w:cs="Arial"/>
                <w:sz w:val="16"/>
                <w:szCs w:val="16"/>
              </w:rPr>
            </w:pPr>
          </w:p>
          <w:p w:rsidR="00B510F8" w:rsidRPr="006A0F63" w:rsidRDefault="00B510F8" w:rsidP="00B510F8">
            <w:pPr>
              <w:pStyle w:val="Testonormale"/>
              <w:jc w:val="both"/>
              <w:rPr>
                <w:rFonts w:asciiTheme="minorHAnsi" w:hAnsiTheme="minorHAnsi" w:cs="Arial"/>
                <w:sz w:val="16"/>
                <w:szCs w:val="16"/>
              </w:rPr>
            </w:pPr>
            <w:r w:rsidRPr="006A0F63">
              <w:rPr>
                <w:rFonts w:asciiTheme="minorHAnsi" w:hAnsiTheme="minorHAnsi" w:cs="Arial"/>
                <w:b/>
                <w:sz w:val="16"/>
                <w:szCs w:val="16"/>
              </w:rPr>
              <w:t xml:space="preserve">- Riscontrata </w:t>
            </w:r>
            <w:r w:rsidRPr="006A0F63">
              <w:rPr>
                <w:rFonts w:asciiTheme="minorHAnsi" w:hAnsiTheme="minorHAnsi" w:cs="Arial"/>
                <w:sz w:val="16"/>
                <w:szCs w:val="16"/>
              </w:rPr>
              <w:t>la regolarità del D.U.R.C. rilasciato in data 02/07/2015 con prot.n° INAIL_410229;</w:t>
            </w:r>
          </w:p>
          <w:p w:rsidR="00B510F8" w:rsidRPr="006A0F63" w:rsidRDefault="00B510F8" w:rsidP="00B510F8">
            <w:pPr>
              <w:pStyle w:val="Testonormale"/>
              <w:ind w:left="113" w:hanging="113"/>
              <w:jc w:val="both"/>
              <w:rPr>
                <w:rFonts w:asciiTheme="minorHAnsi" w:hAnsiTheme="minorHAnsi" w:cs="Arial"/>
                <w:sz w:val="16"/>
                <w:szCs w:val="16"/>
              </w:rPr>
            </w:pPr>
          </w:p>
          <w:p w:rsidR="00B510F8" w:rsidRPr="006A0F63" w:rsidRDefault="00B510F8" w:rsidP="00B510F8">
            <w:pPr>
              <w:pStyle w:val="Testonormale"/>
              <w:ind w:left="113" w:hanging="113"/>
              <w:jc w:val="both"/>
              <w:rPr>
                <w:rFonts w:asciiTheme="minorHAnsi" w:hAnsiTheme="minorHAnsi" w:cs="Arial"/>
                <w:sz w:val="16"/>
                <w:szCs w:val="16"/>
              </w:rPr>
            </w:pPr>
            <w:r w:rsidRPr="006A0F63">
              <w:rPr>
                <w:rFonts w:asciiTheme="minorHAnsi" w:hAnsiTheme="minorHAnsi" w:cs="Arial"/>
                <w:b/>
                <w:bCs/>
                <w:sz w:val="16"/>
                <w:szCs w:val="16"/>
              </w:rPr>
              <w:t>- Accertata</w:t>
            </w:r>
            <w:r w:rsidRPr="006A0F63">
              <w:rPr>
                <w:rFonts w:asciiTheme="minorHAnsi" w:hAnsiTheme="minorHAnsi" w:cs="Arial"/>
                <w:sz w:val="16"/>
                <w:szCs w:val="16"/>
              </w:rPr>
              <w:t xml:space="preserve"> la regolare esecuzione del servizio nel mese di </w:t>
            </w:r>
            <w:r w:rsidRPr="006A0F63">
              <w:rPr>
                <w:rFonts w:asciiTheme="minorHAnsi" w:hAnsiTheme="minorHAnsi" w:cs="Arial"/>
                <w:b/>
                <w:sz w:val="16"/>
                <w:szCs w:val="16"/>
              </w:rPr>
              <w:t>settembre 2015</w:t>
            </w:r>
          </w:p>
          <w:p w:rsidR="00B510F8" w:rsidRPr="006A0F63" w:rsidRDefault="00B510F8" w:rsidP="00B510F8">
            <w:pPr>
              <w:pStyle w:val="Testonormale"/>
              <w:ind w:left="113" w:hanging="113"/>
              <w:jc w:val="both"/>
              <w:rPr>
                <w:rFonts w:asciiTheme="minorHAnsi" w:hAnsiTheme="minorHAnsi" w:cs="Arial"/>
                <w:sz w:val="16"/>
                <w:szCs w:val="16"/>
              </w:rPr>
            </w:pPr>
          </w:p>
          <w:p w:rsidR="00B510F8" w:rsidRPr="006A0F63" w:rsidRDefault="00B510F8" w:rsidP="00B510F8">
            <w:pPr>
              <w:jc w:val="both"/>
              <w:rPr>
                <w:rFonts w:cs="Arial"/>
                <w:sz w:val="16"/>
                <w:szCs w:val="16"/>
              </w:rPr>
            </w:pPr>
            <w:r w:rsidRPr="006A0F63">
              <w:rPr>
                <w:rFonts w:cs="Arial"/>
                <w:b/>
                <w:sz w:val="16"/>
                <w:szCs w:val="16"/>
              </w:rPr>
              <w:t xml:space="preserve">- Eseguito </w:t>
            </w:r>
            <w:r w:rsidRPr="006A0F63">
              <w:rPr>
                <w:rFonts w:cs="Arial"/>
                <w:sz w:val="16"/>
                <w:szCs w:val="16"/>
              </w:rPr>
              <w:t>con esito favorevole il controllo preventivo di regolarità amministrativa del presente atto avendo verificato:</w:t>
            </w:r>
          </w:p>
          <w:p w:rsidR="00B510F8" w:rsidRPr="006A0F63" w:rsidRDefault="00B510F8" w:rsidP="00B510F8">
            <w:pPr>
              <w:jc w:val="both"/>
              <w:rPr>
                <w:rFonts w:cs="Arial"/>
                <w:sz w:val="16"/>
                <w:szCs w:val="16"/>
              </w:rPr>
            </w:pPr>
            <w:r w:rsidRPr="006A0F63">
              <w:rPr>
                <w:rFonts w:cs="Arial"/>
                <w:sz w:val="16"/>
                <w:szCs w:val="16"/>
              </w:rPr>
              <w:t>a) rispetto delle normative comunitarie, statali, regionali e regolamentari generali e di settore;</w:t>
            </w:r>
          </w:p>
          <w:p w:rsidR="00B510F8" w:rsidRPr="006A0F63" w:rsidRDefault="00B510F8" w:rsidP="00B510F8">
            <w:pPr>
              <w:jc w:val="both"/>
              <w:rPr>
                <w:rFonts w:cs="Arial"/>
                <w:sz w:val="16"/>
                <w:szCs w:val="16"/>
              </w:rPr>
            </w:pPr>
            <w:r w:rsidRPr="006A0F63">
              <w:rPr>
                <w:rFonts w:cs="Arial"/>
                <w:sz w:val="16"/>
                <w:szCs w:val="16"/>
              </w:rPr>
              <w:t>b) correttezza e regolarità della procedura;</w:t>
            </w:r>
          </w:p>
          <w:p w:rsidR="00B510F8" w:rsidRPr="006A0F63" w:rsidRDefault="00B510F8" w:rsidP="00B510F8">
            <w:pPr>
              <w:jc w:val="both"/>
              <w:rPr>
                <w:rFonts w:cs="Arial"/>
                <w:sz w:val="16"/>
                <w:szCs w:val="16"/>
              </w:rPr>
            </w:pPr>
            <w:r w:rsidRPr="006A0F63">
              <w:rPr>
                <w:rFonts w:cs="Arial"/>
                <w:sz w:val="16"/>
                <w:szCs w:val="16"/>
              </w:rPr>
              <w:t>c) correttezza formale nella redazione dell'atto.</w:t>
            </w:r>
          </w:p>
          <w:p w:rsidR="00B510F8" w:rsidRPr="006A0F63" w:rsidRDefault="00B510F8" w:rsidP="00B510F8">
            <w:pPr>
              <w:jc w:val="both"/>
              <w:rPr>
                <w:rFonts w:cs="Arial"/>
                <w:sz w:val="16"/>
                <w:szCs w:val="16"/>
              </w:rPr>
            </w:pPr>
            <w:r w:rsidRPr="006A0F63">
              <w:rPr>
                <w:rFonts w:cs="Arial"/>
                <w:sz w:val="16"/>
                <w:szCs w:val="16"/>
              </w:rPr>
              <w:t>Acquisito il seguente parere sulla regolarità contabile espresso dal Responsabile dei Servizi Finanziari: "favorevole";</w:t>
            </w:r>
          </w:p>
          <w:p w:rsidR="00B510F8" w:rsidRPr="006A0F63" w:rsidRDefault="00B510F8" w:rsidP="00B510F8">
            <w:pPr>
              <w:jc w:val="both"/>
              <w:rPr>
                <w:rFonts w:cs="Arial"/>
                <w:b/>
                <w:sz w:val="16"/>
                <w:szCs w:val="16"/>
              </w:rPr>
            </w:pPr>
          </w:p>
          <w:p w:rsidR="00B510F8" w:rsidRPr="006A0F63" w:rsidRDefault="00B510F8" w:rsidP="00B510F8">
            <w:pPr>
              <w:jc w:val="both"/>
              <w:rPr>
                <w:rFonts w:cs="Arial"/>
                <w:sz w:val="16"/>
                <w:szCs w:val="16"/>
              </w:rPr>
            </w:pPr>
            <w:r w:rsidRPr="006A0F63">
              <w:rPr>
                <w:rFonts w:cs="Arial"/>
                <w:b/>
                <w:bCs/>
                <w:sz w:val="16"/>
                <w:szCs w:val="16"/>
              </w:rPr>
              <w:t>- Visto</w:t>
            </w:r>
            <w:r w:rsidRPr="006A0F63">
              <w:rPr>
                <w:rFonts w:cs="Arial"/>
                <w:sz w:val="16"/>
                <w:szCs w:val="16"/>
              </w:rPr>
              <w:t xml:space="preserve"> il T.U. approvato con D.L,vo n. 267 del 18.08.2000;</w:t>
            </w:r>
          </w:p>
          <w:p w:rsidR="00B510F8" w:rsidRPr="006A0F63" w:rsidRDefault="00B510F8" w:rsidP="00B510F8">
            <w:pPr>
              <w:pStyle w:val="Testonormale"/>
              <w:jc w:val="both"/>
              <w:rPr>
                <w:rFonts w:asciiTheme="minorHAnsi" w:hAnsiTheme="minorHAnsi" w:cs="Arial"/>
                <w:sz w:val="16"/>
                <w:szCs w:val="16"/>
              </w:rPr>
            </w:pPr>
          </w:p>
          <w:p w:rsidR="00B510F8" w:rsidRPr="006A0F63" w:rsidRDefault="00B510F8" w:rsidP="00B510F8">
            <w:pPr>
              <w:jc w:val="center"/>
              <w:rPr>
                <w:rFonts w:cs="Arial"/>
                <w:sz w:val="16"/>
                <w:szCs w:val="16"/>
              </w:rPr>
            </w:pPr>
            <w:r w:rsidRPr="006A0F63">
              <w:rPr>
                <w:rFonts w:cs="Arial"/>
                <w:sz w:val="16"/>
                <w:szCs w:val="16"/>
              </w:rPr>
              <w:t>D E T E R M I N A</w:t>
            </w:r>
          </w:p>
          <w:p w:rsidR="00B510F8" w:rsidRPr="006A0F63" w:rsidRDefault="00B510F8" w:rsidP="00B510F8">
            <w:pPr>
              <w:jc w:val="both"/>
              <w:rPr>
                <w:rFonts w:cs="Arial"/>
                <w:b/>
                <w:bCs/>
                <w:sz w:val="16"/>
                <w:szCs w:val="16"/>
              </w:rPr>
            </w:pPr>
          </w:p>
          <w:p w:rsidR="00B510F8" w:rsidRPr="006A0F63" w:rsidRDefault="00B510F8" w:rsidP="00B510F8">
            <w:pPr>
              <w:jc w:val="both"/>
              <w:rPr>
                <w:rFonts w:cs="Arial"/>
                <w:sz w:val="16"/>
                <w:szCs w:val="16"/>
              </w:rPr>
            </w:pPr>
            <w:r w:rsidRPr="006A0F63">
              <w:rPr>
                <w:rFonts w:cs="Arial"/>
                <w:b/>
                <w:bCs/>
                <w:sz w:val="16"/>
                <w:szCs w:val="16"/>
              </w:rPr>
              <w:t>1)</w:t>
            </w:r>
            <w:r w:rsidRPr="006A0F63">
              <w:rPr>
                <w:rFonts w:cs="Arial"/>
                <w:sz w:val="16"/>
                <w:szCs w:val="16"/>
              </w:rPr>
              <w:t xml:space="preserve"> Liquidare e pagare, per i motivi espressi in narrativa, alla ditta MONTECO s.r.l. da Lecce la somma </w:t>
            </w:r>
            <w:r w:rsidRPr="006A0F63">
              <w:rPr>
                <w:rFonts w:cs="Arial"/>
                <w:sz w:val="16"/>
                <w:szCs w:val="16"/>
              </w:rPr>
              <w:lastRenderedPageBreak/>
              <w:t>di € 7.757,44 compresa I.V.A. come per legge;</w:t>
            </w:r>
          </w:p>
          <w:p w:rsidR="00B510F8" w:rsidRPr="006A0F63" w:rsidRDefault="00B510F8" w:rsidP="00B510F8">
            <w:pPr>
              <w:jc w:val="both"/>
              <w:rPr>
                <w:rFonts w:cs="Arial"/>
                <w:b/>
                <w:bCs/>
                <w:sz w:val="16"/>
                <w:szCs w:val="16"/>
              </w:rPr>
            </w:pPr>
          </w:p>
          <w:p w:rsidR="00B510F8" w:rsidRPr="006A0F63" w:rsidRDefault="00B510F8" w:rsidP="00B510F8">
            <w:pPr>
              <w:jc w:val="both"/>
              <w:rPr>
                <w:rFonts w:cs="Arial"/>
                <w:sz w:val="16"/>
                <w:szCs w:val="16"/>
              </w:rPr>
            </w:pPr>
            <w:r w:rsidRPr="006A0F63">
              <w:rPr>
                <w:rFonts w:cs="Arial"/>
                <w:b/>
                <w:bCs/>
                <w:sz w:val="16"/>
                <w:szCs w:val="16"/>
              </w:rPr>
              <w:t>2)</w:t>
            </w:r>
            <w:r w:rsidRPr="006A0F63">
              <w:rPr>
                <w:rFonts w:cs="Arial"/>
                <w:sz w:val="16"/>
                <w:szCs w:val="16"/>
              </w:rPr>
              <w:t xml:space="preserve"> Assicurare la copertura finanziaria sul </w:t>
            </w:r>
            <w:r w:rsidRPr="006A0F63">
              <w:rPr>
                <w:rFonts w:cs="Arial"/>
                <w:b/>
                <w:bCs/>
                <w:sz w:val="16"/>
                <w:szCs w:val="16"/>
              </w:rPr>
              <w:t xml:space="preserve">Cap. </w:t>
            </w:r>
            <w:smartTag w:uri="urn:schemas-microsoft-com:office:smarttags" w:element="metricconverter">
              <w:smartTagPr>
                <w:attr w:name="ProductID" w:val="1310 C"/>
              </w:smartTagPr>
              <w:r w:rsidRPr="006A0F63">
                <w:rPr>
                  <w:rFonts w:cs="Arial"/>
                  <w:b/>
                  <w:bCs/>
                  <w:sz w:val="16"/>
                  <w:szCs w:val="16"/>
                </w:rPr>
                <w:t>1310 C</w:t>
              </w:r>
            </w:smartTag>
            <w:r w:rsidRPr="006A0F63">
              <w:rPr>
                <w:rFonts w:cs="Arial"/>
                <w:b/>
                <w:bCs/>
                <w:sz w:val="16"/>
                <w:szCs w:val="16"/>
              </w:rPr>
              <w:t>.M. 1090503</w:t>
            </w:r>
            <w:r w:rsidRPr="006A0F63">
              <w:rPr>
                <w:rFonts w:cs="Arial"/>
                <w:sz w:val="16"/>
                <w:szCs w:val="16"/>
              </w:rPr>
              <w:t xml:space="preserve"> –– “Canone annuo  per affidamento a terzi - Gestione Serv. N.U.” del bilancio in corso 2015.</w:t>
            </w:r>
          </w:p>
          <w:p w:rsidR="00B510F8" w:rsidRPr="006A0F63" w:rsidRDefault="00B510F8" w:rsidP="00B510F8">
            <w:pPr>
              <w:jc w:val="both"/>
              <w:rPr>
                <w:rFonts w:cs="Arial"/>
                <w:b/>
                <w:sz w:val="16"/>
                <w:szCs w:val="16"/>
              </w:rPr>
            </w:pPr>
          </w:p>
          <w:p w:rsidR="00B510F8" w:rsidRPr="006A0F63" w:rsidRDefault="00B510F8" w:rsidP="00B510F8">
            <w:pPr>
              <w:jc w:val="both"/>
              <w:rPr>
                <w:rFonts w:cs="Arial"/>
                <w:b/>
                <w:sz w:val="16"/>
                <w:szCs w:val="16"/>
              </w:rPr>
            </w:pPr>
            <w:r w:rsidRPr="006A0F63">
              <w:rPr>
                <w:rFonts w:cs="Arial"/>
                <w:b/>
                <w:sz w:val="16"/>
                <w:szCs w:val="16"/>
              </w:rPr>
              <w:t xml:space="preserve">3) </w:t>
            </w:r>
            <w:r w:rsidRPr="006A0F63">
              <w:rPr>
                <w:rFonts w:cs="Arial"/>
                <w:sz w:val="16"/>
                <w:szCs w:val="16"/>
              </w:rPr>
              <w:t xml:space="preserve">Ai sensi dell'art. 26 del DL 33/2013 Amministrazione aperta, i dati contenuti nel presente atto saranno pubblicati sul sito istituzionale di questo Comune, cosi come da scheda allegata agli atti. </w:t>
            </w:r>
          </w:p>
          <w:p w:rsidR="00B510F8" w:rsidRPr="006A0F63" w:rsidRDefault="00B510F8" w:rsidP="00C16F51">
            <w:pPr>
              <w:pStyle w:val="Testonormale"/>
              <w:jc w:val="both"/>
              <w:rPr>
                <w:rFonts w:asciiTheme="minorHAnsi" w:hAnsiTheme="minorHAnsi" w:cs="Times New Roman"/>
                <w:sz w:val="16"/>
                <w:szCs w:val="16"/>
              </w:rPr>
            </w:pPr>
          </w:p>
          <w:p w:rsidR="00B510F8" w:rsidRPr="006A0F63" w:rsidRDefault="00B510F8" w:rsidP="00C16F5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w:t>
            </w:r>
          </w:p>
        </w:tc>
        <w:tc>
          <w:tcPr>
            <w:tcW w:w="1134" w:type="dxa"/>
          </w:tcPr>
          <w:p w:rsidR="00B66B4D" w:rsidRPr="006A0F63" w:rsidRDefault="00B510F8" w:rsidP="00C16F51">
            <w:pPr>
              <w:rPr>
                <w:sz w:val="16"/>
                <w:szCs w:val="16"/>
              </w:rPr>
            </w:pPr>
            <w:r w:rsidRPr="006A0F63">
              <w:rPr>
                <w:rFonts w:cs="Arial"/>
                <w:sz w:val="16"/>
                <w:szCs w:val="16"/>
              </w:rPr>
              <w:lastRenderedPageBreak/>
              <w:t>€ 7.757,44</w:t>
            </w:r>
          </w:p>
        </w:tc>
        <w:tc>
          <w:tcPr>
            <w:tcW w:w="1701" w:type="dxa"/>
          </w:tcPr>
          <w:p w:rsidR="00B66B4D" w:rsidRPr="006A0F63" w:rsidRDefault="00B510F8" w:rsidP="00C16F51">
            <w:pPr>
              <w:rPr>
                <w:sz w:val="16"/>
                <w:szCs w:val="16"/>
              </w:rPr>
            </w:pPr>
            <w:r w:rsidRPr="006A0F63">
              <w:rPr>
                <w:rFonts w:cs="Arial"/>
                <w:sz w:val="16"/>
                <w:szCs w:val="16"/>
              </w:rPr>
              <w:t xml:space="preserve">fattura n. </w:t>
            </w:r>
            <w:r w:rsidRPr="006A0F63">
              <w:rPr>
                <w:rFonts w:cs="Arial"/>
                <w:b/>
                <w:sz w:val="16"/>
                <w:szCs w:val="16"/>
              </w:rPr>
              <w:t xml:space="preserve">P000433 </w:t>
            </w:r>
            <w:r w:rsidRPr="006A0F63">
              <w:rPr>
                <w:rFonts w:cs="Arial"/>
                <w:sz w:val="16"/>
                <w:szCs w:val="16"/>
              </w:rPr>
              <w:t xml:space="preserve">del </w:t>
            </w:r>
            <w:r w:rsidRPr="006A0F63">
              <w:rPr>
                <w:rFonts w:cs="Arial"/>
                <w:b/>
                <w:sz w:val="16"/>
                <w:szCs w:val="16"/>
              </w:rPr>
              <w:t xml:space="preserve">30/09/2015 </w:t>
            </w:r>
            <w:r w:rsidRPr="006A0F63">
              <w:rPr>
                <w:rFonts w:cs="Arial"/>
                <w:sz w:val="16"/>
                <w:szCs w:val="16"/>
              </w:rPr>
              <w:t xml:space="preserve">di </w:t>
            </w:r>
            <w:r w:rsidRPr="006A0F63">
              <w:rPr>
                <w:rFonts w:cs="Arial"/>
                <w:b/>
                <w:sz w:val="16"/>
                <w:szCs w:val="16"/>
              </w:rPr>
              <w:t>€ 7.757,44</w:t>
            </w:r>
            <w:r w:rsidRPr="006A0F63">
              <w:rPr>
                <w:rFonts w:cs="Arial"/>
                <w:sz w:val="16"/>
                <w:szCs w:val="16"/>
              </w:rPr>
              <w:t xml:space="preserve"> emessa dalla ditta MONTECO S.R.L. per il mese di </w:t>
            </w:r>
            <w:r w:rsidRPr="006A0F63">
              <w:rPr>
                <w:rFonts w:cs="Arial"/>
                <w:b/>
                <w:sz w:val="16"/>
                <w:szCs w:val="16"/>
              </w:rPr>
              <w:t>settembre 2015</w:t>
            </w:r>
            <w:r w:rsidRPr="006A0F63">
              <w:rPr>
                <w:rFonts w:cs="Arial"/>
                <w:sz w:val="16"/>
                <w:szCs w:val="16"/>
              </w:rPr>
              <w:t xml:space="preserve"> inerente il potenziamento dello spazzamento meccanico ed estensione del servizio porta a porta alle marine e zone complete non permanenti</w:t>
            </w:r>
          </w:p>
        </w:tc>
      </w:tr>
      <w:tr w:rsidR="00B66B4D" w:rsidRPr="006A0F63"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FD5ED9" w:rsidRPr="006A0F63" w:rsidRDefault="00FD5ED9"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535A1F" w:rsidP="00C16F51">
            <w:pPr>
              <w:rPr>
                <w:sz w:val="16"/>
                <w:szCs w:val="16"/>
              </w:rPr>
            </w:pPr>
            <w:r w:rsidRPr="006A0F63">
              <w:rPr>
                <w:sz w:val="16"/>
                <w:szCs w:val="16"/>
              </w:rPr>
              <w:t>n.957 del 13.10.2015</w:t>
            </w:r>
          </w:p>
        </w:tc>
        <w:tc>
          <w:tcPr>
            <w:tcW w:w="1417" w:type="dxa"/>
          </w:tcPr>
          <w:p w:rsidR="00B66B4D" w:rsidRPr="006A0F63" w:rsidRDefault="00535A1F" w:rsidP="00C16F51">
            <w:pPr>
              <w:rPr>
                <w:sz w:val="16"/>
                <w:szCs w:val="16"/>
              </w:rPr>
            </w:pPr>
            <w:r w:rsidRPr="006A0F63">
              <w:rPr>
                <w:sz w:val="16"/>
                <w:szCs w:val="16"/>
              </w:rPr>
              <w:t>DISINFEZIONI PALAZZO COMUNALE E DIPENDENZA CONVENTO EX DOMINICANI - IMPEGNO DELLA SPESA E AFFIDAMENTO DELL'INCARICO</w:t>
            </w:r>
          </w:p>
        </w:tc>
        <w:tc>
          <w:tcPr>
            <w:tcW w:w="6804" w:type="dxa"/>
          </w:tcPr>
          <w:p w:rsidR="00687F61" w:rsidRPr="006A0F63" w:rsidRDefault="00535A1F" w:rsidP="00687F6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w:t>
            </w:r>
          </w:p>
          <w:p w:rsidR="00535A1F" w:rsidRPr="006A0F63" w:rsidRDefault="00535A1F" w:rsidP="00535A1F">
            <w:pPr>
              <w:widowControl w:val="0"/>
              <w:jc w:val="both"/>
              <w:rPr>
                <w:snapToGrid w:val="0"/>
                <w:sz w:val="16"/>
                <w:szCs w:val="16"/>
              </w:rPr>
            </w:pPr>
            <w:r w:rsidRPr="006A0F63">
              <w:rPr>
                <w:snapToGrid w:val="0"/>
                <w:sz w:val="16"/>
                <w:szCs w:val="16"/>
              </w:rPr>
              <w:t>Premesso,</w:t>
            </w:r>
          </w:p>
          <w:p w:rsidR="00535A1F" w:rsidRPr="006A0F63" w:rsidRDefault="00535A1F" w:rsidP="00535A1F">
            <w:pPr>
              <w:widowControl w:val="0"/>
              <w:jc w:val="both"/>
              <w:rPr>
                <w:snapToGrid w:val="0"/>
                <w:sz w:val="16"/>
                <w:szCs w:val="16"/>
              </w:rPr>
            </w:pPr>
            <w:r w:rsidRPr="006A0F63">
              <w:rPr>
                <w:snapToGrid w:val="0"/>
                <w:sz w:val="16"/>
                <w:szCs w:val="16"/>
              </w:rPr>
              <w:t xml:space="preserve"> che nel periodo estivo si è verificata un'eccessiva frequentazione del Palazzo comunale e della sua dipendenza dell'ex convento dei dominicani, ravvisando quindi la necessità di effettuare un trattamento di disinfezione presso le sedi suddette; </w:t>
            </w:r>
          </w:p>
          <w:p w:rsidR="00535A1F" w:rsidRPr="006A0F63" w:rsidRDefault="00535A1F" w:rsidP="00535A1F">
            <w:pPr>
              <w:widowControl w:val="0"/>
              <w:jc w:val="both"/>
              <w:rPr>
                <w:snapToGrid w:val="0"/>
                <w:sz w:val="16"/>
                <w:szCs w:val="16"/>
              </w:rPr>
            </w:pPr>
          </w:p>
          <w:p w:rsidR="00535A1F" w:rsidRPr="006A0F63" w:rsidRDefault="00535A1F" w:rsidP="00535A1F">
            <w:pPr>
              <w:widowControl w:val="0"/>
              <w:jc w:val="both"/>
              <w:rPr>
                <w:snapToGrid w:val="0"/>
                <w:sz w:val="16"/>
                <w:szCs w:val="16"/>
              </w:rPr>
            </w:pPr>
            <w:r w:rsidRPr="006A0F63">
              <w:rPr>
                <w:snapToGrid w:val="0"/>
                <w:sz w:val="16"/>
                <w:szCs w:val="16"/>
              </w:rPr>
              <w:t xml:space="preserve">  Visto che i trattamenti di sanificazione ambientale effettuati con Ozono permettono al pari di quelli chimici, l'abbattimento degli agenti biologici che si annidano e si trasmettono nell'aria</w:t>
            </w:r>
          </w:p>
          <w:p w:rsidR="00535A1F" w:rsidRPr="006A0F63" w:rsidRDefault="00535A1F" w:rsidP="00535A1F">
            <w:pPr>
              <w:widowControl w:val="0"/>
              <w:jc w:val="both"/>
              <w:rPr>
                <w:snapToGrid w:val="0"/>
                <w:sz w:val="16"/>
                <w:szCs w:val="16"/>
              </w:rPr>
            </w:pPr>
            <w:r w:rsidRPr="006A0F63">
              <w:rPr>
                <w:snapToGrid w:val="0"/>
                <w:sz w:val="16"/>
                <w:szCs w:val="16"/>
              </w:rPr>
              <w:t xml:space="preserve"> Accertato che l'unica ditta, operante in zona, attrezzata per fornire tale servizio e la “</w:t>
            </w:r>
            <w:r w:rsidRPr="006A0F63">
              <w:rPr>
                <w:i/>
                <w:snapToGrid w:val="0"/>
                <w:sz w:val="16"/>
                <w:szCs w:val="16"/>
              </w:rPr>
              <w:t xml:space="preserve">Ozono Disinfezioni di Muci Gerolamo, via Fl..i Molle ang. Via Cap. Congedi – Ugento </w:t>
            </w:r>
            <w:r w:rsidRPr="006A0F63">
              <w:rPr>
                <w:snapToGrid w:val="0"/>
                <w:sz w:val="16"/>
                <w:szCs w:val="16"/>
              </w:rPr>
              <w:t xml:space="preserve"> già erogatrice di servizi per il Comune di Tricase ;</w:t>
            </w:r>
          </w:p>
          <w:p w:rsidR="00535A1F" w:rsidRPr="006A0F63" w:rsidRDefault="00535A1F" w:rsidP="00535A1F">
            <w:pPr>
              <w:widowControl w:val="0"/>
              <w:jc w:val="both"/>
              <w:rPr>
                <w:snapToGrid w:val="0"/>
                <w:sz w:val="16"/>
                <w:szCs w:val="16"/>
              </w:rPr>
            </w:pPr>
            <w:r w:rsidRPr="006A0F63">
              <w:rPr>
                <w:snapToGrid w:val="0"/>
                <w:sz w:val="16"/>
                <w:szCs w:val="16"/>
              </w:rPr>
              <w:t xml:space="preserve"> Richiesto per le vie brevi, da parte dell’Ufficio Ambiente del Comune, preventivo alla </w:t>
            </w:r>
            <w:r w:rsidRPr="006A0F63">
              <w:rPr>
                <w:i/>
                <w:snapToGrid w:val="0"/>
                <w:sz w:val="16"/>
                <w:szCs w:val="16"/>
              </w:rPr>
              <w:t>Ozono Disinfezioni di Muci Gerolamo -</w:t>
            </w:r>
            <w:r w:rsidRPr="006A0F63">
              <w:rPr>
                <w:snapToGrid w:val="0"/>
                <w:sz w:val="16"/>
                <w:szCs w:val="16"/>
              </w:rPr>
              <w:t xml:space="preserve"> Ugento per la sanificazione/disinfezione ambientale del palazzo comunale e della sua dipendenza;</w:t>
            </w:r>
          </w:p>
          <w:p w:rsidR="00535A1F" w:rsidRPr="006A0F63" w:rsidRDefault="00535A1F" w:rsidP="00535A1F">
            <w:pPr>
              <w:widowControl w:val="0"/>
              <w:jc w:val="both"/>
              <w:rPr>
                <w:snapToGrid w:val="0"/>
                <w:sz w:val="16"/>
                <w:szCs w:val="16"/>
              </w:rPr>
            </w:pPr>
            <w:r w:rsidRPr="006A0F63">
              <w:rPr>
                <w:snapToGrid w:val="0"/>
                <w:sz w:val="16"/>
                <w:szCs w:val="16"/>
              </w:rPr>
              <w:t xml:space="preserve"> Visti i preventivi acquisiti al protocollo del Comune con n.16506 e 16509/2015 della </w:t>
            </w:r>
            <w:r w:rsidRPr="006A0F63">
              <w:rPr>
                <w:i/>
                <w:snapToGrid w:val="0"/>
                <w:sz w:val="16"/>
                <w:szCs w:val="16"/>
              </w:rPr>
              <w:t>Ozono Disinfezioni di Muci Gerolamo -</w:t>
            </w:r>
            <w:r w:rsidRPr="006A0F63">
              <w:rPr>
                <w:snapToGrid w:val="0"/>
                <w:sz w:val="16"/>
                <w:szCs w:val="16"/>
              </w:rPr>
              <w:t xml:space="preserve"> Ugento  che per la sanificazione/disinfezione ambientale, relative certificazioni e modalità di esecuzione come per legge è richiesto per la sanificazione dell’aria il costo complessivo di € 700,00 + IVA come per legge;</w:t>
            </w:r>
          </w:p>
          <w:p w:rsidR="00535A1F" w:rsidRPr="006A0F63" w:rsidRDefault="00535A1F" w:rsidP="00535A1F">
            <w:pPr>
              <w:pStyle w:val="Testonormale"/>
              <w:jc w:val="both"/>
              <w:rPr>
                <w:rFonts w:asciiTheme="minorHAnsi" w:hAnsiTheme="minorHAnsi" w:cs="Times New Roman"/>
                <w:bCs/>
                <w:sz w:val="16"/>
                <w:szCs w:val="16"/>
              </w:rPr>
            </w:pPr>
            <w:r w:rsidRPr="006A0F63">
              <w:rPr>
                <w:rFonts w:asciiTheme="minorHAnsi" w:hAnsiTheme="minorHAnsi" w:cs="Times New Roman"/>
                <w:bCs/>
                <w:sz w:val="16"/>
                <w:szCs w:val="16"/>
              </w:rPr>
              <w:t>Visto il Regolamento Comunale per l’esecuzione di lavori, forniture e servizi in economia così come modificato con delibera del Consiglio Comunale n. 8 del 20.3.2014;</w:t>
            </w:r>
          </w:p>
          <w:p w:rsidR="00535A1F" w:rsidRPr="006A0F63" w:rsidRDefault="00535A1F" w:rsidP="00535A1F">
            <w:pPr>
              <w:pStyle w:val="Testonormale"/>
              <w:jc w:val="both"/>
              <w:rPr>
                <w:rFonts w:asciiTheme="minorHAnsi" w:hAnsiTheme="minorHAnsi" w:cs="Times New Roman"/>
                <w:bCs/>
                <w:sz w:val="16"/>
                <w:szCs w:val="16"/>
              </w:rPr>
            </w:pPr>
          </w:p>
          <w:p w:rsidR="00535A1F" w:rsidRPr="006A0F63" w:rsidRDefault="00535A1F" w:rsidP="00535A1F">
            <w:pPr>
              <w:widowControl w:val="0"/>
              <w:jc w:val="both"/>
              <w:rPr>
                <w:snapToGrid w:val="0"/>
                <w:sz w:val="16"/>
                <w:szCs w:val="16"/>
              </w:rPr>
            </w:pPr>
            <w:r w:rsidRPr="006A0F63">
              <w:rPr>
                <w:snapToGrid w:val="0"/>
                <w:sz w:val="16"/>
                <w:szCs w:val="16"/>
              </w:rPr>
              <w:t>Ritenuto di procedere all’affidamento del servizio per la sanificazione ed al contestuale impegno della spesa;</w:t>
            </w:r>
          </w:p>
          <w:p w:rsidR="00535A1F" w:rsidRPr="006A0F63" w:rsidRDefault="00535A1F" w:rsidP="00535A1F">
            <w:pPr>
              <w:autoSpaceDE w:val="0"/>
              <w:autoSpaceDN w:val="0"/>
              <w:adjustRightInd w:val="0"/>
              <w:jc w:val="both"/>
              <w:rPr>
                <w:b/>
                <w:bCs/>
                <w:sz w:val="16"/>
                <w:szCs w:val="16"/>
              </w:rPr>
            </w:pPr>
            <w:r w:rsidRPr="006A0F63">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6A0F63">
              <w:rPr>
                <w:b/>
                <w:bCs/>
                <w:sz w:val="16"/>
                <w:szCs w:val="16"/>
              </w:rPr>
              <w:t xml:space="preserve">(CIG) n Z3B167EDBA°                </w:t>
            </w:r>
          </w:p>
          <w:p w:rsidR="00535A1F" w:rsidRPr="006A0F63" w:rsidRDefault="00535A1F" w:rsidP="00535A1F">
            <w:pPr>
              <w:autoSpaceDE w:val="0"/>
              <w:autoSpaceDN w:val="0"/>
              <w:adjustRightInd w:val="0"/>
              <w:jc w:val="both"/>
              <w:rPr>
                <w:sz w:val="16"/>
                <w:szCs w:val="16"/>
              </w:rPr>
            </w:pPr>
            <w:r w:rsidRPr="006A0F63">
              <w:rPr>
                <w:b/>
                <w:sz w:val="16"/>
                <w:szCs w:val="16"/>
              </w:rPr>
              <w:t>Dato atto</w:t>
            </w:r>
            <w:r w:rsidRPr="006A0F63">
              <w:rPr>
                <w:sz w:val="16"/>
                <w:szCs w:val="16"/>
              </w:rPr>
              <w:t xml:space="preserve"> altresì che, per quanto attiene l'acquisizione del D.U.R.C., trattandosi di affidamento di importo inferiore ad € 40.000,00, questo ufficio procederà così come stabilito dal </w:t>
            </w:r>
            <w:r w:rsidRPr="006A0F63">
              <w:rPr>
                <w:b/>
                <w:sz w:val="16"/>
                <w:szCs w:val="16"/>
              </w:rPr>
              <w:t>Ministero delle Infrastrutture e dei trasporti - Dipartimento per le infrastrutture, gli affari generali ed il personale - Direzione Generale per la regolazione e dei contratti pubblici</w:t>
            </w:r>
            <w:r w:rsidRPr="006A0F63">
              <w:rPr>
                <w:sz w:val="16"/>
                <w:szCs w:val="16"/>
              </w:rPr>
              <w:t xml:space="preserve"> al punto 7, ultimo comma della </w:t>
            </w:r>
            <w:r w:rsidRPr="006A0F63">
              <w:rPr>
                <w:b/>
                <w:sz w:val="16"/>
                <w:szCs w:val="16"/>
              </w:rPr>
              <w:t>Circolare prot. n. 4536 del 30 ottobre 2012</w:t>
            </w:r>
            <w:r w:rsidRPr="006A0F63">
              <w:rPr>
                <w:sz w:val="16"/>
                <w:szCs w:val="16"/>
              </w:rPr>
              <w:t xml:space="preserve"> avente ad oggetto: </w:t>
            </w:r>
            <w:r w:rsidRPr="006A0F63">
              <w:rPr>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sz w:val="16"/>
                <w:szCs w:val="16"/>
              </w:rPr>
              <w:t>.</w:t>
            </w:r>
          </w:p>
          <w:p w:rsidR="00535A1F" w:rsidRPr="006A0F63" w:rsidRDefault="00535A1F" w:rsidP="00535A1F">
            <w:pPr>
              <w:jc w:val="both"/>
              <w:rPr>
                <w:sz w:val="16"/>
                <w:szCs w:val="16"/>
              </w:rPr>
            </w:pPr>
            <w:r w:rsidRPr="006A0F63">
              <w:rPr>
                <w:b/>
                <w:bCs/>
                <w:sz w:val="16"/>
                <w:szCs w:val="16"/>
              </w:rPr>
              <w:t>Visto</w:t>
            </w:r>
            <w:r w:rsidRPr="006A0F63">
              <w:rPr>
                <w:sz w:val="16"/>
                <w:szCs w:val="16"/>
              </w:rPr>
              <w:t xml:space="preserve"> il T.U. approvato con D.L,vo n. 267 del 18.08.2000.</w:t>
            </w:r>
          </w:p>
          <w:p w:rsidR="00535A1F" w:rsidRPr="006A0F63" w:rsidRDefault="00535A1F" w:rsidP="00535A1F">
            <w:pPr>
              <w:jc w:val="both"/>
              <w:rPr>
                <w:sz w:val="16"/>
                <w:szCs w:val="16"/>
              </w:rPr>
            </w:pPr>
            <w:r w:rsidRPr="006A0F63">
              <w:rPr>
                <w:b/>
                <w:sz w:val="16"/>
                <w:szCs w:val="16"/>
              </w:rPr>
              <w:t xml:space="preserve">Eseguito </w:t>
            </w:r>
            <w:r w:rsidRPr="006A0F63">
              <w:rPr>
                <w:sz w:val="16"/>
                <w:szCs w:val="16"/>
              </w:rPr>
              <w:t>con esito favorevole il controllo preventivo di regolarità amministrativa del presente atto avendo verificato:</w:t>
            </w:r>
          </w:p>
          <w:p w:rsidR="00535A1F" w:rsidRPr="006A0F63" w:rsidRDefault="00535A1F" w:rsidP="00535A1F">
            <w:pPr>
              <w:jc w:val="both"/>
              <w:rPr>
                <w:sz w:val="16"/>
                <w:szCs w:val="16"/>
              </w:rPr>
            </w:pPr>
            <w:r w:rsidRPr="006A0F63">
              <w:rPr>
                <w:sz w:val="16"/>
                <w:szCs w:val="16"/>
              </w:rPr>
              <w:t>a) rispetto delle normative comunitarie, statali, regionali e regolamentari generali e di settore;</w:t>
            </w:r>
          </w:p>
          <w:p w:rsidR="00535A1F" w:rsidRPr="006A0F63" w:rsidRDefault="00535A1F" w:rsidP="00535A1F">
            <w:pPr>
              <w:jc w:val="both"/>
              <w:rPr>
                <w:sz w:val="16"/>
                <w:szCs w:val="16"/>
              </w:rPr>
            </w:pPr>
            <w:r w:rsidRPr="006A0F63">
              <w:rPr>
                <w:sz w:val="16"/>
                <w:szCs w:val="16"/>
              </w:rPr>
              <w:t>b) correttezza e regolarità della procedura;</w:t>
            </w:r>
          </w:p>
          <w:p w:rsidR="00535A1F" w:rsidRPr="006A0F63" w:rsidRDefault="00535A1F" w:rsidP="00535A1F">
            <w:pPr>
              <w:jc w:val="both"/>
              <w:rPr>
                <w:sz w:val="16"/>
                <w:szCs w:val="16"/>
              </w:rPr>
            </w:pPr>
            <w:r w:rsidRPr="006A0F63">
              <w:rPr>
                <w:sz w:val="16"/>
                <w:szCs w:val="16"/>
              </w:rPr>
              <w:t>c) correttezza formale nella redazione dell'atto.</w:t>
            </w:r>
          </w:p>
          <w:p w:rsidR="00535A1F" w:rsidRPr="006A0F63" w:rsidRDefault="00535A1F" w:rsidP="00535A1F">
            <w:pPr>
              <w:jc w:val="both"/>
              <w:rPr>
                <w:b/>
                <w:sz w:val="16"/>
                <w:szCs w:val="16"/>
              </w:rPr>
            </w:pPr>
            <w:r w:rsidRPr="006A0F63">
              <w:rPr>
                <w:sz w:val="16"/>
                <w:szCs w:val="16"/>
              </w:rPr>
              <w:lastRenderedPageBreak/>
              <w:t>Acquisito il seguente parere sulla regolarità contabile espresso dal Responsabile dei Servizi Finanziari: "favorevole";</w:t>
            </w:r>
          </w:p>
          <w:p w:rsidR="00535A1F" w:rsidRPr="006A0F63" w:rsidRDefault="00535A1F" w:rsidP="00535A1F">
            <w:pPr>
              <w:jc w:val="center"/>
              <w:rPr>
                <w:b/>
                <w:sz w:val="16"/>
                <w:szCs w:val="16"/>
              </w:rPr>
            </w:pPr>
            <w:r w:rsidRPr="006A0F63">
              <w:rPr>
                <w:b/>
                <w:sz w:val="16"/>
                <w:szCs w:val="16"/>
              </w:rPr>
              <w:t>D E T E R M I N A</w:t>
            </w:r>
          </w:p>
          <w:p w:rsidR="00535A1F" w:rsidRPr="006A0F63" w:rsidRDefault="00535A1F" w:rsidP="00535A1F">
            <w:pPr>
              <w:widowControl w:val="0"/>
              <w:jc w:val="both"/>
              <w:rPr>
                <w:snapToGrid w:val="0"/>
                <w:sz w:val="16"/>
                <w:szCs w:val="16"/>
              </w:rPr>
            </w:pPr>
            <w:r w:rsidRPr="006A0F63">
              <w:rPr>
                <w:b/>
                <w:bCs/>
                <w:snapToGrid w:val="0"/>
                <w:sz w:val="16"/>
                <w:szCs w:val="16"/>
              </w:rPr>
              <w:t>1)</w:t>
            </w:r>
            <w:r w:rsidRPr="006A0F63">
              <w:rPr>
                <w:snapToGrid w:val="0"/>
                <w:sz w:val="16"/>
                <w:szCs w:val="16"/>
              </w:rPr>
              <w:t xml:space="preserve"> Per i motivi espressi in narrativa di affidare alla “</w:t>
            </w:r>
            <w:r w:rsidRPr="006A0F63">
              <w:rPr>
                <w:i/>
                <w:snapToGrid w:val="0"/>
                <w:sz w:val="16"/>
                <w:szCs w:val="16"/>
              </w:rPr>
              <w:t>Ozono Disinfezioni di Muci Gerolamo –</w:t>
            </w:r>
            <w:r w:rsidRPr="006A0F63">
              <w:rPr>
                <w:snapToGrid w:val="0"/>
                <w:sz w:val="16"/>
                <w:szCs w:val="16"/>
              </w:rPr>
              <w:t xml:space="preserve"> </w:t>
            </w:r>
            <w:r w:rsidRPr="006A0F63">
              <w:rPr>
                <w:i/>
                <w:snapToGrid w:val="0"/>
                <w:sz w:val="16"/>
                <w:szCs w:val="16"/>
              </w:rPr>
              <w:t>Ugento”</w:t>
            </w:r>
            <w:r w:rsidRPr="006A0F63">
              <w:rPr>
                <w:snapToGrid w:val="0"/>
                <w:sz w:val="16"/>
                <w:szCs w:val="16"/>
              </w:rPr>
              <w:t xml:space="preserve">,  i lavori per la sanificazione/disinfezione ambientale di n. 2 plessi di pertinenza comunale al costo complessivo di €864,00 IVA inclusa. </w:t>
            </w:r>
          </w:p>
          <w:p w:rsidR="00535A1F" w:rsidRPr="006A0F63" w:rsidRDefault="00535A1F" w:rsidP="00535A1F">
            <w:pPr>
              <w:widowControl w:val="0"/>
              <w:jc w:val="both"/>
              <w:rPr>
                <w:b/>
                <w:bCs/>
                <w:snapToGrid w:val="0"/>
                <w:sz w:val="16"/>
                <w:szCs w:val="16"/>
              </w:rPr>
            </w:pPr>
            <w:r w:rsidRPr="006A0F63">
              <w:rPr>
                <w:b/>
                <w:bCs/>
                <w:snapToGrid w:val="0"/>
                <w:sz w:val="16"/>
                <w:szCs w:val="16"/>
              </w:rPr>
              <w:t>2)</w:t>
            </w:r>
            <w:r w:rsidRPr="006A0F63">
              <w:rPr>
                <w:snapToGrid w:val="0"/>
                <w:sz w:val="16"/>
                <w:szCs w:val="16"/>
              </w:rPr>
              <w:t xml:space="preserve"> Il presente affidamento viene effettuato nel rispetto di ogni vincolo previsto dalla vigente normativa in materia di tracciabilità dei flussi finanziari ex art. 3 L. n. 136/2010 e s.m.i</w:t>
            </w:r>
          </w:p>
          <w:p w:rsidR="00535A1F" w:rsidRPr="006A0F63" w:rsidRDefault="00535A1F" w:rsidP="00535A1F">
            <w:pPr>
              <w:widowControl w:val="0"/>
              <w:jc w:val="both"/>
              <w:rPr>
                <w:snapToGrid w:val="0"/>
                <w:sz w:val="16"/>
                <w:szCs w:val="16"/>
              </w:rPr>
            </w:pPr>
            <w:r w:rsidRPr="006A0F63">
              <w:rPr>
                <w:b/>
                <w:bCs/>
                <w:snapToGrid w:val="0"/>
                <w:sz w:val="16"/>
                <w:szCs w:val="16"/>
              </w:rPr>
              <w:t>3)</w:t>
            </w:r>
            <w:r w:rsidRPr="006A0F63">
              <w:rPr>
                <w:snapToGrid w:val="0"/>
                <w:sz w:val="16"/>
                <w:szCs w:val="16"/>
              </w:rPr>
              <w:t xml:space="preserve"> Impegnare la somma di </w:t>
            </w:r>
            <w:r w:rsidRPr="006A0F63">
              <w:rPr>
                <w:b/>
                <w:bCs/>
                <w:snapToGrid w:val="0"/>
                <w:sz w:val="16"/>
                <w:szCs w:val="16"/>
              </w:rPr>
              <w:t xml:space="preserve">€ 864,00 </w:t>
            </w:r>
            <w:r w:rsidRPr="006A0F63">
              <w:rPr>
                <w:bCs/>
                <w:snapToGrid w:val="0"/>
                <w:sz w:val="16"/>
                <w:szCs w:val="16"/>
              </w:rPr>
              <w:t>sul Capitolo 1370 del bilancio 2015</w:t>
            </w:r>
          </w:p>
          <w:p w:rsidR="00535A1F" w:rsidRPr="006A0F63" w:rsidRDefault="00535A1F" w:rsidP="00535A1F">
            <w:pPr>
              <w:widowControl w:val="0"/>
              <w:jc w:val="both"/>
              <w:rPr>
                <w:snapToGrid w:val="0"/>
                <w:sz w:val="16"/>
                <w:szCs w:val="16"/>
              </w:rPr>
            </w:pPr>
            <w:r w:rsidRPr="006A0F63">
              <w:rPr>
                <w:b/>
                <w:bCs/>
                <w:snapToGrid w:val="0"/>
                <w:sz w:val="16"/>
                <w:szCs w:val="16"/>
              </w:rPr>
              <w:t>4)</w:t>
            </w:r>
            <w:r w:rsidRPr="006A0F63">
              <w:rPr>
                <w:snapToGrid w:val="0"/>
                <w:sz w:val="16"/>
                <w:szCs w:val="16"/>
              </w:rPr>
              <w:t xml:space="preserve"> Procedere alla liquidazione dell’importo dovuto, alla “</w:t>
            </w:r>
            <w:r w:rsidRPr="006A0F63">
              <w:rPr>
                <w:i/>
                <w:snapToGrid w:val="0"/>
                <w:sz w:val="16"/>
                <w:szCs w:val="16"/>
              </w:rPr>
              <w:t>Ozono Disinfezioni di Muci Gerolamo –</w:t>
            </w:r>
            <w:r w:rsidRPr="006A0F63">
              <w:rPr>
                <w:snapToGrid w:val="0"/>
                <w:sz w:val="16"/>
                <w:szCs w:val="16"/>
              </w:rPr>
              <w:t xml:space="preserve"> </w:t>
            </w:r>
            <w:r w:rsidRPr="006A0F63">
              <w:rPr>
                <w:i/>
                <w:snapToGrid w:val="0"/>
                <w:sz w:val="16"/>
                <w:szCs w:val="16"/>
              </w:rPr>
              <w:t>Ugento”</w:t>
            </w:r>
            <w:r w:rsidRPr="006A0F63">
              <w:rPr>
                <w:snapToGrid w:val="0"/>
                <w:sz w:val="16"/>
                <w:szCs w:val="16"/>
              </w:rPr>
              <w:t xml:space="preserve"> previa acquisizione della documentazione sulla certificata efficacia degli interventi, a fine lavori,  e dietro presentazione di apposita fattura munita del visto da parte dell’ufficio. </w:t>
            </w:r>
          </w:p>
          <w:p w:rsidR="00535A1F" w:rsidRPr="006A0F63" w:rsidRDefault="00535A1F" w:rsidP="00687F61">
            <w:pPr>
              <w:pStyle w:val="Testonormale"/>
              <w:jc w:val="both"/>
              <w:rPr>
                <w:rFonts w:asciiTheme="minorHAnsi" w:hAnsiTheme="minorHAnsi" w:cs="Times New Roman"/>
                <w:sz w:val="16"/>
                <w:szCs w:val="16"/>
              </w:rPr>
            </w:pPr>
          </w:p>
          <w:p w:rsidR="00535A1F" w:rsidRPr="006A0F63" w:rsidRDefault="00535A1F" w:rsidP="00687F6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w:t>
            </w:r>
          </w:p>
        </w:tc>
        <w:tc>
          <w:tcPr>
            <w:tcW w:w="1134" w:type="dxa"/>
          </w:tcPr>
          <w:p w:rsidR="00B66B4D" w:rsidRPr="006A0F63" w:rsidRDefault="00535A1F" w:rsidP="00C16F51">
            <w:pPr>
              <w:rPr>
                <w:sz w:val="16"/>
                <w:szCs w:val="16"/>
              </w:rPr>
            </w:pPr>
            <w:r w:rsidRPr="006A0F63">
              <w:rPr>
                <w:b/>
                <w:bCs/>
                <w:snapToGrid w:val="0"/>
                <w:sz w:val="16"/>
                <w:szCs w:val="16"/>
              </w:rPr>
              <w:lastRenderedPageBreak/>
              <w:t>€ 864,00</w:t>
            </w:r>
          </w:p>
        </w:tc>
        <w:tc>
          <w:tcPr>
            <w:tcW w:w="1701" w:type="dxa"/>
          </w:tcPr>
          <w:p w:rsidR="00B66B4D" w:rsidRPr="006A0F63" w:rsidRDefault="00535A1F" w:rsidP="00C16F51">
            <w:pPr>
              <w:rPr>
                <w:sz w:val="16"/>
                <w:szCs w:val="16"/>
              </w:rPr>
            </w:pPr>
            <w:r w:rsidRPr="006A0F63">
              <w:rPr>
                <w:snapToGrid w:val="0"/>
                <w:sz w:val="16"/>
                <w:szCs w:val="16"/>
              </w:rPr>
              <w:t xml:space="preserve">preventivi acquisiti al protocollo del Comune con n.16506 e 16509/2015 della </w:t>
            </w:r>
            <w:r w:rsidRPr="006A0F63">
              <w:rPr>
                <w:i/>
                <w:snapToGrid w:val="0"/>
                <w:sz w:val="16"/>
                <w:szCs w:val="16"/>
              </w:rPr>
              <w:t>Ozono Disinfezioni di Muci Gerolamo -</w:t>
            </w:r>
            <w:r w:rsidRPr="006A0F63">
              <w:rPr>
                <w:snapToGrid w:val="0"/>
                <w:sz w:val="16"/>
                <w:szCs w:val="16"/>
              </w:rPr>
              <w:t xml:space="preserve"> Ugento  che per la sanificazione/disinfezione ambientale, relative certificazioni e modalità di esecuzione come per legge è richiesto per la sanificazione dell’aria il costo complessivo di € 700,00 + IVA come per legge</w:t>
            </w:r>
          </w:p>
        </w:tc>
      </w:tr>
      <w:tr w:rsidR="00B66B4D" w:rsidRPr="006A0F63"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FD5ED9" w:rsidRPr="006A0F63" w:rsidRDefault="005B10FA"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F878B5" w:rsidP="00C16F51">
            <w:pPr>
              <w:rPr>
                <w:rFonts w:cstheme="minorHAnsi"/>
                <w:sz w:val="16"/>
                <w:szCs w:val="16"/>
              </w:rPr>
            </w:pPr>
            <w:r w:rsidRPr="006A0F63">
              <w:rPr>
                <w:rFonts w:cstheme="minorHAnsi"/>
                <w:sz w:val="16"/>
                <w:szCs w:val="16"/>
              </w:rPr>
              <w:t>n.967 del 15.10.2015</w:t>
            </w:r>
          </w:p>
        </w:tc>
        <w:tc>
          <w:tcPr>
            <w:tcW w:w="1417" w:type="dxa"/>
          </w:tcPr>
          <w:p w:rsidR="00B66B4D" w:rsidRPr="006A0F63" w:rsidRDefault="00F878B5" w:rsidP="00C16F51">
            <w:pPr>
              <w:rPr>
                <w:rFonts w:cstheme="minorHAnsi"/>
                <w:sz w:val="16"/>
                <w:szCs w:val="16"/>
              </w:rPr>
            </w:pPr>
            <w:r w:rsidRPr="006A0F63">
              <w:rPr>
                <w:rFonts w:cstheme="minorHAnsi"/>
                <w:sz w:val="16"/>
                <w:szCs w:val="16"/>
              </w:rPr>
              <w:t>TRATTAMENTI DI DISINFESTAZIONE E DERATTIZZAZIONE - INTEGRAZIONE IMPEGNO DI SPESA</w:t>
            </w:r>
          </w:p>
        </w:tc>
        <w:tc>
          <w:tcPr>
            <w:tcW w:w="6804" w:type="dxa"/>
          </w:tcPr>
          <w:p w:rsidR="00AD2E24" w:rsidRPr="006A0F63" w:rsidRDefault="00F878B5" w:rsidP="00C16F51">
            <w:pPr>
              <w:pStyle w:val="Testonormale"/>
              <w:jc w:val="both"/>
              <w:rPr>
                <w:rFonts w:asciiTheme="minorHAnsi" w:hAnsiTheme="minorHAnsi" w:cstheme="minorHAnsi"/>
                <w:sz w:val="16"/>
                <w:szCs w:val="16"/>
              </w:rPr>
            </w:pPr>
            <w:r w:rsidRPr="006A0F63">
              <w:rPr>
                <w:rFonts w:asciiTheme="minorHAnsi" w:hAnsiTheme="minorHAnsi" w:cstheme="minorHAnsi"/>
                <w:sz w:val="16"/>
                <w:szCs w:val="16"/>
              </w:rPr>
              <w:t>[…]</w:t>
            </w:r>
          </w:p>
          <w:p w:rsidR="00F878B5" w:rsidRPr="006A0F63" w:rsidRDefault="00F878B5" w:rsidP="00F878B5">
            <w:pPr>
              <w:autoSpaceDE w:val="0"/>
              <w:autoSpaceDN w:val="0"/>
              <w:adjustRightInd w:val="0"/>
              <w:rPr>
                <w:rFonts w:cs="ArialMT"/>
                <w:color w:val="010102"/>
                <w:sz w:val="16"/>
                <w:szCs w:val="16"/>
              </w:rPr>
            </w:pPr>
            <w:r w:rsidRPr="006A0F63">
              <w:rPr>
                <w:rFonts w:cs="Arial-BoldMT"/>
                <w:b/>
                <w:bCs/>
                <w:color w:val="010102"/>
                <w:sz w:val="16"/>
                <w:szCs w:val="16"/>
              </w:rPr>
              <w:t>Premesso</w:t>
            </w:r>
            <w:r w:rsidRPr="006A0F63">
              <w:rPr>
                <w:rFonts w:cs="ArialMT"/>
                <w:color w:val="010102"/>
                <w:sz w:val="16"/>
                <w:szCs w:val="16"/>
              </w:rPr>
              <w:t>:</w:t>
            </w:r>
          </w:p>
          <w:p w:rsidR="00F878B5" w:rsidRPr="006A0F63" w:rsidRDefault="00F878B5" w:rsidP="00F878B5">
            <w:pPr>
              <w:autoSpaceDE w:val="0"/>
              <w:autoSpaceDN w:val="0"/>
              <w:adjustRightInd w:val="0"/>
              <w:rPr>
                <w:rFonts w:cs="ArialMT"/>
                <w:color w:val="010102"/>
                <w:sz w:val="16"/>
                <w:szCs w:val="16"/>
              </w:rPr>
            </w:pPr>
            <w:r w:rsidRPr="006A0F63">
              <w:rPr>
                <w:rFonts w:cs="ArialMT"/>
                <w:color w:val="010102"/>
                <w:sz w:val="16"/>
                <w:szCs w:val="16"/>
              </w:rPr>
              <w:t>- che con D.R.S. n° 630 del 22/06/2015 è stato affidato l'incarico alla Ditta Az. Agricola Agostinello</w:t>
            </w:r>
          </w:p>
          <w:p w:rsidR="00F878B5" w:rsidRPr="006A0F63" w:rsidRDefault="00F878B5" w:rsidP="00F878B5">
            <w:pPr>
              <w:autoSpaceDE w:val="0"/>
              <w:autoSpaceDN w:val="0"/>
              <w:adjustRightInd w:val="0"/>
              <w:rPr>
                <w:rFonts w:cs="ArialMT"/>
                <w:color w:val="010102"/>
                <w:sz w:val="16"/>
                <w:szCs w:val="16"/>
              </w:rPr>
            </w:pPr>
            <w:r w:rsidRPr="006A0F63">
              <w:rPr>
                <w:rFonts w:cs="ArialMT"/>
                <w:color w:val="010102"/>
                <w:sz w:val="16"/>
                <w:szCs w:val="16"/>
              </w:rPr>
              <w:t>Simone, di provvedere agli interventi di disinfestazione e derattizzazione sul territorio di Tricase;</w:t>
            </w:r>
          </w:p>
          <w:p w:rsidR="00F878B5" w:rsidRPr="006A0F63" w:rsidRDefault="00F878B5" w:rsidP="00F878B5">
            <w:pPr>
              <w:autoSpaceDE w:val="0"/>
              <w:autoSpaceDN w:val="0"/>
              <w:adjustRightInd w:val="0"/>
              <w:rPr>
                <w:rFonts w:cs="ArialMT"/>
                <w:color w:val="010102"/>
                <w:sz w:val="16"/>
                <w:szCs w:val="16"/>
              </w:rPr>
            </w:pPr>
          </w:p>
          <w:p w:rsidR="00F878B5" w:rsidRPr="006A0F63" w:rsidRDefault="00F878B5" w:rsidP="00F878B5">
            <w:pPr>
              <w:autoSpaceDE w:val="0"/>
              <w:autoSpaceDN w:val="0"/>
              <w:adjustRightInd w:val="0"/>
              <w:rPr>
                <w:rFonts w:cs="Arial-BoldMT"/>
                <w:bCs/>
                <w:color w:val="010102"/>
                <w:sz w:val="16"/>
                <w:szCs w:val="16"/>
              </w:rPr>
            </w:pPr>
            <w:r w:rsidRPr="006A0F63">
              <w:rPr>
                <w:rFonts w:cs="Arial-BoldMT"/>
                <w:bCs/>
                <w:color w:val="010102"/>
                <w:sz w:val="16"/>
                <w:szCs w:val="16"/>
              </w:rPr>
              <w:t>- che con la succitata D.R.S. veniva impegnata provvisoriamente la somma di € 2.000,00 per l'esecuzione dei primi interventi ;</w:t>
            </w:r>
          </w:p>
          <w:p w:rsidR="00F878B5" w:rsidRPr="006A0F63" w:rsidRDefault="00F878B5" w:rsidP="00F878B5">
            <w:pPr>
              <w:autoSpaceDE w:val="0"/>
              <w:autoSpaceDN w:val="0"/>
              <w:adjustRightInd w:val="0"/>
              <w:rPr>
                <w:rFonts w:cs="Arial-BoldMT"/>
                <w:bCs/>
                <w:color w:val="010102"/>
                <w:sz w:val="16"/>
                <w:szCs w:val="16"/>
              </w:rPr>
            </w:pPr>
          </w:p>
          <w:p w:rsidR="00F878B5" w:rsidRPr="006A0F63" w:rsidRDefault="00F878B5" w:rsidP="00F878B5">
            <w:pPr>
              <w:autoSpaceDE w:val="0"/>
              <w:autoSpaceDN w:val="0"/>
              <w:adjustRightInd w:val="0"/>
              <w:rPr>
                <w:rFonts w:cs="Arial-BoldMT"/>
                <w:bCs/>
                <w:color w:val="010102"/>
                <w:sz w:val="16"/>
                <w:szCs w:val="16"/>
              </w:rPr>
            </w:pPr>
            <w:r w:rsidRPr="006A0F63">
              <w:rPr>
                <w:rFonts w:cs="Arial-BoldMT"/>
                <w:b/>
                <w:bCs/>
                <w:color w:val="010102"/>
                <w:sz w:val="16"/>
                <w:szCs w:val="16"/>
              </w:rPr>
              <w:t xml:space="preserve">Visto </w:t>
            </w:r>
            <w:r w:rsidRPr="006A0F63">
              <w:rPr>
                <w:rFonts w:cs="Arial-BoldMT"/>
                <w:bCs/>
                <w:color w:val="010102"/>
                <w:sz w:val="16"/>
                <w:szCs w:val="16"/>
              </w:rPr>
              <w:t>il calendario dei trattamenti antiala effettuati durante la stagione estiva, ammontanti ad un totale di otto;</w:t>
            </w:r>
          </w:p>
          <w:p w:rsidR="00F878B5" w:rsidRPr="006A0F63" w:rsidRDefault="00F878B5" w:rsidP="00F878B5">
            <w:pPr>
              <w:autoSpaceDE w:val="0"/>
              <w:autoSpaceDN w:val="0"/>
              <w:adjustRightInd w:val="0"/>
              <w:rPr>
                <w:rFonts w:cs="Arial-BoldMT"/>
                <w:bCs/>
                <w:color w:val="010102"/>
                <w:sz w:val="16"/>
                <w:szCs w:val="16"/>
              </w:rPr>
            </w:pPr>
          </w:p>
          <w:p w:rsidR="00F878B5" w:rsidRPr="006A0F63" w:rsidRDefault="00F878B5" w:rsidP="00F878B5">
            <w:pPr>
              <w:autoSpaceDE w:val="0"/>
              <w:autoSpaceDN w:val="0"/>
              <w:adjustRightInd w:val="0"/>
              <w:rPr>
                <w:rFonts w:cs="Arial-BoldMT"/>
                <w:bCs/>
                <w:color w:val="010102"/>
                <w:sz w:val="16"/>
                <w:szCs w:val="16"/>
              </w:rPr>
            </w:pPr>
            <w:r w:rsidRPr="006A0F63">
              <w:rPr>
                <w:rFonts w:cs="Arial-BoldMT"/>
                <w:b/>
                <w:bCs/>
                <w:color w:val="010102"/>
                <w:sz w:val="16"/>
                <w:szCs w:val="16"/>
              </w:rPr>
              <w:t xml:space="preserve">Vista </w:t>
            </w:r>
            <w:r w:rsidRPr="006A0F63">
              <w:rPr>
                <w:rFonts w:cs="Arial-BoldMT"/>
                <w:bCs/>
                <w:color w:val="010102"/>
                <w:sz w:val="16"/>
                <w:szCs w:val="16"/>
              </w:rPr>
              <w:t>la D.R.S. n° 955 del 13/10/2015 con la quale veniva liquidata la fattura inerente ai vari interventi di derattizzazione, per un importo di € 767,00 IVA compresa;</w:t>
            </w:r>
          </w:p>
          <w:p w:rsidR="00F878B5" w:rsidRPr="006A0F63" w:rsidRDefault="00F878B5" w:rsidP="00F878B5">
            <w:pPr>
              <w:autoSpaceDE w:val="0"/>
              <w:autoSpaceDN w:val="0"/>
              <w:adjustRightInd w:val="0"/>
              <w:rPr>
                <w:rFonts w:cs="Arial-BoldMT"/>
                <w:bCs/>
                <w:color w:val="010102"/>
                <w:sz w:val="16"/>
                <w:szCs w:val="16"/>
              </w:rPr>
            </w:pPr>
          </w:p>
          <w:p w:rsidR="00F878B5" w:rsidRPr="006A0F63" w:rsidRDefault="00F878B5" w:rsidP="00F878B5">
            <w:pPr>
              <w:autoSpaceDE w:val="0"/>
              <w:autoSpaceDN w:val="0"/>
              <w:adjustRightInd w:val="0"/>
              <w:rPr>
                <w:rFonts w:cs="ArialMT"/>
                <w:color w:val="010102"/>
                <w:sz w:val="16"/>
                <w:szCs w:val="16"/>
              </w:rPr>
            </w:pPr>
            <w:r w:rsidRPr="006A0F63">
              <w:rPr>
                <w:rFonts w:cs="Arial-BoldMT"/>
                <w:b/>
                <w:bCs/>
                <w:color w:val="010102"/>
                <w:sz w:val="16"/>
                <w:szCs w:val="16"/>
              </w:rPr>
              <w:t xml:space="preserve">Visto </w:t>
            </w:r>
            <w:r w:rsidRPr="006A0F63">
              <w:rPr>
                <w:rFonts w:cs="Arial-BoldMT"/>
                <w:bCs/>
                <w:color w:val="010102"/>
                <w:sz w:val="16"/>
                <w:szCs w:val="16"/>
              </w:rPr>
              <w:t xml:space="preserve">che l'ammontare complessivo della spesa per i trattamenti di disinfestazione e derattizzazione è di </w:t>
            </w:r>
            <w:r w:rsidRPr="006A0F63">
              <w:rPr>
                <w:rFonts w:cs="Arial-BoldMT"/>
                <w:bCs/>
                <w:caps/>
                <w:color w:val="010102"/>
                <w:sz w:val="16"/>
                <w:szCs w:val="16"/>
              </w:rPr>
              <w:t>€</w:t>
            </w:r>
            <w:r w:rsidRPr="006A0F63">
              <w:rPr>
                <w:rFonts w:cs="Arial-BoldMT"/>
                <w:bCs/>
                <w:color w:val="010102"/>
                <w:sz w:val="16"/>
                <w:szCs w:val="16"/>
              </w:rPr>
              <w:t xml:space="preserve"> 3.239,00 IVA compresa ;</w:t>
            </w:r>
          </w:p>
          <w:p w:rsidR="00F878B5" w:rsidRPr="006A0F63" w:rsidRDefault="00F878B5" w:rsidP="00F878B5">
            <w:pPr>
              <w:autoSpaceDE w:val="0"/>
              <w:autoSpaceDN w:val="0"/>
              <w:adjustRightInd w:val="0"/>
              <w:rPr>
                <w:rFonts w:cs="ArialMT"/>
                <w:color w:val="010102"/>
                <w:sz w:val="16"/>
                <w:szCs w:val="16"/>
              </w:rPr>
            </w:pPr>
          </w:p>
          <w:p w:rsidR="00F878B5" w:rsidRPr="006A0F63" w:rsidRDefault="00F878B5" w:rsidP="00F878B5">
            <w:pPr>
              <w:autoSpaceDE w:val="0"/>
              <w:autoSpaceDN w:val="0"/>
              <w:adjustRightInd w:val="0"/>
              <w:rPr>
                <w:rFonts w:cs="Arial-BoldMT"/>
                <w:b/>
                <w:bCs/>
                <w:color w:val="010102"/>
                <w:sz w:val="16"/>
                <w:szCs w:val="16"/>
              </w:rPr>
            </w:pPr>
            <w:r w:rsidRPr="006A0F63">
              <w:rPr>
                <w:rFonts w:cs="Arial-BoldMT"/>
                <w:b/>
                <w:bCs/>
                <w:color w:val="010102"/>
                <w:sz w:val="16"/>
                <w:szCs w:val="16"/>
              </w:rPr>
              <w:t>Dato atto:</w:t>
            </w:r>
          </w:p>
          <w:p w:rsidR="00F878B5" w:rsidRPr="006A0F63" w:rsidRDefault="00F878B5" w:rsidP="00F878B5">
            <w:pPr>
              <w:autoSpaceDE w:val="0"/>
              <w:autoSpaceDN w:val="0"/>
              <w:adjustRightInd w:val="0"/>
              <w:rPr>
                <w:rFonts w:cs="Arial-BoldMT"/>
                <w:bCs/>
                <w:color w:val="010102"/>
                <w:sz w:val="16"/>
                <w:szCs w:val="16"/>
              </w:rPr>
            </w:pPr>
            <w:r w:rsidRPr="006A0F63">
              <w:rPr>
                <w:rFonts w:cs="Arial-BoldMT"/>
                <w:bCs/>
                <w:color w:val="010102"/>
                <w:sz w:val="16"/>
                <w:szCs w:val="16"/>
              </w:rPr>
              <w:t>che bisogna quindi  integrare la spesa per un importo complessivo di € 1.239,00;</w:t>
            </w:r>
          </w:p>
          <w:p w:rsidR="00F878B5" w:rsidRPr="006A0F63" w:rsidRDefault="00F878B5" w:rsidP="00F878B5">
            <w:pPr>
              <w:autoSpaceDE w:val="0"/>
              <w:autoSpaceDN w:val="0"/>
              <w:adjustRightInd w:val="0"/>
              <w:rPr>
                <w:rFonts w:cs="ArialMT"/>
                <w:color w:val="010102"/>
                <w:sz w:val="16"/>
                <w:szCs w:val="16"/>
              </w:rPr>
            </w:pPr>
            <w:r w:rsidRPr="006A0F63">
              <w:rPr>
                <w:rFonts w:cs="ArialMT"/>
                <w:color w:val="010102"/>
                <w:sz w:val="16"/>
                <w:szCs w:val="16"/>
              </w:rPr>
              <w:t>che, ai fini della tracciabilità dei flussi finanziari, alla pratica integrativa è stato attribuito dall'Autorità di Vigilanza sui Contratti Pubblici di Lavori, Servizi e Forniture il Codice Identificativo della Gara (CIG) Z7B16415EB;</w:t>
            </w:r>
          </w:p>
          <w:p w:rsidR="00F878B5" w:rsidRPr="006A0F63" w:rsidRDefault="00F878B5" w:rsidP="00F878B5">
            <w:pPr>
              <w:autoSpaceDE w:val="0"/>
              <w:autoSpaceDN w:val="0"/>
              <w:adjustRightInd w:val="0"/>
              <w:rPr>
                <w:rFonts w:cs="ArialMT"/>
                <w:color w:val="010102"/>
                <w:sz w:val="16"/>
                <w:szCs w:val="16"/>
              </w:rPr>
            </w:pPr>
          </w:p>
          <w:p w:rsidR="00F878B5" w:rsidRPr="006A0F63" w:rsidRDefault="00F878B5" w:rsidP="00F878B5">
            <w:pPr>
              <w:autoSpaceDE w:val="0"/>
              <w:autoSpaceDN w:val="0"/>
              <w:adjustRightInd w:val="0"/>
              <w:rPr>
                <w:rFonts w:cs="ArialMT"/>
                <w:color w:val="010102"/>
                <w:sz w:val="16"/>
                <w:szCs w:val="16"/>
              </w:rPr>
            </w:pPr>
            <w:r w:rsidRPr="006A0F63">
              <w:rPr>
                <w:rFonts w:cs="Arial-BoldMT"/>
                <w:b/>
                <w:bCs/>
                <w:color w:val="010102"/>
                <w:sz w:val="16"/>
                <w:szCs w:val="16"/>
              </w:rPr>
              <w:t xml:space="preserve">Ritenuto </w:t>
            </w:r>
            <w:r w:rsidRPr="006A0F63">
              <w:rPr>
                <w:rFonts w:cs="ArialMT"/>
                <w:color w:val="010102"/>
                <w:sz w:val="16"/>
                <w:szCs w:val="16"/>
              </w:rPr>
              <w:t>di dover provvedere in merito;</w:t>
            </w:r>
          </w:p>
          <w:p w:rsidR="00F878B5" w:rsidRPr="006A0F63" w:rsidRDefault="00F878B5" w:rsidP="00F878B5">
            <w:pPr>
              <w:autoSpaceDE w:val="0"/>
              <w:autoSpaceDN w:val="0"/>
              <w:adjustRightInd w:val="0"/>
              <w:rPr>
                <w:rFonts w:cs="ArialMT"/>
                <w:color w:val="010102"/>
                <w:sz w:val="16"/>
                <w:szCs w:val="16"/>
              </w:rPr>
            </w:pPr>
          </w:p>
          <w:p w:rsidR="00F878B5" w:rsidRPr="006A0F63" w:rsidRDefault="00F878B5" w:rsidP="00F878B5">
            <w:pPr>
              <w:autoSpaceDE w:val="0"/>
              <w:autoSpaceDN w:val="0"/>
              <w:adjustRightInd w:val="0"/>
              <w:rPr>
                <w:rFonts w:cs="ArialMT"/>
                <w:color w:val="010102"/>
                <w:sz w:val="16"/>
                <w:szCs w:val="16"/>
              </w:rPr>
            </w:pPr>
            <w:r w:rsidRPr="006A0F63">
              <w:rPr>
                <w:rFonts w:cs="Arial-BoldMT"/>
                <w:b/>
                <w:bCs/>
                <w:color w:val="010102"/>
                <w:sz w:val="16"/>
                <w:szCs w:val="16"/>
              </w:rPr>
              <w:t xml:space="preserve">Eseguito </w:t>
            </w:r>
            <w:r w:rsidRPr="006A0F63">
              <w:rPr>
                <w:rFonts w:cs="ArialMT"/>
                <w:color w:val="010102"/>
                <w:sz w:val="16"/>
                <w:szCs w:val="16"/>
              </w:rPr>
              <w:t>con esito favorevole il controllo preventivo di regolarità amministrativa del presente atto avendo verificato:</w:t>
            </w:r>
          </w:p>
          <w:p w:rsidR="00F878B5" w:rsidRPr="006A0F63" w:rsidRDefault="00F878B5" w:rsidP="00F878B5">
            <w:pPr>
              <w:autoSpaceDE w:val="0"/>
              <w:autoSpaceDN w:val="0"/>
              <w:adjustRightInd w:val="0"/>
              <w:rPr>
                <w:rFonts w:cs="ArialMT"/>
                <w:color w:val="010102"/>
                <w:sz w:val="16"/>
                <w:szCs w:val="16"/>
              </w:rPr>
            </w:pPr>
            <w:r w:rsidRPr="006A0F63">
              <w:rPr>
                <w:rFonts w:cs="TimesNewRomanPSMT"/>
                <w:color w:val="010102"/>
                <w:sz w:val="16"/>
                <w:szCs w:val="16"/>
              </w:rPr>
              <w:t xml:space="preserve">a) </w:t>
            </w:r>
            <w:r w:rsidRPr="006A0F63">
              <w:rPr>
                <w:rFonts w:cs="ArialMT"/>
                <w:color w:val="010102"/>
                <w:sz w:val="16"/>
                <w:szCs w:val="16"/>
              </w:rPr>
              <w:t>rispetto delle normative comunitarie, statali regionali e regolamentari, generali e di settore;</w:t>
            </w:r>
          </w:p>
          <w:p w:rsidR="00F878B5" w:rsidRPr="006A0F63" w:rsidRDefault="00F878B5" w:rsidP="00F878B5">
            <w:pPr>
              <w:autoSpaceDE w:val="0"/>
              <w:autoSpaceDN w:val="0"/>
              <w:adjustRightInd w:val="0"/>
              <w:rPr>
                <w:rFonts w:cs="ArialMT"/>
                <w:color w:val="010102"/>
                <w:sz w:val="16"/>
                <w:szCs w:val="16"/>
              </w:rPr>
            </w:pPr>
            <w:r w:rsidRPr="006A0F63">
              <w:rPr>
                <w:rFonts w:cs="TimesNewRomanPSMT"/>
                <w:color w:val="010102"/>
                <w:sz w:val="16"/>
                <w:szCs w:val="16"/>
              </w:rPr>
              <w:t xml:space="preserve">b) </w:t>
            </w:r>
            <w:r w:rsidRPr="006A0F63">
              <w:rPr>
                <w:rFonts w:cs="ArialMT"/>
                <w:color w:val="010102"/>
                <w:sz w:val="16"/>
                <w:szCs w:val="16"/>
              </w:rPr>
              <w:t>correttezza e regolarità di procedura;</w:t>
            </w:r>
          </w:p>
          <w:p w:rsidR="00F878B5" w:rsidRPr="006A0F63" w:rsidRDefault="00F878B5" w:rsidP="00F878B5">
            <w:pPr>
              <w:autoSpaceDE w:val="0"/>
              <w:autoSpaceDN w:val="0"/>
              <w:adjustRightInd w:val="0"/>
              <w:rPr>
                <w:rFonts w:cs="ArialMT"/>
                <w:color w:val="010102"/>
                <w:sz w:val="16"/>
                <w:szCs w:val="16"/>
              </w:rPr>
            </w:pPr>
            <w:r w:rsidRPr="006A0F63">
              <w:rPr>
                <w:rFonts w:cs="TimesNewRomanPSMT"/>
                <w:color w:val="010102"/>
                <w:sz w:val="16"/>
                <w:szCs w:val="16"/>
              </w:rPr>
              <w:t xml:space="preserve">c) </w:t>
            </w:r>
            <w:r w:rsidRPr="006A0F63">
              <w:rPr>
                <w:rFonts w:cs="ArialMT"/>
                <w:color w:val="010102"/>
                <w:sz w:val="16"/>
                <w:szCs w:val="16"/>
              </w:rPr>
              <w:t>correttezza formale nella redazione dell'atto;</w:t>
            </w:r>
          </w:p>
          <w:p w:rsidR="00F878B5" w:rsidRPr="006A0F63" w:rsidRDefault="00F878B5" w:rsidP="00F878B5">
            <w:pPr>
              <w:autoSpaceDE w:val="0"/>
              <w:autoSpaceDN w:val="0"/>
              <w:adjustRightInd w:val="0"/>
              <w:rPr>
                <w:rFonts w:cs="ArialMT"/>
                <w:color w:val="010102"/>
                <w:sz w:val="16"/>
                <w:szCs w:val="16"/>
              </w:rPr>
            </w:pPr>
          </w:p>
          <w:p w:rsidR="00F878B5" w:rsidRPr="006A0F63" w:rsidRDefault="00F878B5" w:rsidP="00F878B5">
            <w:pPr>
              <w:autoSpaceDE w:val="0"/>
              <w:autoSpaceDN w:val="0"/>
              <w:adjustRightInd w:val="0"/>
              <w:rPr>
                <w:rFonts w:cs="ArialMT"/>
                <w:color w:val="010102"/>
                <w:sz w:val="16"/>
                <w:szCs w:val="16"/>
              </w:rPr>
            </w:pPr>
            <w:r w:rsidRPr="006A0F63">
              <w:rPr>
                <w:rFonts w:cs="Arial-BoldMT"/>
                <w:b/>
                <w:bCs/>
                <w:color w:val="010102"/>
                <w:sz w:val="16"/>
                <w:szCs w:val="16"/>
              </w:rPr>
              <w:t xml:space="preserve">Acquisito </w:t>
            </w:r>
            <w:r w:rsidRPr="006A0F63">
              <w:rPr>
                <w:rFonts w:cs="ArialMT"/>
                <w:color w:val="010102"/>
                <w:sz w:val="16"/>
                <w:szCs w:val="16"/>
              </w:rPr>
              <w:t>il seguente parere sulla regolarità contabile espresso dal Responsabile dei Servizi Finanziari “favorevole”;</w:t>
            </w:r>
          </w:p>
          <w:p w:rsidR="00F878B5" w:rsidRPr="006A0F63" w:rsidRDefault="00F878B5" w:rsidP="00F878B5">
            <w:pPr>
              <w:autoSpaceDE w:val="0"/>
              <w:autoSpaceDN w:val="0"/>
              <w:adjustRightInd w:val="0"/>
              <w:rPr>
                <w:rFonts w:cs="ArialMT"/>
                <w:color w:val="010102"/>
                <w:sz w:val="16"/>
                <w:szCs w:val="16"/>
              </w:rPr>
            </w:pPr>
          </w:p>
          <w:p w:rsidR="00F878B5" w:rsidRPr="006A0F63" w:rsidRDefault="00F878B5" w:rsidP="00F878B5">
            <w:pPr>
              <w:autoSpaceDE w:val="0"/>
              <w:autoSpaceDN w:val="0"/>
              <w:adjustRightInd w:val="0"/>
              <w:rPr>
                <w:rFonts w:cs="ArialMT"/>
                <w:color w:val="010102"/>
                <w:sz w:val="16"/>
                <w:szCs w:val="16"/>
              </w:rPr>
            </w:pPr>
            <w:r w:rsidRPr="006A0F63">
              <w:rPr>
                <w:rFonts w:cs="Arial-BoldMT"/>
                <w:b/>
                <w:bCs/>
                <w:color w:val="010102"/>
                <w:sz w:val="16"/>
                <w:szCs w:val="16"/>
              </w:rPr>
              <w:t xml:space="preserve">Visto </w:t>
            </w:r>
            <w:r w:rsidRPr="006A0F63">
              <w:rPr>
                <w:rFonts w:cs="ArialMT"/>
                <w:color w:val="010102"/>
                <w:sz w:val="16"/>
                <w:szCs w:val="16"/>
              </w:rPr>
              <w:t xml:space="preserve">il D.L.vo n. 163/2006 e l'art. 6 c.2 lett. c) del Regolamento Comunale per l'esecuzione di Lavori, </w:t>
            </w:r>
            <w:r w:rsidRPr="006A0F63">
              <w:rPr>
                <w:rFonts w:cs="ArialMT"/>
                <w:color w:val="010102"/>
                <w:sz w:val="16"/>
                <w:szCs w:val="16"/>
              </w:rPr>
              <w:lastRenderedPageBreak/>
              <w:t>Forniture, Servizi in economia, approvato con D.C.C. n. 11 del 09.03.09;</w:t>
            </w:r>
          </w:p>
          <w:p w:rsidR="00F878B5" w:rsidRPr="006A0F63" w:rsidRDefault="00F878B5" w:rsidP="00F878B5">
            <w:pPr>
              <w:autoSpaceDE w:val="0"/>
              <w:autoSpaceDN w:val="0"/>
              <w:adjustRightInd w:val="0"/>
              <w:rPr>
                <w:rFonts w:cs="ArialMT"/>
                <w:color w:val="010102"/>
                <w:sz w:val="16"/>
                <w:szCs w:val="16"/>
              </w:rPr>
            </w:pPr>
          </w:p>
          <w:p w:rsidR="00F878B5" w:rsidRPr="006A0F63" w:rsidRDefault="00F878B5" w:rsidP="00F878B5">
            <w:pPr>
              <w:autoSpaceDE w:val="0"/>
              <w:autoSpaceDN w:val="0"/>
              <w:adjustRightInd w:val="0"/>
              <w:rPr>
                <w:rFonts w:cs="ArialMT"/>
                <w:color w:val="010102"/>
                <w:sz w:val="16"/>
                <w:szCs w:val="16"/>
              </w:rPr>
            </w:pPr>
            <w:r w:rsidRPr="006A0F63">
              <w:rPr>
                <w:rFonts w:cs="Arial-BoldMT"/>
                <w:b/>
                <w:bCs/>
                <w:color w:val="010102"/>
                <w:sz w:val="16"/>
                <w:szCs w:val="16"/>
              </w:rPr>
              <w:t xml:space="preserve">Visto </w:t>
            </w:r>
            <w:r w:rsidRPr="006A0F63">
              <w:rPr>
                <w:rFonts w:cs="ArialMT"/>
                <w:color w:val="010102"/>
                <w:sz w:val="16"/>
                <w:szCs w:val="16"/>
              </w:rPr>
              <w:t>il Regolamento Comunale di Contabilità;</w:t>
            </w:r>
          </w:p>
          <w:p w:rsidR="00F878B5" w:rsidRPr="006A0F63" w:rsidRDefault="00F878B5" w:rsidP="00F878B5">
            <w:pPr>
              <w:autoSpaceDE w:val="0"/>
              <w:autoSpaceDN w:val="0"/>
              <w:adjustRightInd w:val="0"/>
              <w:rPr>
                <w:rFonts w:cs="ArialMT"/>
                <w:color w:val="010102"/>
                <w:sz w:val="16"/>
                <w:szCs w:val="16"/>
              </w:rPr>
            </w:pPr>
          </w:p>
          <w:p w:rsidR="00F878B5" w:rsidRPr="006A0F63" w:rsidRDefault="00F878B5" w:rsidP="00F878B5">
            <w:pPr>
              <w:autoSpaceDE w:val="0"/>
              <w:autoSpaceDN w:val="0"/>
              <w:adjustRightInd w:val="0"/>
              <w:rPr>
                <w:rFonts w:cs="ArialMT"/>
                <w:color w:val="010102"/>
                <w:sz w:val="16"/>
                <w:szCs w:val="16"/>
              </w:rPr>
            </w:pPr>
            <w:r w:rsidRPr="006A0F63">
              <w:rPr>
                <w:rFonts w:cs="Arial-BoldMT"/>
                <w:b/>
                <w:bCs/>
                <w:color w:val="010102"/>
                <w:sz w:val="16"/>
                <w:szCs w:val="16"/>
              </w:rPr>
              <w:t xml:space="preserve">Visto </w:t>
            </w:r>
            <w:r w:rsidRPr="006A0F63">
              <w:rPr>
                <w:rFonts w:cs="ArialMT"/>
                <w:color w:val="010102"/>
                <w:sz w:val="16"/>
                <w:szCs w:val="16"/>
              </w:rPr>
              <w:t>il T.U. approvato con D.L.vo n. 267 del 18.08.2000;</w:t>
            </w:r>
          </w:p>
          <w:p w:rsidR="00F878B5" w:rsidRPr="006A0F63" w:rsidRDefault="00F878B5" w:rsidP="00F878B5">
            <w:pPr>
              <w:autoSpaceDE w:val="0"/>
              <w:autoSpaceDN w:val="0"/>
              <w:adjustRightInd w:val="0"/>
              <w:rPr>
                <w:rFonts w:cs="ArialMT"/>
                <w:color w:val="010102"/>
                <w:sz w:val="16"/>
                <w:szCs w:val="16"/>
              </w:rPr>
            </w:pPr>
          </w:p>
          <w:p w:rsidR="00F878B5" w:rsidRPr="006A0F63" w:rsidRDefault="00F878B5" w:rsidP="00F878B5">
            <w:pPr>
              <w:autoSpaceDE w:val="0"/>
              <w:autoSpaceDN w:val="0"/>
              <w:adjustRightInd w:val="0"/>
              <w:jc w:val="center"/>
              <w:rPr>
                <w:rFonts w:cs="Arial-BoldMT"/>
                <w:b/>
                <w:bCs/>
                <w:color w:val="010102"/>
                <w:sz w:val="16"/>
                <w:szCs w:val="16"/>
              </w:rPr>
            </w:pPr>
            <w:r w:rsidRPr="006A0F63">
              <w:rPr>
                <w:rFonts w:cs="Arial-BoldMT"/>
                <w:b/>
                <w:bCs/>
                <w:color w:val="010102"/>
                <w:sz w:val="16"/>
                <w:szCs w:val="16"/>
              </w:rPr>
              <w:t>D E T E R M I N A</w:t>
            </w:r>
          </w:p>
          <w:p w:rsidR="00F878B5" w:rsidRPr="006A0F63" w:rsidRDefault="00F878B5" w:rsidP="00F878B5">
            <w:pPr>
              <w:autoSpaceDE w:val="0"/>
              <w:autoSpaceDN w:val="0"/>
              <w:adjustRightInd w:val="0"/>
              <w:rPr>
                <w:rFonts w:cs="ArialMT"/>
                <w:color w:val="010102"/>
                <w:sz w:val="16"/>
                <w:szCs w:val="16"/>
              </w:rPr>
            </w:pPr>
            <w:r w:rsidRPr="006A0F63">
              <w:rPr>
                <w:rFonts w:cs="TimesNewRomanPS-BoldMT"/>
                <w:b/>
                <w:bCs/>
                <w:color w:val="010102"/>
                <w:sz w:val="16"/>
                <w:szCs w:val="16"/>
              </w:rPr>
              <w:t xml:space="preserve">1. </w:t>
            </w:r>
            <w:r w:rsidRPr="006A0F63">
              <w:rPr>
                <w:rFonts w:cs="ArialMT"/>
                <w:color w:val="010102"/>
                <w:sz w:val="16"/>
                <w:szCs w:val="16"/>
              </w:rPr>
              <w:t>Impegnare la restante somma di € 1.239,00 per la copertura totale della spesa riguardante i trattamenti di derattizzazione e disinfestazione antialati</w:t>
            </w:r>
          </w:p>
          <w:p w:rsidR="00F878B5" w:rsidRPr="006A0F63" w:rsidRDefault="00F878B5" w:rsidP="00F878B5">
            <w:pPr>
              <w:autoSpaceDE w:val="0"/>
              <w:autoSpaceDN w:val="0"/>
              <w:adjustRightInd w:val="0"/>
              <w:rPr>
                <w:rFonts w:cs="ArialMT"/>
                <w:color w:val="010102"/>
                <w:sz w:val="16"/>
                <w:szCs w:val="16"/>
              </w:rPr>
            </w:pPr>
          </w:p>
          <w:p w:rsidR="00F878B5" w:rsidRPr="006A0F63" w:rsidRDefault="00F878B5" w:rsidP="00F878B5">
            <w:pPr>
              <w:autoSpaceDE w:val="0"/>
              <w:autoSpaceDN w:val="0"/>
              <w:adjustRightInd w:val="0"/>
              <w:rPr>
                <w:rFonts w:cs="ArialMT"/>
                <w:color w:val="010102"/>
                <w:sz w:val="16"/>
                <w:szCs w:val="16"/>
              </w:rPr>
            </w:pPr>
            <w:r w:rsidRPr="006A0F63">
              <w:rPr>
                <w:rFonts w:cs="TimesNewRomanPS-BoldMT"/>
                <w:b/>
                <w:bCs/>
                <w:color w:val="010102"/>
                <w:sz w:val="16"/>
                <w:szCs w:val="16"/>
              </w:rPr>
              <w:t xml:space="preserve">2. </w:t>
            </w:r>
            <w:r w:rsidRPr="006A0F63">
              <w:rPr>
                <w:rFonts w:cs="ArialMT"/>
                <w:color w:val="010102"/>
                <w:sz w:val="16"/>
                <w:szCs w:val="16"/>
              </w:rPr>
              <w:t xml:space="preserve">Assicurare la copertura finanziaria sul </w:t>
            </w:r>
            <w:r w:rsidRPr="006A0F63">
              <w:rPr>
                <w:rFonts w:cs="Arial-BoldMT"/>
                <w:b/>
                <w:bCs/>
                <w:color w:val="010102"/>
                <w:sz w:val="16"/>
                <w:szCs w:val="16"/>
              </w:rPr>
              <w:t xml:space="preserve">Cap. 1370 </w:t>
            </w:r>
            <w:r w:rsidRPr="006A0F63">
              <w:rPr>
                <w:rFonts w:cs="ArialMT"/>
                <w:color w:val="010102"/>
                <w:sz w:val="16"/>
                <w:szCs w:val="16"/>
              </w:rPr>
              <w:t>- Serv.0906 - int.03 del Bilancio corrente;</w:t>
            </w:r>
          </w:p>
          <w:p w:rsidR="00F878B5" w:rsidRPr="006A0F63" w:rsidRDefault="00F878B5" w:rsidP="00C16F51">
            <w:pPr>
              <w:pStyle w:val="Testonormale"/>
              <w:jc w:val="both"/>
              <w:rPr>
                <w:rFonts w:asciiTheme="minorHAnsi" w:hAnsiTheme="minorHAnsi" w:cstheme="minorHAnsi"/>
                <w:sz w:val="16"/>
                <w:szCs w:val="16"/>
              </w:rPr>
            </w:pPr>
          </w:p>
          <w:p w:rsidR="00F878B5" w:rsidRPr="006A0F63" w:rsidRDefault="00F878B5" w:rsidP="00C16F51">
            <w:pPr>
              <w:pStyle w:val="Testonormale"/>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B66B4D" w:rsidRPr="006A0F63" w:rsidRDefault="00F878B5" w:rsidP="00C16F51">
            <w:pPr>
              <w:rPr>
                <w:sz w:val="16"/>
                <w:szCs w:val="16"/>
              </w:rPr>
            </w:pPr>
            <w:r w:rsidRPr="006A0F63">
              <w:rPr>
                <w:rFonts w:cs="ArialMT"/>
                <w:color w:val="010102"/>
                <w:sz w:val="16"/>
                <w:szCs w:val="16"/>
              </w:rPr>
              <w:lastRenderedPageBreak/>
              <w:t>€ 1.239,00</w:t>
            </w:r>
          </w:p>
        </w:tc>
        <w:tc>
          <w:tcPr>
            <w:tcW w:w="1701" w:type="dxa"/>
          </w:tcPr>
          <w:p w:rsidR="00B66B4D" w:rsidRPr="006A0F63" w:rsidRDefault="00B66B4D" w:rsidP="00C16F51">
            <w:pPr>
              <w:rPr>
                <w:sz w:val="16"/>
                <w:szCs w:val="16"/>
              </w:rPr>
            </w:pPr>
          </w:p>
        </w:tc>
      </w:tr>
      <w:tr w:rsidR="00B66B4D" w:rsidRPr="006A0F63"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5B10FA" w:rsidRPr="006A0F63" w:rsidRDefault="005B10FA"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D34015" w:rsidP="00C16F51">
            <w:pPr>
              <w:rPr>
                <w:sz w:val="16"/>
                <w:szCs w:val="16"/>
              </w:rPr>
            </w:pPr>
            <w:r w:rsidRPr="006A0F63">
              <w:rPr>
                <w:sz w:val="16"/>
                <w:szCs w:val="16"/>
              </w:rPr>
              <w:t>n.971 del 16.10.2015</w:t>
            </w:r>
          </w:p>
        </w:tc>
        <w:tc>
          <w:tcPr>
            <w:tcW w:w="1417" w:type="dxa"/>
          </w:tcPr>
          <w:p w:rsidR="00B66B4D" w:rsidRPr="006A0F63" w:rsidRDefault="00D34015" w:rsidP="00C16F51">
            <w:pPr>
              <w:rPr>
                <w:rFonts w:cstheme="minorHAnsi"/>
                <w:sz w:val="16"/>
                <w:szCs w:val="16"/>
              </w:rPr>
            </w:pPr>
            <w:r w:rsidRPr="006A0F63">
              <w:rPr>
                <w:rFonts w:cstheme="minorHAnsi"/>
                <w:sz w:val="16"/>
                <w:szCs w:val="16"/>
              </w:rPr>
              <w:t>MANUTENZIONE IMPIANTI DI PUBBLICA ILLUMINAZIONE - IMPEGNO DI SPESA - AFFIDAMENTO LAVORI</w:t>
            </w:r>
          </w:p>
        </w:tc>
        <w:tc>
          <w:tcPr>
            <w:tcW w:w="6804" w:type="dxa"/>
          </w:tcPr>
          <w:p w:rsidR="008B3F60" w:rsidRPr="006A0F63" w:rsidRDefault="00D34015" w:rsidP="00C16F51">
            <w:pPr>
              <w:pStyle w:val="Testonormale"/>
              <w:jc w:val="both"/>
              <w:rPr>
                <w:rFonts w:asciiTheme="minorHAnsi" w:hAnsiTheme="minorHAnsi" w:cstheme="minorHAnsi"/>
                <w:sz w:val="16"/>
                <w:szCs w:val="16"/>
              </w:rPr>
            </w:pPr>
            <w:r w:rsidRPr="006A0F63">
              <w:rPr>
                <w:rFonts w:asciiTheme="minorHAnsi" w:hAnsiTheme="minorHAnsi" w:cstheme="minorHAnsi"/>
                <w:sz w:val="16"/>
                <w:szCs w:val="16"/>
              </w:rPr>
              <w:t>[…]</w:t>
            </w:r>
          </w:p>
          <w:p w:rsidR="00D34015" w:rsidRPr="006A0F63" w:rsidRDefault="00D34015" w:rsidP="00D34015">
            <w:pPr>
              <w:autoSpaceDE w:val="0"/>
              <w:autoSpaceDN w:val="0"/>
              <w:adjustRightInd w:val="0"/>
              <w:rPr>
                <w:b/>
                <w:sz w:val="16"/>
                <w:szCs w:val="16"/>
              </w:rPr>
            </w:pPr>
            <w:r w:rsidRPr="006A0F63">
              <w:rPr>
                <w:b/>
                <w:sz w:val="16"/>
                <w:szCs w:val="16"/>
              </w:rPr>
              <w:t>Premesso</w:t>
            </w:r>
          </w:p>
          <w:p w:rsidR="00D34015" w:rsidRPr="006A0F63" w:rsidRDefault="00D34015" w:rsidP="00D34015">
            <w:pPr>
              <w:autoSpaceDE w:val="0"/>
              <w:autoSpaceDN w:val="0"/>
              <w:adjustRightInd w:val="0"/>
              <w:rPr>
                <w:sz w:val="16"/>
                <w:szCs w:val="16"/>
              </w:rPr>
            </w:pPr>
            <w:r w:rsidRPr="006A0F63">
              <w:rPr>
                <w:sz w:val="16"/>
                <w:szCs w:val="16"/>
              </w:rPr>
              <w:t>- che il Comune di Tricase ha in carico degli impianti di illuminazione pubblica , al di fuori dalla convenzione stipulata con la ditta ENEL Sole, rivenienti per la maggior parte da lottizzazioni successive alla convenzione succitata;</w:t>
            </w:r>
          </w:p>
          <w:p w:rsidR="00D34015" w:rsidRPr="006A0F63" w:rsidRDefault="00D34015" w:rsidP="00D34015">
            <w:pPr>
              <w:autoSpaceDE w:val="0"/>
              <w:autoSpaceDN w:val="0"/>
              <w:adjustRightInd w:val="0"/>
              <w:rPr>
                <w:sz w:val="16"/>
                <w:szCs w:val="16"/>
              </w:rPr>
            </w:pPr>
            <w:r w:rsidRPr="006A0F63">
              <w:rPr>
                <w:sz w:val="16"/>
                <w:szCs w:val="16"/>
              </w:rPr>
              <w:t>- che con precedenti Determinazioni n° 1350/2014, e n°627/2015, sono stati affidati alla ditta Schimera da Tricase con sede in via Malpighi 11,  n° 2 interventi mirati di manutenzione degli impianti sottoindicati, regolarmente effettuati e liquidati con D.R.S.  n°26/2015 e n° 736/2015, che però a consuntivo si sono rivelati insufficienti, cosi come risulta dalla relazione pervenuta dalla anzidetta ditta in data 12/10/2015 prot.16480;</w:t>
            </w:r>
          </w:p>
          <w:p w:rsidR="00D34015" w:rsidRPr="006A0F63" w:rsidRDefault="00D34015" w:rsidP="00D34015">
            <w:pPr>
              <w:autoSpaceDE w:val="0"/>
              <w:autoSpaceDN w:val="0"/>
              <w:adjustRightInd w:val="0"/>
              <w:rPr>
                <w:sz w:val="16"/>
                <w:szCs w:val="16"/>
              </w:rPr>
            </w:pPr>
            <w:r w:rsidRPr="006A0F63">
              <w:rPr>
                <w:sz w:val="16"/>
                <w:szCs w:val="16"/>
              </w:rPr>
              <w:t>- che da quanto riportato nella relazione citata, è evidente la necessità di una manutenzione costante e sistematica dei vari punti luce e quadri elettrici nelle seguenti strade:</w:t>
            </w:r>
          </w:p>
          <w:p w:rsidR="00D34015" w:rsidRPr="006A0F63" w:rsidRDefault="00D34015" w:rsidP="00D34015">
            <w:pPr>
              <w:numPr>
                <w:ilvl w:val="0"/>
                <w:numId w:val="23"/>
              </w:numPr>
              <w:jc w:val="both"/>
              <w:rPr>
                <w:sz w:val="16"/>
                <w:szCs w:val="16"/>
              </w:rPr>
            </w:pPr>
            <w:r w:rsidRPr="006A0F63">
              <w:rPr>
                <w:sz w:val="16"/>
                <w:szCs w:val="16"/>
              </w:rPr>
              <w:t>via Aspromonte;</w:t>
            </w:r>
          </w:p>
          <w:p w:rsidR="00D34015" w:rsidRPr="006A0F63" w:rsidRDefault="00D34015" w:rsidP="00D34015">
            <w:pPr>
              <w:numPr>
                <w:ilvl w:val="0"/>
                <w:numId w:val="23"/>
              </w:numPr>
              <w:jc w:val="both"/>
              <w:rPr>
                <w:sz w:val="16"/>
                <w:szCs w:val="16"/>
              </w:rPr>
            </w:pPr>
            <w:r w:rsidRPr="006A0F63">
              <w:rPr>
                <w:sz w:val="16"/>
                <w:szCs w:val="16"/>
              </w:rPr>
              <w:t>via N.D. (trav. prov. montesano e lott. Esposito);</w:t>
            </w:r>
          </w:p>
          <w:p w:rsidR="00D34015" w:rsidRPr="006A0F63" w:rsidRDefault="00D34015" w:rsidP="00D34015">
            <w:pPr>
              <w:numPr>
                <w:ilvl w:val="0"/>
                <w:numId w:val="23"/>
              </w:numPr>
              <w:jc w:val="both"/>
              <w:rPr>
                <w:sz w:val="16"/>
                <w:szCs w:val="16"/>
              </w:rPr>
            </w:pPr>
            <w:r w:rsidRPr="006A0F63">
              <w:rPr>
                <w:sz w:val="16"/>
                <w:szCs w:val="16"/>
              </w:rPr>
              <w:t>via Cezza;</w:t>
            </w:r>
          </w:p>
          <w:p w:rsidR="00D34015" w:rsidRPr="006A0F63" w:rsidRDefault="00D34015" w:rsidP="00D34015">
            <w:pPr>
              <w:numPr>
                <w:ilvl w:val="0"/>
                <w:numId w:val="23"/>
              </w:numPr>
              <w:jc w:val="both"/>
              <w:rPr>
                <w:sz w:val="16"/>
                <w:szCs w:val="16"/>
              </w:rPr>
            </w:pPr>
            <w:r w:rsidRPr="006A0F63">
              <w:rPr>
                <w:sz w:val="16"/>
                <w:szCs w:val="16"/>
              </w:rPr>
              <w:t>piazza Madonna delle Grazie;</w:t>
            </w:r>
          </w:p>
          <w:p w:rsidR="00D34015" w:rsidRPr="006A0F63" w:rsidRDefault="00D34015" w:rsidP="00D34015">
            <w:pPr>
              <w:numPr>
                <w:ilvl w:val="0"/>
                <w:numId w:val="23"/>
              </w:numPr>
              <w:jc w:val="both"/>
              <w:rPr>
                <w:sz w:val="16"/>
                <w:szCs w:val="16"/>
              </w:rPr>
            </w:pPr>
            <w:r w:rsidRPr="006A0F63">
              <w:rPr>
                <w:sz w:val="16"/>
                <w:szCs w:val="16"/>
              </w:rPr>
              <w:t>via Gabelli;</w:t>
            </w:r>
          </w:p>
          <w:p w:rsidR="00D34015" w:rsidRPr="006A0F63" w:rsidRDefault="00D34015" w:rsidP="00D34015">
            <w:pPr>
              <w:numPr>
                <w:ilvl w:val="0"/>
                <w:numId w:val="23"/>
              </w:numPr>
              <w:jc w:val="both"/>
              <w:rPr>
                <w:sz w:val="16"/>
                <w:szCs w:val="16"/>
              </w:rPr>
            </w:pPr>
            <w:r w:rsidRPr="006A0F63">
              <w:rPr>
                <w:sz w:val="16"/>
                <w:szCs w:val="16"/>
              </w:rPr>
              <w:t>via Lombardo Radice;</w:t>
            </w:r>
          </w:p>
          <w:p w:rsidR="00D34015" w:rsidRPr="006A0F63" w:rsidRDefault="00D34015" w:rsidP="00D34015">
            <w:pPr>
              <w:numPr>
                <w:ilvl w:val="0"/>
                <w:numId w:val="23"/>
              </w:numPr>
              <w:jc w:val="both"/>
              <w:rPr>
                <w:sz w:val="16"/>
                <w:szCs w:val="16"/>
              </w:rPr>
            </w:pPr>
            <w:r w:rsidRPr="006A0F63">
              <w:rPr>
                <w:sz w:val="16"/>
                <w:szCs w:val="16"/>
              </w:rPr>
              <w:t>zona 167;</w:t>
            </w:r>
          </w:p>
          <w:p w:rsidR="00D34015" w:rsidRPr="006A0F63" w:rsidRDefault="00D34015" w:rsidP="00D34015">
            <w:pPr>
              <w:numPr>
                <w:ilvl w:val="0"/>
                <w:numId w:val="23"/>
              </w:numPr>
              <w:jc w:val="both"/>
              <w:rPr>
                <w:sz w:val="16"/>
                <w:szCs w:val="16"/>
              </w:rPr>
            </w:pPr>
            <w:r w:rsidRPr="006A0F63">
              <w:rPr>
                <w:sz w:val="16"/>
                <w:szCs w:val="16"/>
              </w:rPr>
              <w:t>pista ciclabile;</w:t>
            </w:r>
          </w:p>
          <w:p w:rsidR="00D34015" w:rsidRPr="006A0F63" w:rsidRDefault="00D34015" w:rsidP="00D34015">
            <w:pPr>
              <w:numPr>
                <w:ilvl w:val="0"/>
                <w:numId w:val="23"/>
              </w:numPr>
              <w:jc w:val="both"/>
              <w:rPr>
                <w:sz w:val="16"/>
                <w:szCs w:val="16"/>
              </w:rPr>
            </w:pPr>
            <w:r w:rsidRPr="006A0F63">
              <w:rPr>
                <w:sz w:val="16"/>
                <w:szCs w:val="16"/>
              </w:rPr>
              <w:t>castello Caprarica;</w:t>
            </w:r>
          </w:p>
          <w:p w:rsidR="00D34015" w:rsidRPr="006A0F63" w:rsidRDefault="00D34015" w:rsidP="00D34015">
            <w:pPr>
              <w:numPr>
                <w:ilvl w:val="0"/>
                <w:numId w:val="23"/>
              </w:numPr>
              <w:jc w:val="both"/>
              <w:rPr>
                <w:sz w:val="16"/>
                <w:szCs w:val="16"/>
              </w:rPr>
            </w:pPr>
            <w:r w:rsidRPr="006A0F63">
              <w:rPr>
                <w:sz w:val="16"/>
                <w:szCs w:val="16"/>
              </w:rPr>
              <w:t>piazza della Ragione;</w:t>
            </w:r>
          </w:p>
          <w:p w:rsidR="00D34015" w:rsidRPr="006A0F63" w:rsidRDefault="00D34015" w:rsidP="00D34015">
            <w:pPr>
              <w:numPr>
                <w:ilvl w:val="0"/>
                <w:numId w:val="23"/>
              </w:numPr>
              <w:jc w:val="both"/>
              <w:rPr>
                <w:sz w:val="16"/>
                <w:szCs w:val="16"/>
              </w:rPr>
            </w:pPr>
            <w:r w:rsidRPr="006A0F63">
              <w:rPr>
                <w:sz w:val="16"/>
                <w:szCs w:val="16"/>
              </w:rPr>
              <w:t>piazza Sant'Eufemia;</w:t>
            </w:r>
          </w:p>
          <w:p w:rsidR="00D34015" w:rsidRPr="006A0F63" w:rsidRDefault="00D34015" w:rsidP="00D34015">
            <w:pPr>
              <w:numPr>
                <w:ilvl w:val="0"/>
                <w:numId w:val="23"/>
              </w:numPr>
              <w:jc w:val="both"/>
              <w:rPr>
                <w:sz w:val="16"/>
                <w:szCs w:val="16"/>
              </w:rPr>
            </w:pPr>
            <w:r w:rsidRPr="006A0F63">
              <w:rPr>
                <w:sz w:val="16"/>
                <w:szCs w:val="16"/>
              </w:rPr>
              <w:t>piazza Caduti;</w:t>
            </w:r>
          </w:p>
          <w:p w:rsidR="00D34015" w:rsidRPr="006A0F63" w:rsidRDefault="00D34015" w:rsidP="00D34015">
            <w:pPr>
              <w:numPr>
                <w:ilvl w:val="0"/>
                <w:numId w:val="23"/>
              </w:numPr>
              <w:jc w:val="both"/>
              <w:rPr>
                <w:sz w:val="16"/>
                <w:szCs w:val="16"/>
              </w:rPr>
            </w:pPr>
            <w:r w:rsidRPr="006A0F63">
              <w:rPr>
                <w:sz w:val="16"/>
                <w:szCs w:val="16"/>
              </w:rPr>
              <w:t>cripta Gonfalone;</w:t>
            </w:r>
          </w:p>
          <w:p w:rsidR="00D34015" w:rsidRPr="006A0F63" w:rsidRDefault="00D34015" w:rsidP="00D34015">
            <w:pPr>
              <w:numPr>
                <w:ilvl w:val="0"/>
                <w:numId w:val="23"/>
              </w:numPr>
              <w:jc w:val="both"/>
              <w:rPr>
                <w:sz w:val="16"/>
                <w:szCs w:val="16"/>
              </w:rPr>
            </w:pPr>
            <w:r w:rsidRPr="006A0F63">
              <w:rPr>
                <w:sz w:val="16"/>
                <w:szCs w:val="16"/>
              </w:rPr>
              <w:t>Vallonea;</w:t>
            </w:r>
          </w:p>
          <w:p w:rsidR="00D34015" w:rsidRPr="006A0F63" w:rsidRDefault="00D34015" w:rsidP="00D34015">
            <w:pPr>
              <w:numPr>
                <w:ilvl w:val="0"/>
                <w:numId w:val="23"/>
              </w:numPr>
              <w:jc w:val="both"/>
              <w:rPr>
                <w:sz w:val="16"/>
                <w:szCs w:val="16"/>
              </w:rPr>
            </w:pPr>
            <w:r w:rsidRPr="006A0F63">
              <w:rPr>
                <w:sz w:val="16"/>
                <w:szCs w:val="16"/>
              </w:rPr>
              <w:t>lungomare Marina Serra;</w:t>
            </w:r>
          </w:p>
          <w:p w:rsidR="00D34015" w:rsidRPr="006A0F63" w:rsidRDefault="00D34015" w:rsidP="00D34015">
            <w:pPr>
              <w:numPr>
                <w:ilvl w:val="0"/>
                <w:numId w:val="23"/>
              </w:numPr>
              <w:jc w:val="both"/>
              <w:rPr>
                <w:sz w:val="16"/>
                <w:szCs w:val="16"/>
              </w:rPr>
            </w:pPr>
            <w:r w:rsidRPr="006A0F63">
              <w:rPr>
                <w:sz w:val="16"/>
                <w:szCs w:val="16"/>
              </w:rPr>
              <w:t>rotonda Tricase Porto;</w:t>
            </w:r>
          </w:p>
          <w:p w:rsidR="00D34015" w:rsidRPr="006A0F63" w:rsidRDefault="00D34015" w:rsidP="00D34015">
            <w:pPr>
              <w:numPr>
                <w:ilvl w:val="0"/>
                <w:numId w:val="23"/>
              </w:numPr>
              <w:jc w:val="both"/>
              <w:rPr>
                <w:sz w:val="16"/>
                <w:szCs w:val="16"/>
              </w:rPr>
            </w:pPr>
            <w:r w:rsidRPr="006A0F63">
              <w:rPr>
                <w:sz w:val="16"/>
                <w:szCs w:val="16"/>
              </w:rPr>
              <w:t>Lucugnano (lottizzazione dietro il castello);</w:t>
            </w:r>
          </w:p>
          <w:p w:rsidR="00D34015" w:rsidRPr="006A0F63" w:rsidRDefault="00D34015" w:rsidP="00D34015">
            <w:pPr>
              <w:numPr>
                <w:ilvl w:val="0"/>
                <w:numId w:val="23"/>
              </w:numPr>
              <w:jc w:val="both"/>
              <w:rPr>
                <w:sz w:val="16"/>
                <w:szCs w:val="16"/>
              </w:rPr>
            </w:pPr>
            <w:r w:rsidRPr="006A0F63">
              <w:rPr>
                <w:sz w:val="16"/>
                <w:szCs w:val="16"/>
              </w:rPr>
              <w:t>Depressa (lottizzazione via Gattamelata);</w:t>
            </w:r>
          </w:p>
          <w:p w:rsidR="00D34015" w:rsidRPr="006A0F63" w:rsidRDefault="00D34015" w:rsidP="00D34015">
            <w:pPr>
              <w:numPr>
                <w:ilvl w:val="0"/>
                <w:numId w:val="23"/>
              </w:numPr>
              <w:jc w:val="both"/>
              <w:rPr>
                <w:sz w:val="16"/>
                <w:szCs w:val="16"/>
              </w:rPr>
            </w:pPr>
            <w:r w:rsidRPr="006A0F63">
              <w:rPr>
                <w:sz w:val="16"/>
                <w:szCs w:val="16"/>
              </w:rPr>
              <w:t>piazza Cardinale Panico;</w:t>
            </w:r>
          </w:p>
          <w:p w:rsidR="00D34015" w:rsidRPr="006A0F63" w:rsidRDefault="00D34015" w:rsidP="00D34015">
            <w:pPr>
              <w:numPr>
                <w:ilvl w:val="0"/>
                <w:numId w:val="23"/>
              </w:numPr>
              <w:jc w:val="both"/>
              <w:rPr>
                <w:sz w:val="16"/>
                <w:szCs w:val="16"/>
              </w:rPr>
            </w:pPr>
            <w:r w:rsidRPr="006A0F63">
              <w:rPr>
                <w:sz w:val="16"/>
                <w:szCs w:val="16"/>
              </w:rPr>
              <w:t>rondò 1° e 2° s.p. per Montesano;</w:t>
            </w:r>
          </w:p>
          <w:p w:rsidR="00D34015" w:rsidRPr="006A0F63" w:rsidRDefault="00D34015" w:rsidP="00D34015">
            <w:pPr>
              <w:numPr>
                <w:ilvl w:val="0"/>
                <w:numId w:val="23"/>
              </w:numPr>
              <w:jc w:val="both"/>
              <w:rPr>
                <w:sz w:val="16"/>
                <w:szCs w:val="16"/>
              </w:rPr>
            </w:pPr>
            <w:r w:rsidRPr="006A0F63">
              <w:rPr>
                <w:sz w:val="16"/>
                <w:szCs w:val="16"/>
              </w:rPr>
              <w:t>semafori (capoluogo e frazioni)</w:t>
            </w:r>
          </w:p>
          <w:p w:rsidR="00D34015" w:rsidRPr="006A0F63" w:rsidRDefault="00D34015" w:rsidP="00D34015">
            <w:pPr>
              <w:numPr>
                <w:ilvl w:val="0"/>
                <w:numId w:val="23"/>
              </w:numPr>
              <w:jc w:val="both"/>
              <w:rPr>
                <w:sz w:val="16"/>
                <w:szCs w:val="16"/>
              </w:rPr>
            </w:pPr>
            <w:r w:rsidRPr="006A0F63">
              <w:rPr>
                <w:sz w:val="16"/>
                <w:szCs w:val="16"/>
              </w:rPr>
              <w:t>via Ugo Spirito;</w:t>
            </w:r>
          </w:p>
          <w:p w:rsidR="00D34015" w:rsidRPr="006A0F63" w:rsidRDefault="00D34015" w:rsidP="00D34015">
            <w:pPr>
              <w:numPr>
                <w:ilvl w:val="0"/>
                <w:numId w:val="23"/>
              </w:numPr>
              <w:jc w:val="both"/>
              <w:rPr>
                <w:sz w:val="16"/>
                <w:szCs w:val="16"/>
              </w:rPr>
            </w:pPr>
            <w:r w:rsidRPr="006A0F63">
              <w:rPr>
                <w:sz w:val="16"/>
                <w:szCs w:val="16"/>
              </w:rPr>
              <w:t>via XXII Giugno;</w:t>
            </w:r>
          </w:p>
          <w:p w:rsidR="00D34015" w:rsidRPr="006A0F63" w:rsidRDefault="00D34015" w:rsidP="00D34015">
            <w:pPr>
              <w:numPr>
                <w:ilvl w:val="0"/>
                <w:numId w:val="23"/>
              </w:numPr>
              <w:jc w:val="both"/>
              <w:rPr>
                <w:sz w:val="16"/>
                <w:szCs w:val="16"/>
              </w:rPr>
            </w:pPr>
            <w:r w:rsidRPr="006A0F63">
              <w:rPr>
                <w:sz w:val="16"/>
                <w:szCs w:val="16"/>
              </w:rPr>
              <w:lastRenderedPageBreak/>
              <w:t>parallela via Ardigò;</w:t>
            </w:r>
          </w:p>
          <w:p w:rsidR="00D34015" w:rsidRPr="006A0F63" w:rsidRDefault="00D34015" w:rsidP="00D34015">
            <w:pPr>
              <w:numPr>
                <w:ilvl w:val="0"/>
                <w:numId w:val="23"/>
              </w:numPr>
              <w:jc w:val="both"/>
              <w:rPr>
                <w:sz w:val="16"/>
                <w:szCs w:val="16"/>
              </w:rPr>
            </w:pPr>
            <w:r w:rsidRPr="006A0F63">
              <w:rPr>
                <w:sz w:val="16"/>
                <w:szCs w:val="16"/>
              </w:rPr>
              <w:t>via Tricase Porto/Marina Serra;</w:t>
            </w:r>
          </w:p>
          <w:p w:rsidR="00D34015" w:rsidRPr="006A0F63" w:rsidRDefault="00D34015" w:rsidP="00D34015">
            <w:pPr>
              <w:autoSpaceDE w:val="0"/>
              <w:autoSpaceDN w:val="0"/>
              <w:adjustRightInd w:val="0"/>
              <w:rPr>
                <w:sz w:val="16"/>
                <w:szCs w:val="16"/>
              </w:rPr>
            </w:pPr>
            <w:r w:rsidRPr="006A0F63">
              <w:rPr>
                <w:sz w:val="16"/>
                <w:szCs w:val="16"/>
              </w:rPr>
              <w:t>- che la ditta Augusto Schimera, di fiducia di questa Amministrazione, interpellata per le vie brevi  ha presentato in data odierna (prot.16953) una comunicazione di disponibilità per la manutenzione dei suddetti impianti, per un corrispettivo mensile di € 2.500,00 comprensivi di IVA, pari ad € 3 per ogni punto luce e ad € 20 per ogni quadro elettrico interessato;</w:t>
            </w:r>
          </w:p>
          <w:p w:rsidR="00D34015" w:rsidRPr="006A0F63" w:rsidRDefault="00D34015" w:rsidP="00D34015">
            <w:pPr>
              <w:autoSpaceDE w:val="0"/>
              <w:autoSpaceDN w:val="0"/>
              <w:adjustRightInd w:val="0"/>
              <w:rPr>
                <w:sz w:val="16"/>
                <w:szCs w:val="16"/>
              </w:rPr>
            </w:pPr>
          </w:p>
          <w:p w:rsidR="00D34015" w:rsidRPr="006A0F63" w:rsidRDefault="00D34015" w:rsidP="00D34015">
            <w:pPr>
              <w:autoSpaceDE w:val="0"/>
              <w:autoSpaceDN w:val="0"/>
              <w:adjustRightInd w:val="0"/>
              <w:rPr>
                <w:sz w:val="16"/>
                <w:szCs w:val="16"/>
              </w:rPr>
            </w:pPr>
            <w:r w:rsidRPr="006A0F63">
              <w:rPr>
                <w:b/>
                <w:sz w:val="16"/>
                <w:szCs w:val="16"/>
              </w:rPr>
              <w:t>Ritenuto</w:t>
            </w:r>
            <w:r w:rsidRPr="006A0F63">
              <w:rPr>
                <w:sz w:val="16"/>
                <w:szCs w:val="16"/>
              </w:rPr>
              <w:t xml:space="preserve"> che i prezzi  proposti sono convenienti  e concorrenziali rispetto a quelli applicati dalla ditta Enel Sole;</w:t>
            </w:r>
          </w:p>
          <w:p w:rsidR="00D34015" w:rsidRPr="006A0F63" w:rsidRDefault="00D34015" w:rsidP="00D34015">
            <w:pPr>
              <w:autoSpaceDE w:val="0"/>
              <w:autoSpaceDN w:val="0"/>
              <w:adjustRightInd w:val="0"/>
              <w:rPr>
                <w:sz w:val="16"/>
                <w:szCs w:val="16"/>
              </w:rPr>
            </w:pPr>
          </w:p>
          <w:p w:rsidR="00D34015" w:rsidRPr="006A0F63" w:rsidRDefault="00D34015" w:rsidP="00D34015">
            <w:pPr>
              <w:autoSpaceDE w:val="0"/>
              <w:autoSpaceDN w:val="0"/>
              <w:adjustRightInd w:val="0"/>
              <w:rPr>
                <w:sz w:val="16"/>
                <w:szCs w:val="16"/>
              </w:rPr>
            </w:pPr>
            <w:r w:rsidRPr="006A0F63">
              <w:rPr>
                <w:b/>
                <w:sz w:val="16"/>
                <w:szCs w:val="16"/>
              </w:rPr>
              <w:t>Rilevato</w:t>
            </w:r>
            <w:r w:rsidRPr="006A0F63">
              <w:rPr>
                <w:sz w:val="16"/>
                <w:szCs w:val="16"/>
              </w:rPr>
              <w:t xml:space="preserve"> che di fatto la ditta Schimera dal 1° ottobre del c.a. si è effettivamente occupata della manutenzione degli impianti suindicati, e vista anche la convenienza economica dell'offerta si ritirne opportuno affidare l'incarico alla ditta Schimera per la manutenzione di succitati impianti per il periodo che va dal 1° ottobre al 31 dicembre 2015 impegnando per l’espletamento di detto servizio la somma complessiva di €. 7.500,00; </w:t>
            </w:r>
          </w:p>
          <w:p w:rsidR="00D34015" w:rsidRPr="006A0F63" w:rsidRDefault="00D34015" w:rsidP="00D34015">
            <w:pPr>
              <w:autoSpaceDE w:val="0"/>
              <w:autoSpaceDN w:val="0"/>
              <w:adjustRightInd w:val="0"/>
              <w:rPr>
                <w:sz w:val="16"/>
                <w:szCs w:val="16"/>
              </w:rPr>
            </w:pPr>
          </w:p>
          <w:p w:rsidR="00D34015" w:rsidRPr="006A0F63" w:rsidRDefault="00D34015" w:rsidP="00D34015">
            <w:pPr>
              <w:autoSpaceDE w:val="0"/>
              <w:autoSpaceDN w:val="0"/>
              <w:adjustRightInd w:val="0"/>
              <w:rPr>
                <w:color w:val="010102"/>
                <w:sz w:val="16"/>
                <w:szCs w:val="16"/>
              </w:rPr>
            </w:pPr>
            <w:r w:rsidRPr="006A0F63">
              <w:rPr>
                <w:b/>
                <w:color w:val="010102"/>
                <w:sz w:val="16"/>
                <w:szCs w:val="16"/>
              </w:rPr>
              <w:t xml:space="preserve">Dato atto </w:t>
            </w:r>
            <w:r w:rsidRPr="006A0F63">
              <w:rPr>
                <w:color w:val="010102"/>
                <w:sz w:val="16"/>
                <w:szCs w:val="16"/>
              </w:rPr>
              <w:t>che, ai fini della tracciabilità dei flussi finanziari, alla pratica è stato attribuito dall'Autorità di Vigilanza sui Contratti Pubblici di Lavori, Servizi e Forniture il Codice Identificativo della Gara (CIG) Z641699A75;</w:t>
            </w:r>
          </w:p>
          <w:p w:rsidR="00D34015" w:rsidRPr="006A0F63" w:rsidRDefault="00D34015" w:rsidP="00D34015">
            <w:pPr>
              <w:autoSpaceDE w:val="0"/>
              <w:autoSpaceDN w:val="0"/>
              <w:adjustRightInd w:val="0"/>
              <w:rPr>
                <w:color w:val="010102"/>
                <w:sz w:val="16"/>
                <w:szCs w:val="16"/>
              </w:rPr>
            </w:pPr>
          </w:p>
          <w:p w:rsidR="00D34015" w:rsidRPr="006A0F63" w:rsidRDefault="00D34015" w:rsidP="00D34015">
            <w:pPr>
              <w:autoSpaceDE w:val="0"/>
              <w:autoSpaceDN w:val="0"/>
              <w:adjustRightInd w:val="0"/>
              <w:jc w:val="both"/>
              <w:rPr>
                <w:sz w:val="16"/>
                <w:szCs w:val="16"/>
              </w:rPr>
            </w:pPr>
            <w:r w:rsidRPr="006A0F63">
              <w:rPr>
                <w:b/>
                <w:sz w:val="16"/>
                <w:szCs w:val="16"/>
              </w:rPr>
              <w:t>Dato atto altresì</w:t>
            </w:r>
            <w:r w:rsidRPr="006A0F63">
              <w:rPr>
                <w:sz w:val="16"/>
                <w:szCs w:val="16"/>
              </w:rPr>
              <w:t xml:space="preserve"> che, per quanto attiene l'acquisizione del D.U.R.C., trattandosi di affidamento di importo inferiore ad € 40.000,00, questo ufficio procederà così come stabilito dal </w:t>
            </w:r>
            <w:r w:rsidRPr="006A0F63">
              <w:rPr>
                <w:b/>
                <w:sz w:val="16"/>
                <w:szCs w:val="16"/>
              </w:rPr>
              <w:t>Ministero delle Infrastrutture e dei trasporti - Dipartimento per le infrastrutture, gli affari generali ed il personale - Direzione Generale per la regolazione e dei contratti pubblici</w:t>
            </w:r>
            <w:r w:rsidRPr="006A0F63">
              <w:rPr>
                <w:sz w:val="16"/>
                <w:szCs w:val="16"/>
              </w:rPr>
              <w:t xml:space="preserve"> al punto 7, ultimo comma della </w:t>
            </w:r>
            <w:r w:rsidRPr="006A0F63">
              <w:rPr>
                <w:b/>
                <w:sz w:val="16"/>
                <w:szCs w:val="16"/>
              </w:rPr>
              <w:t>Circolare prot. n. 4536 del 30 ottobre 2012</w:t>
            </w:r>
            <w:r w:rsidRPr="006A0F63">
              <w:rPr>
                <w:sz w:val="16"/>
                <w:szCs w:val="16"/>
              </w:rPr>
              <w:t xml:space="preserve"> avente ad oggetto: </w:t>
            </w:r>
            <w:r w:rsidRPr="006A0F63">
              <w:rPr>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sz w:val="16"/>
                <w:szCs w:val="16"/>
              </w:rPr>
              <w:t>.</w:t>
            </w:r>
          </w:p>
          <w:p w:rsidR="00D34015" w:rsidRPr="006A0F63" w:rsidRDefault="00D34015" w:rsidP="00D34015">
            <w:pPr>
              <w:jc w:val="both"/>
              <w:rPr>
                <w:bCs/>
                <w:sz w:val="16"/>
                <w:szCs w:val="16"/>
              </w:rPr>
            </w:pPr>
            <w:r w:rsidRPr="006A0F63">
              <w:rPr>
                <w:b/>
                <w:bCs/>
                <w:sz w:val="16"/>
                <w:szCs w:val="16"/>
              </w:rPr>
              <w:t xml:space="preserve">Eseguito </w:t>
            </w:r>
            <w:r w:rsidRPr="006A0F63">
              <w:rPr>
                <w:bCs/>
                <w:sz w:val="16"/>
                <w:szCs w:val="16"/>
              </w:rPr>
              <w:t>con esito favorevole il controllo preventivo di regolarità amministrativa del presente atto avendo verificato:</w:t>
            </w:r>
          </w:p>
          <w:p w:rsidR="00D34015" w:rsidRPr="006A0F63" w:rsidRDefault="00D34015" w:rsidP="00D34015">
            <w:pPr>
              <w:ind w:left="851" w:hanging="284"/>
              <w:jc w:val="both"/>
              <w:rPr>
                <w:bCs/>
                <w:sz w:val="16"/>
                <w:szCs w:val="16"/>
              </w:rPr>
            </w:pPr>
            <w:r w:rsidRPr="006A0F63">
              <w:rPr>
                <w:bCs/>
                <w:sz w:val="16"/>
                <w:szCs w:val="16"/>
              </w:rPr>
              <w:t>a) rispetto delle normative comunitarie, statali regionali e regolamentari, generali e di settore;</w:t>
            </w:r>
          </w:p>
          <w:p w:rsidR="00D34015" w:rsidRPr="006A0F63" w:rsidRDefault="00D34015" w:rsidP="00D34015">
            <w:pPr>
              <w:ind w:left="851" w:hanging="284"/>
              <w:jc w:val="both"/>
              <w:rPr>
                <w:bCs/>
                <w:sz w:val="16"/>
                <w:szCs w:val="16"/>
              </w:rPr>
            </w:pPr>
            <w:r w:rsidRPr="006A0F63">
              <w:rPr>
                <w:bCs/>
                <w:sz w:val="16"/>
                <w:szCs w:val="16"/>
              </w:rPr>
              <w:t>b) correttezza e regolarità della procedura;</w:t>
            </w:r>
          </w:p>
          <w:p w:rsidR="00D34015" w:rsidRPr="006A0F63" w:rsidRDefault="00D34015" w:rsidP="00D34015">
            <w:pPr>
              <w:ind w:left="851" w:hanging="284"/>
              <w:jc w:val="both"/>
              <w:rPr>
                <w:bCs/>
                <w:sz w:val="16"/>
                <w:szCs w:val="16"/>
              </w:rPr>
            </w:pPr>
            <w:r w:rsidRPr="006A0F63">
              <w:rPr>
                <w:bCs/>
                <w:sz w:val="16"/>
                <w:szCs w:val="16"/>
              </w:rPr>
              <w:t>c) correttezza formale nella redazione dell'atto;</w:t>
            </w:r>
          </w:p>
          <w:p w:rsidR="00D34015" w:rsidRPr="006A0F63" w:rsidRDefault="00D34015" w:rsidP="00D34015">
            <w:pPr>
              <w:jc w:val="both"/>
              <w:rPr>
                <w:bCs/>
                <w:sz w:val="16"/>
                <w:szCs w:val="16"/>
              </w:rPr>
            </w:pPr>
            <w:r w:rsidRPr="006A0F63">
              <w:rPr>
                <w:b/>
                <w:bCs/>
                <w:sz w:val="16"/>
                <w:szCs w:val="16"/>
              </w:rPr>
              <w:t>Acquisito</w:t>
            </w:r>
            <w:r w:rsidRPr="006A0F63">
              <w:rPr>
                <w:bCs/>
                <w:sz w:val="16"/>
                <w:szCs w:val="16"/>
              </w:rPr>
              <w:t xml:space="preserve"> il seguente parere sulla regolarità contabile espresso dal Responsabile dei Servizi Finanziari: "favorevole".</w:t>
            </w:r>
          </w:p>
          <w:p w:rsidR="00D34015" w:rsidRPr="006A0F63" w:rsidRDefault="00D34015" w:rsidP="00D34015">
            <w:pPr>
              <w:jc w:val="both"/>
              <w:rPr>
                <w:sz w:val="16"/>
                <w:szCs w:val="16"/>
              </w:rPr>
            </w:pPr>
            <w:r w:rsidRPr="006A0F63">
              <w:rPr>
                <w:b/>
                <w:bCs/>
                <w:sz w:val="16"/>
                <w:szCs w:val="16"/>
              </w:rPr>
              <w:t>Visto</w:t>
            </w:r>
            <w:r w:rsidRPr="006A0F63">
              <w:rPr>
                <w:sz w:val="16"/>
                <w:szCs w:val="16"/>
              </w:rPr>
              <w:t xml:space="preserve"> il Regolamento comunale di contabilità;</w:t>
            </w:r>
          </w:p>
          <w:p w:rsidR="00D34015" w:rsidRPr="006A0F63" w:rsidRDefault="00D34015" w:rsidP="00D34015">
            <w:pPr>
              <w:jc w:val="both"/>
              <w:rPr>
                <w:sz w:val="16"/>
                <w:szCs w:val="16"/>
              </w:rPr>
            </w:pPr>
            <w:r w:rsidRPr="006A0F63">
              <w:rPr>
                <w:b/>
                <w:bCs/>
                <w:sz w:val="16"/>
                <w:szCs w:val="16"/>
              </w:rPr>
              <w:t>Visto</w:t>
            </w:r>
            <w:r w:rsidRPr="006A0F63">
              <w:rPr>
                <w:sz w:val="16"/>
                <w:szCs w:val="16"/>
              </w:rPr>
              <w:t xml:space="preserve"> il T.U. approvato con D.Lgs n. 267/2000;</w:t>
            </w:r>
          </w:p>
          <w:p w:rsidR="00D34015" w:rsidRPr="006A0F63" w:rsidRDefault="00D34015" w:rsidP="00D34015">
            <w:pPr>
              <w:pStyle w:val="Titolo1"/>
              <w:outlineLvl w:val="0"/>
              <w:rPr>
                <w:rFonts w:asciiTheme="minorHAnsi" w:hAnsiTheme="minorHAnsi"/>
                <w:sz w:val="16"/>
                <w:szCs w:val="16"/>
              </w:rPr>
            </w:pPr>
            <w:r w:rsidRPr="006A0F63">
              <w:rPr>
                <w:rFonts w:asciiTheme="minorHAnsi" w:hAnsiTheme="minorHAnsi"/>
                <w:sz w:val="16"/>
                <w:szCs w:val="16"/>
              </w:rPr>
              <w:t>D E T E RM I N A</w:t>
            </w:r>
          </w:p>
          <w:p w:rsidR="00D34015" w:rsidRPr="006A0F63" w:rsidRDefault="00D34015" w:rsidP="00D34015">
            <w:pPr>
              <w:pStyle w:val="Corpodeltesto"/>
              <w:spacing w:line="276" w:lineRule="auto"/>
              <w:ind w:left="284" w:hanging="284"/>
              <w:rPr>
                <w:rFonts w:asciiTheme="minorHAnsi" w:hAnsiTheme="minorHAnsi"/>
                <w:sz w:val="16"/>
                <w:szCs w:val="16"/>
              </w:rPr>
            </w:pPr>
            <w:r w:rsidRPr="006A0F63">
              <w:rPr>
                <w:rFonts w:asciiTheme="minorHAnsi" w:hAnsiTheme="minorHAnsi"/>
                <w:b/>
                <w:bCs/>
                <w:sz w:val="16"/>
                <w:szCs w:val="16"/>
              </w:rPr>
              <w:t>1)</w:t>
            </w:r>
            <w:r w:rsidRPr="006A0F63">
              <w:rPr>
                <w:rFonts w:asciiTheme="minorHAnsi" w:hAnsiTheme="minorHAnsi"/>
                <w:b/>
                <w:bCs/>
                <w:sz w:val="16"/>
                <w:szCs w:val="16"/>
              </w:rPr>
              <w:tab/>
            </w:r>
            <w:r w:rsidRPr="006A0F63">
              <w:rPr>
                <w:rFonts w:asciiTheme="minorHAnsi" w:hAnsiTheme="minorHAnsi"/>
                <w:sz w:val="16"/>
                <w:szCs w:val="16"/>
              </w:rPr>
              <w:t>Impegnare la somma di € 7.500,00 sul tit. II, Servizio 0802 Cap. 3940 del bilancio 2015.</w:t>
            </w:r>
          </w:p>
          <w:p w:rsidR="00D34015" w:rsidRPr="006A0F63" w:rsidRDefault="00D34015" w:rsidP="00D34015">
            <w:pPr>
              <w:pStyle w:val="Corpodeltesto"/>
              <w:spacing w:line="276" w:lineRule="auto"/>
              <w:ind w:left="284" w:hanging="284"/>
              <w:rPr>
                <w:rFonts w:asciiTheme="minorHAnsi" w:hAnsiTheme="minorHAnsi"/>
                <w:sz w:val="16"/>
                <w:szCs w:val="16"/>
              </w:rPr>
            </w:pPr>
          </w:p>
          <w:p w:rsidR="00D34015" w:rsidRPr="006A0F63" w:rsidRDefault="00D34015" w:rsidP="00D34015">
            <w:pPr>
              <w:pStyle w:val="Corpodeltesto"/>
              <w:spacing w:line="276" w:lineRule="auto"/>
              <w:ind w:left="284" w:hanging="284"/>
              <w:rPr>
                <w:rFonts w:asciiTheme="minorHAnsi" w:hAnsiTheme="minorHAnsi"/>
                <w:sz w:val="16"/>
                <w:szCs w:val="16"/>
              </w:rPr>
            </w:pPr>
            <w:r w:rsidRPr="006A0F63">
              <w:rPr>
                <w:rFonts w:asciiTheme="minorHAnsi" w:hAnsiTheme="minorHAnsi"/>
                <w:b/>
                <w:bCs/>
                <w:sz w:val="16"/>
                <w:szCs w:val="16"/>
              </w:rPr>
              <w:t>2)</w:t>
            </w:r>
            <w:r w:rsidRPr="006A0F63">
              <w:rPr>
                <w:rFonts w:asciiTheme="minorHAnsi" w:hAnsiTheme="minorHAnsi"/>
                <w:b/>
                <w:bCs/>
                <w:sz w:val="16"/>
                <w:szCs w:val="16"/>
              </w:rPr>
              <w:tab/>
            </w:r>
            <w:r w:rsidRPr="006A0F63">
              <w:rPr>
                <w:rFonts w:asciiTheme="minorHAnsi" w:hAnsiTheme="minorHAnsi"/>
                <w:sz w:val="16"/>
                <w:szCs w:val="16"/>
              </w:rPr>
              <w:t>Affidare i lavori alla ditta Augusto Schimera di Tricase , per l'importo complessivo di € 7.500,00</w:t>
            </w:r>
          </w:p>
          <w:p w:rsidR="00D34015" w:rsidRPr="006A0F63" w:rsidRDefault="00D34015" w:rsidP="00D34015">
            <w:pPr>
              <w:pStyle w:val="Corpodeltesto"/>
              <w:spacing w:line="276" w:lineRule="auto"/>
              <w:ind w:left="284" w:hanging="284"/>
              <w:rPr>
                <w:rFonts w:asciiTheme="minorHAnsi" w:hAnsiTheme="minorHAnsi"/>
                <w:sz w:val="16"/>
                <w:szCs w:val="16"/>
              </w:rPr>
            </w:pPr>
          </w:p>
          <w:p w:rsidR="00D34015" w:rsidRPr="006A0F63" w:rsidRDefault="00D34015" w:rsidP="00D34015">
            <w:pPr>
              <w:pStyle w:val="Corpodeltesto"/>
              <w:spacing w:line="276" w:lineRule="auto"/>
              <w:ind w:left="284" w:hanging="284"/>
              <w:rPr>
                <w:rFonts w:asciiTheme="minorHAnsi" w:hAnsiTheme="minorHAnsi"/>
                <w:sz w:val="16"/>
                <w:szCs w:val="16"/>
              </w:rPr>
            </w:pPr>
            <w:r w:rsidRPr="006A0F63">
              <w:rPr>
                <w:rFonts w:asciiTheme="minorHAnsi" w:hAnsiTheme="minorHAnsi"/>
                <w:b/>
                <w:sz w:val="16"/>
                <w:szCs w:val="16"/>
              </w:rPr>
              <w:t xml:space="preserve">3) </w:t>
            </w:r>
            <w:r w:rsidRPr="006A0F63">
              <w:rPr>
                <w:rFonts w:asciiTheme="minorHAnsi" w:hAnsiTheme="minorHAnsi"/>
                <w:sz w:val="16"/>
                <w:szCs w:val="16"/>
              </w:rPr>
              <w:t>Procedere alla liquidazione dell'importo dovuto alla ditta incaricata con ulteriore atto determinativo, previa presentazione di apposita fattura debitamente vistata dal Responsabile di servizio</w:t>
            </w:r>
          </w:p>
          <w:p w:rsidR="00D34015" w:rsidRPr="006A0F63" w:rsidRDefault="00D34015" w:rsidP="00D34015">
            <w:pPr>
              <w:pStyle w:val="Corpodeltesto"/>
              <w:spacing w:line="276" w:lineRule="auto"/>
              <w:ind w:left="284" w:hanging="284"/>
              <w:rPr>
                <w:rFonts w:asciiTheme="minorHAnsi" w:hAnsiTheme="minorHAnsi"/>
                <w:sz w:val="16"/>
                <w:szCs w:val="16"/>
              </w:rPr>
            </w:pPr>
          </w:p>
          <w:p w:rsidR="00D34015" w:rsidRPr="006A0F63" w:rsidRDefault="00D34015" w:rsidP="00C16F51">
            <w:pPr>
              <w:pStyle w:val="Testonormale"/>
              <w:jc w:val="both"/>
              <w:rPr>
                <w:rFonts w:asciiTheme="minorHAnsi" w:hAnsiTheme="minorHAnsi" w:cstheme="minorHAnsi"/>
                <w:sz w:val="16"/>
                <w:szCs w:val="16"/>
              </w:rPr>
            </w:pPr>
          </w:p>
          <w:p w:rsidR="00D34015" w:rsidRPr="006A0F63" w:rsidRDefault="00D34015" w:rsidP="00C16F51">
            <w:pPr>
              <w:pStyle w:val="Testonormale"/>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026965" w:rsidRPr="006A0F63" w:rsidRDefault="00D34015" w:rsidP="00C16F51">
            <w:pPr>
              <w:rPr>
                <w:sz w:val="16"/>
                <w:szCs w:val="16"/>
              </w:rPr>
            </w:pPr>
            <w:r w:rsidRPr="006A0F63">
              <w:rPr>
                <w:rFonts w:cs="Times New Roman"/>
                <w:sz w:val="16"/>
                <w:szCs w:val="16"/>
              </w:rPr>
              <w:lastRenderedPageBreak/>
              <w:t>€ 7.500,00</w:t>
            </w:r>
          </w:p>
        </w:tc>
        <w:tc>
          <w:tcPr>
            <w:tcW w:w="1701" w:type="dxa"/>
          </w:tcPr>
          <w:p w:rsidR="00626E6E" w:rsidRPr="006A0F63" w:rsidRDefault="00626E6E" w:rsidP="00C16F51">
            <w:pPr>
              <w:rPr>
                <w:sz w:val="16"/>
                <w:szCs w:val="16"/>
              </w:rPr>
            </w:pPr>
          </w:p>
          <w:p w:rsidR="00626E6E" w:rsidRPr="006A0F63" w:rsidRDefault="002B7ED1" w:rsidP="00C16F51">
            <w:pPr>
              <w:rPr>
                <w:sz w:val="16"/>
                <w:szCs w:val="16"/>
              </w:rPr>
            </w:pPr>
            <w:r>
              <w:rPr>
                <w:sz w:val="16"/>
                <w:szCs w:val="16"/>
              </w:rPr>
              <w:t xml:space="preserve"> </w:t>
            </w:r>
            <w:r w:rsidR="00626E6E" w:rsidRPr="006A0F63">
              <w:rPr>
                <w:sz w:val="16"/>
                <w:szCs w:val="16"/>
              </w:rPr>
              <w:t xml:space="preserve"> comunicazione</w:t>
            </w:r>
            <w:r w:rsidR="002E717C">
              <w:rPr>
                <w:sz w:val="16"/>
                <w:szCs w:val="16"/>
              </w:rPr>
              <w:t xml:space="preserve"> (proT.</w:t>
            </w:r>
            <w:r w:rsidR="00D502E4" w:rsidRPr="006A0F63">
              <w:rPr>
                <w:sz w:val="16"/>
                <w:szCs w:val="16"/>
              </w:rPr>
              <w:t>16953)</w:t>
            </w:r>
            <w:r w:rsidR="00626E6E" w:rsidRPr="006A0F63">
              <w:rPr>
                <w:sz w:val="16"/>
                <w:szCs w:val="16"/>
              </w:rPr>
              <w:t xml:space="preserve"> di disponibilità per la manutenzione dei suddetti impianti</w:t>
            </w:r>
            <w:r w:rsidR="00D502E4" w:rsidRPr="006A0F63">
              <w:rPr>
                <w:sz w:val="16"/>
                <w:szCs w:val="16"/>
              </w:rPr>
              <w:t xml:space="preserve"> presentata in data odierna dalla Ditta Augusto Schimera</w:t>
            </w:r>
            <w:r w:rsidR="00626E6E" w:rsidRPr="006A0F63">
              <w:rPr>
                <w:sz w:val="16"/>
                <w:szCs w:val="16"/>
              </w:rPr>
              <w:t>, per un corrispettivo mensile di € 2.500,00 comprensivi di IVA, pari ad € 3 per ogni punto luce e ad € 20 per ogni quadro elettrico interessato</w:t>
            </w:r>
          </w:p>
        </w:tc>
      </w:tr>
      <w:tr w:rsidR="00B66B4D" w:rsidRPr="006A0F63" w:rsidTr="00880A92">
        <w:tc>
          <w:tcPr>
            <w:tcW w:w="1668" w:type="dxa"/>
          </w:tcPr>
          <w:p w:rsidR="00B66B4D" w:rsidRPr="006A0F63" w:rsidRDefault="00B66B4D" w:rsidP="00B155BA">
            <w:pPr>
              <w:rPr>
                <w:sz w:val="16"/>
                <w:szCs w:val="16"/>
              </w:rPr>
            </w:pPr>
            <w:r w:rsidRPr="006A0F63">
              <w:rPr>
                <w:sz w:val="16"/>
                <w:szCs w:val="16"/>
              </w:rPr>
              <w:lastRenderedPageBreak/>
              <w:t>Responsabile del Servizio</w:t>
            </w:r>
          </w:p>
          <w:p w:rsidR="005B10FA" w:rsidRPr="006A0F63" w:rsidRDefault="005B10FA" w:rsidP="00B155BA">
            <w:pPr>
              <w:rPr>
                <w:sz w:val="16"/>
                <w:szCs w:val="16"/>
              </w:rPr>
            </w:pPr>
            <w:r w:rsidRPr="006A0F63">
              <w:rPr>
                <w:sz w:val="16"/>
                <w:szCs w:val="16"/>
              </w:rPr>
              <w:t>Ing. Guido Girasoli</w:t>
            </w:r>
          </w:p>
        </w:tc>
        <w:tc>
          <w:tcPr>
            <w:tcW w:w="1134" w:type="dxa"/>
          </w:tcPr>
          <w:p w:rsidR="00B66B4D" w:rsidRPr="006A0F63" w:rsidRDefault="00B66B4D" w:rsidP="00B155BA">
            <w:pPr>
              <w:rPr>
                <w:sz w:val="16"/>
                <w:szCs w:val="16"/>
              </w:rPr>
            </w:pPr>
            <w:r w:rsidRPr="006A0F63">
              <w:rPr>
                <w:sz w:val="16"/>
                <w:szCs w:val="16"/>
              </w:rPr>
              <w:t>Determina</w:t>
            </w:r>
          </w:p>
        </w:tc>
        <w:tc>
          <w:tcPr>
            <w:tcW w:w="1134" w:type="dxa"/>
          </w:tcPr>
          <w:p w:rsidR="00B66B4D" w:rsidRPr="006A0F63" w:rsidRDefault="00283F0C" w:rsidP="00C16F51">
            <w:pPr>
              <w:rPr>
                <w:sz w:val="16"/>
                <w:szCs w:val="16"/>
              </w:rPr>
            </w:pPr>
            <w:r>
              <w:rPr>
                <w:sz w:val="16"/>
                <w:szCs w:val="16"/>
              </w:rPr>
              <w:t>n.979 del 20.10.2</w:t>
            </w:r>
            <w:r w:rsidR="001B247E" w:rsidRPr="006A0F63">
              <w:rPr>
                <w:sz w:val="16"/>
                <w:szCs w:val="16"/>
              </w:rPr>
              <w:t>0</w:t>
            </w:r>
            <w:r>
              <w:rPr>
                <w:sz w:val="16"/>
                <w:szCs w:val="16"/>
              </w:rPr>
              <w:t>1</w:t>
            </w:r>
            <w:r w:rsidR="001B247E" w:rsidRPr="006A0F63">
              <w:rPr>
                <w:sz w:val="16"/>
                <w:szCs w:val="16"/>
              </w:rPr>
              <w:t>5</w:t>
            </w:r>
          </w:p>
        </w:tc>
        <w:tc>
          <w:tcPr>
            <w:tcW w:w="1417" w:type="dxa"/>
          </w:tcPr>
          <w:p w:rsidR="00B66B4D" w:rsidRPr="006A0F63" w:rsidRDefault="001B247E" w:rsidP="00C16F51">
            <w:pPr>
              <w:rPr>
                <w:rFonts w:cstheme="minorHAnsi"/>
                <w:sz w:val="16"/>
                <w:szCs w:val="16"/>
              </w:rPr>
            </w:pPr>
            <w:r w:rsidRPr="006A0F63">
              <w:rPr>
                <w:rFonts w:cstheme="minorHAnsi"/>
                <w:sz w:val="16"/>
                <w:szCs w:val="16"/>
              </w:rPr>
              <w:t>LIQUIDAZIONE FATTURA - DITTA PROGETTO AMBIENTE PROVINCIA DI LECCE SRL - GESTIONE CDR - MESE DI SETTEMBRE 2015</w:t>
            </w:r>
          </w:p>
        </w:tc>
        <w:tc>
          <w:tcPr>
            <w:tcW w:w="6804" w:type="dxa"/>
          </w:tcPr>
          <w:p w:rsidR="008E799F" w:rsidRPr="006A0F63" w:rsidRDefault="001B247E" w:rsidP="00C16F51">
            <w:pPr>
              <w:pStyle w:val="Testonormale"/>
              <w:jc w:val="both"/>
              <w:rPr>
                <w:rFonts w:asciiTheme="minorHAnsi" w:hAnsiTheme="minorHAnsi" w:cstheme="minorHAnsi"/>
                <w:sz w:val="16"/>
                <w:szCs w:val="16"/>
              </w:rPr>
            </w:pPr>
            <w:r w:rsidRPr="006A0F63">
              <w:rPr>
                <w:rFonts w:asciiTheme="minorHAnsi" w:hAnsiTheme="minorHAnsi" w:cstheme="minorHAnsi"/>
                <w:sz w:val="16"/>
                <w:szCs w:val="16"/>
              </w:rPr>
              <w:t>[…]</w:t>
            </w:r>
          </w:p>
          <w:p w:rsidR="001B247E" w:rsidRPr="006A0F63" w:rsidRDefault="001B247E" w:rsidP="001B247E">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Premesso</w:t>
            </w:r>
          </w:p>
          <w:p w:rsidR="001B247E" w:rsidRPr="006A0F63" w:rsidRDefault="001B247E" w:rsidP="001B247E">
            <w:pPr>
              <w:pStyle w:val="Testonormale"/>
              <w:jc w:val="both"/>
              <w:rPr>
                <w:rFonts w:asciiTheme="minorHAnsi" w:hAnsiTheme="minorHAnsi" w:cs="Times New Roman"/>
                <w:sz w:val="16"/>
                <w:szCs w:val="16"/>
              </w:rPr>
            </w:pPr>
          </w:p>
          <w:p w:rsidR="001B247E" w:rsidRPr="006A0F63" w:rsidRDefault="001B247E" w:rsidP="001B247E">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1B247E" w:rsidRPr="006A0F63" w:rsidRDefault="001B247E" w:rsidP="001B247E">
            <w:pPr>
              <w:pStyle w:val="Testonormale"/>
              <w:jc w:val="both"/>
              <w:rPr>
                <w:rFonts w:asciiTheme="minorHAnsi" w:hAnsiTheme="minorHAnsi" w:cs="Times New Roman"/>
                <w:sz w:val="16"/>
                <w:szCs w:val="16"/>
              </w:rPr>
            </w:pPr>
          </w:p>
          <w:p w:rsidR="001B247E" w:rsidRPr="006A0F63" w:rsidRDefault="001B247E" w:rsidP="001B247E">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1B247E" w:rsidRPr="006A0F63" w:rsidRDefault="001B247E" w:rsidP="001B247E">
            <w:pPr>
              <w:pStyle w:val="Testonormale"/>
              <w:jc w:val="both"/>
              <w:rPr>
                <w:rFonts w:asciiTheme="minorHAnsi" w:hAnsiTheme="minorHAnsi" w:cs="Times New Roman"/>
                <w:sz w:val="16"/>
                <w:szCs w:val="16"/>
              </w:rPr>
            </w:pPr>
          </w:p>
          <w:p w:rsidR="001B247E" w:rsidRPr="006A0F63" w:rsidRDefault="001B247E" w:rsidP="001B247E">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Consorzio A.T.O. ha espletato la gara per la gestione dei servizi di Igiene Urbana per i Comuni di Castrignano del Capo e Tricase;</w:t>
            </w:r>
          </w:p>
          <w:p w:rsidR="001B247E" w:rsidRPr="006A0F63" w:rsidRDefault="001B247E" w:rsidP="001B247E">
            <w:pPr>
              <w:pStyle w:val="Testonormale"/>
              <w:jc w:val="both"/>
              <w:rPr>
                <w:rFonts w:asciiTheme="minorHAnsi" w:hAnsiTheme="minorHAnsi" w:cs="Times New Roman"/>
                <w:sz w:val="16"/>
                <w:szCs w:val="16"/>
              </w:rPr>
            </w:pPr>
          </w:p>
          <w:p w:rsidR="001B247E" w:rsidRPr="006A0F63" w:rsidRDefault="001B247E" w:rsidP="001B247E">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16.01.2006 è stata comunicata all’A.T.O. la ripartizione del canone tra i Comuni di Tricase (73%)e Castrignano del Capo (27%);</w:t>
            </w:r>
          </w:p>
          <w:p w:rsidR="001B247E" w:rsidRPr="006A0F63" w:rsidRDefault="001B247E" w:rsidP="001B247E">
            <w:pPr>
              <w:pStyle w:val="Testonormale"/>
              <w:jc w:val="both"/>
              <w:rPr>
                <w:rFonts w:asciiTheme="minorHAnsi" w:hAnsiTheme="minorHAnsi" w:cs="Times New Roman"/>
                <w:sz w:val="16"/>
                <w:szCs w:val="16"/>
              </w:rPr>
            </w:pPr>
          </w:p>
          <w:p w:rsidR="001B247E" w:rsidRPr="006A0F63" w:rsidRDefault="001B247E" w:rsidP="001B247E">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w:t>
            </w:r>
            <w:r w:rsidRPr="006A0F63">
              <w:rPr>
                <w:rFonts w:asciiTheme="minorHAnsi" w:hAnsiTheme="minorHAnsi" w:cs="Times New Roman"/>
                <w:bCs/>
                <w:sz w:val="16"/>
                <w:szCs w:val="16"/>
              </w:rPr>
              <w:t>deliberazione n° 14 del 22.11.2011</w:t>
            </w:r>
            <w:r w:rsidRPr="006A0F63">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1B247E" w:rsidRPr="006A0F63" w:rsidRDefault="001B247E" w:rsidP="001B247E">
            <w:pPr>
              <w:pStyle w:val="Testonormale"/>
              <w:jc w:val="both"/>
              <w:rPr>
                <w:rFonts w:asciiTheme="minorHAnsi" w:hAnsiTheme="minorHAnsi" w:cs="Times New Roman"/>
                <w:sz w:val="16"/>
                <w:szCs w:val="16"/>
              </w:rPr>
            </w:pPr>
          </w:p>
          <w:p w:rsidR="001B247E" w:rsidRPr="006A0F63" w:rsidRDefault="001B247E" w:rsidP="001B247E">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1B247E" w:rsidRPr="006A0F63" w:rsidRDefault="001B247E" w:rsidP="001B247E">
            <w:pPr>
              <w:pStyle w:val="Testonormale"/>
              <w:jc w:val="both"/>
              <w:rPr>
                <w:rFonts w:asciiTheme="minorHAnsi" w:hAnsiTheme="minorHAnsi" w:cs="Times New Roman"/>
                <w:sz w:val="16"/>
                <w:szCs w:val="16"/>
              </w:rPr>
            </w:pPr>
          </w:p>
          <w:p w:rsidR="001B247E" w:rsidRPr="006A0F63" w:rsidRDefault="001B247E" w:rsidP="001B247E">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1B247E" w:rsidRPr="006A0F63" w:rsidRDefault="001B247E" w:rsidP="001B247E">
            <w:pPr>
              <w:pStyle w:val="Testonormale"/>
              <w:jc w:val="both"/>
              <w:rPr>
                <w:rFonts w:asciiTheme="minorHAnsi" w:hAnsiTheme="minorHAnsi" w:cs="Times New Roman"/>
                <w:sz w:val="16"/>
                <w:szCs w:val="16"/>
              </w:rPr>
            </w:pPr>
          </w:p>
          <w:p w:rsidR="001B247E" w:rsidRPr="006A0F63" w:rsidRDefault="001B247E" w:rsidP="001B247E">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11/09/2013 il Comune di Tricase ha sottoscritto insieme agli altri Comuni della Provincia, apposita convenzione per la costituzione dell'Ambito Territoriale Ottimale della Provincia di Lecce</w:t>
            </w:r>
          </w:p>
          <w:p w:rsidR="001B247E" w:rsidRPr="006A0F63" w:rsidRDefault="001B247E" w:rsidP="001B247E">
            <w:pPr>
              <w:pStyle w:val="Testonormale"/>
              <w:jc w:val="both"/>
              <w:rPr>
                <w:rFonts w:asciiTheme="minorHAnsi" w:hAnsiTheme="minorHAnsi" w:cs="Times New Roman"/>
                <w:sz w:val="16"/>
                <w:szCs w:val="16"/>
              </w:rPr>
            </w:pPr>
          </w:p>
          <w:p w:rsidR="001B247E" w:rsidRPr="006A0F63" w:rsidRDefault="001B247E" w:rsidP="001B247E">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a questo Comune è pervenuta dall’Ato/Oga LE, comunicazione </w:t>
            </w:r>
            <w:r w:rsidRPr="006A0F63">
              <w:rPr>
                <w:rFonts w:asciiTheme="minorHAnsi" w:hAnsiTheme="minorHAnsi" w:cs="Times New Roman"/>
                <w:b/>
                <w:sz w:val="16"/>
                <w:szCs w:val="16"/>
              </w:rPr>
              <w:t>prot.n° 19423</w:t>
            </w:r>
            <w:r w:rsidRPr="006A0F63">
              <w:rPr>
                <w:rFonts w:asciiTheme="minorHAnsi" w:hAnsiTheme="minorHAnsi" w:cs="Times New Roman"/>
                <w:sz w:val="16"/>
                <w:szCs w:val="16"/>
              </w:rPr>
              <w:t xml:space="preserve"> del </w:t>
            </w:r>
            <w:r w:rsidRPr="006A0F63">
              <w:rPr>
                <w:rFonts w:asciiTheme="minorHAnsi" w:hAnsiTheme="minorHAnsi" w:cs="Times New Roman"/>
                <w:b/>
                <w:sz w:val="16"/>
                <w:szCs w:val="16"/>
              </w:rPr>
              <w:t>20/02/2014</w:t>
            </w:r>
            <w:r w:rsidRPr="006A0F63">
              <w:rPr>
                <w:rFonts w:asciiTheme="minorHAnsi" w:hAnsiTheme="minorHAnsi" w:cs="Times New Roman"/>
                <w:sz w:val="16"/>
                <w:szCs w:val="16"/>
              </w:rPr>
              <w:t xml:space="preserve"> relativa alle disposizioni per il pagamento a Progetto Ambiente Provincia di Lecce s.r.l. per lo stoccaggio del CDR (Combustibile da rifiuto);</w:t>
            </w:r>
          </w:p>
          <w:p w:rsidR="001B247E" w:rsidRPr="006A0F63" w:rsidRDefault="001B247E" w:rsidP="001B247E">
            <w:pPr>
              <w:pStyle w:val="Testonormale"/>
              <w:jc w:val="both"/>
              <w:rPr>
                <w:rFonts w:asciiTheme="minorHAnsi" w:hAnsiTheme="minorHAnsi" w:cs="Times New Roman"/>
                <w:sz w:val="16"/>
                <w:szCs w:val="16"/>
              </w:rPr>
            </w:pPr>
          </w:p>
          <w:p w:rsidR="001B247E" w:rsidRPr="006A0F63" w:rsidRDefault="001B247E" w:rsidP="001B247E">
            <w:pPr>
              <w:numPr>
                <w:ilvl w:val="0"/>
                <w:numId w:val="24"/>
              </w:numPr>
              <w:ind w:left="0" w:firstLine="0"/>
              <w:jc w:val="both"/>
              <w:rPr>
                <w:b/>
                <w:bCs/>
                <w:sz w:val="16"/>
                <w:szCs w:val="16"/>
              </w:rPr>
            </w:pPr>
            <w:r w:rsidRPr="006A0F63">
              <w:rPr>
                <w:sz w:val="16"/>
                <w:szCs w:val="16"/>
              </w:rPr>
              <w:t xml:space="preserve">Dato atto che, ai fini della tracciabilità dei flussi finanziari, alla pratica in oggetto è stato attribuito dall’Autorità di Vigilanza sui Contratti Pubblici dei Lavori, Servizi e Forniture, il Codice Identificativo della Gara </w:t>
            </w:r>
            <w:r w:rsidRPr="006A0F63">
              <w:rPr>
                <w:b/>
                <w:bCs/>
                <w:sz w:val="16"/>
                <w:szCs w:val="16"/>
              </w:rPr>
              <w:t>(CIG)</w:t>
            </w:r>
            <w:r w:rsidRPr="006A0F63">
              <w:rPr>
                <w:sz w:val="16"/>
                <w:szCs w:val="16"/>
              </w:rPr>
              <w:t xml:space="preserve"> </w:t>
            </w:r>
            <w:r w:rsidRPr="006A0F63">
              <w:rPr>
                <w:b/>
                <w:bCs/>
                <w:sz w:val="16"/>
                <w:szCs w:val="16"/>
              </w:rPr>
              <w:t>n°228980138F;</w:t>
            </w:r>
          </w:p>
          <w:p w:rsidR="001B247E" w:rsidRPr="006A0F63" w:rsidRDefault="001B247E" w:rsidP="001B247E">
            <w:pPr>
              <w:pStyle w:val="Testonormale"/>
              <w:jc w:val="both"/>
              <w:rPr>
                <w:rFonts w:asciiTheme="minorHAnsi" w:hAnsiTheme="minorHAnsi" w:cs="Times New Roman"/>
                <w:sz w:val="16"/>
                <w:szCs w:val="16"/>
              </w:rPr>
            </w:pPr>
          </w:p>
          <w:p w:rsidR="001B247E" w:rsidRPr="006A0F63" w:rsidRDefault="001B247E" w:rsidP="001B247E">
            <w:pPr>
              <w:pStyle w:val="Testonormale"/>
              <w:numPr>
                <w:ilvl w:val="0"/>
                <w:numId w:val="24"/>
              </w:numPr>
              <w:ind w:left="0" w:firstLine="0"/>
              <w:jc w:val="both"/>
              <w:rPr>
                <w:rFonts w:asciiTheme="minorHAnsi" w:hAnsiTheme="minorHAnsi" w:cs="Times New Roman"/>
                <w:sz w:val="16"/>
                <w:szCs w:val="16"/>
              </w:rPr>
            </w:pPr>
            <w:r w:rsidRPr="006A0F63">
              <w:rPr>
                <w:rFonts w:asciiTheme="minorHAnsi" w:hAnsiTheme="minorHAnsi" w:cs="Times New Roman"/>
                <w:sz w:val="16"/>
                <w:szCs w:val="16"/>
              </w:rPr>
              <w:t xml:space="preserve">Vista la Fattura elettronica emessa per il mese di </w:t>
            </w:r>
            <w:r w:rsidRPr="006A0F63">
              <w:rPr>
                <w:rFonts w:asciiTheme="minorHAnsi" w:hAnsiTheme="minorHAnsi" w:cs="Times New Roman"/>
                <w:b/>
                <w:sz w:val="16"/>
                <w:szCs w:val="16"/>
              </w:rPr>
              <w:t xml:space="preserve">settembre </w:t>
            </w:r>
            <w:r w:rsidRPr="006A0F63">
              <w:rPr>
                <w:rFonts w:asciiTheme="minorHAnsi" w:hAnsiTheme="minorHAnsi" w:cs="Times New Roman"/>
                <w:sz w:val="16"/>
                <w:szCs w:val="16"/>
              </w:rPr>
              <w:t xml:space="preserve">dalla ditta Progetto Ambiente Provincia di Lecce </w:t>
            </w:r>
            <w:r w:rsidRPr="006A0F63">
              <w:rPr>
                <w:rFonts w:asciiTheme="minorHAnsi" w:hAnsiTheme="minorHAnsi" w:cs="Times New Roman"/>
                <w:b/>
                <w:bCs/>
                <w:sz w:val="16"/>
                <w:szCs w:val="16"/>
              </w:rPr>
              <w:t xml:space="preserve">n°570/PA del 30/09/2015 </w:t>
            </w:r>
            <w:r w:rsidRPr="006A0F63">
              <w:rPr>
                <w:rFonts w:asciiTheme="minorHAnsi" w:hAnsiTheme="minorHAnsi" w:cs="Times New Roman"/>
                <w:bCs/>
                <w:sz w:val="16"/>
                <w:szCs w:val="16"/>
              </w:rPr>
              <w:t>d</w:t>
            </w:r>
            <w:r w:rsidRPr="006A0F63">
              <w:rPr>
                <w:rFonts w:asciiTheme="minorHAnsi" w:hAnsiTheme="minorHAnsi" w:cs="Times New Roman"/>
                <w:sz w:val="16"/>
                <w:szCs w:val="16"/>
              </w:rPr>
              <w:t xml:space="preserve">ell'importo di </w:t>
            </w:r>
            <w:r w:rsidRPr="006A0F63">
              <w:rPr>
                <w:rFonts w:asciiTheme="minorHAnsi" w:hAnsiTheme="minorHAnsi" w:cs="Times New Roman"/>
                <w:b/>
                <w:sz w:val="16"/>
                <w:szCs w:val="16"/>
              </w:rPr>
              <w:t>€ 19.719,94</w:t>
            </w:r>
            <w:r w:rsidRPr="006A0F63">
              <w:rPr>
                <w:rFonts w:asciiTheme="minorHAnsi" w:hAnsiTheme="minorHAnsi" w:cs="Times New Roman"/>
                <w:b/>
                <w:bCs/>
                <w:sz w:val="16"/>
                <w:szCs w:val="16"/>
              </w:rPr>
              <w:t xml:space="preserve"> </w:t>
            </w:r>
            <w:r w:rsidRPr="006A0F63">
              <w:rPr>
                <w:rFonts w:asciiTheme="minorHAnsi" w:hAnsiTheme="minorHAnsi" w:cs="Times New Roman"/>
                <w:sz w:val="16"/>
                <w:szCs w:val="16"/>
              </w:rPr>
              <w:t>comprensivo di I.V.A.;</w:t>
            </w:r>
          </w:p>
          <w:p w:rsidR="001B247E" w:rsidRPr="006A0F63" w:rsidRDefault="001B247E" w:rsidP="001B247E">
            <w:pPr>
              <w:pStyle w:val="Testonormale"/>
              <w:jc w:val="both"/>
              <w:rPr>
                <w:rFonts w:asciiTheme="minorHAnsi" w:hAnsiTheme="minorHAnsi" w:cs="Times New Roman"/>
                <w:sz w:val="16"/>
                <w:szCs w:val="16"/>
              </w:rPr>
            </w:pPr>
          </w:p>
          <w:p w:rsidR="001B247E" w:rsidRPr="006A0F63" w:rsidRDefault="001B247E" w:rsidP="001B247E">
            <w:pPr>
              <w:pStyle w:val="Paragrafoelenco"/>
              <w:numPr>
                <w:ilvl w:val="0"/>
                <w:numId w:val="24"/>
              </w:numPr>
              <w:ind w:left="357" w:hanging="357"/>
              <w:jc w:val="both"/>
              <w:rPr>
                <w:sz w:val="16"/>
                <w:szCs w:val="16"/>
              </w:rPr>
            </w:pPr>
            <w:r w:rsidRPr="006A0F63">
              <w:rPr>
                <w:sz w:val="16"/>
                <w:szCs w:val="16"/>
              </w:rPr>
              <w:t>Riscontrata</w:t>
            </w:r>
            <w:r w:rsidRPr="006A0F63">
              <w:rPr>
                <w:b/>
                <w:sz w:val="16"/>
                <w:szCs w:val="16"/>
              </w:rPr>
              <w:t xml:space="preserve">  </w:t>
            </w:r>
            <w:r w:rsidRPr="006A0F63">
              <w:rPr>
                <w:sz w:val="16"/>
                <w:szCs w:val="16"/>
              </w:rPr>
              <w:t xml:space="preserve">la regolarità del D.U.R.C. emesso in data </w:t>
            </w:r>
            <w:r w:rsidRPr="006A0F63">
              <w:rPr>
                <w:b/>
                <w:sz w:val="16"/>
                <w:szCs w:val="16"/>
              </w:rPr>
              <w:t>29/06/2015</w:t>
            </w:r>
            <w:r w:rsidRPr="006A0F63">
              <w:rPr>
                <w:sz w:val="16"/>
                <w:szCs w:val="16"/>
              </w:rPr>
              <w:t xml:space="preserve"> e avente protocollo INAIL n° </w:t>
            </w:r>
            <w:r w:rsidRPr="006A0F63">
              <w:rPr>
                <w:b/>
                <w:sz w:val="16"/>
                <w:szCs w:val="16"/>
              </w:rPr>
              <w:t>348986</w:t>
            </w:r>
            <w:r w:rsidRPr="006A0F63">
              <w:rPr>
                <w:sz w:val="16"/>
                <w:szCs w:val="16"/>
              </w:rPr>
              <w:t xml:space="preserve"> </w:t>
            </w:r>
          </w:p>
          <w:p w:rsidR="001B247E" w:rsidRPr="006A0F63" w:rsidRDefault="001B247E" w:rsidP="001B247E">
            <w:pPr>
              <w:pStyle w:val="Testonormale"/>
              <w:jc w:val="both"/>
              <w:rPr>
                <w:rFonts w:asciiTheme="minorHAnsi" w:hAnsiTheme="minorHAnsi" w:cs="Times New Roman"/>
                <w:sz w:val="16"/>
                <w:szCs w:val="16"/>
              </w:rPr>
            </w:pPr>
          </w:p>
          <w:p w:rsidR="001B247E" w:rsidRPr="006A0F63" w:rsidRDefault="001B247E" w:rsidP="001B247E">
            <w:pPr>
              <w:jc w:val="both"/>
              <w:rPr>
                <w:sz w:val="16"/>
                <w:szCs w:val="16"/>
              </w:rPr>
            </w:pPr>
            <w:r w:rsidRPr="006A0F63">
              <w:rPr>
                <w:sz w:val="16"/>
                <w:szCs w:val="16"/>
              </w:rPr>
              <w:lastRenderedPageBreak/>
              <w:t xml:space="preserve">- Preso atto che i movimenti finanziari legati alla presente prestazione saranno registrati sul conto corrente dedicato avente il seguente codice IBAN: </w:t>
            </w:r>
            <w:r w:rsidR="00141F8F">
              <w:rPr>
                <w:b/>
                <w:bCs/>
                <w:sz w:val="16"/>
                <w:szCs w:val="16"/>
              </w:rPr>
              <w:t>[…]</w:t>
            </w:r>
            <w:r w:rsidRPr="006A0F63">
              <w:rPr>
                <w:sz w:val="16"/>
                <w:szCs w:val="16"/>
              </w:rPr>
              <w:t xml:space="preserve"> intrattenuto  dalla summenzionata ditta presso il Banco di Napoli;</w:t>
            </w:r>
          </w:p>
          <w:p w:rsidR="001B247E" w:rsidRPr="006A0F63" w:rsidRDefault="001B247E" w:rsidP="001B247E">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Tutto quanto premesso, occorre procedere al trasferimento, in favore della ditta Progetto Ambiente Bacino Provincia di Lecce S.R.L. della somma di </w:t>
            </w:r>
            <w:r w:rsidRPr="006A0F63">
              <w:rPr>
                <w:rFonts w:asciiTheme="minorHAnsi" w:hAnsiTheme="minorHAnsi" w:cs="Times New Roman"/>
                <w:b/>
                <w:bCs/>
                <w:sz w:val="16"/>
                <w:szCs w:val="16"/>
              </w:rPr>
              <w:t xml:space="preserve">€ </w:t>
            </w:r>
            <w:r w:rsidRPr="006A0F63">
              <w:rPr>
                <w:rFonts w:asciiTheme="minorHAnsi" w:hAnsiTheme="minorHAnsi" w:cs="Times New Roman"/>
                <w:b/>
                <w:sz w:val="16"/>
                <w:szCs w:val="16"/>
              </w:rPr>
              <w:t xml:space="preserve">19.719,94 </w:t>
            </w:r>
            <w:r w:rsidRPr="006A0F63">
              <w:rPr>
                <w:rFonts w:asciiTheme="minorHAnsi" w:hAnsiTheme="minorHAnsi" w:cs="Times New Roman"/>
                <w:sz w:val="16"/>
                <w:szCs w:val="16"/>
              </w:rPr>
              <w:t>relativa alla gestione sistema impiantistico per il recupero energetico  dei rifiuti urbani mediante produzione di CDR, per il mese di</w:t>
            </w:r>
            <w:r w:rsidRPr="006A0F63">
              <w:rPr>
                <w:rFonts w:asciiTheme="minorHAnsi" w:hAnsiTheme="minorHAnsi" w:cs="Times New Roman"/>
                <w:b/>
                <w:bCs/>
                <w:sz w:val="16"/>
                <w:szCs w:val="16"/>
              </w:rPr>
              <w:t xml:space="preserve"> settembre  2015</w:t>
            </w:r>
            <w:r w:rsidRPr="006A0F63">
              <w:rPr>
                <w:rFonts w:asciiTheme="minorHAnsi" w:hAnsiTheme="minorHAnsi" w:cs="Times New Roman"/>
                <w:sz w:val="16"/>
                <w:szCs w:val="16"/>
              </w:rPr>
              <w:t>;</w:t>
            </w:r>
          </w:p>
          <w:p w:rsidR="001B247E" w:rsidRPr="006A0F63" w:rsidRDefault="001B247E" w:rsidP="001B247E">
            <w:pPr>
              <w:pStyle w:val="Testonormale"/>
              <w:jc w:val="both"/>
              <w:rPr>
                <w:rFonts w:asciiTheme="minorHAnsi" w:hAnsiTheme="minorHAnsi" w:cs="Times New Roman"/>
                <w:sz w:val="16"/>
                <w:szCs w:val="16"/>
              </w:rPr>
            </w:pPr>
          </w:p>
          <w:p w:rsidR="001B247E" w:rsidRPr="006A0F63" w:rsidRDefault="001B247E" w:rsidP="001B247E">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Visto il T.U. approvato con D.L. n. 267/2000;</w:t>
            </w:r>
          </w:p>
          <w:p w:rsidR="001B247E" w:rsidRPr="006A0F63" w:rsidRDefault="001B247E" w:rsidP="001B247E">
            <w:pPr>
              <w:pStyle w:val="Testonormale"/>
              <w:jc w:val="both"/>
              <w:rPr>
                <w:rFonts w:asciiTheme="minorHAnsi" w:hAnsiTheme="minorHAnsi" w:cs="Times New Roman"/>
                <w:sz w:val="16"/>
                <w:szCs w:val="16"/>
              </w:rPr>
            </w:pPr>
          </w:p>
          <w:p w:rsidR="001B247E" w:rsidRPr="006A0F63" w:rsidRDefault="001B247E" w:rsidP="001B247E">
            <w:pPr>
              <w:jc w:val="both"/>
              <w:rPr>
                <w:sz w:val="16"/>
                <w:szCs w:val="16"/>
              </w:rPr>
            </w:pPr>
            <w:r w:rsidRPr="006A0F63">
              <w:rPr>
                <w:b/>
                <w:sz w:val="16"/>
                <w:szCs w:val="16"/>
              </w:rPr>
              <w:t xml:space="preserve">- Eseguito </w:t>
            </w:r>
            <w:r w:rsidRPr="006A0F63">
              <w:rPr>
                <w:sz w:val="16"/>
                <w:szCs w:val="16"/>
              </w:rPr>
              <w:t>con esito favorevole il controllo preventivo di regolarità amministrativa del presente atto avendo verificato:</w:t>
            </w:r>
          </w:p>
          <w:p w:rsidR="001B247E" w:rsidRPr="006A0F63" w:rsidRDefault="001B247E" w:rsidP="001B247E">
            <w:pPr>
              <w:jc w:val="both"/>
              <w:rPr>
                <w:sz w:val="16"/>
                <w:szCs w:val="16"/>
              </w:rPr>
            </w:pPr>
            <w:r w:rsidRPr="006A0F63">
              <w:rPr>
                <w:sz w:val="16"/>
                <w:szCs w:val="16"/>
              </w:rPr>
              <w:t>a) rispetto delle normative comunitarie, statali, regionali e regolamentari generali e di settore;</w:t>
            </w:r>
          </w:p>
          <w:p w:rsidR="001B247E" w:rsidRPr="006A0F63" w:rsidRDefault="001B247E" w:rsidP="001B247E">
            <w:pPr>
              <w:jc w:val="both"/>
              <w:rPr>
                <w:sz w:val="16"/>
                <w:szCs w:val="16"/>
              </w:rPr>
            </w:pPr>
            <w:r w:rsidRPr="006A0F63">
              <w:rPr>
                <w:sz w:val="16"/>
                <w:szCs w:val="16"/>
              </w:rPr>
              <w:t>b) correttezza e regolarità della procedura;</w:t>
            </w:r>
          </w:p>
          <w:p w:rsidR="001B247E" w:rsidRPr="006A0F63" w:rsidRDefault="001B247E" w:rsidP="001B247E">
            <w:pPr>
              <w:jc w:val="both"/>
              <w:rPr>
                <w:sz w:val="16"/>
                <w:szCs w:val="16"/>
              </w:rPr>
            </w:pPr>
            <w:r w:rsidRPr="006A0F63">
              <w:rPr>
                <w:sz w:val="16"/>
                <w:szCs w:val="16"/>
              </w:rPr>
              <w:t>c) correttezza formale nella redazione dell'atto.</w:t>
            </w:r>
          </w:p>
          <w:p w:rsidR="001B247E" w:rsidRPr="006A0F63" w:rsidRDefault="001B247E" w:rsidP="001B247E">
            <w:pPr>
              <w:jc w:val="both"/>
              <w:rPr>
                <w:b/>
                <w:sz w:val="16"/>
                <w:szCs w:val="16"/>
              </w:rPr>
            </w:pPr>
            <w:r w:rsidRPr="006A0F63">
              <w:rPr>
                <w:sz w:val="16"/>
                <w:szCs w:val="16"/>
              </w:rPr>
              <w:t>Acquisito il seguente parere sulla regolarità contabile espresso dal Responsabile dei Servizi Finanziari: "favorevole";</w:t>
            </w:r>
          </w:p>
          <w:p w:rsidR="001B247E" w:rsidRPr="006A0F63" w:rsidRDefault="001B247E" w:rsidP="001B247E">
            <w:pPr>
              <w:pStyle w:val="Testonormale"/>
              <w:jc w:val="both"/>
              <w:rPr>
                <w:rFonts w:asciiTheme="minorHAnsi" w:hAnsiTheme="minorHAnsi" w:cs="Times New Roman"/>
                <w:sz w:val="16"/>
                <w:szCs w:val="16"/>
              </w:rPr>
            </w:pPr>
          </w:p>
          <w:p w:rsidR="001B247E" w:rsidRPr="006A0F63" w:rsidRDefault="001B247E" w:rsidP="001B247E">
            <w:pPr>
              <w:pStyle w:val="Testonormale"/>
              <w:jc w:val="center"/>
              <w:rPr>
                <w:rFonts w:asciiTheme="minorHAnsi" w:hAnsiTheme="minorHAnsi" w:cs="Times New Roman"/>
                <w:b/>
                <w:bCs/>
                <w:sz w:val="16"/>
                <w:szCs w:val="16"/>
              </w:rPr>
            </w:pPr>
            <w:r w:rsidRPr="006A0F63">
              <w:rPr>
                <w:rFonts w:asciiTheme="minorHAnsi" w:hAnsiTheme="minorHAnsi" w:cs="Times New Roman"/>
                <w:b/>
                <w:bCs/>
                <w:sz w:val="16"/>
                <w:szCs w:val="16"/>
              </w:rPr>
              <w:t>D E T E R M I N A</w:t>
            </w:r>
          </w:p>
          <w:p w:rsidR="001B247E" w:rsidRPr="006A0F63" w:rsidRDefault="001B247E" w:rsidP="001B247E">
            <w:pPr>
              <w:pStyle w:val="Testonormale"/>
              <w:jc w:val="both"/>
              <w:rPr>
                <w:rFonts w:asciiTheme="minorHAnsi" w:hAnsiTheme="minorHAnsi" w:cs="Times New Roman"/>
                <w:sz w:val="16"/>
                <w:szCs w:val="16"/>
              </w:rPr>
            </w:pPr>
          </w:p>
          <w:p w:rsidR="001B247E" w:rsidRPr="006A0F63" w:rsidRDefault="001B247E" w:rsidP="001B247E">
            <w:pPr>
              <w:ind w:left="284" w:hanging="284"/>
              <w:jc w:val="both"/>
              <w:rPr>
                <w:sz w:val="16"/>
                <w:szCs w:val="16"/>
              </w:rPr>
            </w:pPr>
            <w:r w:rsidRPr="006A0F63">
              <w:rPr>
                <w:b/>
                <w:bCs/>
                <w:sz w:val="16"/>
                <w:szCs w:val="16"/>
              </w:rPr>
              <w:t>1</w:t>
            </w:r>
            <w:r w:rsidRPr="006A0F63">
              <w:rPr>
                <w:sz w:val="16"/>
                <w:szCs w:val="16"/>
              </w:rPr>
              <w:t xml:space="preserve">) Liquidare e pagare alla ditta Progetto Ambiente Bacino Provincia Lecce  S.R.L. giusta fattura </w:t>
            </w:r>
            <w:r w:rsidRPr="006A0F63">
              <w:rPr>
                <w:b/>
                <w:bCs/>
                <w:sz w:val="16"/>
                <w:szCs w:val="16"/>
              </w:rPr>
              <w:t xml:space="preserve">n° 570/PA </w:t>
            </w:r>
            <w:r w:rsidRPr="006A0F63">
              <w:rPr>
                <w:sz w:val="16"/>
                <w:szCs w:val="16"/>
              </w:rPr>
              <w:t xml:space="preserve">del </w:t>
            </w:r>
            <w:r w:rsidRPr="006A0F63">
              <w:rPr>
                <w:b/>
                <w:bCs/>
                <w:sz w:val="16"/>
                <w:szCs w:val="16"/>
              </w:rPr>
              <w:t xml:space="preserve">30/09/2015, </w:t>
            </w:r>
            <w:r w:rsidRPr="006A0F63">
              <w:rPr>
                <w:sz w:val="16"/>
                <w:szCs w:val="16"/>
              </w:rPr>
              <w:t xml:space="preserve">la somma di </w:t>
            </w:r>
            <w:r w:rsidRPr="006A0F63">
              <w:rPr>
                <w:b/>
                <w:bCs/>
                <w:sz w:val="16"/>
                <w:szCs w:val="16"/>
              </w:rPr>
              <w:t xml:space="preserve">€ </w:t>
            </w:r>
            <w:r w:rsidRPr="006A0F63">
              <w:rPr>
                <w:b/>
                <w:sz w:val="16"/>
                <w:szCs w:val="16"/>
              </w:rPr>
              <w:t>19.719,94</w:t>
            </w:r>
            <w:r w:rsidRPr="006A0F63">
              <w:rPr>
                <w:b/>
                <w:bCs/>
                <w:sz w:val="16"/>
                <w:szCs w:val="16"/>
              </w:rPr>
              <w:t xml:space="preserve"> </w:t>
            </w:r>
            <w:r w:rsidRPr="006A0F63">
              <w:rPr>
                <w:sz w:val="16"/>
                <w:szCs w:val="16"/>
              </w:rPr>
              <w:t xml:space="preserve">comprensivo di I.V.A. al 10% , per il servizio svolto nel mese di </w:t>
            </w:r>
            <w:r w:rsidRPr="006A0F63">
              <w:rPr>
                <w:b/>
                <w:bCs/>
                <w:sz w:val="16"/>
                <w:szCs w:val="16"/>
              </w:rPr>
              <w:t>Settembre 2015,</w:t>
            </w:r>
            <w:r w:rsidRPr="006A0F63">
              <w:rPr>
                <w:sz w:val="16"/>
                <w:szCs w:val="16"/>
              </w:rPr>
              <w:t xml:space="preserve"> mediante accredito, sul C/C n° </w:t>
            </w:r>
            <w:r w:rsidRPr="006A0F63">
              <w:rPr>
                <w:b/>
                <w:bCs/>
                <w:sz w:val="16"/>
                <w:szCs w:val="16"/>
              </w:rPr>
              <w:t>[…]</w:t>
            </w:r>
            <w:r w:rsidRPr="006A0F63">
              <w:rPr>
                <w:sz w:val="16"/>
                <w:szCs w:val="16"/>
              </w:rPr>
              <w:t>.</w:t>
            </w:r>
          </w:p>
          <w:p w:rsidR="001B247E" w:rsidRPr="006A0F63" w:rsidRDefault="001B247E" w:rsidP="001B247E">
            <w:pPr>
              <w:ind w:left="284" w:hanging="284"/>
              <w:jc w:val="both"/>
              <w:rPr>
                <w:sz w:val="16"/>
                <w:szCs w:val="16"/>
              </w:rPr>
            </w:pPr>
            <w:r w:rsidRPr="006A0F63">
              <w:rPr>
                <w:b/>
                <w:bCs/>
                <w:sz w:val="16"/>
                <w:szCs w:val="16"/>
              </w:rPr>
              <w:t>2)</w:t>
            </w:r>
            <w:r w:rsidRPr="006A0F63">
              <w:rPr>
                <w:sz w:val="16"/>
                <w:szCs w:val="16"/>
              </w:rPr>
              <w:t xml:space="preserve"> Assicurare la copertura finanziaria sul </w:t>
            </w:r>
            <w:r w:rsidRPr="006A0F63">
              <w:rPr>
                <w:b/>
                <w:bCs/>
                <w:sz w:val="16"/>
                <w:szCs w:val="16"/>
              </w:rPr>
              <w:t>Cap. 1310 C.M. 1090503</w:t>
            </w:r>
            <w:r w:rsidRPr="006A0F63">
              <w:rPr>
                <w:sz w:val="16"/>
                <w:szCs w:val="16"/>
              </w:rPr>
              <w:t xml:space="preserve"> Bilancio corrente–– “Canone annuo per affidamento a terzi - Gestione Serv. N.U.”  </w:t>
            </w:r>
          </w:p>
          <w:p w:rsidR="001B247E" w:rsidRPr="006A0F63" w:rsidRDefault="001B247E" w:rsidP="001B247E">
            <w:pPr>
              <w:pStyle w:val="Testonormale"/>
              <w:jc w:val="both"/>
              <w:rPr>
                <w:rFonts w:asciiTheme="minorHAnsi" w:hAnsiTheme="minorHAnsi" w:cstheme="minorHAnsi"/>
                <w:sz w:val="16"/>
                <w:szCs w:val="16"/>
              </w:rPr>
            </w:pPr>
            <w:r w:rsidRPr="006A0F63">
              <w:rPr>
                <w:rFonts w:asciiTheme="minorHAnsi" w:hAnsiTheme="minorHAnsi"/>
                <w:b/>
                <w:sz w:val="16"/>
                <w:szCs w:val="16"/>
              </w:rPr>
              <w:t xml:space="preserve">3) </w:t>
            </w:r>
            <w:r w:rsidRPr="006A0F63">
              <w:rPr>
                <w:rFonts w:asciiTheme="minorHAnsi" w:hAnsiTheme="minorHAnsi"/>
                <w:sz w:val="16"/>
                <w:szCs w:val="16"/>
              </w:rPr>
              <w:t>Ai sensi dell'art.26 del DL 33/2013 Amministrazione aperta,i dati contenuti nel presente atto saranno pubblicati sul sito istituzionale di questo Comune, cosi come da scheda</w:t>
            </w:r>
          </w:p>
          <w:p w:rsidR="001B247E" w:rsidRPr="006A0F63" w:rsidRDefault="001B247E" w:rsidP="00C16F51">
            <w:pPr>
              <w:pStyle w:val="Testonormale"/>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B66B4D" w:rsidRPr="006A0F63" w:rsidRDefault="001B247E" w:rsidP="00C16F51">
            <w:pPr>
              <w:rPr>
                <w:rFonts w:cstheme="minorHAnsi"/>
                <w:sz w:val="16"/>
                <w:szCs w:val="16"/>
              </w:rPr>
            </w:pPr>
            <w:r w:rsidRPr="006A0F63">
              <w:rPr>
                <w:b/>
                <w:bCs/>
                <w:sz w:val="16"/>
                <w:szCs w:val="16"/>
              </w:rPr>
              <w:lastRenderedPageBreak/>
              <w:t xml:space="preserve">€ </w:t>
            </w:r>
            <w:r w:rsidRPr="006A0F63">
              <w:rPr>
                <w:b/>
                <w:sz w:val="16"/>
                <w:szCs w:val="16"/>
              </w:rPr>
              <w:t>19.719,94</w:t>
            </w:r>
          </w:p>
        </w:tc>
        <w:tc>
          <w:tcPr>
            <w:tcW w:w="1701" w:type="dxa"/>
          </w:tcPr>
          <w:p w:rsidR="00B66B4D" w:rsidRPr="006A0F63" w:rsidRDefault="001B247E" w:rsidP="00C16F51">
            <w:pPr>
              <w:rPr>
                <w:rFonts w:cstheme="minorHAnsi"/>
                <w:sz w:val="16"/>
                <w:szCs w:val="16"/>
              </w:rPr>
            </w:pPr>
            <w:r w:rsidRPr="006A0F63">
              <w:rPr>
                <w:rFonts w:cs="Times New Roman"/>
                <w:sz w:val="16"/>
                <w:szCs w:val="16"/>
              </w:rPr>
              <w:t xml:space="preserve">Fattura elettronica emessa per il mese di </w:t>
            </w:r>
            <w:r w:rsidRPr="006A0F63">
              <w:rPr>
                <w:rFonts w:cs="Times New Roman"/>
                <w:b/>
                <w:sz w:val="16"/>
                <w:szCs w:val="16"/>
              </w:rPr>
              <w:t xml:space="preserve">settembre </w:t>
            </w:r>
            <w:r w:rsidRPr="006A0F63">
              <w:rPr>
                <w:rFonts w:cs="Times New Roman"/>
                <w:sz w:val="16"/>
                <w:szCs w:val="16"/>
              </w:rPr>
              <w:t xml:space="preserve">dalla ditta Progetto Ambiente Provincia di Lecce </w:t>
            </w:r>
            <w:r w:rsidRPr="006A0F63">
              <w:rPr>
                <w:rFonts w:cs="Times New Roman"/>
                <w:b/>
                <w:bCs/>
                <w:sz w:val="16"/>
                <w:szCs w:val="16"/>
              </w:rPr>
              <w:t xml:space="preserve">n°570/PA del 30/09/2015 </w:t>
            </w:r>
            <w:r w:rsidRPr="006A0F63">
              <w:rPr>
                <w:rFonts w:cs="Times New Roman"/>
                <w:bCs/>
                <w:sz w:val="16"/>
                <w:szCs w:val="16"/>
              </w:rPr>
              <w:t>d</w:t>
            </w:r>
            <w:r w:rsidRPr="006A0F63">
              <w:rPr>
                <w:rFonts w:cs="Times New Roman"/>
                <w:sz w:val="16"/>
                <w:szCs w:val="16"/>
              </w:rPr>
              <w:t xml:space="preserve">ell'importo di </w:t>
            </w:r>
            <w:r w:rsidRPr="006A0F63">
              <w:rPr>
                <w:rFonts w:cs="Times New Roman"/>
                <w:b/>
                <w:sz w:val="16"/>
                <w:szCs w:val="16"/>
              </w:rPr>
              <w:t>€ 19.719,94</w:t>
            </w:r>
            <w:r w:rsidRPr="006A0F63">
              <w:rPr>
                <w:rFonts w:cs="Times New Roman"/>
                <w:b/>
                <w:bCs/>
                <w:sz w:val="16"/>
                <w:szCs w:val="16"/>
              </w:rPr>
              <w:t xml:space="preserve"> </w:t>
            </w:r>
            <w:r w:rsidRPr="006A0F63">
              <w:rPr>
                <w:rFonts w:cs="Times New Roman"/>
                <w:sz w:val="16"/>
                <w:szCs w:val="16"/>
              </w:rPr>
              <w:t>comprensivo di I.V.A</w:t>
            </w:r>
          </w:p>
        </w:tc>
      </w:tr>
      <w:tr w:rsidR="00B66B4D" w:rsidRPr="006A0F63" w:rsidTr="00880A92">
        <w:tc>
          <w:tcPr>
            <w:tcW w:w="1668" w:type="dxa"/>
          </w:tcPr>
          <w:p w:rsidR="00B66B4D" w:rsidRPr="006A0F63" w:rsidRDefault="00D426CE" w:rsidP="00C16F51">
            <w:pPr>
              <w:rPr>
                <w:sz w:val="16"/>
                <w:szCs w:val="16"/>
              </w:rPr>
            </w:pPr>
            <w:r w:rsidRPr="006A0F63">
              <w:rPr>
                <w:sz w:val="16"/>
                <w:szCs w:val="16"/>
              </w:rPr>
              <w:lastRenderedPageBreak/>
              <w:t>Responsabile del servizio</w:t>
            </w:r>
          </w:p>
          <w:p w:rsidR="005B10FA" w:rsidRPr="006A0F63" w:rsidRDefault="005B10FA" w:rsidP="00C16F51">
            <w:pPr>
              <w:rPr>
                <w:sz w:val="16"/>
                <w:szCs w:val="16"/>
              </w:rPr>
            </w:pPr>
            <w:r w:rsidRPr="006A0F63">
              <w:rPr>
                <w:sz w:val="16"/>
                <w:szCs w:val="16"/>
              </w:rPr>
              <w:t>Ing. Guido Girasoli</w:t>
            </w:r>
          </w:p>
        </w:tc>
        <w:tc>
          <w:tcPr>
            <w:tcW w:w="1134" w:type="dxa"/>
          </w:tcPr>
          <w:p w:rsidR="00B66B4D" w:rsidRPr="006A0F63" w:rsidRDefault="00D426CE" w:rsidP="00C16F51">
            <w:pPr>
              <w:rPr>
                <w:sz w:val="16"/>
                <w:szCs w:val="16"/>
              </w:rPr>
            </w:pPr>
            <w:r w:rsidRPr="006A0F63">
              <w:rPr>
                <w:sz w:val="16"/>
                <w:szCs w:val="16"/>
              </w:rPr>
              <w:t>Determina</w:t>
            </w:r>
          </w:p>
        </w:tc>
        <w:tc>
          <w:tcPr>
            <w:tcW w:w="1134" w:type="dxa"/>
          </w:tcPr>
          <w:p w:rsidR="00B66B4D" w:rsidRPr="006A0F63" w:rsidRDefault="003340F9" w:rsidP="00C16F51">
            <w:pPr>
              <w:rPr>
                <w:sz w:val="16"/>
                <w:szCs w:val="16"/>
              </w:rPr>
            </w:pPr>
            <w:r w:rsidRPr="006A0F63">
              <w:rPr>
                <w:sz w:val="16"/>
                <w:szCs w:val="16"/>
              </w:rPr>
              <w:t>n.980 del 20.10.2015</w:t>
            </w:r>
          </w:p>
        </w:tc>
        <w:tc>
          <w:tcPr>
            <w:tcW w:w="1417" w:type="dxa"/>
          </w:tcPr>
          <w:p w:rsidR="00B66B4D" w:rsidRPr="006A0F63" w:rsidRDefault="003340F9" w:rsidP="00C16F51">
            <w:pPr>
              <w:rPr>
                <w:rFonts w:cstheme="minorHAnsi"/>
                <w:sz w:val="16"/>
                <w:szCs w:val="16"/>
              </w:rPr>
            </w:pPr>
            <w:r w:rsidRPr="006A0F63">
              <w:rPr>
                <w:rFonts w:cstheme="minorHAnsi"/>
                <w:sz w:val="16"/>
                <w:szCs w:val="16"/>
              </w:rPr>
              <w:t>LIQUIDAZIONE FATTURE - DITTA PROGETTO AMBIENTE BACINO LECCE 3 SURL - TRATTAMENTO RIFIUTI E TRIBUTO SPECIALE - MESE DI SETTEMBRE 2015</w:t>
            </w:r>
          </w:p>
        </w:tc>
        <w:tc>
          <w:tcPr>
            <w:tcW w:w="6804" w:type="dxa"/>
          </w:tcPr>
          <w:p w:rsidR="00095B3C" w:rsidRPr="006A0F63" w:rsidRDefault="003340F9" w:rsidP="00C16F51">
            <w:pPr>
              <w:pStyle w:val="Testonormale"/>
              <w:jc w:val="both"/>
              <w:rPr>
                <w:rFonts w:asciiTheme="minorHAnsi" w:hAnsiTheme="minorHAnsi" w:cstheme="minorHAnsi"/>
                <w:sz w:val="16"/>
                <w:szCs w:val="16"/>
              </w:rPr>
            </w:pPr>
            <w:r w:rsidRPr="006A0F63">
              <w:rPr>
                <w:rFonts w:asciiTheme="minorHAnsi" w:hAnsiTheme="minorHAnsi" w:cstheme="minorHAnsi"/>
                <w:sz w:val="16"/>
                <w:szCs w:val="16"/>
              </w:rPr>
              <w:t>[…]</w:t>
            </w:r>
          </w:p>
          <w:p w:rsidR="003340F9" w:rsidRPr="006A0F63" w:rsidRDefault="003340F9" w:rsidP="003340F9">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Premesso</w:t>
            </w:r>
          </w:p>
          <w:p w:rsidR="003340F9" w:rsidRPr="006A0F63" w:rsidRDefault="003340F9" w:rsidP="003340F9">
            <w:pPr>
              <w:pStyle w:val="Testonormale"/>
              <w:jc w:val="both"/>
              <w:rPr>
                <w:rFonts w:asciiTheme="minorHAnsi" w:hAnsiTheme="minorHAnsi" w:cs="Times New Roman"/>
                <w:sz w:val="16"/>
                <w:szCs w:val="16"/>
              </w:rPr>
            </w:pPr>
          </w:p>
          <w:p w:rsidR="003340F9" w:rsidRPr="006A0F63" w:rsidRDefault="003340F9" w:rsidP="003340F9">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3340F9" w:rsidRPr="006A0F63" w:rsidRDefault="003340F9" w:rsidP="003340F9">
            <w:pPr>
              <w:pStyle w:val="Testonormale"/>
              <w:jc w:val="both"/>
              <w:rPr>
                <w:rFonts w:asciiTheme="minorHAnsi" w:hAnsiTheme="minorHAnsi" w:cs="Times New Roman"/>
                <w:sz w:val="16"/>
                <w:szCs w:val="16"/>
              </w:rPr>
            </w:pPr>
          </w:p>
          <w:p w:rsidR="003340F9" w:rsidRPr="006A0F63" w:rsidRDefault="003340F9" w:rsidP="003340F9">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3340F9" w:rsidRPr="006A0F63" w:rsidRDefault="003340F9" w:rsidP="003340F9">
            <w:pPr>
              <w:pStyle w:val="Testonormale"/>
              <w:jc w:val="both"/>
              <w:rPr>
                <w:rFonts w:asciiTheme="minorHAnsi" w:hAnsiTheme="minorHAnsi" w:cs="Times New Roman"/>
                <w:sz w:val="16"/>
                <w:szCs w:val="16"/>
              </w:rPr>
            </w:pPr>
          </w:p>
          <w:p w:rsidR="003340F9" w:rsidRPr="006A0F63" w:rsidRDefault="003340F9" w:rsidP="003340F9">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Consorzio A.T.O. ha espletato la gara per la gestione dei servizi di Igiene Urbana per i Comuni di Castrignano del Capo e Tricase;</w:t>
            </w:r>
          </w:p>
          <w:p w:rsidR="003340F9" w:rsidRPr="006A0F63" w:rsidRDefault="003340F9" w:rsidP="003340F9">
            <w:pPr>
              <w:pStyle w:val="Testonormale"/>
              <w:jc w:val="both"/>
              <w:rPr>
                <w:rFonts w:asciiTheme="minorHAnsi" w:hAnsiTheme="minorHAnsi" w:cs="Times New Roman"/>
                <w:sz w:val="16"/>
                <w:szCs w:val="16"/>
              </w:rPr>
            </w:pPr>
          </w:p>
          <w:p w:rsidR="003340F9" w:rsidRPr="006A0F63" w:rsidRDefault="003340F9" w:rsidP="003340F9">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16.01.2006 è stata comunicata all’A.T.O. la ripartizione del canone tra i Comuni di Tricase (73%)e Castrignano del Capo (27%);</w:t>
            </w:r>
          </w:p>
          <w:p w:rsidR="003340F9" w:rsidRPr="006A0F63" w:rsidRDefault="003340F9" w:rsidP="003340F9">
            <w:pPr>
              <w:pStyle w:val="Testonormale"/>
              <w:jc w:val="both"/>
              <w:rPr>
                <w:rFonts w:asciiTheme="minorHAnsi" w:hAnsiTheme="minorHAnsi" w:cs="Times New Roman"/>
                <w:sz w:val="16"/>
                <w:szCs w:val="16"/>
              </w:rPr>
            </w:pPr>
          </w:p>
          <w:p w:rsidR="003340F9" w:rsidRPr="006A0F63" w:rsidRDefault="003340F9" w:rsidP="003340F9">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w:t>
            </w:r>
            <w:r w:rsidRPr="006A0F63">
              <w:rPr>
                <w:rFonts w:asciiTheme="minorHAnsi" w:hAnsiTheme="minorHAnsi" w:cs="Times New Roman"/>
                <w:bCs/>
                <w:sz w:val="16"/>
                <w:szCs w:val="16"/>
              </w:rPr>
              <w:t>deliberazione n° 14 del 22.11.2011</w:t>
            </w:r>
            <w:r w:rsidRPr="006A0F63">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3340F9" w:rsidRPr="006A0F63" w:rsidRDefault="003340F9" w:rsidP="003340F9">
            <w:pPr>
              <w:pStyle w:val="Testonormale"/>
              <w:jc w:val="both"/>
              <w:rPr>
                <w:rFonts w:asciiTheme="minorHAnsi" w:hAnsiTheme="minorHAnsi" w:cs="Times New Roman"/>
                <w:sz w:val="16"/>
                <w:szCs w:val="16"/>
              </w:rPr>
            </w:pPr>
          </w:p>
          <w:p w:rsidR="003340F9" w:rsidRPr="006A0F63" w:rsidRDefault="003340F9" w:rsidP="003340F9">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3340F9" w:rsidRPr="006A0F63" w:rsidRDefault="003340F9" w:rsidP="003340F9">
            <w:pPr>
              <w:pStyle w:val="Testonormale"/>
              <w:jc w:val="both"/>
              <w:rPr>
                <w:rFonts w:asciiTheme="minorHAnsi" w:hAnsiTheme="minorHAnsi" w:cs="Times New Roman"/>
                <w:sz w:val="16"/>
                <w:szCs w:val="16"/>
              </w:rPr>
            </w:pPr>
          </w:p>
          <w:p w:rsidR="003340F9" w:rsidRPr="006A0F63" w:rsidRDefault="003340F9" w:rsidP="003340F9">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3340F9" w:rsidRPr="006A0F63" w:rsidRDefault="003340F9" w:rsidP="003340F9">
            <w:pPr>
              <w:pStyle w:val="Testonormale"/>
              <w:jc w:val="both"/>
              <w:rPr>
                <w:rFonts w:asciiTheme="minorHAnsi" w:hAnsiTheme="minorHAnsi" w:cs="Times New Roman"/>
                <w:sz w:val="16"/>
                <w:szCs w:val="16"/>
              </w:rPr>
            </w:pPr>
          </w:p>
          <w:p w:rsidR="003340F9" w:rsidRPr="006A0F63" w:rsidRDefault="003340F9" w:rsidP="003340F9">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11/09/2013 il Comune di Tricase ha sottoscritto insieme agli altri Comuni della Provincia, apposita convenzione per per la costituzione dell'Ambito Territoriale Ottimale della Provincia di Lecce</w:t>
            </w:r>
          </w:p>
          <w:p w:rsidR="003340F9" w:rsidRPr="006A0F63" w:rsidRDefault="003340F9" w:rsidP="003340F9">
            <w:pPr>
              <w:pStyle w:val="Testonormale"/>
              <w:jc w:val="both"/>
              <w:rPr>
                <w:rFonts w:asciiTheme="minorHAnsi" w:hAnsiTheme="minorHAnsi" w:cs="Times New Roman"/>
                <w:sz w:val="16"/>
                <w:szCs w:val="16"/>
              </w:rPr>
            </w:pPr>
          </w:p>
          <w:p w:rsidR="003340F9" w:rsidRPr="006A0F63" w:rsidRDefault="003340F9" w:rsidP="003340F9">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a questo Comune è pervenuta dall’Ato/Oga LE, comunicazione prot.n° 19423 del 20/02/2014 relativa alle disposizioni per il pagamento a Progetto Ambiente Bacino Lecce 3 s.u.r.l. per lo smaltimento dei rifiuti comprensivo di ecotassa</w:t>
            </w:r>
          </w:p>
          <w:p w:rsidR="003340F9" w:rsidRPr="006A0F63" w:rsidRDefault="003340F9" w:rsidP="003340F9">
            <w:pPr>
              <w:pStyle w:val="Testonormale"/>
              <w:jc w:val="both"/>
              <w:rPr>
                <w:rFonts w:asciiTheme="minorHAnsi" w:hAnsiTheme="minorHAnsi" w:cs="Times New Roman"/>
                <w:sz w:val="16"/>
                <w:szCs w:val="16"/>
              </w:rPr>
            </w:pPr>
          </w:p>
          <w:p w:rsidR="003340F9" w:rsidRPr="006A0F63" w:rsidRDefault="003340F9" w:rsidP="003340F9">
            <w:pPr>
              <w:numPr>
                <w:ilvl w:val="0"/>
                <w:numId w:val="24"/>
              </w:numPr>
              <w:ind w:left="0" w:firstLine="0"/>
              <w:jc w:val="both"/>
              <w:rPr>
                <w:b/>
                <w:bCs/>
                <w:sz w:val="16"/>
                <w:szCs w:val="16"/>
              </w:rPr>
            </w:pPr>
            <w:r w:rsidRPr="006A0F63">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6A0F63">
              <w:rPr>
                <w:b/>
                <w:bCs/>
                <w:sz w:val="16"/>
                <w:szCs w:val="16"/>
              </w:rPr>
              <w:t>(CIG)</w:t>
            </w:r>
            <w:r w:rsidRPr="006A0F63">
              <w:rPr>
                <w:sz w:val="16"/>
                <w:szCs w:val="16"/>
              </w:rPr>
              <w:t xml:space="preserve"> </w:t>
            </w:r>
            <w:r w:rsidRPr="006A0F63">
              <w:rPr>
                <w:b/>
                <w:bCs/>
                <w:sz w:val="16"/>
                <w:szCs w:val="16"/>
              </w:rPr>
              <w:t>n°225455881C;</w:t>
            </w:r>
          </w:p>
          <w:p w:rsidR="003340F9" w:rsidRPr="006A0F63" w:rsidRDefault="003340F9" w:rsidP="003340F9">
            <w:pPr>
              <w:jc w:val="both"/>
              <w:rPr>
                <w:b/>
                <w:bCs/>
                <w:sz w:val="16"/>
                <w:szCs w:val="16"/>
              </w:rPr>
            </w:pPr>
          </w:p>
          <w:p w:rsidR="003340F9" w:rsidRPr="006A0F63" w:rsidRDefault="003340F9" w:rsidP="003340F9">
            <w:pPr>
              <w:pStyle w:val="Paragrafoelenco"/>
              <w:numPr>
                <w:ilvl w:val="0"/>
                <w:numId w:val="24"/>
              </w:numPr>
              <w:ind w:left="357" w:hanging="357"/>
              <w:jc w:val="both"/>
              <w:rPr>
                <w:sz w:val="16"/>
                <w:szCs w:val="16"/>
              </w:rPr>
            </w:pPr>
            <w:r w:rsidRPr="006A0F63">
              <w:rPr>
                <w:b/>
                <w:sz w:val="16"/>
                <w:szCs w:val="16"/>
              </w:rPr>
              <w:t xml:space="preserve">Riscontrata  </w:t>
            </w:r>
            <w:r w:rsidRPr="006A0F63">
              <w:rPr>
                <w:sz w:val="16"/>
                <w:szCs w:val="16"/>
              </w:rPr>
              <w:t xml:space="preserve">la regolarità del D.U.R.C. emesso in data </w:t>
            </w:r>
            <w:r w:rsidRPr="006A0F63">
              <w:rPr>
                <w:b/>
                <w:sz w:val="16"/>
                <w:szCs w:val="16"/>
              </w:rPr>
              <w:t>10/072015</w:t>
            </w:r>
            <w:r w:rsidRPr="006A0F63">
              <w:rPr>
                <w:sz w:val="16"/>
                <w:szCs w:val="16"/>
              </w:rPr>
              <w:t xml:space="preserve"> e  avente protocollo INAIL n°543381</w:t>
            </w:r>
          </w:p>
          <w:p w:rsidR="003340F9" w:rsidRPr="006A0F63" w:rsidRDefault="003340F9" w:rsidP="003340F9">
            <w:pPr>
              <w:pStyle w:val="Testonormale"/>
              <w:jc w:val="both"/>
              <w:rPr>
                <w:rFonts w:asciiTheme="minorHAnsi" w:hAnsiTheme="minorHAnsi" w:cs="Times New Roman"/>
                <w:sz w:val="16"/>
                <w:szCs w:val="16"/>
              </w:rPr>
            </w:pPr>
          </w:p>
          <w:p w:rsidR="003340F9" w:rsidRPr="006A0F63" w:rsidRDefault="003340F9" w:rsidP="003340F9">
            <w:pPr>
              <w:pStyle w:val="Testonormale"/>
              <w:numPr>
                <w:ilvl w:val="0"/>
                <w:numId w:val="24"/>
              </w:numPr>
              <w:ind w:left="0" w:firstLine="0"/>
              <w:jc w:val="both"/>
              <w:rPr>
                <w:rFonts w:asciiTheme="minorHAnsi" w:hAnsiTheme="minorHAnsi" w:cs="Times New Roman"/>
                <w:sz w:val="16"/>
                <w:szCs w:val="16"/>
              </w:rPr>
            </w:pPr>
            <w:r w:rsidRPr="006A0F63">
              <w:rPr>
                <w:rFonts w:asciiTheme="minorHAnsi" w:hAnsiTheme="minorHAnsi" w:cs="Times New Roman"/>
                <w:sz w:val="16"/>
                <w:szCs w:val="16"/>
              </w:rPr>
              <w:t xml:space="preserve">Viste le fatture emesse dalla ditta Progetto Ambiente Bacino Lecce 3 surl </w:t>
            </w:r>
            <w:r w:rsidRPr="006A0F63">
              <w:rPr>
                <w:rFonts w:asciiTheme="minorHAnsi" w:hAnsiTheme="minorHAnsi" w:cs="Times New Roman"/>
                <w:b/>
                <w:bCs/>
                <w:sz w:val="16"/>
                <w:szCs w:val="16"/>
              </w:rPr>
              <w:t xml:space="preserve">n° 232/PA e n° 250/PA in data 30/09/2015 rispettivamente </w:t>
            </w:r>
            <w:r w:rsidRPr="006A0F63">
              <w:rPr>
                <w:rFonts w:asciiTheme="minorHAnsi" w:hAnsiTheme="minorHAnsi" w:cs="Times New Roman"/>
                <w:bCs/>
                <w:sz w:val="16"/>
                <w:szCs w:val="16"/>
              </w:rPr>
              <w:t>d</w:t>
            </w:r>
            <w:r w:rsidRPr="006A0F63">
              <w:rPr>
                <w:rFonts w:asciiTheme="minorHAnsi" w:hAnsiTheme="minorHAnsi" w:cs="Times New Roman"/>
                <w:sz w:val="16"/>
                <w:szCs w:val="16"/>
              </w:rPr>
              <w:t xml:space="preserve">ell'importo di </w:t>
            </w:r>
            <w:r w:rsidRPr="006A0F63">
              <w:rPr>
                <w:rFonts w:asciiTheme="minorHAnsi" w:hAnsiTheme="minorHAnsi" w:cs="Times New Roman"/>
                <w:b/>
                <w:sz w:val="16"/>
                <w:szCs w:val="16"/>
              </w:rPr>
              <w:t>€ 40.558,06 (gestione rifiuti urbani a regime) ed € 1.649,59 (tributo speciale deposito rifiuti)</w:t>
            </w:r>
            <w:r w:rsidRPr="006A0F63">
              <w:rPr>
                <w:rFonts w:asciiTheme="minorHAnsi" w:hAnsiTheme="minorHAnsi" w:cs="Times New Roman"/>
                <w:sz w:val="16"/>
                <w:szCs w:val="16"/>
              </w:rPr>
              <w:t xml:space="preserve"> </w:t>
            </w:r>
            <w:r w:rsidRPr="006A0F63">
              <w:rPr>
                <w:rFonts w:asciiTheme="minorHAnsi" w:hAnsiTheme="minorHAnsi" w:cs="Times New Roman"/>
                <w:b/>
                <w:bCs/>
                <w:sz w:val="16"/>
                <w:szCs w:val="16"/>
              </w:rPr>
              <w:t xml:space="preserve"> </w:t>
            </w:r>
            <w:r w:rsidRPr="006A0F63">
              <w:rPr>
                <w:rFonts w:asciiTheme="minorHAnsi" w:hAnsiTheme="minorHAnsi" w:cs="Times New Roman"/>
                <w:sz w:val="16"/>
                <w:szCs w:val="16"/>
              </w:rPr>
              <w:t>comprensivo di I.V.A.;</w:t>
            </w:r>
          </w:p>
          <w:p w:rsidR="003340F9" w:rsidRPr="006A0F63" w:rsidRDefault="003340F9" w:rsidP="003340F9">
            <w:pPr>
              <w:pStyle w:val="Testonormale"/>
              <w:jc w:val="both"/>
              <w:rPr>
                <w:rFonts w:asciiTheme="minorHAnsi" w:hAnsiTheme="minorHAnsi" w:cs="Times New Roman"/>
                <w:sz w:val="16"/>
                <w:szCs w:val="16"/>
              </w:rPr>
            </w:pPr>
          </w:p>
          <w:p w:rsidR="003340F9" w:rsidRPr="006A0F63" w:rsidRDefault="003340F9" w:rsidP="003340F9">
            <w:pPr>
              <w:jc w:val="both"/>
              <w:rPr>
                <w:sz w:val="16"/>
                <w:szCs w:val="16"/>
              </w:rPr>
            </w:pPr>
            <w:r w:rsidRPr="006A0F63">
              <w:rPr>
                <w:sz w:val="16"/>
                <w:szCs w:val="16"/>
              </w:rPr>
              <w:t xml:space="preserve">- Preso atto che i movimenti finanziari legati alla presente prestazione saranno registrati sul conto corrente dedicato avente il seguente codice IBAN: </w:t>
            </w:r>
            <w:r w:rsidRPr="006A0F63">
              <w:rPr>
                <w:b/>
                <w:bCs/>
                <w:sz w:val="16"/>
                <w:szCs w:val="16"/>
              </w:rPr>
              <w:t>[…]</w:t>
            </w:r>
            <w:r w:rsidRPr="006A0F63">
              <w:rPr>
                <w:sz w:val="16"/>
                <w:szCs w:val="16"/>
              </w:rPr>
              <w:t xml:space="preserve"> intrattenuto  dalla summenzionata ditta presso il Banco di Napoli;</w:t>
            </w:r>
          </w:p>
          <w:p w:rsidR="003340F9" w:rsidRPr="006A0F63" w:rsidRDefault="003340F9" w:rsidP="003340F9">
            <w:pPr>
              <w:jc w:val="both"/>
              <w:rPr>
                <w:sz w:val="16"/>
                <w:szCs w:val="16"/>
              </w:rPr>
            </w:pPr>
          </w:p>
          <w:p w:rsidR="003340F9" w:rsidRPr="006A0F63" w:rsidRDefault="003340F9" w:rsidP="003340F9">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Tutto quanto premesso, occorre procedere al trasferimento, in favore della ditta Progetto Ambiente Bacino Lecce 3 surl, la somma di </w:t>
            </w:r>
            <w:r w:rsidRPr="006A0F63">
              <w:rPr>
                <w:rFonts w:asciiTheme="minorHAnsi" w:hAnsiTheme="minorHAnsi" w:cs="Times New Roman"/>
                <w:b/>
                <w:bCs/>
                <w:sz w:val="16"/>
                <w:szCs w:val="16"/>
              </w:rPr>
              <w:t xml:space="preserve">€ 42.207,65 </w:t>
            </w:r>
            <w:r w:rsidRPr="006A0F63">
              <w:rPr>
                <w:rFonts w:asciiTheme="minorHAnsi" w:hAnsiTheme="minorHAnsi" w:cs="Times New Roman"/>
                <w:sz w:val="16"/>
                <w:szCs w:val="16"/>
              </w:rPr>
              <w:t xml:space="preserve">relativa alla gestione dei rifiuti urbani e al tributo speciale per il deposito in discarica dei rifiuti solidi per il mese di </w:t>
            </w:r>
            <w:r w:rsidRPr="006A0F63">
              <w:rPr>
                <w:rFonts w:asciiTheme="minorHAnsi" w:hAnsiTheme="minorHAnsi" w:cs="Times New Roman"/>
                <w:b/>
                <w:sz w:val="16"/>
                <w:szCs w:val="16"/>
              </w:rPr>
              <w:t>Settembre 2015</w:t>
            </w:r>
          </w:p>
          <w:p w:rsidR="003340F9" w:rsidRPr="006A0F63" w:rsidRDefault="003340F9" w:rsidP="003340F9">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Visto il T.U. approvato con D.L. n. 267/2000;</w:t>
            </w:r>
          </w:p>
          <w:p w:rsidR="003340F9" w:rsidRPr="006A0F63" w:rsidRDefault="003340F9" w:rsidP="003340F9">
            <w:pPr>
              <w:pStyle w:val="Testonormale"/>
              <w:jc w:val="both"/>
              <w:rPr>
                <w:rFonts w:asciiTheme="minorHAnsi" w:hAnsiTheme="minorHAnsi" w:cs="Times New Roman"/>
                <w:sz w:val="16"/>
                <w:szCs w:val="16"/>
              </w:rPr>
            </w:pPr>
          </w:p>
          <w:p w:rsidR="003340F9" w:rsidRPr="006A0F63" w:rsidRDefault="003340F9" w:rsidP="003340F9">
            <w:pPr>
              <w:jc w:val="both"/>
              <w:rPr>
                <w:sz w:val="16"/>
                <w:szCs w:val="16"/>
              </w:rPr>
            </w:pPr>
            <w:r w:rsidRPr="006A0F63">
              <w:rPr>
                <w:b/>
                <w:sz w:val="16"/>
                <w:szCs w:val="16"/>
              </w:rPr>
              <w:t xml:space="preserve">- Eseguito </w:t>
            </w:r>
            <w:r w:rsidRPr="006A0F63">
              <w:rPr>
                <w:sz w:val="16"/>
                <w:szCs w:val="16"/>
              </w:rPr>
              <w:t>con esito favorevole il controllo preventivo di regolarità amministrativa del presente atto avendo verificato:</w:t>
            </w:r>
          </w:p>
          <w:p w:rsidR="003340F9" w:rsidRPr="006A0F63" w:rsidRDefault="003340F9" w:rsidP="003340F9">
            <w:pPr>
              <w:jc w:val="both"/>
              <w:rPr>
                <w:sz w:val="16"/>
                <w:szCs w:val="16"/>
              </w:rPr>
            </w:pPr>
            <w:r w:rsidRPr="006A0F63">
              <w:rPr>
                <w:sz w:val="16"/>
                <w:szCs w:val="16"/>
              </w:rPr>
              <w:t>a) rispetto delle normative comunitarie, statali, regionali e regolamentari generali e di settore;</w:t>
            </w:r>
          </w:p>
          <w:p w:rsidR="003340F9" w:rsidRPr="006A0F63" w:rsidRDefault="003340F9" w:rsidP="003340F9">
            <w:pPr>
              <w:jc w:val="both"/>
              <w:rPr>
                <w:sz w:val="16"/>
                <w:szCs w:val="16"/>
              </w:rPr>
            </w:pPr>
            <w:r w:rsidRPr="006A0F63">
              <w:rPr>
                <w:sz w:val="16"/>
                <w:szCs w:val="16"/>
              </w:rPr>
              <w:t>b) correttezza e regolarità della procedura;</w:t>
            </w:r>
          </w:p>
          <w:p w:rsidR="003340F9" w:rsidRPr="006A0F63" w:rsidRDefault="003340F9" w:rsidP="003340F9">
            <w:pPr>
              <w:jc w:val="both"/>
              <w:rPr>
                <w:sz w:val="16"/>
                <w:szCs w:val="16"/>
              </w:rPr>
            </w:pPr>
            <w:r w:rsidRPr="006A0F63">
              <w:rPr>
                <w:sz w:val="16"/>
                <w:szCs w:val="16"/>
              </w:rPr>
              <w:t>c) correttezza formale nella redazione dell'atto.</w:t>
            </w:r>
          </w:p>
          <w:p w:rsidR="003340F9" w:rsidRPr="006A0F63" w:rsidRDefault="003340F9" w:rsidP="003340F9">
            <w:pPr>
              <w:jc w:val="both"/>
              <w:rPr>
                <w:b/>
                <w:sz w:val="16"/>
                <w:szCs w:val="16"/>
              </w:rPr>
            </w:pPr>
            <w:r w:rsidRPr="006A0F63">
              <w:rPr>
                <w:sz w:val="16"/>
                <w:szCs w:val="16"/>
              </w:rPr>
              <w:t>Acquisito il seguente parere sulla regolarità contabile espresso dal Responsabile dei Servizi Finanziari: "favorevole";</w:t>
            </w:r>
          </w:p>
          <w:p w:rsidR="003340F9" w:rsidRPr="006A0F63" w:rsidRDefault="003340F9" w:rsidP="003340F9">
            <w:pPr>
              <w:pStyle w:val="Testonormale"/>
              <w:jc w:val="both"/>
              <w:rPr>
                <w:rFonts w:asciiTheme="minorHAnsi" w:hAnsiTheme="minorHAnsi" w:cs="Times New Roman"/>
                <w:sz w:val="16"/>
                <w:szCs w:val="16"/>
              </w:rPr>
            </w:pPr>
          </w:p>
          <w:p w:rsidR="003340F9" w:rsidRPr="006A0F63" w:rsidRDefault="003340F9" w:rsidP="003340F9">
            <w:pPr>
              <w:pStyle w:val="Testonormale"/>
              <w:jc w:val="center"/>
              <w:rPr>
                <w:rFonts w:asciiTheme="minorHAnsi" w:hAnsiTheme="minorHAnsi" w:cs="Times New Roman"/>
                <w:b/>
                <w:bCs/>
                <w:sz w:val="16"/>
                <w:szCs w:val="16"/>
              </w:rPr>
            </w:pPr>
            <w:r w:rsidRPr="006A0F63">
              <w:rPr>
                <w:rFonts w:asciiTheme="minorHAnsi" w:hAnsiTheme="minorHAnsi" w:cs="Times New Roman"/>
                <w:b/>
                <w:bCs/>
                <w:sz w:val="16"/>
                <w:szCs w:val="16"/>
              </w:rPr>
              <w:t>D E T E R M I N A</w:t>
            </w:r>
          </w:p>
          <w:p w:rsidR="003340F9" w:rsidRPr="006A0F63" w:rsidRDefault="003340F9" w:rsidP="003340F9">
            <w:pPr>
              <w:pStyle w:val="Testonormale"/>
              <w:jc w:val="both"/>
              <w:rPr>
                <w:rFonts w:asciiTheme="minorHAnsi" w:hAnsiTheme="minorHAnsi" w:cs="Times New Roman"/>
                <w:sz w:val="16"/>
                <w:szCs w:val="16"/>
              </w:rPr>
            </w:pPr>
          </w:p>
          <w:p w:rsidR="003340F9" w:rsidRPr="006A0F63" w:rsidRDefault="003340F9" w:rsidP="003340F9">
            <w:pPr>
              <w:ind w:left="284" w:hanging="284"/>
              <w:jc w:val="both"/>
              <w:rPr>
                <w:sz w:val="16"/>
                <w:szCs w:val="16"/>
              </w:rPr>
            </w:pPr>
            <w:r w:rsidRPr="006A0F63">
              <w:rPr>
                <w:b/>
                <w:bCs/>
                <w:sz w:val="16"/>
                <w:szCs w:val="16"/>
              </w:rPr>
              <w:t>1</w:t>
            </w:r>
            <w:r w:rsidRPr="006A0F63">
              <w:rPr>
                <w:sz w:val="16"/>
                <w:szCs w:val="16"/>
              </w:rPr>
              <w:t xml:space="preserve">) Liquidare e pagare alla ditta Progetto Ambiente Bacino Lecce 3 surl giuste fatture </w:t>
            </w:r>
            <w:r w:rsidRPr="006A0F63">
              <w:rPr>
                <w:b/>
                <w:bCs/>
                <w:sz w:val="16"/>
                <w:szCs w:val="16"/>
              </w:rPr>
              <w:t xml:space="preserve">n° 232/PA e 250/PA </w:t>
            </w:r>
            <w:r w:rsidRPr="006A0F63">
              <w:rPr>
                <w:sz w:val="16"/>
                <w:szCs w:val="16"/>
              </w:rPr>
              <w:t xml:space="preserve">del </w:t>
            </w:r>
            <w:r w:rsidRPr="006A0F63">
              <w:rPr>
                <w:b/>
                <w:bCs/>
                <w:sz w:val="16"/>
                <w:szCs w:val="16"/>
              </w:rPr>
              <w:t xml:space="preserve">30/09/2015, </w:t>
            </w:r>
            <w:r w:rsidRPr="006A0F63">
              <w:rPr>
                <w:sz w:val="16"/>
                <w:szCs w:val="16"/>
              </w:rPr>
              <w:t xml:space="preserve">la somma di </w:t>
            </w:r>
            <w:r w:rsidRPr="006A0F63">
              <w:rPr>
                <w:b/>
                <w:bCs/>
                <w:sz w:val="16"/>
                <w:szCs w:val="16"/>
              </w:rPr>
              <w:t xml:space="preserve">€ € 42.207,65 </w:t>
            </w:r>
            <w:r w:rsidRPr="006A0F63">
              <w:rPr>
                <w:sz w:val="16"/>
                <w:szCs w:val="16"/>
              </w:rPr>
              <w:t xml:space="preserve">comprensiva di I.V.A. al 10% , per il servizio svolto nel mese di </w:t>
            </w:r>
            <w:r w:rsidRPr="006A0F63">
              <w:rPr>
                <w:b/>
                <w:sz w:val="16"/>
                <w:szCs w:val="16"/>
              </w:rPr>
              <w:t>Settembre 2015</w:t>
            </w:r>
            <w:r w:rsidRPr="006A0F63">
              <w:rPr>
                <w:sz w:val="16"/>
                <w:szCs w:val="16"/>
              </w:rPr>
              <w:t xml:space="preserve">, mediante accredito, sul C/C n° </w:t>
            </w:r>
            <w:r w:rsidRPr="006A0F63">
              <w:rPr>
                <w:b/>
                <w:bCs/>
                <w:sz w:val="16"/>
                <w:szCs w:val="16"/>
              </w:rPr>
              <w:t>[…]</w:t>
            </w:r>
            <w:r w:rsidRPr="006A0F63">
              <w:rPr>
                <w:sz w:val="16"/>
                <w:szCs w:val="16"/>
              </w:rPr>
              <w:t>.</w:t>
            </w:r>
          </w:p>
          <w:p w:rsidR="003340F9" w:rsidRPr="006A0F63" w:rsidRDefault="003340F9" w:rsidP="003340F9">
            <w:pPr>
              <w:ind w:left="284" w:hanging="284"/>
              <w:jc w:val="both"/>
              <w:rPr>
                <w:sz w:val="16"/>
                <w:szCs w:val="16"/>
              </w:rPr>
            </w:pPr>
            <w:r w:rsidRPr="006A0F63">
              <w:rPr>
                <w:b/>
                <w:bCs/>
                <w:sz w:val="16"/>
                <w:szCs w:val="16"/>
              </w:rPr>
              <w:lastRenderedPageBreak/>
              <w:t>2)</w:t>
            </w:r>
            <w:r w:rsidRPr="006A0F63">
              <w:rPr>
                <w:sz w:val="16"/>
                <w:szCs w:val="16"/>
              </w:rPr>
              <w:t xml:space="preserve"> Assicurare la copertura finanziaria sul </w:t>
            </w:r>
            <w:r w:rsidRPr="006A0F63">
              <w:rPr>
                <w:b/>
                <w:bCs/>
                <w:sz w:val="16"/>
                <w:szCs w:val="16"/>
              </w:rPr>
              <w:t>Cap. 1310 C.M. 1090503</w:t>
            </w:r>
            <w:r w:rsidRPr="006A0F63">
              <w:rPr>
                <w:sz w:val="16"/>
                <w:szCs w:val="16"/>
              </w:rPr>
              <w:t xml:space="preserve"> –Anno 2015– “Canone annuo per affidamento a terzi - Gestione Serv. N.U.”  </w:t>
            </w:r>
          </w:p>
          <w:p w:rsidR="003340F9" w:rsidRPr="006A0F63" w:rsidRDefault="003340F9" w:rsidP="003340F9">
            <w:pPr>
              <w:ind w:left="284" w:hanging="284"/>
              <w:jc w:val="both"/>
              <w:rPr>
                <w:b/>
                <w:sz w:val="16"/>
                <w:szCs w:val="16"/>
              </w:rPr>
            </w:pPr>
            <w:r w:rsidRPr="006A0F63">
              <w:rPr>
                <w:b/>
                <w:sz w:val="16"/>
                <w:szCs w:val="16"/>
              </w:rPr>
              <w:t xml:space="preserve">3) </w:t>
            </w:r>
            <w:r w:rsidRPr="006A0F63">
              <w:rPr>
                <w:sz w:val="16"/>
                <w:szCs w:val="16"/>
              </w:rPr>
              <w:t>Ai sensi dell'art.26 del DL 33/2013 Amministrazione aperta,i dati contenuti nel presente atto saranno pubblicati sul sito istituzionale di questo Comune, cosi come da scheda allegata agli atti.</w:t>
            </w:r>
          </w:p>
          <w:p w:rsidR="003340F9" w:rsidRPr="006A0F63" w:rsidRDefault="003340F9" w:rsidP="00C16F51">
            <w:pPr>
              <w:pStyle w:val="Testonormale"/>
              <w:jc w:val="both"/>
              <w:rPr>
                <w:rFonts w:asciiTheme="minorHAnsi" w:hAnsiTheme="minorHAnsi" w:cstheme="minorHAnsi"/>
                <w:sz w:val="16"/>
                <w:szCs w:val="16"/>
              </w:rPr>
            </w:pPr>
          </w:p>
          <w:p w:rsidR="003340F9" w:rsidRPr="006A0F63" w:rsidRDefault="003340F9" w:rsidP="00C16F51">
            <w:pPr>
              <w:pStyle w:val="Testonormale"/>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B66B4D" w:rsidRPr="006A0F63" w:rsidRDefault="003340F9" w:rsidP="00C16F51">
            <w:pPr>
              <w:rPr>
                <w:rFonts w:cstheme="minorHAnsi"/>
                <w:sz w:val="16"/>
                <w:szCs w:val="16"/>
              </w:rPr>
            </w:pPr>
            <w:r w:rsidRPr="006A0F63">
              <w:rPr>
                <w:b/>
                <w:bCs/>
                <w:sz w:val="16"/>
                <w:szCs w:val="16"/>
              </w:rPr>
              <w:lastRenderedPageBreak/>
              <w:t>€ 42.207,65</w:t>
            </w:r>
          </w:p>
        </w:tc>
        <w:tc>
          <w:tcPr>
            <w:tcW w:w="1701" w:type="dxa"/>
          </w:tcPr>
          <w:p w:rsidR="00B66B4D" w:rsidRPr="006A0F63" w:rsidRDefault="003340F9" w:rsidP="00C16F51">
            <w:pPr>
              <w:rPr>
                <w:rFonts w:cstheme="minorHAnsi"/>
                <w:sz w:val="16"/>
                <w:szCs w:val="16"/>
              </w:rPr>
            </w:pPr>
            <w:r w:rsidRPr="006A0F63">
              <w:rPr>
                <w:rFonts w:cs="Times New Roman"/>
                <w:sz w:val="16"/>
                <w:szCs w:val="16"/>
              </w:rPr>
              <w:t xml:space="preserve">fatture emesse dalla ditta Progetto Ambiente Bacino Lecce 3 surl </w:t>
            </w:r>
            <w:r w:rsidRPr="006A0F63">
              <w:rPr>
                <w:rFonts w:cs="Times New Roman"/>
                <w:b/>
                <w:bCs/>
                <w:sz w:val="16"/>
                <w:szCs w:val="16"/>
              </w:rPr>
              <w:t xml:space="preserve">n° 232/PA e n° 250/PA in data 30/09/2015 rispettivamente </w:t>
            </w:r>
            <w:r w:rsidRPr="006A0F63">
              <w:rPr>
                <w:rFonts w:cs="Times New Roman"/>
                <w:bCs/>
                <w:sz w:val="16"/>
                <w:szCs w:val="16"/>
              </w:rPr>
              <w:t>d</w:t>
            </w:r>
            <w:r w:rsidRPr="006A0F63">
              <w:rPr>
                <w:rFonts w:cs="Times New Roman"/>
                <w:sz w:val="16"/>
                <w:szCs w:val="16"/>
              </w:rPr>
              <w:t xml:space="preserve">ell'importo di </w:t>
            </w:r>
            <w:r w:rsidRPr="006A0F63">
              <w:rPr>
                <w:rFonts w:cs="Times New Roman"/>
                <w:b/>
                <w:sz w:val="16"/>
                <w:szCs w:val="16"/>
              </w:rPr>
              <w:t>€ 40.558,06 (gestione rifiuti urbani a regime) ed € 1.649,59 (tributo speciale deposito rifiuti)</w:t>
            </w:r>
            <w:r w:rsidRPr="006A0F63">
              <w:rPr>
                <w:rFonts w:cs="Times New Roman"/>
                <w:sz w:val="16"/>
                <w:szCs w:val="16"/>
              </w:rPr>
              <w:t xml:space="preserve"> </w:t>
            </w:r>
            <w:r w:rsidRPr="006A0F63">
              <w:rPr>
                <w:rFonts w:cs="Times New Roman"/>
                <w:b/>
                <w:bCs/>
                <w:sz w:val="16"/>
                <w:szCs w:val="16"/>
              </w:rPr>
              <w:t xml:space="preserve"> </w:t>
            </w:r>
            <w:r w:rsidRPr="006A0F63">
              <w:rPr>
                <w:rFonts w:cs="Times New Roman"/>
                <w:sz w:val="16"/>
                <w:szCs w:val="16"/>
              </w:rPr>
              <w:t>comprensivo di I.V.A</w:t>
            </w:r>
          </w:p>
        </w:tc>
      </w:tr>
      <w:tr w:rsidR="00C54D44" w:rsidRPr="006A0F63" w:rsidTr="00880A92">
        <w:tc>
          <w:tcPr>
            <w:tcW w:w="1668" w:type="dxa"/>
          </w:tcPr>
          <w:p w:rsidR="00C54D44" w:rsidRPr="006A0F63" w:rsidRDefault="00C54D44" w:rsidP="00B155BA">
            <w:pPr>
              <w:rPr>
                <w:sz w:val="16"/>
                <w:szCs w:val="16"/>
              </w:rPr>
            </w:pPr>
            <w:r w:rsidRPr="006A0F63">
              <w:rPr>
                <w:sz w:val="16"/>
                <w:szCs w:val="16"/>
              </w:rPr>
              <w:lastRenderedPageBreak/>
              <w:t>Responsabile del servizio</w:t>
            </w:r>
          </w:p>
          <w:p w:rsidR="005B10FA" w:rsidRPr="006A0F63" w:rsidRDefault="005B10FA" w:rsidP="00B155BA">
            <w:pPr>
              <w:rPr>
                <w:sz w:val="16"/>
                <w:szCs w:val="16"/>
              </w:rPr>
            </w:pPr>
            <w:r w:rsidRPr="006A0F63">
              <w:rPr>
                <w:sz w:val="16"/>
                <w:szCs w:val="16"/>
              </w:rPr>
              <w:t>Ing. Guido Girasoli</w:t>
            </w:r>
          </w:p>
        </w:tc>
        <w:tc>
          <w:tcPr>
            <w:tcW w:w="1134" w:type="dxa"/>
          </w:tcPr>
          <w:p w:rsidR="00C54D44" w:rsidRPr="006A0F63" w:rsidRDefault="00C54D44" w:rsidP="00B155BA">
            <w:pPr>
              <w:rPr>
                <w:sz w:val="16"/>
                <w:szCs w:val="16"/>
              </w:rPr>
            </w:pPr>
            <w:r w:rsidRPr="006A0F63">
              <w:rPr>
                <w:sz w:val="16"/>
                <w:szCs w:val="16"/>
              </w:rPr>
              <w:t>Determina</w:t>
            </w:r>
          </w:p>
        </w:tc>
        <w:tc>
          <w:tcPr>
            <w:tcW w:w="1134" w:type="dxa"/>
          </w:tcPr>
          <w:p w:rsidR="00C54D44" w:rsidRPr="006A0F63" w:rsidRDefault="003F7A14" w:rsidP="00C16F51">
            <w:pPr>
              <w:rPr>
                <w:sz w:val="16"/>
                <w:szCs w:val="16"/>
              </w:rPr>
            </w:pPr>
            <w:r>
              <w:rPr>
                <w:sz w:val="16"/>
                <w:szCs w:val="16"/>
              </w:rPr>
              <w:t>N.</w:t>
            </w:r>
            <w:r w:rsidR="000B2670" w:rsidRPr="006A0F63">
              <w:rPr>
                <w:sz w:val="16"/>
                <w:szCs w:val="16"/>
              </w:rPr>
              <w:t>989 del 22.10.2015</w:t>
            </w:r>
          </w:p>
        </w:tc>
        <w:tc>
          <w:tcPr>
            <w:tcW w:w="1417" w:type="dxa"/>
          </w:tcPr>
          <w:p w:rsidR="00C54D44" w:rsidRPr="006A0F63" w:rsidRDefault="000B2670" w:rsidP="00C16F51">
            <w:pPr>
              <w:rPr>
                <w:rFonts w:cstheme="minorHAnsi"/>
                <w:sz w:val="16"/>
                <w:szCs w:val="16"/>
              </w:rPr>
            </w:pPr>
            <w:r w:rsidRPr="006A0F63">
              <w:rPr>
                <w:rFonts w:cstheme="minorHAnsi"/>
                <w:sz w:val="16"/>
                <w:szCs w:val="16"/>
              </w:rPr>
              <w:t>SERVIZIO DI RACCOLTA RIFIUTI SPECIALI E MCA GIACENTI SUL TERRITORIO - IMPEGNO DI SPESA - AFFIDAMENTO D'INCARICO</w:t>
            </w:r>
          </w:p>
        </w:tc>
        <w:tc>
          <w:tcPr>
            <w:tcW w:w="6804" w:type="dxa"/>
          </w:tcPr>
          <w:p w:rsidR="00FD42FE" w:rsidRPr="006A0F63" w:rsidRDefault="000B2670" w:rsidP="00C16F51">
            <w:pPr>
              <w:pStyle w:val="Testonormale"/>
              <w:jc w:val="both"/>
              <w:rPr>
                <w:rFonts w:asciiTheme="minorHAnsi" w:hAnsiTheme="minorHAnsi" w:cstheme="minorHAnsi"/>
                <w:sz w:val="16"/>
                <w:szCs w:val="16"/>
              </w:rPr>
            </w:pPr>
            <w:r w:rsidRPr="006A0F63">
              <w:rPr>
                <w:rFonts w:asciiTheme="minorHAnsi" w:hAnsiTheme="minorHAnsi" w:cstheme="minorHAnsi"/>
                <w:sz w:val="16"/>
                <w:szCs w:val="16"/>
              </w:rPr>
              <w:t>[…]</w:t>
            </w:r>
          </w:p>
          <w:p w:rsidR="000B2670" w:rsidRPr="006A0F63" w:rsidRDefault="000B2670" w:rsidP="000B2670">
            <w:pPr>
              <w:jc w:val="both"/>
              <w:rPr>
                <w:b/>
                <w:bCs/>
                <w:sz w:val="16"/>
                <w:szCs w:val="16"/>
              </w:rPr>
            </w:pPr>
            <w:r w:rsidRPr="006A0F63">
              <w:rPr>
                <w:b/>
                <w:bCs/>
                <w:sz w:val="16"/>
                <w:szCs w:val="16"/>
              </w:rPr>
              <w:t>Premesso:</w:t>
            </w:r>
          </w:p>
          <w:p w:rsidR="000B2670" w:rsidRPr="006A0F63" w:rsidRDefault="000B2670" w:rsidP="000B2670">
            <w:pPr>
              <w:ind w:left="142" w:hanging="142"/>
              <w:jc w:val="both"/>
              <w:rPr>
                <w:sz w:val="16"/>
                <w:szCs w:val="16"/>
              </w:rPr>
            </w:pPr>
            <w:r w:rsidRPr="006A0F63">
              <w:rPr>
                <w:sz w:val="16"/>
                <w:szCs w:val="16"/>
              </w:rPr>
              <w:t>-</w:t>
            </w:r>
            <w:r w:rsidRPr="006A0F63">
              <w:rPr>
                <w:sz w:val="16"/>
                <w:szCs w:val="16"/>
              </w:rPr>
              <w:tab/>
              <w:t>che a seguito di segnalazione privata e sopralluoghi effettuati da questo Ufficio, sono stati individuate le seguenti  località in cui sconsiderati cittadini hanno depositato materiali contenenti amianto, inerti e altri rifiuti speciali di incerta provenienza;</w:t>
            </w:r>
          </w:p>
          <w:p w:rsidR="000B2670" w:rsidRPr="006A0F63" w:rsidRDefault="000B2670" w:rsidP="000B2670">
            <w:pPr>
              <w:pStyle w:val="Paragrafoelenco"/>
              <w:numPr>
                <w:ilvl w:val="0"/>
                <w:numId w:val="25"/>
              </w:numPr>
              <w:jc w:val="both"/>
              <w:rPr>
                <w:sz w:val="16"/>
                <w:szCs w:val="16"/>
              </w:rPr>
            </w:pPr>
            <w:r w:rsidRPr="006A0F63">
              <w:rPr>
                <w:sz w:val="16"/>
                <w:szCs w:val="16"/>
              </w:rPr>
              <w:t>Rotonda cimitero nuovo presenza di materiale contenente amianto;</w:t>
            </w:r>
          </w:p>
          <w:p w:rsidR="000B2670" w:rsidRPr="006A0F63" w:rsidRDefault="000B2670" w:rsidP="000B2670">
            <w:pPr>
              <w:pStyle w:val="Paragrafoelenco"/>
              <w:numPr>
                <w:ilvl w:val="0"/>
                <w:numId w:val="25"/>
              </w:numPr>
              <w:jc w:val="both"/>
              <w:rPr>
                <w:sz w:val="16"/>
                <w:szCs w:val="16"/>
              </w:rPr>
            </w:pPr>
            <w:r w:rsidRPr="006A0F63">
              <w:rPr>
                <w:sz w:val="16"/>
                <w:szCs w:val="16"/>
              </w:rPr>
              <w:t>Lato sinistro di fronte al nuovo cimitero (pneumatici e materiale vario);</w:t>
            </w:r>
          </w:p>
          <w:p w:rsidR="000B2670" w:rsidRPr="006A0F63" w:rsidRDefault="000B2670" w:rsidP="000B2670">
            <w:pPr>
              <w:pStyle w:val="Paragrafoelenco"/>
              <w:numPr>
                <w:ilvl w:val="0"/>
                <w:numId w:val="25"/>
              </w:numPr>
              <w:jc w:val="both"/>
              <w:rPr>
                <w:sz w:val="16"/>
                <w:szCs w:val="16"/>
              </w:rPr>
            </w:pPr>
            <w:r w:rsidRPr="006A0F63">
              <w:rPr>
                <w:sz w:val="16"/>
                <w:szCs w:val="16"/>
              </w:rPr>
              <w:t>Strada vicinale Posti prima deviazione a destra (MCA);</w:t>
            </w:r>
          </w:p>
          <w:p w:rsidR="000B2670" w:rsidRPr="006A0F63" w:rsidRDefault="000B2670" w:rsidP="000B2670">
            <w:pPr>
              <w:pStyle w:val="Paragrafoelenco"/>
              <w:numPr>
                <w:ilvl w:val="0"/>
                <w:numId w:val="25"/>
              </w:numPr>
              <w:jc w:val="both"/>
              <w:rPr>
                <w:sz w:val="16"/>
                <w:szCs w:val="16"/>
              </w:rPr>
            </w:pPr>
            <w:r w:rsidRPr="006A0F63">
              <w:rPr>
                <w:sz w:val="16"/>
                <w:szCs w:val="16"/>
              </w:rPr>
              <w:t>Torre del Sasso pressi abbeveratoio (materiale vario);</w:t>
            </w:r>
          </w:p>
          <w:p w:rsidR="000B2670" w:rsidRPr="006A0F63" w:rsidRDefault="000B2670" w:rsidP="000B2670">
            <w:pPr>
              <w:pStyle w:val="Paragrafoelenco"/>
              <w:numPr>
                <w:ilvl w:val="0"/>
                <w:numId w:val="25"/>
              </w:numPr>
              <w:jc w:val="both"/>
              <w:rPr>
                <w:sz w:val="16"/>
                <w:szCs w:val="16"/>
              </w:rPr>
            </w:pPr>
            <w:r w:rsidRPr="006A0F63">
              <w:rPr>
                <w:sz w:val="16"/>
                <w:szCs w:val="16"/>
              </w:rPr>
              <w:t>Adiacenze Cimitero di Depressa (inerti e speciali);</w:t>
            </w:r>
          </w:p>
          <w:p w:rsidR="000B2670" w:rsidRPr="006A0F63" w:rsidRDefault="000B2670" w:rsidP="000B2670">
            <w:pPr>
              <w:pStyle w:val="Paragrafoelenco"/>
              <w:numPr>
                <w:ilvl w:val="0"/>
                <w:numId w:val="25"/>
              </w:numPr>
              <w:jc w:val="both"/>
              <w:rPr>
                <w:sz w:val="16"/>
                <w:szCs w:val="16"/>
              </w:rPr>
            </w:pPr>
            <w:r w:rsidRPr="006A0F63">
              <w:rPr>
                <w:sz w:val="16"/>
                <w:szCs w:val="16"/>
              </w:rPr>
              <w:t>Località Serrafica presenza di RAEE;</w:t>
            </w:r>
          </w:p>
          <w:p w:rsidR="000B2670" w:rsidRPr="006A0F63" w:rsidRDefault="000B2670" w:rsidP="000B2670">
            <w:pPr>
              <w:pStyle w:val="Paragrafoelenco"/>
              <w:numPr>
                <w:ilvl w:val="0"/>
                <w:numId w:val="25"/>
              </w:numPr>
              <w:jc w:val="both"/>
              <w:rPr>
                <w:sz w:val="16"/>
                <w:szCs w:val="16"/>
              </w:rPr>
            </w:pPr>
            <w:r w:rsidRPr="006A0F63">
              <w:rPr>
                <w:sz w:val="16"/>
                <w:szCs w:val="16"/>
              </w:rPr>
              <w:t>Strada Vicinale Cupole presenza di MCA;</w:t>
            </w:r>
          </w:p>
          <w:p w:rsidR="000B2670" w:rsidRPr="006A0F63" w:rsidRDefault="000B2670" w:rsidP="000B2670">
            <w:pPr>
              <w:pStyle w:val="Paragrafoelenco"/>
              <w:numPr>
                <w:ilvl w:val="0"/>
                <w:numId w:val="25"/>
              </w:numPr>
              <w:jc w:val="both"/>
              <w:rPr>
                <w:sz w:val="16"/>
                <w:szCs w:val="16"/>
              </w:rPr>
            </w:pPr>
            <w:r w:rsidRPr="006A0F63">
              <w:rPr>
                <w:sz w:val="16"/>
                <w:szCs w:val="16"/>
              </w:rPr>
              <w:t>Pressi Centro Raccolta Comunale presenza di contenitori in MCA;</w:t>
            </w:r>
          </w:p>
          <w:p w:rsidR="000B2670" w:rsidRPr="006A0F63" w:rsidRDefault="000B2670" w:rsidP="000B2670">
            <w:pPr>
              <w:pStyle w:val="Paragrafoelenco"/>
              <w:numPr>
                <w:ilvl w:val="0"/>
                <w:numId w:val="25"/>
              </w:numPr>
              <w:jc w:val="both"/>
              <w:rPr>
                <w:sz w:val="16"/>
                <w:szCs w:val="16"/>
              </w:rPr>
            </w:pPr>
            <w:r w:rsidRPr="006A0F63">
              <w:rPr>
                <w:sz w:val="16"/>
                <w:szCs w:val="16"/>
              </w:rPr>
              <w:t>S.P. 313 presenza di contenitori per olio minerale in metallo;</w:t>
            </w:r>
          </w:p>
          <w:p w:rsidR="000B2670" w:rsidRPr="006A0F63" w:rsidRDefault="000B2670" w:rsidP="000B2670">
            <w:pPr>
              <w:ind w:left="113" w:hanging="113"/>
              <w:jc w:val="both"/>
              <w:rPr>
                <w:sz w:val="16"/>
                <w:szCs w:val="16"/>
              </w:rPr>
            </w:pPr>
            <w:r w:rsidRPr="006A0F63">
              <w:rPr>
                <w:sz w:val="16"/>
                <w:szCs w:val="16"/>
              </w:rPr>
              <w:t>-che la ditta "CF Ambiente di Fersini Claudio" con sede in Castiglione d'Otranto e Uffici in Tricase, convenzionata con questa Amministrazione per la raccolta dei materiali contenenti amianto e che già in passato ha eseguito lavori analoghi, interpellata per le vie brevi, si è dichiarata disponibile ad eseguire immediatamente i lavori di raccolta e smaltimento del materiale anzidetto;</w:t>
            </w:r>
          </w:p>
          <w:p w:rsidR="000B2670" w:rsidRPr="006A0F63" w:rsidRDefault="000B2670" w:rsidP="000B2670">
            <w:pPr>
              <w:ind w:left="142" w:hanging="142"/>
              <w:jc w:val="both"/>
              <w:rPr>
                <w:sz w:val="16"/>
                <w:szCs w:val="16"/>
              </w:rPr>
            </w:pPr>
            <w:r w:rsidRPr="006A0F63">
              <w:rPr>
                <w:sz w:val="16"/>
                <w:szCs w:val="16"/>
              </w:rPr>
              <w:t>-</w:t>
            </w:r>
            <w:r w:rsidRPr="006A0F63">
              <w:rPr>
                <w:sz w:val="16"/>
                <w:szCs w:val="16"/>
              </w:rPr>
              <w:tab/>
              <w:t>che la suddetta ditta a seguito di sopralluogo effettuato col personale di questa A.C. ha presentato un preventivo di spesa pervenuto al ns. protocollo il 21/10/2015 per un importo di € 2.800,00 più IVA come per legge;</w:t>
            </w:r>
          </w:p>
          <w:p w:rsidR="000B2670" w:rsidRPr="006A0F63" w:rsidRDefault="000B2670" w:rsidP="000B2670">
            <w:pPr>
              <w:jc w:val="both"/>
              <w:rPr>
                <w:sz w:val="16"/>
                <w:szCs w:val="16"/>
              </w:rPr>
            </w:pPr>
            <w:r w:rsidRPr="006A0F63">
              <w:rPr>
                <w:b/>
                <w:bCs/>
                <w:sz w:val="16"/>
                <w:szCs w:val="16"/>
              </w:rPr>
              <w:t xml:space="preserve">Dato atto </w:t>
            </w:r>
            <w:r w:rsidRPr="006A0F63">
              <w:rPr>
                <w:sz w:val="16"/>
                <w:szCs w:val="16"/>
              </w:rPr>
              <w:t>che, ai fini della tracciabilità dei flussi finanziari, alla pratica in oggetto è stato attribuito dall’Autorità di Vigilanza sui Contratti Pubblici di Lavori, Servizi e Forniture il Codice Identificativo della Gara (CIG)  n° ZD016AF442;</w:t>
            </w:r>
          </w:p>
          <w:p w:rsidR="000B2670" w:rsidRPr="006A0F63" w:rsidRDefault="000B2670" w:rsidP="000B2670">
            <w:pPr>
              <w:autoSpaceDE w:val="0"/>
              <w:autoSpaceDN w:val="0"/>
              <w:adjustRightInd w:val="0"/>
              <w:jc w:val="both"/>
              <w:rPr>
                <w:sz w:val="16"/>
                <w:szCs w:val="16"/>
              </w:rPr>
            </w:pPr>
            <w:r w:rsidRPr="006A0F63">
              <w:rPr>
                <w:b/>
                <w:sz w:val="16"/>
                <w:szCs w:val="16"/>
              </w:rPr>
              <w:t>Dato atto</w:t>
            </w:r>
            <w:r w:rsidRPr="006A0F63">
              <w:rPr>
                <w:sz w:val="16"/>
                <w:szCs w:val="16"/>
              </w:rPr>
              <w:t xml:space="preserve"> altresì che, per quanto attiene l'acquisizione del D.U.R.C., trattandosi di affidamento di importo inferiore ad € 40.000,00, questo ufficio procederà così come stabilito dal </w:t>
            </w:r>
            <w:r w:rsidRPr="006A0F63">
              <w:rPr>
                <w:b/>
                <w:sz w:val="16"/>
                <w:szCs w:val="16"/>
              </w:rPr>
              <w:t>Ministero delle Infrastrutture e dei trasporti - Dipartimento per le infrastrutture, gli affari generali ed il personale - Direzione Generale per la regolazione e dei contratti pubblici</w:t>
            </w:r>
            <w:r w:rsidRPr="006A0F63">
              <w:rPr>
                <w:sz w:val="16"/>
                <w:szCs w:val="16"/>
              </w:rPr>
              <w:t xml:space="preserve"> al punto 7, ultimo comma della </w:t>
            </w:r>
            <w:r w:rsidRPr="006A0F63">
              <w:rPr>
                <w:b/>
                <w:sz w:val="16"/>
                <w:szCs w:val="16"/>
              </w:rPr>
              <w:t>Circolare prot. n. 4536 del 30 ottobre 2012</w:t>
            </w:r>
            <w:r w:rsidRPr="006A0F63">
              <w:rPr>
                <w:sz w:val="16"/>
                <w:szCs w:val="16"/>
              </w:rPr>
              <w:t xml:space="preserve"> avente ad oggetto: </w:t>
            </w:r>
            <w:r w:rsidRPr="006A0F63">
              <w:rPr>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sz w:val="16"/>
                <w:szCs w:val="16"/>
              </w:rPr>
              <w:t>.</w:t>
            </w:r>
          </w:p>
          <w:p w:rsidR="000B2670" w:rsidRPr="006A0F63" w:rsidRDefault="000B2670" w:rsidP="000B2670">
            <w:pPr>
              <w:jc w:val="both"/>
              <w:rPr>
                <w:sz w:val="16"/>
                <w:szCs w:val="16"/>
              </w:rPr>
            </w:pPr>
          </w:p>
          <w:p w:rsidR="000B2670" w:rsidRPr="006A0F63" w:rsidRDefault="000B2670" w:rsidP="000B2670">
            <w:pPr>
              <w:jc w:val="both"/>
              <w:rPr>
                <w:sz w:val="16"/>
                <w:szCs w:val="16"/>
              </w:rPr>
            </w:pPr>
            <w:r w:rsidRPr="006A0F63">
              <w:rPr>
                <w:b/>
                <w:sz w:val="16"/>
                <w:szCs w:val="16"/>
              </w:rPr>
              <w:t>Ritenuto</w:t>
            </w:r>
            <w:r w:rsidRPr="006A0F63">
              <w:rPr>
                <w:sz w:val="16"/>
                <w:szCs w:val="16"/>
              </w:rPr>
              <w:t xml:space="preserve"> di provvedere in merito ai lavori a farsi;</w:t>
            </w:r>
          </w:p>
          <w:p w:rsidR="000B2670" w:rsidRPr="006A0F63" w:rsidRDefault="000B2670" w:rsidP="000B2670">
            <w:pPr>
              <w:jc w:val="both"/>
              <w:rPr>
                <w:bCs/>
                <w:sz w:val="16"/>
                <w:szCs w:val="16"/>
              </w:rPr>
            </w:pPr>
            <w:r w:rsidRPr="006A0F63">
              <w:rPr>
                <w:b/>
                <w:bCs/>
                <w:sz w:val="16"/>
                <w:szCs w:val="16"/>
              </w:rPr>
              <w:t xml:space="preserve">Eseguito </w:t>
            </w:r>
            <w:r w:rsidRPr="006A0F63">
              <w:rPr>
                <w:bCs/>
                <w:sz w:val="16"/>
                <w:szCs w:val="16"/>
              </w:rPr>
              <w:t>con esito favorevole il controllo preventivo di regolarità amministrativa del presente atto avendo verificato:</w:t>
            </w:r>
          </w:p>
          <w:p w:rsidR="000B2670" w:rsidRPr="006A0F63" w:rsidRDefault="000B2670" w:rsidP="000B2670">
            <w:pPr>
              <w:ind w:left="851" w:hanging="284"/>
              <w:jc w:val="both"/>
              <w:rPr>
                <w:bCs/>
                <w:sz w:val="16"/>
                <w:szCs w:val="16"/>
              </w:rPr>
            </w:pPr>
            <w:r w:rsidRPr="006A0F63">
              <w:rPr>
                <w:bCs/>
                <w:sz w:val="16"/>
                <w:szCs w:val="16"/>
              </w:rPr>
              <w:t>a) rispetto delle normative comunitarie, statali regionali e regolamentari, generali e di settore;</w:t>
            </w:r>
          </w:p>
          <w:p w:rsidR="000B2670" w:rsidRPr="006A0F63" w:rsidRDefault="000B2670" w:rsidP="000B2670">
            <w:pPr>
              <w:ind w:left="851" w:hanging="284"/>
              <w:jc w:val="both"/>
              <w:rPr>
                <w:bCs/>
                <w:sz w:val="16"/>
                <w:szCs w:val="16"/>
              </w:rPr>
            </w:pPr>
            <w:r w:rsidRPr="006A0F63">
              <w:rPr>
                <w:bCs/>
                <w:sz w:val="16"/>
                <w:szCs w:val="16"/>
              </w:rPr>
              <w:t>b) correttezza e regolarità della procedura;</w:t>
            </w:r>
          </w:p>
          <w:p w:rsidR="000B2670" w:rsidRPr="006A0F63" w:rsidRDefault="000B2670" w:rsidP="000B2670">
            <w:pPr>
              <w:ind w:left="851" w:hanging="284"/>
              <w:jc w:val="both"/>
              <w:rPr>
                <w:bCs/>
                <w:sz w:val="16"/>
                <w:szCs w:val="16"/>
              </w:rPr>
            </w:pPr>
            <w:r w:rsidRPr="006A0F63">
              <w:rPr>
                <w:bCs/>
                <w:sz w:val="16"/>
                <w:szCs w:val="16"/>
              </w:rPr>
              <w:t>c) correttezza formale nella redazione dell'atto;</w:t>
            </w:r>
          </w:p>
          <w:p w:rsidR="000B2670" w:rsidRPr="006A0F63" w:rsidRDefault="000B2670" w:rsidP="000B2670">
            <w:pPr>
              <w:jc w:val="both"/>
              <w:rPr>
                <w:bCs/>
                <w:sz w:val="16"/>
                <w:szCs w:val="16"/>
              </w:rPr>
            </w:pPr>
            <w:r w:rsidRPr="006A0F63">
              <w:rPr>
                <w:b/>
                <w:bCs/>
                <w:sz w:val="16"/>
                <w:szCs w:val="16"/>
              </w:rPr>
              <w:t>Acquisito</w:t>
            </w:r>
            <w:r w:rsidRPr="006A0F63">
              <w:rPr>
                <w:bCs/>
                <w:sz w:val="16"/>
                <w:szCs w:val="16"/>
              </w:rPr>
              <w:t xml:space="preserve"> il seguente parere sulla regolarità contabile espresso dal Responsabile dei Servizi Finanziari: "favorevole".</w:t>
            </w:r>
          </w:p>
          <w:p w:rsidR="000B2670" w:rsidRPr="006A0F63" w:rsidRDefault="000B2670" w:rsidP="000B2670">
            <w:pPr>
              <w:jc w:val="both"/>
              <w:rPr>
                <w:b/>
                <w:bCs/>
                <w:sz w:val="16"/>
                <w:szCs w:val="16"/>
              </w:rPr>
            </w:pPr>
            <w:r w:rsidRPr="006A0F63">
              <w:rPr>
                <w:b/>
                <w:bCs/>
                <w:sz w:val="16"/>
                <w:szCs w:val="16"/>
              </w:rPr>
              <w:t>Visto</w:t>
            </w:r>
            <w:r w:rsidRPr="006A0F63">
              <w:rPr>
                <w:sz w:val="16"/>
                <w:szCs w:val="16"/>
              </w:rPr>
              <w:t xml:space="preserve"> l'art. 125, comma 8 del D.L.vo n. 163/2006 e s.m.i.;</w:t>
            </w:r>
          </w:p>
          <w:p w:rsidR="000B2670" w:rsidRPr="006A0F63" w:rsidRDefault="000B2670" w:rsidP="000B2670">
            <w:pPr>
              <w:ind w:left="624" w:hanging="624"/>
              <w:jc w:val="both"/>
              <w:rPr>
                <w:b/>
                <w:bCs/>
                <w:sz w:val="16"/>
                <w:szCs w:val="16"/>
              </w:rPr>
            </w:pPr>
            <w:r w:rsidRPr="006A0F63">
              <w:rPr>
                <w:b/>
                <w:bCs/>
                <w:sz w:val="16"/>
                <w:szCs w:val="16"/>
              </w:rPr>
              <w:lastRenderedPageBreak/>
              <w:t>Visto</w:t>
            </w:r>
            <w:r w:rsidRPr="006A0F63">
              <w:rPr>
                <w:sz w:val="16"/>
                <w:szCs w:val="16"/>
              </w:rPr>
              <w:t xml:space="preserve"> l'art. 6, comma 1, lett. a) del Regolamento Comunale per l'esecuzione di Lavori e Forniture e Servizi in Economia, approvato con D.C.C. n. 11/2009;</w:t>
            </w:r>
          </w:p>
          <w:p w:rsidR="000B2670" w:rsidRPr="006A0F63" w:rsidRDefault="000B2670" w:rsidP="000B2670">
            <w:pPr>
              <w:jc w:val="both"/>
              <w:rPr>
                <w:sz w:val="16"/>
                <w:szCs w:val="16"/>
              </w:rPr>
            </w:pPr>
            <w:r w:rsidRPr="006A0F63">
              <w:rPr>
                <w:b/>
                <w:bCs/>
                <w:sz w:val="16"/>
                <w:szCs w:val="16"/>
              </w:rPr>
              <w:t>Visto</w:t>
            </w:r>
            <w:r w:rsidRPr="006A0F63">
              <w:rPr>
                <w:sz w:val="16"/>
                <w:szCs w:val="16"/>
              </w:rPr>
              <w:t xml:space="preserve"> il Regolamento comunale di contabilità;</w:t>
            </w:r>
          </w:p>
          <w:p w:rsidR="000B2670" w:rsidRPr="006A0F63" w:rsidRDefault="000B2670" w:rsidP="000B2670">
            <w:pPr>
              <w:jc w:val="both"/>
              <w:rPr>
                <w:sz w:val="16"/>
                <w:szCs w:val="16"/>
              </w:rPr>
            </w:pPr>
            <w:r w:rsidRPr="006A0F63">
              <w:rPr>
                <w:b/>
                <w:bCs/>
                <w:sz w:val="16"/>
                <w:szCs w:val="16"/>
              </w:rPr>
              <w:t>Visto</w:t>
            </w:r>
            <w:r w:rsidRPr="006A0F63">
              <w:rPr>
                <w:sz w:val="16"/>
                <w:szCs w:val="16"/>
              </w:rPr>
              <w:t xml:space="preserve"> il T.U. approvato con D.Lgs n. 267/2000;</w:t>
            </w:r>
          </w:p>
          <w:p w:rsidR="000B2670" w:rsidRPr="006A0F63" w:rsidRDefault="000B2670" w:rsidP="000B2670">
            <w:pPr>
              <w:pStyle w:val="Titolo1"/>
              <w:outlineLvl w:val="0"/>
              <w:rPr>
                <w:rFonts w:asciiTheme="minorHAnsi" w:hAnsiTheme="minorHAnsi"/>
                <w:sz w:val="16"/>
                <w:szCs w:val="16"/>
              </w:rPr>
            </w:pPr>
            <w:r w:rsidRPr="006A0F63">
              <w:rPr>
                <w:rFonts w:asciiTheme="minorHAnsi" w:hAnsiTheme="minorHAnsi"/>
                <w:sz w:val="16"/>
                <w:szCs w:val="16"/>
              </w:rPr>
              <w:t>D E T E RM I N A</w:t>
            </w:r>
          </w:p>
          <w:p w:rsidR="000B2670" w:rsidRPr="006A0F63" w:rsidRDefault="000B2670" w:rsidP="000B2670">
            <w:pPr>
              <w:rPr>
                <w:sz w:val="16"/>
                <w:szCs w:val="16"/>
              </w:rPr>
            </w:pPr>
          </w:p>
          <w:p w:rsidR="000B2670" w:rsidRPr="006A0F63" w:rsidRDefault="000B2670" w:rsidP="000B2670">
            <w:pPr>
              <w:pStyle w:val="Corpodeltesto"/>
              <w:rPr>
                <w:rFonts w:asciiTheme="minorHAnsi" w:hAnsiTheme="minorHAnsi"/>
                <w:sz w:val="16"/>
                <w:szCs w:val="16"/>
              </w:rPr>
            </w:pPr>
            <w:r w:rsidRPr="006A0F63">
              <w:rPr>
                <w:rFonts w:asciiTheme="minorHAnsi" w:hAnsiTheme="minorHAnsi"/>
                <w:b/>
                <w:bCs/>
                <w:sz w:val="16"/>
                <w:szCs w:val="16"/>
              </w:rPr>
              <w:t>1)</w:t>
            </w:r>
            <w:r w:rsidRPr="006A0F63">
              <w:rPr>
                <w:rFonts w:asciiTheme="minorHAnsi" w:hAnsiTheme="minorHAnsi"/>
                <w:sz w:val="16"/>
                <w:szCs w:val="16"/>
              </w:rPr>
              <w:t xml:space="preserve"> Impegnare la somma di € 3.416,00 sul Servizio 0905 – Inter. 03 Cap. 1310 del bilancio 2015 .</w:t>
            </w:r>
          </w:p>
          <w:p w:rsidR="000B2670" w:rsidRPr="006A0F63" w:rsidRDefault="000B2670" w:rsidP="000B2670">
            <w:pPr>
              <w:pStyle w:val="Corpodeltesto"/>
              <w:rPr>
                <w:rFonts w:asciiTheme="minorHAnsi" w:hAnsiTheme="minorHAnsi"/>
                <w:sz w:val="16"/>
                <w:szCs w:val="16"/>
              </w:rPr>
            </w:pPr>
          </w:p>
          <w:p w:rsidR="000B2670" w:rsidRPr="006A0F63" w:rsidRDefault="000B2670" w:rsidP="000B2670">
            <w:pPr>
              <w:pStyle w:val="Corpodeltesto"/>
              <w:rPr>
                <w:rFonts w:asciiTheme="minorHAnsi" w:hAnsiTheme="minorHAnsi"/>
                <w:sz w:val="16"/>
                <w:szCs w:val="16"/>
              </w:rPr>
            </w:pPr>
            <w:r w:rsidRPr="006A0F63">
              <w:rPr>
                <w:rFonts w:asciiTheme="minorHAnsi" w:hAnsiTheme="minorHAnsi"/>
                <w:b/>
                <w:bCs/>
                <w:sz w:val="16"/>
                <w:szCs w:val="16"/>
              </w:rPr>
              <w:t>2)</w:t>
            </w:r>
            <w:r w:rsidRPr="006A0F63">
              <w:rPr>
                <w:rFonts w:asciiTheme="minorHAnsi" w:hAnsiTheme="minorHAnsi"/>
                <w:sz w:val="16"/>
                <w:szCs w:val="16"/>
              </w:rPr>
              <w:t xml:space="preserve"> Per le ragioni espresse in narrativa affidare alla ditta CF Ambiente di Fersini Claudio" con sede in Castiglione d'Otranto e Uffici in Tricase, i lavori citati in narrativa.</w:t>
            </w:r>
          </w:p>
          <w:p w:rsidR="000B2670" w:rsidRPr="006A0F63" w:rsidRDefault="000B2670" w:rsidP="000B2670">
            <w:pPr>
              <w:pStyle w:val="Corpodeltesto"/>
              <w:rPr>
                <w:rFonts w:asciiTheme="minorHAnsi" w:hAnsiTheme="minorHAnsi"/>
                <w:sz w:val="16"/>
                <w:szCs w:val="16"/>
              </w:rPr>
            </w:pPr>
          </w:p>
          <w:p w:rsidR="000B2670" w:rsidRPr="006A0F63" w:rsidRDefault="000B2670" w:rsidP="000B2670">
            <w:pPr>
              <w:jc w:val="both"/>
              <w:rPr>
                <w:sz w:val="16"/>
                <w:szCs w:val="16"/>
              </w:rPr>
            </w:pPr>
            <w:r w:rsidRPr="006A0F63">
              <w:rPr>
                <w:b/>
                <w:bCs/>
                <w:sz w:val="16"/>
                <w:szCs w:val="16"/>
              </w:rPr>
              <w:t>3)</w:t>
            </w:r>
            <w:r w:rsidRPr="006A0F63">
              <w:rPr>
                <w:sz w:val="16"/>
                <w:szCs w:val="16"/>
              </w:rPr>
              <w:t xml:space="preserve"> Procedere alla liquidazione dell’importo dovuto alla ditta incaricata con ulteriore atto determinativo, conseguentemente alla rimozione dei materiali e previa presentazione di apposita fattura debitamente vistata dal Responsabile del Servizio.</w:t>
            </w:r>
          </w:p>
          <w:p w:rsidR="000B2670" w:rsidRPr="006A0F63" w:rsidRDefault="000B2670" w:rsidP="000B2670">
            <w:pPr>
              <w:pStyle w:val="Corpodeltesto"/>
              <w:rPr>
                <w:rFonts w:asciiTheme="minorHAnsi" w:hAnsiTheme="minorHAnsi"/>
                <w:snapToGrid w:val="0"/>
                <w:sz w:val="16"/>
                <w:szCs w:val="16"/>
              </w:rPr>
            </w:pPr>
          </w:p>
          <w:p w:rsidR="000B2670" w:rsidRPr="006A0F63" w:rsidRDefault="000B2670" w:rsidP="00C16F51">
            <w:pPr>
              <w:pStyle w:val="Testonormale"/>
              <w:jc w:val="both"/>
              <w:rPr>
                <w:rFonts w:asciiTheme="minorHAnsi" w:hAnsiTheme="minorHAnsi" w:cstheme="minorHAnsi"/>
                <w:sz w:val="16"/>
                <w:szCs w:val="16"/>
              </w:rPr>
            </w:pPr>
          </w:p>
          <w:p w:rsidR="000B2670" w:rsidRPr="006A0F63" w:rsidRDefault="000B2670" w:rsidP="00C16F51">
            <w:pPr>
              <w:pStyle w:val="Testonormale"/>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C54D44" w:rsidRPr="006A0F63" w:rsidRDefault="000B2670" w:rsidP="00C16F51">
            <w:pPr>
              <w:rPr>
                <w:rFonts w:cstheme="minorHAnsi"/>
                <w:sz w:val="16"/>
                <w:szCs w:val="16"/>
              </w:rPr>
            </w:pPr>
            <w:r w:rsidRPr="006A0F63">
              <w:rPr>
                <w:rFonts w:cs="Times New Roman"/>
                <w:sz w:val="16"/>
                <w:szCs w:val="16"/>
              </w:rPr>
              <w:lastRenderedPageBreak/>
              <w:t>€ 3.416,00</w:t>
            </w:r>
          </w:p>
        </w:tc>
        <w:tc>
          <w:tcPr>
            <w:tcW w:w="1701" w:type="dxa"/>
          </w:tcPr>
          <w:p w:rsidR="00C54D44" w:rsidRPr="006A0F63" w:rsidRDefault="000B2670" w:rsidP="00C16F51">
            <w:pPr>
              <w:rPr>
                <w:rFonts w:cstheme="minorHAnsi"/>
                <w:sz w:val="16"/>
                <w:szCs w:val="16"/>
              </w:rPr>
            </w:pPr>
            <w:r w:rsidRPr="006A0F63">
              <w:rPr>
                <w:sz w:val="16"/>
                <w:szCs w:val="16"/>
              </w:rPr>
              <w:t>preventivo di spesa della ditta "CF Ambiente di Fersin</w:t>
            </w:r>
            <w:r w:rsidR="00595480" w:rsidRPr="006A0F63">
              <w:rPr>
                <w:sz w:val="16"/>
                <w:szCs w:val="16"/>
              </w:rPr>
              <w:t xml:space="preserve">i Claudio" </w:t>
            </w:r>
            <w:r w:rsidRPr="006A0F63">
              <w:rPr>
                <w:sz w:val="16"/>
                <w:szCs w:val="16"/>
              </w:rPr>
              <w:t xml:space="preserve"> pervenuto al ns. protocollo il 21/10/2015 per un importo di € 2.800,00 più IVA come per legge</w:t>
            </w:r>
          </w:p>
        </w:tc>
      </w:tr>
      <w:tr w:rsidR="00C54D44" w:rsidRPr="006A0F63" w:rsidTr="00880A92">
        <w:tc>
          <w:tcPr>
            <w:tcW w:w="1668" w:type="dxa"/>
          </w:tcPr>
          <w:p w:rsidR="00C54D44" w:rsidRPr="006A0F63" w:rsidRDefault="00C54D44" w:rsidP="00B155BA">
            <w:pPr>
              <w:rPr>
                <w:sz w:val="16"/>
                <w:szCs w:val="16"/>
              </w:rPr>
            </w:pPr>
            <w:r w:rsidRPr="006A0F63">
              <w:rPr>
                <w:sz w:val="16"/>
                <w:szCs w:val="16"/>
              </w:rPr>
              <w:lastRenderedPageBreak/>
              <w:t>Responsabile del servizio</w:t>
            </w:r>
          </w:p>
          <w:p w:rsidR="00126025" w:rsidRPr="006A0F63" w:rsidRDefault="00126025" w:rsidP="00B155BA">
            <w:pPr>
              <w:rPr>
                <w:sz w:val="16"/>
                <w:szCs w:val="16"/>
              </w:rPr>
            </w:pPr>
            <w:r w:rsidRPr="006A0F63">
              <w:rPr>
                <w:sz w:val="16"/>
                <w:szCs w:val="16"/>
              </w:rPr>
              <w:t>Ing. Guido Girasoli</w:t>
            </w:r>
          </w:p>
        </w:tc>
        <w:tc>
          <w:tcPr>
            <w:tcW w:w="1134" w:type="dxa"/>
          </w:tcPr>
          <w:p w:rsidR="00C54D44" w:rsidRPr="006A0F63" w:rsidRDefault="00C54D44" w:rsidP="00B155BA">
            <w:pPr>
              <w:rPr>
                <w:sz w:val="16"/>
                <w:szCs w:val="16"/>
              </w:rPr>
            </w:pPr>
            <w:r w:rsidRPr="006A0F63">
              <w:rPr>
                <w:sz w:val="16"/>
                <w:szCs w:val="16"/>
              </w:rPr>
              <w:t>Determina</w:t>
            </w:r>
          </w:p>
        </w:tc>
        <w:tc>
          <w:tcPr>
            <w:tcW w:w="1134" w:type="dxa"/>
          </w:tcPr>
          <w:p w:rsidR="00C54D44" w:rsidRPr="006A0F63" w:rsidRDefault="00723D49" w:rsidP="00C16F51">
            <w:pPr>
              <w:rPr>
                <w:sz w:val="16"/>
                <w:szCs w:val="16"/>
              </w:rPr>
            </w:pPr>
            <w:r w:rsidRPr="006A0F63">
              <w:rPr>
                <w:sz w:val="16"/>
                <w:szCs w:val="16"/>
              </w:rPr>
              <w:t>n.990 del 22.10.2015</w:t>
            </w:r>
          </w:p>
        </w:tc>
        <w:tc>
          <w:tcPr>
            <w:tcW w:w="1417" w:type="dxa"/>
          </w:tcPr>
          <w:p w:rsidR="00C54D44" w:rsidRPr="006A0F63" w:rsidRDefault="00723D49" w:rsidP="00C16F51">
            <w:pPr>
              <w:rPr>
                <w:rFonts w:cstheme="minorHAnsi"/>
                <w:sz w:val="16"/>
                <w:szCs w:val="16"/>
              </w:rPr>
            </w:pPr>
            <w:r w:rsidRPr="006A0F63">
              <w:rPr>
                <w:rFonts w:cstheme="minorHAnsi"/>
                <w:sz w:val="16"/>
                <w:szCs w:val="16"/>
              </w:rPr>
              <w:t xml:space="preserve">PULIZIA DEL POZZO NERO DEL CIMITERO CAPOLUOGO - IMPEGNO DI SPESA - AFFIDAMENTO LAVORI.  </w:t>
            </w:r>
          </w:p>
        </w:tc>
        <w:tc>
          <w:tcPr>
            <w:tcW w:w="6804" w:type="dxa"/>
          </w:tcPr>
          <w:p w:rsidR="0090336A" w:rsidRPr="006A0F63" w:rsidRDefault="00723D49" w:rsidP="00C16F51">
            <w:pPr>
              <w:jc w:val="both"/>
              <w:rPr>
                <w:rFonts w:cstheme="minorHAnsi"/>
                <w:sz w:val="16"/>
                <w:szCs w:val="16"/>
              </w:rPr>
            </w:pPr>
            <w:r w:rsidRPr="006A0F63">
              <w:rPr>
                <w:rFonts w:cstheme="minorHAnsi"/>
                <w:sz w:val="16"/>
                <w:szCs w:val="16"/>
              </w:rPr>
              <w:t>[…]</w:t>
            </w:r>
          </w:p>
          <w:p w:rsidR="00723D49" w:rsidRPr="006A0F63" w:rsidRDefault="00723D49" w:rsidP="00723D49">
            <w:pPr>
              <w:jc w:val="both"/>
              <w:rPr>
                <w:rFonts w:cs="Arial"/>
                <w:b/>
                <w:bCs/>
                <w:sz w:val="16"/>
                <w:szCs w:val="16"/>
              </w:rPr>
            </w:pPr>
            <w:r w:rsidRPr="006A0F63">
              <w:rPr>
                <w:rFonts w:cs="Arial"/>
                <w:b/>
                <w:bCs/>
                <w:sz w:val="16"/>
                <w:szCs w:val="16"/>
              </w:rPr>
              <w:t>Premesso:</w:t>
            </w:r>
          </w:p>
          <w:p w:rsidR="00723D49" w:rsidRPr="006A0F63" w:rsidRDefault="00723D49" w:rsidP="00723D49">
            <w:pPr>
              <w:ind w:left="142" w:hanging="142"/>
              <w:jc w:val="both"/>
              <w:rPr>
                <w:rFonts w:cs="Arial"/>
                <w:sz w:val="16"/>
                <w:szCs w:val="16"/>
              </w:rPr>
            </w:pPr>
            <w:r w:rsidRPr="006A0F63">
              <w:rPr>
                <w:rFonts w:cs="Arial"/>
                <w:sz w:val="16"/>
                <w:szCs w:val="16"/>
              </w:rPr>
              <w:t>-</w:t>
            </w:r>
            <w:r w:rsidRPr="006A0F63">
              <w:rPr>
                <w:rFonts w:cs="Arial"/>
                <w:sz w:val="16"/>
                <w:szCs w:val="16"/>
              </w:rPr>
              <w:tab/>
              <w:t>che in cimitero di Tricase non è allacciato alle reti pubbliche di acque e fogna ed occorre provvedere al rifornimento di acqua potabile ed alla pulizia del relativo pozzo nero;</w:t>
            </w:r>
          </w:p>
          <w:p w:rsidR="00723D49" w:rsidRPr="006A0F63" w:rsidRDefault="00723D49" w:rsidP="00723D49">
            <w:pPr>
              <w:ind w:left="142" w:hanging="142"/>
              <w:jc w:val="both"/>
              <w:rPr>
                <w:rFonts w:cs="Arial"/>
                <w:sz w:val="16"/>
                <w:szCs w:val="16"/>
              </w:rPr>
            </w:pPr>
          </w:p>
          <w:p w:rsidR="00723D49" w:rsidRPr="006A0F63" w:rsidRDefault="00723D49" w:rsidP="00723D49">
            <w:pPr>
              <w:ind w:left="142" w:hanging="142"/>
              <w:jc w:val="both"/>
              <w:rPr>
                <w:rFonts w:cs="Arial"/>
                <w:sz w:val="16"/>
                <w:szCs w:val="16"/>
              </w:rPr>
            </w:pPr>
            <w:r w:rsidRPr="006A0F63">
              <w:rPr>
                <w:rFonts w:cs="Arial"/>
                <w:sz w:val="16"/>
                <w:szCs w:val="16"/>
              </w:rPr>
              <w:t>-</w:t>
            </w:r>
            <w:r w:rsidRPr="006A0F63">
              <w:rPr>
                <w:rFonts w:cs="Arial"/>
                <w:sz w:val="16"/>
                <w:szCs w:val="16"/>
              </w:rPr>
              <w:tab/>
              <w:t>che l'ufficio ha determinato la spesa occorrente per l'esecuzione di n. 5 interventi di pulizia del pozzo nero in € 600,00 IVA compresa come per legge;</w:t>
            </w:r>
          </w:p>
          <w:p w:rsidR="00723D49" w:rsidRPr="006A0F63" w:rsidRDefault="00723D49" w:rsidP="00723D49">
            <w:pPr>
              <w:ind w:left="142" w:hanging="142"/>
              <w:jc w:val="both"/>
              <w:rPr>
                <w:rFonts w:cs="Arial"/>
                <w:sz w:val="16"/>
                <w:szCs w:val="16"/>
              </w:rPr>
            </w:pPr>
          </w:p>
          <w:p w:rsidR="00723D49" w:rsidRPr="006A0F63" w:rsidRDefault="00723D49" w:rsidP="00723D49">
            <w:pPr>
              <w:ind w:left="113" w:hanging="113"/>
              <w:jc w:val="both"/>
              <w:rPr>
                <w:rFonts w:cs="Arial"/>
                <w:sz w:val="16"/>
                <w:szCs w:val="16"/>
              </w:rPr>
            </w:pPr>
            <w:r w:rsidRPr="006A0F63">
              <w:rPr>
                <w:rFonts w:cs="Arial"/>
                <w:sz w:val="16"/>
                <w:szCs w:val="16"/>
              </w:rPr>
              <w:t>-che la ditta DM Trasporti e Servizi Ambientali di Diego Musarò da Tricase, di fiducia di questa Amministrazione e che già in passato ha eseguito lavori analoghi, interpellata per le vie brevi, si è dichiarata disponibile ad eseguire immediatamente i lavori richiesti per l'importo come sopra determinato;</w:t>
            </w:r>
          </w:p>
          <w:p w:rsidR="00723D49" w:rsidRPr="006A0F63" w:rsidRDefault="00723D49" w:rsidP="00723D49">
            <w:pPr>
              <w:ind w:left="57" w:hanging="57"/>
              <w:jc w:val="both"/>
              <w:rPr>
                <w:rFonts w:cs="Arial"/>
                <w:sz w:val="16"/>
                <w:szCs w:val="16"/>
              </w:rPr>
            </w:pPr>
          </w:p>
          <w:p w:rsidR="00723D49" w:rsidRPr="006A0F63" w:rsidRDefault="00723D49" w:rsidP="00723D49">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ZDF168A819;</w:t>
            </w:r>
          </w:p>
          <w:p w:rsidR="00723D49" w:rsidRPr="006A0F63" w:rsidRDefault="00723D49" w:rsidP="00723D49">
            <w:pPr>
              <w:ind w:left="113" w:hanging="113"/>
              <w:jc w:val="both"/>
              <w:rPr>
                <w:rFonts w:cs="Arial"/>
                <w:sz w:val="16"/>
                <w:szCs w:val="16"/>
              </w:rPr>
            </w:pPr>
          </w:p>
          <w:p w:rsidR="00723D49" w:rsidRPr="006A0F63" w:rsidRDefault="00723D49" w:rsidP="00723D49">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723D49" w:rsidRPr="006A0F63" w:rsidRDefault="00723D49" w:rsidP="00723D49">
            <w:pPr>
              <w:ind w:left="113" w:hanging="113"/>
              <w:jc w:val="both"/>
              <w:rPr>
                <w:rFonts w:cs="Arial"/>
                <w:sz w:val="16"/>
                <w:szCs w:val="16"/>
              </w:rPr>
            </w:pPr>
          </w:p>
          <w:p w:rsidR="00723D49" w:rsidRPr="006A0F63" w:rsidRDefault="00723D49" w:rsidP="00723D49">
            <w:pPr>
              <w:jc w:val="both"/>
              <w:rPr>
                <w:rFonts w:cs="Arial"/>
                <w:sz w:val="16"/>
                <w:szCs w:val="16"/>
              </w:rPr>
            </w:pPr>
            <w:r w:rsidRPr="006A0F63">
              <w:rPr>
                <w:rFonts w:cs="Arial"/>
                <w:b/>
                <w:sz w:val="16"/>
                <w:szCs w:val="16"/>
              </w:rPr>
              <w:t>Ritenuto</w:t>
            </w:r>
            <w:r w:rsidRPr="006A0F63">
              <w:rPr>
                <w:rFonts w:cs="Arial"/>
                <w:sz w:val="16"/>
                <w:szCs w:val="16"/>
              </w:rPr>
              <w:t xml:space="preserve"> di provvedere in merito;</w:t>
            </w:r>
          </w:p>
          <w:p w:rsidR="00723D49" w:rsidRPr="006A0F63" w:rsidRDefault="00723D49" w:rsidP="00723D49">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723D49" w:rsidRPr="006A0F63" w:rsidRDefault="00723D49" w:rsidP="00723D49">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723D49" w:rsidRPr="006A0F63" w:rsidRDefault="00723D49" w:rsidP="00723D49">
            <w:pPr>
              <w:ind w:left="851" w:hanging="284"/>
              <w:jc w:val="both"/>
              <w:rPr>
                <w:rFonts w:cs="Arial"/>
                <w:bCs/>
                <w:sz w:val="16"/>
                <w:szCs w:val="16"/>
              </w:rPr>
            </w:pPr>
            <w:r w:rsidRPr="006A0F63">
              <w:rPr>
                <w:rFonts w:cs="Arial"/>
                <w:bCs/>
                <w:sz w:val="16"/>
                <w:szCs w:val="16"/>
              </w:rPr>
              <w:t>b) correttezza e regolarità della procedura;</w:t>
            </w:r>
          </w:p>
          <w:p w:rsidR="00723D49" w:rsidRPr="006A0F63" w:rsidRDefault="00723D49" w:rsidP="00723D49">
            <w:pPr>
              <w:ind w:left="851" w:hanging="284"/>
              <w:jc w:val="both"/>
              <w:rPr>
                <w:rFonts w:cs="Arial"/>
                <w:bCs/>
                <w:sz w:val="16"/>
                <w:szCs w:val="16"/>
              </w:rPr>
            </w:pPr>
            <w:r w:rsidRPr="006A0F63">
              <w:rPr>
                <w:rFonts w:cs="Arial"/>
                <w:bCs/>
                <w:sz w:val="16"/>
                <w:szCs w:val="16"/>
              </w:rPr>
              <w:lastRenderedPageBreak/>
              <w:t>c) correttezza formale nella redazione dell'atto;</w:t>
            </w:r>
          </w:p>
          <w:p w:rsidR="00723D49" w:rsidRPr="006A0F63" w:rsidRDefault="00723D49" w:rsidP="00723D49">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723D49" w:rsidRPr="006A0F63" w:rsidRDefault="00723D49" w:rsidP="00723D49">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8 del D.L.vo n. 163/2006 e s.m.i.;</w:t>
            </w:r>
          </w:p>
          <w:p w:rsidR="00723D49" w:rsidRPr="006A0F63" w:rsidRDefault="00723D49" w:rsidP="00723D49">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6, comma 1, lett. a) del Regolamento Comunale per l'esecuzione di Lavori e Forniture e Servizi in Economia, approvato con D.C.C. n. 11/2009;</w:t>
            </w:r>
          </w:p>
          <w:p w:rsidR="00723D49" w:rsidRPr="006A0F63" w:rsidRDefault="00723D49" w:rsidP="00723D49">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723D49" w:rsidRPr="006A0F63" w:rsidRDefault="00723D49" w:rsidP="00723D49">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723D49" w:rsidRPr="006A0F63" w:rsidRDefault="00723D49" w:rsidP="00723D49">
            <w:pPr>
              <w:jc w:val="both"/>
              <w:rPr>
                <w:rFonts w:cs="Arial"/>
                <w:sz w:val="16"/>
                <w:szCs w:val="16"/>
              </w:rPr>
            </w:pPr>
          </w:p>
          <w:p w:rsidR="00723D49" w:rsidRPr="006A0F63" w:rsidRDefault="00723D49" w:rsidP="00723D49">
            <w:pPr>
              <w:pStyle w:val="Titolo1"/>
              <w:outlineLvl w:val="0"/>
              <w:rPr>
                <w:rFonts w:asciiTheme="minorHAnsi" w:hAnsiTheme="minorHAnsi"/>
                <w:sz w:val="16"/>
                <w:szCs w:val="16"/>
              </w:rPr>
            </w:pPr>
            <w:r w:rsidRPr="006A0F63">
              <w:rPr>
                <w:rFonts w:asciiTheme="minorHAnsi" w:hAnsiTheme="minorHAnsi"/>
                <w:sz w:val="16"/>
                <w:szCs w:val="16"/>
              </w:rPr>
              <w:t>D E T E RM I N A</w:t>
            </w:r>
          </w:p>
          <w:p w:rsidR="00723D49" w:rsidRPr="006A0F63" w:rsidRDefault="00723D49" w:rsidP="00723D49">
            <w:pPr>
              <w:jc w:val="both"/>
              <w:rPr>
                <w:rFonts w:cs="Arial"/>
                <w:sz w:val="16"/>
                <w:szCs w:val="16"/>
              </w:rPr>
            </w:pPr>
          </w:p>
          <w:p w:rsidR="00723D49" w:rsidRPr="006A0F63" w:rsidRDefault="00723D49" w:rsidP="00723D49">
            <w:pPr>
              <w:pStyle w:val="Corpodeltesto"/>
              <w:rPr>
                <w:rFonts w:asciiTheme="minorHAnsi" w:hAnsiTheme="minorHAnsi"/>
                <w:sz w:val="16"/>
                <w:szCs w:val="16"/>
              </w:rPr>
            </w:pPr>
            <w:r w:rsidRPr="006A0F63">
              <w:rPr>
                <w:rFonts w:asciiTheme="minorHAnsi" w:hAnsiTheme="minorHAnsi"/>
                <w:b/>
                <w:bCs/>
                <w:sz w:val="16"/>
                <w:szCs w:val="16"/>
              </w:rPr>
              <w:t>1)</w:t>
            </w:r>
            <w:r w:rsidRPr="006A0F63">
              <w:rPr>
                <w:rFonts w:asciiTheme="minorHAnsi" w:hAnsiTheme="minorHAnsi"/>
                <w:sz w:val="16"/>
                <w:szCs w:val="16"/>
              </w:rPr>
              <w:t xml:space="preserve"> Impegnare, per l'esecuzione di n. 5 interventi di pulizia del pozzo nero, la somma di € 600,00 sul Cap. 1790 "Gestione Cimiteri - Prestazione di Servizi" del bilancio 2015.</w:t>
            </w:r>
          </w:p>
          <w:p w:rsidR="00723D49" w:rsidRPr="006A0F63" w:rsidRDefault="00723D49" w:rsidP="00723D49">
            <w:pPr>
              <w:pStyle w:val="Corpodeltesto"/>
              <w:rPr>
                <w:rFonts w:asciiTheme="minorHAnsi" w:hAnsiTheme="minorHAnsi"/>
                <w:sz w:val="16"/>
                <w:szCs w:val="16"/>
              </w:rPr>
            </w:pPr>
          </w:p>
          <w:p w:rsidR="00723D49" w:rsidRPr="006A0F63" w:rsidRDefault="00723D49" w:rsidP="00723D49">
            <w:pPr>
              <w:pStyle w:val="Corpodeltesto"/>
              <w:rPr>
                <w:rFonts w:asciiTheme="minorHAnsi" w:hAnsiTheme="minorHAnsi"/>
                <w:sz w:val="16"/>
                <w:szCs w:val="16"/>
              </w:rPr>
            </w:pPr>
            <w:r w:rsidRPr="006A0F63">
              <w:rPr>
                <w:rFonts w:asciiTheme="minorHAnsi" w:hAnsiTheme="minorHAnsi"/>
                <w:b/>
                <w:bCs/>
                <w:sz w:val="16"/>
                <w:szCs w:val="16"/>
              </w:rPr>
              <w:t>2)</w:t>
            </w:r>
            <w:r w:rsidRPr="006A0F63">
              <w:rPr>
                <w:rFonts w:asciiTheme="minorHAnsi" w:hAnsiTheme="minorHAnsi"/>
                <w:sz w:val="16"/>
                <w:szCs w:val="16"/>
              </w:rPr>
              <w:t xml:space="preserve"> Per le ragioni espresse in narrativa affidare alla ditta DM Trasporti e Servizi Ambientali di Diego Musarò da Tricase con sede in via Gabelli, i lavori citati in narrativa.</w:t>
            </w:r>
          </w:p>
          <w:p w:rsidR="00723D49" w:rsidRPr="006A0F63" w:rsidRDefault="00723D49" w:rsidP="00723D49">
            <w:pPr>
              <w:jc w:val="both"/>
              <w:rPr>
                <w:rFonts w:cs="Arial"/>
                <w:sz w:val="16"/>
                <w:szCs w:val="16"/>
                <w:highlight w:val="yellow"/>
              </w:rPr>
            </w:pPr>
          </w:p>
          <w:p w:rsidR="00723D49" w:rsidRPr="006A0F63" w:rsidRDefault="00723D49" w:rsidP="00723D49">
            <w:pPr>
              <w:jc w:val="both"/>
              <w:rPr>
                <w:rFonts w:cs="Arial"/>
                <w:sz w:val="16"/>
                <w:szCs w:val="16"/>
              </w:rPr>
            </w:pPr>
            <w:r w:rsidRPr="006A0F63">
              <w:rPr>
                <w:rFonts w:cs="Arial"/>
                <w:b/>
                <w:bCs/>
                <w:sz w:val="16"/>
                <w:szCs w:val="16"/>
              </w:rPr>
              <w:t>3)</w:t>
            </w:r>
            <w:r w:rsidRPr="006A0F63">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723D49" w:rsidRPr="006A0F63" w:rsidRDefault="00723D49" w:rsidP="00C16F51">
            <w:pPr>
              <w:jc w:val="both"/>
              <w:rPr>
                <w:rFonts w:cstheme="minorHAnsi"/>
                <w:sz w:val="16"/>
                <w:szCs w:val="16"/>
              </w:rPr>
            </w:pPr>
          </w:p>
          <w:p w:rsidR="00723D49" w:rsidRPr="006A0F63" w:rsidRDefault="00723D49" w:rsidP="00C16F51">
            <w:pPr>
              <w:jc w:val="both"/>
              <w:rPr>
                <w:rFonts w:cstheme="minorHAnsi"/>
                <w:sz w:val="16"/>
                <w:szCs w:val="16"/>
              </w:rPr>
            </w:pPr>
            <w:r w:rsidRPr="006A0F63">
              <w:rPr>
                <w:rFonts w:cstheme="minorHAnsi"/>
                <w:sz w:val="16"/>
                <w:szCs w:val="16"/>
              </w:rPr>
              <w:t>[…]</w:t>
            </w:r>
          </w:p>
        </w:tc>
        <w:tc>
          <w:tcPr>
            <w:tcW w:w="1134" w:type="dxa"/>
          </w:tcPr>
          <w:p w:rsidR="00C54D44" w:rsidRPr="006A0F63" w:rsidRDefault="00164FE2" w:rsidP="00C16F51">
            <w:pPr>
              <w:rPr>
                <w:rFonts w:cstheme="minorHAnsi"/>
                <w:sz w:val="16"/>
                <w:szCs w:val="16"/>
              </w:rPr>
            </w:pPr>
            <w:r w:rsidRPr="006A0F63">
              <w:rPr>
                <w:sz w:val="16"/>
                <w:szCs w:val="16"/>
              </w:rPr>
              <w:lastRenderedPageBreak/>
              <w:t>€ 600,00</w:t>
            </w:r>
          </w:p>
        </w:tc>
        <w:tc>
          <w:tcPr>
            <w:tcW w:w="1701" w:type="dxa"/>
          </w:tcPr>
          <w:p w:rsidR="00C82448" w:rsidRPr="006A0F63" w:rsidRDefault="00C82448" w:rsidP="00C16F51">
            <w:pPr>
              <w:rPr>
                <w:rFonts w:cstheme="minorHAnsi"/>
                <w:sz w:val="16"/>
                <w:szCs w:val="16"/>
              </w:rPr>
            </w:pPr>
          </w:p>
        </w:tc>
      </w:tr>
      <w:tr w:rsidR="00C54D44" w:rsidRPr="006A0F63" w:rsidTr="00880A92">
        <w:tc>
          <w:tcPr>
            <w:tcW w:w="1668" w:type="dxa"/>
          </w:tcPr>
          <w:p w:rsidR="00C54D44" w:rsidRPr="006A0F63" w:rsidRDefault="00C54D44" w:rsidP="00B155BA">
            <w:pPr>
              <w:rPr>
                <w:sz w:val="16"/>
                <w:szCs w:val="16"/>
              </w:rPr>
            </w:pPr>
            <w:r w:rsidRPr="006A0F63">
              <w:rPr>
                <w:sz w:val="16"/>
                <w:szCs w:val="16"/>
              </w:rPr>
              <w:lastRenderedPageBreak/>
              <w:t>Responsabile del servizio</w:t>
            </w:r>
          </w:p>
          <w:p w:rsidR="00126025" w:rsidRPr="006A0F63" w:rsidRDefault="00126025" w:rsidP="00B155BA">
            <w:pPr>
              <w:rPr>
                <w:sz w:val="16"/>
                <w:szCs w:val="16"/>
              </w:rPr>
            </w:pPr>
            <w:r w:rsidRPr="006A0F63">
              <w:rPr>
                <w:sz w:val="16"/>
                <w:szCs w:val="16"/>
              </w:rPr>
              <w:t>Ing. Guido Girasoli</w:t>
            </w:r>
          </w:p>
        </w:tc>
        <w:tc>
          <w:tcPr>
            <w:tcW w:w="1134" w:type="dxa"/>
          </w:tcPr>
          <w:p w:rsidR="00C54D44" w:rsidRPr="006A0F63" w:rsidRDefault="00C54D44" w:rsidP="00B155BA">
            <w:pPr>
              <w:rPr>
                <w:sz w:val="16"/>
                <w:szCs w:val="16"/>
              </w:rPr>
            </w:pPr>
            <w:r w:rsidRPr="006A0F63">
              <w:rPr>
                <w:sz w:val="16"/>
                <w:szCs w:val="16"/>
              </w:rPr>
              <w:t>Determina</w:t>
            </w:r>
          </w:p>
        </w:tc>
        <w:tc>
          <w:tcPr>
            <w:tcW w:w="1134" w:type="dxa"/>
          </w:tcPr>
          <w:p w:rsidR="00C54D44" w:rsidRPr="006A0F63" w:rsidRDefault="00DD5AFB" w:rsidP="00C16F51">
            <w:pPr>
              <w:rPr>
                <w:sz w:val="16"/>
                <w:szCs w:val="16"/>
              </w:rPr>
            </w:pPr>
            <w:r w:rsidRPr="006A0F63">
              <w:rPr>
                <w:sz w:val="16"/>
                <w:szCs w:val="16"/>
              </w:rPr>
              <w:t>N.996 del 23.10.2015</w:t>
            </w:r>
          </w:p>
        </w:tc>
        <w:tc>
          <w:tcPr>
            <w:tcW w:w="1417" w:type="dxa"/>
          </w:tcPr>
          <w:p w:rsidR="00C54D44" w:rsidRPr="006A0F63" w:rsidRDefault="00DD5AFB" w:rsidP="00C16F51">
            <w:pPr>
              <w:rPr>
                <w:rFonts w:cstheme="minorHAnsi"/>
                <w:sz w:val="16"/>
                <w:szCs w:val="16"/>
              </w:rPr>
            </w:pPr>
            <w:r w:rsidRPr="006A0F63">
              <w:rPr>
                <w:rFonts w:cstheme="minorHAnsi"/>
                <w:sz w:val="16"/>
                <w:szCs w:val="16"/>
              </w:rPr>
              <w:t>MANUTENZIONE DEL VERDE PUBBLICO IN OCCASIONE DELLA  RICORRENZA DEI DEFUNTI E GIORNO DELL'UNITA' NAZIONALE - IMPEGNO DI SPESA - COMFERIMENTO INCARICHI</w:t>
            </w:r>
          </w:p>
        </w:tc>
        <w:tc>
          <w:tcPr>
            <w:tcW w:w="6804" w:type="dxa"/>
          </w:tcPr>
          <w:p w:rsidR="005F126E" w:rsidRPr="006A0F63" w:rsidRDefault="00DD5AFB" w:rsidP="00C16F51">
            <w:pPr>
              <w:autoSpaceDE w:val="0"/>
              <w:autoSpaceDN w:val="0"/>
              <w:adjustRightInd w:val="0"/>
              <w:jc w:val="both"/>
              <w:rPr>
                <w:rFonts w:cstheme="minorHAnsi"/>
                <w:sz w:val="16"/>
                <w:szCs w:val="16"/>
              </w:rPr>
            </w:pPr>
            <w:r w:rsidRPr="006A0F63">
              <w:rPr>
                <w:rFonts w:cstheme="minorHAnsi"/>
                <w:sz w:val="16"/>
                <w:szCs w:val="16"/>
              </w:rPr>
              <w:t>[…]</w:t>
            </w:r>
          </w:p>
          <w:p w:rsidR="00DD5AFB" w:rsidRPr="006A0F63" w:rsidRDefault="00DD5AFB" w:rsidP="00DD5AFB">
            <w:pPr>
              <w:jc w:val="both"/>
              <w:rPr>
                <w:b/>
                <w:bCs/>
                <w:sz w:val="16"/>
                <w:szCs w:val="16"/>
              </w:rPr>
            </w:pPr>
            <w:r w:rsidRPr="006A0F63">
              <w:rPr>
                <w:b/>
                <w:bCs/>
                <w:sz w:val="16"/>
                <w:szCs w:val="16"/>
              </w:rPr>
              <w:t>Premesso:</w:t>
            </w:r>
          </w:p>
          <w:p w:rsidR="00DD5AFB" w:rsidRPr="006A0F63" w:rsidRDefault="00DD5AFB" w:rsidP="00DD5AFB">
            <w:pPr>
              <w:ind w:left="113" w:hanging="113"/>
              <w:jc w:val="both"/>
              <w:rPr>
                <w:sz w:val="16"/>
                <w:szCs w:val="16"/>
              </w:rPr>
            </w:pPr>
            <w:r w:rsidRPr="006A0F63">
              <w:rPr>
                <w:sz w:val="16"/>
                <w:szCs w:val="16"/>
              </w:rPr>
              <w:t>-che per la ricorrenza dei defunti occorre effettuare lavori di manutenzione del verde pubblico (taglio e rimozione erbacce) lungo le seguenti strade e piazze:</w:t>
            </w:r>
          </w:p>
          <w:p w:rsidR="00DD5AFB" w:rsidRPr="006A0F63" w:rsidRDefault="00DD5AFB" w:rsidP="00DD5AFB">
            <w:pPr>
              <w:pStyle w:val="Paragrafoelenco"/>
              <w:numPr>
                <w:ilvl w:val="0"/>
                <w:numId w:val="26"/>
              </w:numPr>
              <w:jc w:val="both"/>
              <w:rPr>
                <w:sz w:val="16"/>
                <w:szCs w:val="16"/>
              </w:rPr>
            </w:pPr>
            <w:r w:rsidRPr="006A0F63">
              <w:rPr>
                <w:sz w:val="16"/>
                <w:szCs w:val="16"/>
              </w:rPr>
              <w:t>Piazza Caserta e intorno al cimitero storico;</w:t>
            </w:r>
          </w:p>
          <w:p w:rsidR="00DD5AFB" w:rsidRPr="006A0F63" w:rsidRDefault="00DD5AFB" w:rsidP="00DD5AFB">
            <w:pPr>
              <w:pStyle w:val="Paragrafoelenco"/>
              <w:numPr>
                <w:ilvl w:val="0"/>
                <w:numId w:val="26"/>
              </w:numPr>
              <w:jc w:val="both"/>
              <w:rPr>
                <w:sz w:val="16"/>
                <w:szCs w:val="16"/>
              </w:rPr>
            </w:pPr>
            <w:r w:rsidRPr="006A0F63">
              <w:rPr>
                <w:sz w:val="16"/>
                <w:szCs w:val="16"/>
              </w:rPr>
              <w:t>Via Carducci fino al cimitero nuovo;</w:t>
            </w:r>
          </w:p>
          <w:p w:rsidR="00DD5AFB" w:rsidRPr="006A0F63" w:rsidRDefault="00DD5AFB" w:rsidP="00DD5AFB">
            <w:pPr>
              <w:pStyle w:val="Paragrafoelenco"/>
              <w:numPr>
                <w:ilvl w:val="0"/>
                <w:numId w:val="26"/>
              </w:numPr>
              <w:jc w:val="both"/>
              <w:rPr>
                <w:sz w:val="16"/>
                <w:szCs w:val="16"/>
              </w:rPr>
            </w:pPr>
            <w:r w:rsidRPr="006A0F63">
              <w:rPr>
                <w:sz w:val="16"/>
                <w:szCs w:val="16"/>
              </w:rPr>
              <w:t>Via Vecchia cimitero (Trunchi);</w:t>
            </w:r>
          </w:p>
          <w:p w:rsidR="00DD5AFB" w:rsidRPr="006A0F63" w:rsidRDefault="00DD5AFB" w:rsidP="00DD5AFB">
            <w:pPr>
              <w:pStyle w:val="Paragrafoelenco"/>
              <w:numPr>
                <w:ilvl w:val="0"/>
                <w:numId w:val="26"/>
              </w:numPr>
              <w:jc w:val="both"/>
              <w:rPr>
                <w:sz w:val="16"/>
                <w:szCs w:val="16"/>
              </w:rPr>
            </w:pPr>
            <w:r w:rsidRPr="006A0F63">
              <w:rPr>
                <w:sz w:val="16"/>
                <w:szCs w:val="16"/>
              </w:rPr>
              <w:t>Via Pio X fino all'incrocio per Depressa;</w:t>
            </w:r>
          </w:p>
          <w:p w:rsidR="00DD5AFB" w:rsidRPr="006A0F63" w:rsidRDefault="00DD5AFB" w:rsidP="00DD5AFB">
            <w:pPr>
              <w:pStyle w:val="Paragrafoelenco"/>
              <w:numPr>
                <w:ilvl w:val="0"/>
                <w:numId w:val="26"/>
              </w:numPr>
              <w:jc w:val="both"/>
              <w:rPr>
                <w:sz w:val="16"/>
                <w:szCs w:val="16"/>
              </w:rPr>
            </w:pPr>
            <w:r w:rsidRPr="006A0F63">
              <w:rPr>
                <w:sz w:val="16"/>
                <w:szCs w:val="16"/>
              </w:rPr>
              <w:t>Piazzale cimitero nuovo;</w:t>
            </w:r>
          </w:p>
          <w:p w:rsidR="00DD5AFB" w:rsidRPr="006A0F63" w:rsidRDefault="00DD5AFB" w:rsidP="00DD5AFB">
            <w:pPr>
              <w:ind w:left="113" w:hanging="113"/>
              <w:jc w:val="both"/>
              <w:rPr>
                <w:sz w:val="16"/>
                <w:szCs w:val="16"/>
              </w:rPr>
            </w:pPr>
            <w:r w:rsidRPr="006A0F63">
              <w:rPr>
                <w:sz w:val="16"/>
                <w:szCs w:val="16"/>
              </w:rPr>
              <w:t xml:space="preserve">- che per il </w:t>
            </w:r>
            <w:r w:rsidRPr="006A0F63">
              <w:rPr>
                <w:bCs/>
                <w:sz w:val="16"/>
                <w:szCs w:val="16"/>
              </w:rPr>
              <w:t>Giorno dell'Unità nazionale e Giornata delle Forze Armate (4 Novembre) la stessa manutenzione va fatta sul percorso che va da Piazza Pisanelli fino al monumento dei Caduti in guerra;</w:t>
            </w:r>
          </w:p>
          <w:p w:rsidR="00DD5AFB" w:rsidRPr="006A0F63" w:rsidRDefault="00DD5AFB" w:rsidP="00DD5AFB">
            <w:pPr>
              <w:ind w:left="113" w:hanging="113"/>
              <w:jc w:val="both"/>
              <w:rPr>
                <w:sz w:val="16"/>
                <w:szCs w:val="16"/>
              </w:rPr>
            </w:pPr>
            <w:r w:rsidRPr="006A0F63">
              <w:rPr>
                <w:sz w:val="16"/>
                <w:szCs w:val="16"/>
              </w:rPr>
              <w:t>- che per i summenzionati  lavori l'ufficio ha determinato la spesa occorrente in € 2.000,00 oltre IVA come per legge;</w:t>
            </w:r>
          </w:p>
          <w:p w:rsidR="00DD5AFB" w:rsidRPr="006A0F63" w:rsidRDefault="00DD5AFB" w:rsidP="00DD5AFB">
            <w:pPr>
              <w:ind w:left="113" w:hanging="113"/>
              <w:jc w:val="both"/>
              <w:rPr>
                <w:sz w:val="16"/>
                <w:szCs w:val="16"/>
              </w:rPr>
            </w:pPr>
            <w:r w:rsidRPr="006A0F63">
              <w:rPr>
                <w:sz w:val="16"/>
                <w:szCs w:val="16"/>
              </w:rPr>
              <w:t>-che occorre effettuare lavori di manutenzione del verde pubblico (taglio e rimozione erbacce) lungo le strade di Lucugnano che vanno dalla chiesa madre al locale cimitero ivi compreso lo spiazzo ove sorge il monumento ai caduti;</w:t>
            </w:r>
          </w:p>
          <w:p w:rsidR="00DD5AFB" w:rsidRPr="006A0F63" w:rsidRDefault="00DD5AFB" w:rsidP="00DD5AFB">
            <w:pPr>
              <w:ind w:left="113" w:hanging="113"/>
              <w:jc w:val="both"/>
              <w:rPr>
                <w:sz w:val="16"/>
                <w:szCs w:val="16"/>
              </w:rPr>
            </w:pPr>
            <w:r w:rsidRPr="006A0F63">
              <w:rPr>
                <w:sz w:val="16"/>
                <w:szCs w:val="16"/>
              </w:rPr>
              <w:t>-che per i lavori in Lucugnano  l'ufficio ha determinato la spesa occorrente in € 1.000,00 oltre IVA come per legge;</w:t>
            </w:r>
          </w:p>
          <w:p w:rsidR="00DD5AFB" w:rsidRPr="006A0F63" w:rsidRDefault="00DD5AFB" w:rsidP="00DD5AFB">
            <w:pPr>
              <w:ind w:left="113" w:hanging="113"/>
              <w:jc w:val="both"/>
              <w:rPr>
                <w:sz w:val="16"/>
                <w:szCs w:val="16"/>
              </w:rPr>
            </w:pPr>
            <w:r w:rsidRPr="006A0F63">
              <w:rPr>
                <w:sz w:val="16"/>
                <w:szCs w:val="16"/>
              </w:rPr>
              <w:t>-che occorre effettuare lavori di manutenzione del verde pubblico (taglio e rimozione erbacce) lungo le strade di Depressa che dalla chiesa madre vanno al locale cimitero ivi compresa la zona di Largo Farnese ove insiste il locale monumento dedicato ai caduti;</w:t>
            </w:r>
          </w:p>
          <w:p w:rsidR="00DD5AFB" w:rsidRPr="006A0F63" w:rsidRDefault="00DD5AFB" w:rsidP="00DD5AFB">
            <w:pPr>
              <w:ind w:left="113" w:hanging="113"/>
              <w:jc w:val="both"/>
              <w:rPr>
                <w:sz w:val="16"/>
                <w:szCs w:val="16"/>
              </w:rPr>
            </w:pPr>
            <w:r w:rsidRPr="006A0F63">
              <w:rPr>
                <w:sz w:val="16"/>
                <w:szCs w:val="16"/>
              </w:rPr>
              <w:t>-che per i lavori in Depressa l'ufficio ha determinato la spesa occorrente in € 500,00 oltre IVA come per legge;</w:t>
            </w:r>
          </w:p>
          <w:p w:rsidR="00DD5AFB" w:rsidRPr="006A0F63" w:rsidRDefault="00DD5AFB" w:rsidP="00DD5AFB">
            <w:pPr>
              <w:spacing w:after="120"/>
              <w:ind w:left="113" w:hanging="113"/>
              <w:jc w:val="both"/>
              <w:rPr>
                <w:sz w:val="16"/>
                <w:szCs w:val="16"/>
              </w:rPr>
            </w:pPr>
            <w:r w:rsidRPr="006A0F63">
              <w:rPr>
                <w:sz w:val="16"/>
                <w:szCs w:val="16"/>
              </w:rPr>
              <w:t>-che stante l'urgenza di provvedere, l'ufficio ha ritenuto di affidare i suddetti interventi come segue:</w:t>
            </w:r>
          </w:p>
          <w:p w:rsidR="00DD5AFB" w:rsidRPr="006A0F63" w:rsidRDefault="00DD5AFB" w:rsidP="00DD5AFB">
            <w:pPr>
              <w:spacing w:after="120"/>
              <w:ind w:left="596" w:hanging="284"/>
              <w:jc w:val="both"/>
              <w:rPr>
                <w:sz w:val="16"/>
                <w:szCs w:val="16"/>
              </w:rPr>
            </w:pPr>
            <w:r w:rsidRPr="006A0F63">
              <w:rPr>
                <w:sz w:val="16"/>
                <w:szCs w:val="16"/>
              </w:rPr>
              <w:t xml:space="preserve">1)  intervento a Tricase alla ditta "Idea Verde Società Cooperativa" con sede in via Volterra 50 a </w:t>
            </w:r>
            <w:r w:rsidRPr="006A0F63">
              <w:rPr>
                <w:sz w:val="16"/>
                <w:szCs w:val="16"/>
              </w:rPr>
              <w:lastRenderedPageBreak/>
              <w:t>Tricase;</w:t>
            </w:r>
          </w:p>
          <w:p w:rsidR="00DD5AFB" w:rsidRPr="006A0F63" w:rsidRDefault="00DD5AFB" w:rsidP="00DD5AFB">
            <w:pPr>
              <w:spacing w:after="120"/>
              <w:ind w:left="596" w:hanging="284"/>
              <w:jc w:val="both"/>
              <w:rPr>
                <w:sz w:val="16"/>
                <w:szCs w:val="16"/>
              </w:rPr>
            </w:pPr>
            <w:r w:rsidRPr="006A0F63">
              <w:rPr>
                <w:sz w:val="16"/>
                <w:szCs w:val="16"/>
              </w:rPr>
              <w:t>2) intervento a Lucugnano alla ditta "Azienda Agricola Agostinello" con sede in via Della Croce a Lucugnano;</w:t>
            </w:r>
          </w:p>
          <w:p w:rsidR="00DD5AFB" w:rsidRPr="006A0F63" w:rsidRDefault="00DD5AFB" w:rsidP="00DD5AFB">
            <w:pPr>
              <w:spacing w:after="120"/>
              <w:ind w:left="596" w:hanging="284"/>
              <w:jc w:val="both"/>
              <w:rPr>
                <w:sz w:val="16"/>
                <w:szCs w:val="16"/>
              </w:rPr>
            </w:pPr>
            <w:r w:rsidRPr="006A0F63">
              <w:rPr>
                <w:sz w:val="16"/>
                <w:szCs w:val="16"/>
              </w:rPr>
              <w:t>3) intervento a Depressa alla ditta "Giannino" con sede in via Brenta a Depressa;</w:t>
            </w:r>
          </w:p>
          <w:p w:rsidR="00DD5AFB" w:rsidRPr="006A0F63" w:rsidRDefault="00DD5AFB" w:rsidP="00DD5AFB">
            <w:pPr>
              <w:ind w:left="113" w:hanging="113"/>
              <w:jc w:val="both"/>
              <w:rPr>
                <w:sz w:val="16"/>
                <w:szCs w:val="16"/>
              </w:rPr>
            </w:pPr>
            <w:r w:rsidRPr="006A0F63">
              <w:rPr>
                <w:sz w:val="16"/>
                <w:szCs w:val="16"/>
              </w:rPr>
              <w:t>-che le tre ditte, di fiducia di questa Amministrazione, interpellate per le vie brevi, si sono dichiarate disponibili ad eseguire immediatamente i lavori richiesti per l'importo come sopra determinato;</w:t>
            </w:r>
          </w:p>
          <w:p w:rsidR="00DD5AFB" w:rsidRPr="006A0F63" w:rsidRDefault="00DD5AFB" w:rsidP="00DD5AFB">
            <w:pPr>
              <w:jc w:val="both"/>
              <w:rPr>
                <w:sz w:val="16"/>
                <w:szCs w:val="16"/>
              </w:rPr>
            </w:pPr>
            <w:r w:rsidRPr="006A0F63">
              <w:rPr>
                <w:b/>
                <w:sz w:val="16"/>
                <w:szCs w:val="16"/>
              </w:rPr>
              <w:t>Ritenuto</w:t>
            </w:r>
            <w:r w:rsidRPr="006A0F63">
              <w:rPr>
                <w:sz w:val="16"/>
                <w:szCs w:val="16"/>
              </w:rPr>
              <w:t xml:space="preserve"> di provvedere in merito ai lavori a farsi;</w:t>
            </w:r>
          </w:p>
          <w:p w:rsidR="00DD5AFB" w:rsidRPr="006A0F63" w:rsidRDefault="00DD5AFB" w:rsidP="00DD5AFB">
            <w:pPr>
              <w:jc w:val="both"/>
              <w:rPr>
                <w:sz w:val="16"/>
                <w:szCs w:val="16"/>
              </w:rPr>
            </w:pPr>
            <w:r w:rsidRPr="006A0F63">
              <w:rPr>
                <w:b/>
                <w:bCs/>
                <w:sz w:val="16"/>
                <w:szCs w:val="16"/>
              </w:rPr>
              <w:t xml:space="preserve">Dato atto </w:t>
            </w:r>
            <w:r w:rsidRPr="006A0F63">
              <w:rPr>
                <w:sz w:val="16"/>
                <w:szCs w:val="16"/>
              </w:rPr>
              <w:t>che, ai fini della tracciabilità dei flussi finanziari, alla pratica in oggetto è stato attribuito dall’Autorità di Vigilanza sui Contratti Pubblici di Lavori, Servizi e Forniture il Codice Identificativo della Gara (CIG)  n° Z3716B5F12;</w:t>
            </w:r>
          </w:p>
          <w:p w:rsidR="00DD5AFB" w:rsidRPr="006A0F63" w:rsidRDefault="00DD5AFB" w:rsidP="00DD5AFB">
            <w:pPr>
              <w:autoSpaceDE w:val="0"/>
              <w:autoSpaceDN w:val="0"/>
              <w:adjustRightInd w:val="0"/>
              <w:jc w:val="both"/>
              <w:rPr>
                <w:sz w:val="16"/>
                <w:szCs w:val="16"/>
              </w:rPr>
            </w:pPr>
            <w:r w:rsidRPr="006A0F63">
              <w:rPr>
                <w:b/>
                <w:sz w:val="16"/>
                <w:szCs w:val="16"/>
              </w:rPr>
              <w:t>Dato atto</w:t>
            </w:r>
            <w:r w:rsidRPr="006A0F63">
              <w:rPr>
                <w:sz w:val="16"/>
                <w:szCs w:val="16"/>
              </w:rPr>
              <w:t xml:space="preserve"> altresì che, per quanto attiene l'acquisizione del D.U.R.C., trattandosi di affidamento di importo inferiore ad € 40.000,00, questo ufficio procederà così come stabilito dal </w:t>
            </w:r>
            <w:r w:rsidRPr="006A0F63">
              <w:rPr>
                <w:b/>
                <w:sz w:val="16"/>
                <w:szCs w:val="16"/>
              </w:rPr>
              <w:t>Ministero delle Infrastrutture e dei trasporti - Dipartimento per le infrastrutture, gli affari generali ed il personale - Direzione Generale per la regolazione e dei contratti pubblici</w:t>
            </w:r>
            <w:r w:rsidRPr="006A0F63">
              <w:rPr>
                <w:sz w:val="16"/>
                <w:szCs w:val="16"/>
              </w:rPr>
              <w:t xml:space="preserve"> al punto 7, ultimo comma della </w:t>
            </w:r>
            <w:r w:rsidRPr="006A0F63">
              <w:rPr>
                <w:b/>
                <w:sz w:val="16"/>
                <w:szCs w:val="16"/>
              </w:rPr>
              <w:t>Circolare prot. n. 4536 del 30 ottobre 2012</w:t>
            </w:r>
            <w:r w:rsidRPr="006A0F63">
              <w:rPr>
                <w:sz w:val="16"/>
                <w:szCs w:val="16"/>
              </w:rPr>
              <w:t xml:space="preserve"> avente ad oggetto: </w:t>
            </w:r>
            <w:r w:rsidRPr="006A0F63">
              <w:rPr>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sz w:val="16"/>
                <w:szCs w:val="16"/>
              </w:rPr>
              <w:t>.</w:t>
            </w:r>
          </w:p>
          <w:p w:rsidR="00DD5AFB" w:rsidRPr="006A0F63" w:rsidRDefault="00DD5AFB" w:rsidP="00DD5AFB">
            <w:pPr>
              <w:spacing w:after="120"/>
              <w:jc w:val="both"/>
              <w:rPr>
                <w:sz w:val="16"/>
                <w:szCs w:val="16"/>
              </w:rPr>
            </w:pPr>
            <w:r w:rsidRPr="006A0F63">
              <w:rPr>
                <w:b/>
                <w:sz w:val="16"/>
                <w:szCs w:val="16"/>
              </w:rPr>
              <w:t>Ritenuto</w:t>
            </w:r>
            <w:r w:rsidRPr="006A0F63">
              <w:rPr>
                <w:sz w:val="16"/>
                <w:szCs w:val="16"/>
              </w:rPr>
              <w:t xml:space="preserve"> di provvedere in merito ai lavori a farsi;</w:t>
            </w:r>
          </w:p>
          <w:p w:rsidR="00DD5AFB" w:rsidRPr="006A0F63" w:rsidRDefault="00DD5AFB" w:rsidP="00DD5AFB">
            <w:pPr>
              <w:spacing w:after="120"/>
              <w:jc w:val="both"/>
              <w:rPr>
                <w:bCs/>
                <w:sz w:val="16"/>
                <w:szCs w:val="16"/>
              </w:rPr>
            </w:pPr>
            <w:r w:rsidRPr="006A0F63">
              <w:rPr>
                <w:b/>
                <w:bCs/>
                <w:sz w:val="16"/>
                <w:szCs w:val="16"/>
              </w:rPr>
              <w:t xml:space="preserve">Eseguito </w:t>
            </w:r>
            <w:r w:rsidRPr="006A0F63">
              <w:rPr>
                <w:bCs/>
                <w:sz w:val="16"/>
                <w:szCs w:val="16"/>
              </w:rPr>
              <w:t>con esito favorevole il controllo preventivo di regolarità amministrativa del presente atto avendo verificato:</w:t>
            </w:r>
          </w:p>
          <w:p w:rsidR="00DD5AFB" w:rsidRPr="006A0F63" w:rsidRDefault="00DD5AFB" w:rsidP="00DD5AFB">
            <w:pPr>
              <w:spacing w:after="120"/>
              <w:ind w:left="851" w:hanging="284"/>
              <w:jc w:val="both"/>
              <w:rPr>
                <w:bCs/>
                <w:sz w:val="16"/>
                <w:szCs w:val="16"/>
              </w:rPr>
            </w:pPr>
            <w:r w:rsidRPr="006A0F63">
              <w:rPr>
                <w:bCs/>
                <w:sz w:val="16"/>
                <w:szCs w:val="16"/>
              </w:rPr>
              <w:t>a) rispetto delle normative comunitarie, statali regionali e regolamentari, generali e di settore;</w:t>
            </w:r>
          </w:p>
          <w:p w:rsidR="00DD5AFB" w:rsidRPr="006A0F63" w:rsidRDefault="00DD5AFB" w:rsidP="00DD5AFB">
            <w:pPr>
              <w:spacing w:after="120"/>
              <w:ind w:left="851" w:hanging="284"/>
              <w:jc w:val="both"/>
              <w:rPr>
                <w:bCs/>
                <w:sz w:val="16"/>
                <w:szCs w:val="16"/>
              </w:rPr>
            </w:pPr>
            <w:r w:rsidRPr="006A0F63">
              <w:rPr>
                <w:bCs/>
                <w:sz w:val="16"/>
                <w:szCs w:val="16"/>
              </w:rPr>
              <w:t>b) correttezza e regolarità della procedura;</w:t>
            </w:r>
          </w:p>
          <w:p w:rsidR="00DD5AFB" w:rsidRPr="006A0F63" w:rsidRDefault="00DD5AFB" w:rsidP="00DD5AFB">
            <w:pPr>
              <w:spacing w:after="120"/>
              <w:ind w:left="851" w:hanging="284"/>
              <w:jc w:val="both"/>
              <w:rPr>
                <w:bCs/>
                <w:sz w:val="16"/>
                <w:szCs w:val="16"/>
              </w:rPr>
            </w:pPr>
            <w:r w:rsidRPr="006A0F63">
              <w:rPr>
                <w:bCs/>
                <w:sz w:val="16"/>
                <w:szCs w:val="16"/>
              </w:rPr>
              <w:t>c) correttezza formale nella redazione dell'atto;</w:t>
            </w:r>
          </w:p>
          <w:p w:rsidR="00DD5AFB" w:rsidRPr="006A0F63" w:rsidRDefault="00DD5AFB" w:rsidP="00DD5AFB">
            <w:pPr>
              <w:spacing w:after="120"/>
              <w:jc w:val="both"/>
              <w:rPr>
                <w:bCs/>
                <w:sz w:val="16"/>
                <w:szCs w:val="16"/>
              </w:rPr>
            </w:pPr>
            <w:r w:rsidRPr="006A0F63">
              <w:rPr>
                <w:b/>
                <w:bCs/>
                <w:sz w:val="16"/>
                <w:szCs w:val="16"/>
              </w:rPr>
              <w:t>Acquisito</w:t>
            </w:r>
            <w:r w:rsidRPr="006A0F63">
              <w:rPr>
                <w:bCs/>
                <w:sz w:val="16"/>
                <w:szCs w:val="16"/>
              </w:rPr>
              <w:t xml:space="preserve"> il seguente parere sulla regolarità contabile espresso dal Responsabile dei Servizi Finanziari: "favorevole".</w:t>
            </w:r>
          </w:p>
          <w:p w:rsidR="00DD5AFB" w:rsidRPr="006A0F63" w:rsidRDefault="00DD5AFB" w:rsidP="00DD5AFB">
            <w:pPr>
              <w:spacing w:after="120"/>
              <w:jc w:val="both"/>
              <w:rPr>
                <w:b/>
                <w:bCs/>
                <w:sz w:val="16"/>
                <w:szCs w:val="16"/>
              </w:rPr>
            </w:pPr>
            <w:r w:rsidRPr="006A0F63">
              <w:rPr>
                <w:b/>
                <w:bCs/>
                <w:sz w:val="16"/>
                <w:szCs w:val="16"/>
              </w:rPr>
              <w:t>Visto</w:t>
            </w:r>
            <w:r w:rsidRPr="006A0F63">
              <w:rPr>
                <w:sz w:val="16"/>
                <w:szCs w:val="16"/>
              </w:rPr>
              <w:t xml:space="preserve"> l'art. 125, comma 8 del D.L.vo n. 163/2006 e s.m.i.;</w:t>
            </w:r>
          </w:p>
          <w:p w:rsidR="00DD5AFB" w:rsidRPr="006A0F63" w:rsidRDefault="00DD5AFB" w:rsidP="00DD5AFB">
            <w:pPr>
              <w:spacing w:after="120"/>
              <w:ind w:left="624" w:hanging="624"/>
              <w:jc w:val="both"/>
              <w:rPr>
                <w:b/>
                <w:bCs/>
                <w:sz w:val="16"/>
                <w:szCs w:val="16"/>
              </w:rPr>
            </w:pPr>
            <w:r w:rsidRPr="006A0F63">
              <w:rPr>
                <w:b/>
                <w:bCs/>
                <w:sz w:val="16"/>
                <w:szCs w:val="16"/>
              </w:rPr>
              <w:t>Visto</w:t>
            </w:r>
            <w:r w:rsidRPr="006A0F63">
              <w:rPr>
                <w:sz w:val="16"/>
                <w:szCs w:val="16"/>
              </w:rPr>
              <w:t xml:space="preserve"> l'art. 6, comma 1, lett. a) del Regolamento Comunale per l'esecuzione di Lavori e Forniture e Servizi in Economia, approvato con D.C.C. n. 11/2009;</w:t>
            </w:r>
          </w:p>
          <w:p w:rsidR="00DD5AFB" w:rsidRPr="006A0F63" w:rsidRDefault="00DD5AFB" w:rsidP="00DD5AFB">
            <w:pPr>
              <w:spacing w:after="120"/>
              <w:jc w:val="both"/>
              <w:rPr>
                <w:sz w:val="16"/>
                <w:szCs w:val="16"/>
              </w:rPr>
            </w:pPr>
            <w:r w:rsidRPr="006A0F63">
              <w:rPr>
                <w:b/>
                <w:bCs/>
                <w:sz w:val="16"/>
                <w:szCs w:val="16"/>
              </w:rPr>
              <w:t>Visto</w:t>
            </w:r>
            <w:r w:rsidRPr="006A0F63">
              <w:rPr>
                <w:sz w:val="16"/>
                <w:szCs w:val="16"/>
              </w:rPr>
              <w:t xml:space="preserve"> il Regolamento comunale di contabilità;</w:t>
            </w:r>
          </w:p>
          <w:p w:rsidR="00DD5AFB" w:rsidRPr="006A0F63" w:rsidRDefault="00DD5AFB" w:rsidP="00DD5AFB">
            <w:pPr>
              <w:spacing w:after="120"/>
              <w:jc w:val="both"/>
              <w:rPr>
                <w:sz w:val="16"/>
                <w:szCs w:val="16"/>
              </w:rPr>
            </w:pPr>
            <w:r w:rsidRPr="006A0F63">
              <w:rPr>
                <w:b/>
                <w:bCs/>
                <w:sz w:val="16"/>
                <w:szCs w:val="16"/>
              </w:rPr>
              <w:t>Visto</w:t>
            </w:r>
            <w:r w:rsidRPr="006A0F63">
              <w:rPr>
                <w:sz w:val="16"/>
                <w:szCs w:val="16"/>
              </w:rPr>
              <w:t xml:space="preserve"> il T.U. approvato con D.Lgs n. 267/2000;</w:t>
            </w:r>
          </w:p>
          <w:p w:rsidR="00DD5AFB" w:rsidRPr="006A0F63" w:rsidRDefault="00DD5AFB" w:rsidP="00DD5AFB">
            <w:pPr>
              <w:pStyle w:val="Titolo1"/>
              <w:outlineLvl w:val="0"/>
              <w:rPr>
                <w:rFonts w:asciiTheme="minorHAnsi" w:hAnsiTheme="minorHAnsi"/>
                <w:sz w:val="16"/>
                <w:szCs w:val="16"/>
              </w:rPr>
            </w:pPr>
            <w:r w:rsidRPr="006A0F63">
              <w:rPr>
                <w:rFonts w:asciiTheme="minorHAnsi" w:hAnsiTheme="minorHAnsi"/>
                <w:sz w:val="16"/>
                <w:szCs w:val="16"/>
              </w:rPr>
              <w:t>D E T E RM I N A</w:t>
            </w:r>
          </w:p>
          <w:p w:rsidR="00DD5AFB" w:rsidRPr="006A0F63" w:rsidRDefault="00DD5AFB" w:rsidP="00DD5AFB">
            <w:pPr>
              <w:pStyle w:val="Corpodeltesto"/>
              <w:rPr>
                <w:rFonts w:asciiTheme="minorHAnsi" w:hAnsiTheme="minorHAnsi"/>
                <w:sz w:val="16"/>
                <w:szCs w:val="16"/>
              </w:rPr>
            </w:pPr>
            <w:r w:rsidRPr="006A0F63">
              <w:rPr>
                <w:rFonts w:asciiTheme="minorHAnsi" w:hAnsiTheme="minorHAnsi"/>
                <w:b/>
                <w:bCs/>
                <w:sz w:val="16"/>
                <w:szCs w:val="16"/>
              </w:rPr>
              <w:t>1)</w:t>
            </w:r>
            <w:r w:rsidRPr="006A0F63">
              <w:rPr>
                <w:rFonts w:asciiTheme="minorHAnsi" w:hAnsiTheme="minorHAnsi"/>
                <w:sz w:val="16"/>
                <w:szCs w:val="16"/>
              </w:rPr>
              <w:t xml:space="preserve"> Impegnare la somma di € 4.270,00 sul Servizio 0906 – Inter. 03 Cap. 1376 del bilancio 2013.</w:t>
            </w:r>
          </w:p>
          <w:p w:rsidR="00DD5AFB" w:rsidRPr="006A0F63" w:rsidRDefault="00DD5AFB" w:rsidP="00DD5AFB">
            <w:pPr>
              <w:pStyle w:val="Corpodeltesto"/>
              <w:rPr>
                <w:rFonts w:asciiTheme="minorHAnsi" w:hAnsiTheme="minorHAnsi"/>
                <w:sz w:val="16"/>
                <w:szCs w:val="16"/>
              </w:rPr>
            </w:pPr>
          </w:p>
          <w:p w:rsidR="00DD5AFB" w:rsidRPr="006A0F63" w:rsidRDefault="00DD5AFB" w:rsidP="00DD5AFB">
            <w:pPr>
              <w:pStyle w:val="Corpodeltesto"/>
              <w:rPr>
                <w:rFonts w:asciiTheme="minorHAnsi" w:hAnsiTheme="minorHAnsi"/>
                <w:sz w:val="16"/>
                <w:szCs w:val="16"/>
              </w:rPr>
            </w:pPr>
            <w:r w:rsidRPr="006A0F63">
              <w:rPr>
                <w:rFonts w:asciiTheme="minorHAnsi" w:hAnsiTheme="minorHAnsi"/>
                <w:b/>
                <w:bCs/>
                <w:sz w:val="16"/>
                <w:szCs w:val="16"/>
              </w:rPr>
              <w:t>2)</w:t>
            </w:r>
            <w:r w:rsidRPr="006A0F63">
              <w:rPr>
                <w:rFonts w:asciiTheme="minorHAnsi" w:hAnsiTheme="minorHAnsi"/>
                <w:sz w:val="16"/>
                <w:szCs w:val="16"/>
              </w:rPr>
              <w:t xml:space="preserve"> Per le ragioni espresse in narrativa affidare:</w:t>
            </w:r>
          </w:p>
          <w:p w:rsidR="00DD5AFB" w:rsidRPr="006A0F63" w:rsidRDefault="00DD5AFB" w:rsidP="00DD5AFB">
            <w:pPr>
              <w:pStyle w:val="Corpodeltesto"/>
              <w:ind w:left="397" w:hanging="113"/>
              <w:rPr>
                <w:rFonts w:asciiTheme="minorHAnsi" w:hAnsiTheme="minorHAnsi"/>
                <w:sz w:val="16"/>
                <w:szCs w:val="16"/>
              </w:rPr>
            </w:pPr>
            <w:r w:rsidRPr="006A0F63">
              <w:rPr>
                <w:rFonts w:asciiTheme="minorHAnsi" w:hAnsiTheme="minorHAnsi"/>
                <w:sz w:val="16"/>
                <w:szCs w:val="16"/>
              </w:rPr>
              <w:t>-alla ditta  "Idea Verde Società Cooperativa" lavori in Sant'Eufemia per l'importo di € 2.440,00 compresa IVA come per legge;</w:t>
            </w:r>
          </w:p>
          <w:p w:rsidR="00DD5AFB" w:rsidRPr="006A0F63" w:rsidRDefault="00DD5AFB" w:rsidP="00DD5AFB">
            <w:pPr>
              <w:pStyle w:val="Corpodeltesto"/>
              <w:ind w:left="397" w:hanging="113"/>
              <w:rPr>
                <w:rFonts w:asciiTheme="minorHAnsi" w:hAnsiTheme="minorHAnsi"/>
                <w:sz w:val="16"/>
                <w:szCs w:val="16"/>
              </w:rPr>
            </w:pPr>
            <w:r w:rsidRPr="006A0F63">
              <w:rPr>
                <w:rFonts w:asciiTheme="minorHAnsi" w:hAnsiTheme="minorHAnsi"/>
                <w:sz w:val="16"/>
                <w:szCs w:val="16"/>
              </w:rPr>
              <w:t>-alla ditta "Azienda Agricola Agostinello" i lavori in Lucugnano per l'importo di € 1.220,00 compresa IVA come per legge;</w:t>
            </w:r>
          </w:p>
          <w:p w:rsidR="00DD5AFB" w:rsidRPr="006A0F63" w:rsidRDefault="00DD5AFB" w:rsidP="00DD5AFB">
            <w:pPr>
              <w:pStyle w:val="Corpodeltesto"/>
              <w:ind w:left="397" w:hanging="113"/>
              <w:rPr>
                <w:rFonts w:asciiTheme="minorHAnsi" w:hAnsiTheme="minorHAnsi"/>
                <w:sz w:val="16"/>
                <w:szCs w:val="16"/>
              </w:rPr>
            </w:pPr>
            <w:r w:rsidRPr="006A0F63">
              <w:rPr>
                <w:rFonts w:asciiTheme="minorHAnsi" w:hAnsiTheme="minorHAnsi"/>
                <w:sz w:val="16"/>
                <w:szCs w:val="16"/>
              </w:rPr>
              <w:t>-alla ditta "Giannino" i lavori in Depressa per l'importo di € 610 compresa IVA come per legge;</w:t>
            </w:r>
          </w:p>
          <w:p w:rsidR="00DD5AFB" w:rsidRPr="006A0F63" w:rsidRDefault="00DD5AFB" w:rsidP="00DD5AFB">
            <w:pPr>
              <w:jc w:val="both"/>
              <w:rPr>
                <w:sz w:val="16"/>
                <w:szCs w:val="16"/>
                <w:highlight w:val="yellow"/>
              </w:rPr>
            </w:pPr>
          </w:p>
          <w:p w:rsidR="00DD5AFB" w:rsidRPr="006A0F63" w:rsidRDefault="00DD5AFB" w:rsidP="00DD5AFB">
            <w:pPr>
              <w:jc w:val="both"/>
              <w:rPr>
                <w:sz w:val="16"/>
                <w:szCs w:val="16"/>
              </w:rPr>
            </w:pPr>
            <w:r w:rsidRPr="006A0F63">
              <w:rPr>
                <w:b/>
                <w:bCs/>
                <w:sz w:val="16"/>
                <w:szCs w:val="16"/>
              </w:rPr>
              <w:t>3)</w:t>
            </w:r>
            <w:r w:rsidRPr="006A0F63">
              <w:rPr>
                <w:sz w:val="16"/>
                <w:szCs w:val="16"/>
              </w:rPr>
              <w:t xml:space="preserve"> Procedere alla liquidazione dell’importo dovuto alle ditte incaricate con ulteriore atto determinativo, previa presentazione di apposita fattura debitamente vistata dal Responsabile del Servizio.</w:t>
            </w:r>
          </w:p>
          <w:p w:rsidR="00DD5AFB" w:rsidRPr="006A0F63" w:rsidRDefault="00DD5AFB" w:rsidP="00C16F51">
            <w:pPr>
              <w:autoSpaceDE w:val="0"/>
              <w:autoSpaceDN w:val="0"/>
              <w:adjustRightInd w:val="0"/>
              <w:jc w:val="both"/>
              <w:rPr>
                <w:rFonts w:cstheme="minorHAnsi"/>
                <w:sz w:val="16"/>
                <w:szCs w:val="16"/>
              </w:rPr>
            </w:pPr>
          </w:p>
          <w:p w:rsidR="00DD5AFB" w:rsidRPr="006A0F63" w:rsidRDefault="00DD5AFB" w:rsidP="00C16F51">
            <w:pPr>
              <w:autoSpaceDE w:val="0"/>
              <w:autoSpaceDN w:val="0"/>
              <w:adjustRightInd w:val="0"/>
              <w:jc w:val="both"/>
              <w:rPr>
                <w:rFonts w:cstheme="minorHAnsi"/>
                <w:sz w:val="16"/>
                <w:szCs w:val="16"/>
              </w:rPr>
            </w:pPr>
            <w:r w:rsidRPr="006A0F63">
              <w:rPr>
                <w:rFonts w:cstheme="minorHAnsi"/>
                <w:sz w:val="16"/>
                <w:szCs w:val="16"/>
              </w:rPr>
              <w:t>[…]</w:t>
            </w:r>
          </w:p>
        </w:tc>
        <w:tc>
          <w:tcPr>
            <w:tcW w:w="1134" w:type="dxa"/>
          </w:tcPr>
          <w:p w:rsidR="00C54D44" w:rsidRPr="006A0F63" w:rsidRDefault="00DD5AFB" w:rsidP="00C16F51">
            <w:pPr>
              <w:rPr>
                <w:rFonts w:cstheme="minorHAnsi"/>
                <w:sz w:val="16"/>
                <w:szCs w:val="16"/>
              </w:rPr>
            </w:pPr>
            <w:r w:rsidRPr="006A0F63">
              <w:rPr>
                <w:rFonts w:cs="Times New Roman"/>
                <w:sz w:val="16"/>
                <w:szCs w:val="16"/>
              </w:rPr>
              <w:lastRenderedPageBreak/>
              <w:t>€ 4.270,00</w:t>
            </w:r>
          </w:p>
        </w:tc>
        <w:tc>
          <w:tcPr>
            <w:tcW w:w="1701" w:type="dxa"/>
          </w:tcPr>
          <w:p w:rsidR="00C54D44" w:rsidRPr="006A0F63" w:rsidRDefault="00C54D44" w:rsidP="00C16F51">
            <w:pPr>
              <w:rPr>
                <w:sz w:val="16"/>
                <w:szCs w:val="16"/>
              </w:rPr>
            </w:pPr>
          </w:p>
        </w:tc>
      </w:tr>
      <w:tr w:rsidR="00C54D44" w:rsidRPr="006A0F63" w:rsidTr="00880A92">
        <w:tc>
          <w:tcPr>
            <w:tcW w:w="1668" w:type="dxa"/>
          </w:tcPr>
          <w:p w:rsidR="00C54D44" w:rsidRPr="006A0F63" w:rsidRDefault="00C54D44" w:rsidP="00B155BA">
            <w:pPr>
              <w:rPr>
                <w:sz w:val="16"/>
                <w:szCs w:val="16"/>
              </w:rPr>
            </w:pPr>
            <w:r w:rsidRPr="006A0F63">
              <w:rPr>
                <w:sz w:val="16"/>
                <w:szCs w:val="16"/>
              </w:rPr>
              <w:lastRenderedPageBreak/>
              <w:t>Responsabile del servizio</w:t>
            </w:r>
          </w:p>
          <w:p w:rsidR="00126025" w:rsidRPr="006A0F63" w:rsidRDefault="00126025" w:rsidP="00B155BA">
            <w:pPr>
              <w:rPr>
                <w:sz w:val="16"/>
                <w:szCs w:val="16"/>
              </w:rPr>
            </w:pPr>
            <w:r w:rsidRPr="006A0F63">
              <w:rPr>
                <w:sz w:val="16"/>
                <w:szCs w:val="16"/>
              </w:rPr>
              <w:t>Ing. Guido Girasoli</w:t>
            </w:r>
          </w:p>
        </w:tc>
        <w:tc>
          <w:tcPr>
            <w:tcW w:w="1134" w:type="dxa"/>
          </w:tcPr>
          <w:p w:rsidR="00C54D44" w:rsidRPr="006A0F63" w:rsidRDefault="00C54D44" w:rsidP="00B155BA">
            <w:pPr>
              <w:rPr>
                <w:sz w:val="16"/>
                <w:szCs w:val="16"/>
              </w:rPr>
            </w:pPr>
            <w:r w:rsidRPr="006A0F63">
              <w:rPr>
                <w:sz w:val="16"/>
                <w:szCs w:val="16"/>
              </w:rPr>
              <w:t>Determina</w:t>
            </w:r>
          </w:p>
        </w:tc>
        <w:tc>
          <w:tcPr>
            <w:tcW w:w="1134" w:type="dxa"/>
          </w:tcPr>
          <w:p w:rsidR="00C54D44" w:rsidRPr="006A0F63" w:rsidRDefault="00DD5AFB" w:rsidP="00C16F51">
            <w:pPr>
              <w:rPr>
                <w:sz w:val="16"/>
                <w:szCs w:val="16"/>
              </w:rPr>
            </w:pPr>
            <w:r w:rsidRPr="006A0F63">
              <w:rPr>
                <w:sz w:val="16"/>
                <w:szCs w:val="16"/>
              </w:rPr>
              <w:t>n.998 del 23.10.2015</w:t>
            </w:r>
          </w:p>
        </w:tc>
        <w:tc>
          <w:tcPr>
            <w:tcW w:w="1417" w:type="dxa"/>
          </w:tcPr>
          <w:p w:rsidR="00C54D44" w:rsidRPr="006A0F63" w:rsidRDefault="00DD5AFB" w:rsidP="00C16F51">
            <w:pPr>
              <w:rPr>
                <w:sz w:val="16"/>
                <w:szCs w:val="16"/>
              </w:rPr>
            </w:pPr>
            <w:r w:rsidRPr="006A0F63">
              <w:rPr>
                <w:sz w:val="16"/>
                <w:szCs w:val="16"/>
              </w:rPr>
              <w:t>ALIENAZIONE FABBRICATO DI PROPRIETA' COMUNALE A LUCUGNANO  - COMPOSIZIONE COMMISSIONE.</w:t>
            </w:r>
          </w:p>
        </w:tc>
        <w:tc>
          <w:tcPr>
            <w:tcW w:w="6804" w:type="dxa"/>
          </w:tcPr>
          <w:p w:rsidR="00AE5A06" w:rsidRPr="006A0F63" w:rsidRDefault="00DD5AFB" w:rsidP="00C16F51">
            <w:pPr>
              <w:autoSpaceDE w:val="0"/>
              <w:autoSpaceDN w:val="0"/>
              <w:adjustRightInd w:val="0"/>
              <w:jc w:val="both"/>
              <w:rPr>
                <w:sz w:val="16"/>
                <w:szCs w:val="16"/>
              </w:rPr>
            </w:pPr>
            <w:r w:rsidRPr="006A0F63">
              <w:rPr>
                <w:sz w:val="16"/>
                <w:szCs w:val="16"/>
              </w:rPr>
              <w:t>[…]</w:t>
            </w:r>
          </w:p>
          <w:p w:rsidR="00DD5AFB" w:rsidRPr="006A0F63" w:rsidRDefault="00DD5AFB" w:rsidP="00DD5AFB">
            <w:pPr>
              <w:jc w:val="both"/>
              <w:rPr>
                <w:rFonts w:cs="Arial"/>
                <w:sz w:val="16"/>
                <w:szCs w:val="16"/>
              </w:rPr>
            </w:pPr>
            <w:r w:rsidRPr="006A0F63">
              <w:rPr>
                <w:rFonts w:cs="Arial"/>
                <w:b/>
                <w:bCs/>
                <w:sz w:val="16"/>
                <w:szCs w:val="16"/>
              </w:rPr>
              <w:t>Premesso</w:t>
            </w:r>
            <w:r w:rsidRPr="006A0F63">
              <w:rPr>
                <w:rFonts w:cs="Arial"/>
                <w:sz w:val="16"/>
                <w:szCs w:val="16"/>
              </w:rPr>
              <w:t>:</w:t>
            </w:r>
          </w:p>
          <w:p w:rsidR="00DD5AFB" w:rsidRPr="006A0F63" w:rsidRDefault="00DD5AFB" w:rsidP="00DD5AFB">
            <w:pPr>
              <w:ind w:left="142" w:hanging="142"/>
              <w:jc w:val="both"/>
              <w:rPr>
                <w:rFonts w:cs="Arial"/>
                <w:sz w:val="16"/>
                <w:szCs w:val="16"/>
              </w:rPr>
            </w:pPr>
            <w:r w:rsidRPr="006A0F63">
              <w:rPr>
                <w:rFonts w:cs="Arial"/>
                <w:sz w:val="16"/>
                <w:szCs w:val="16"/>
              </w:rPr>
              <w:t>-</w:t>
            </w:r>
            <w:r w:rsidRPr="006A0F63">
              <w:rPr>
                <w:rFonts w:cs="Arial"/>
                <w:sz w:val="16"/>
                <w:szCs w:val="16"/>
              </w:rPr>
              <w:tab/>
              <w:t>che per il giorno 26.10.2015 è stata fissata la data per il pubblico esperimento d'asta, con il sistema delle offerte segrete, per la vendita del fabbricato di proprietà comunale sito a Lucugnano in piazza G. Comi ed identificato in catasto alla particella 440 del foglio 27, della consistenza di un vano - prezzo a base d'asta € 10.000,00;</w:t>
            </w:r>
          </w:p>
          <w:p w:rsidR="00DD5AFB" w:rsidRPr="006A0F63" w:rsidRDefault="00DD5AFB" w:rsidP="00DD5AFB">
            <w:pPr>
              <w:ind w:left="142" w:hanging="142"/>
              <w:jc w:val="both"/>
              <w:rPr>
                <w:rFonts w:cs="Arial"/>
                <w:sz w:val="16"/>
                <w:szCs w:val="16"/>
              </w:rPr>
            </w:pPr>
          </w:p>
          <w:p w:rsidR="00DD5AFB" w:rsidRPr="006A0F63" w:rsidRDefault="00DD5AFB" w:rsidP="00DD5AFB">
            <w:pPr>
              <w:ind w:left="142" w:hanging="142"/>
              <w:jc w:val="both"/>
              <w:rPr>
                <w:rFonts w:cs="Arial"/>
                <w:sz w:val="16"/>
                <w:szCs w:val="16"/>
              </w:rPr>
            </w:pPr>
            <w:r w:rsidRPr="006A0F63">
              <w:rPr>
                <w:rFonts w:cs="Arial"/>
                <w:sz w:val="16"/>
                <w:szCs w:val="16"/>
              </w:rPr>
              <w:t>-</w:t>
            </w:r>
            <w:r w:rsidRPr="006A0F63">
              <w:rPr>
                <w:rFonts w:cs="Arial"/>
                <w:sz w:val="16"/>
                <w:szCs w:val="16"/>
              </w:rPr>
              <w:tab/>
              <w:t>che entro il termine utile stabilito nell' Avviso d'Asta Pubblica (22.10.2015 - ore 12,00) sono pervenute n. 2 offerte per la partecipazione alla predetta asta;</w:t>
            </w:r>
          </w:p>
          <w:p w:rsidR="00DD5AFB" w:rsidRPr="006A0F63" w:rsidRDefault="00DD5AFB" w:rsidP="00DD5AFB">
            <w:pPr>
              <w:jc w:val="both"/>
              <w:rPr>
                <w:rFonts w:cs="Arial"/>
                <w:sz w:val="16"/>
                <w:szCs w:val="16"/>
              </w:rPr>
            </w:pPr>
          </w:p>
          <w:p w:rsidR="00DD5AFB" w:rsidRPr="006A0F63" w:rsidRDefault="00DD5AFB" w:rsidP="00DD5AFB">
            <w:pPr>
              <w:jc w:val="both"/>
              <w:rPr>
                <w:rFonts w:cs="Arial"/>
                <w:sz w:val="16"/>
                <w:szCs w:val="16"/>
              </w:rPr>
            </w:pPr>
            <w:r w:rsidRPr="006A0F63">
              <w:rPr>
                <w:rFonts w:cs="Arial"/>
                <w:b/>
                <w:sz w:val="16"/>
                <w:szCs w:val="16"/>
              </w:rPr>
              <w:t>Atteso</w:t>
            </w:r>
            <w:r w:rsidRPr="006A0F63">
              <w:rPr>
                <w:rFonts w:cs="Arial"/>
                <w:sz w:val="16"/>
                <w:szCs w:val="16"/>
              </w:rPr>
              <w:t xml:space="preserve"> che occorre procedere alla composizione della Commissione per l'espletamento dell' asta pubblica di che trattasi;</w:t>
            </w:r>
          </w:p>
          <w:p w:rsidR="00DD5AFB" w:rsidRPr="006A0F63" w:rsidRDefault="00DD5AFB" w:rsidP="00DD5AFB">
            <w:pPr>
              <w:pStyle w:val="Default"/>
              <w:ind w:right="17"/>
              <w:jc w:val="both"/>
              <w:rPr>
                <w:rFonts w:asciiTheme="minorHAnsi" w:hAnsiTheme="minorHAnsi" w:cs="Arial"/>
                <w:color w:val="1A171B"/>
                <w:sz w:val="16"/>
                <w:szCs w:val="16"/>
              </w:rPr>
            </w:pPr>
          </w:p>
          <w:p w:rsidR="00DD5AFB" w:rsidRPr="006A0F63" w:rsidRDefault="00DD5AFB" w:rsidP="00DD5AFB">
            <w:pPr>
              <w:autoSpaceDE w:val="0"/>
              <w:autoSpaceDN w:val="0"/>
              <w:adjustRightInd w:val="0"/>
              <w:jc w:val="both"/>
              <w:rPr>
                <w:rFonts w:cs="Arial"/>
                <w:sz w:val="16"/>
                <w:szCs w:val="16"/>
              </w:rPr>
            </w:pPr>
            <w:r w:rsidRPr="006A0F63">
              <w:rPr>
                <w:rFonts w:cs="Arial"/>
                <w:b/>
                <w:bCs/>
                <w:sz w:val="16"/>
                <w:szCs w:val="16"/>
              </w:rPr>
              <w:t xml:space="preserve">Ritenuto </w:t>
            </w:r>
            <w:r w:rsidRPr="006A0F63">
              <w:rPr>
                <w:rFonts w:cs="Arial"/>
                <w:sz w:val="16"/>
                <w:szCs w:val="16"/>
              </w:rPr>
              <w:t>pertanto, alla luce di quanto sopra, di dover provvedere in merito;</w:t>
            </w:r>
          </w:p>
          <w:p w:rsidR="00DD5AFB" w:rsidRPr="006A0F63" w:rsidRDefault="00DD5AFB" w:rsidP="00DD5AFB">
            <w:pPr>
              <w:jc w:val="both"/>
              <w:rPr>
                <w:rFonts w:cs="Arial"/>
                <w:b/>
                <w:bCs/>
                <w:sz w:val="16"/>
                <w:szCs w:val="16"/>
              </w:rPr>
            </w:pPr>
          </w:p>
          <w:p w:rsidR="00DD5AFB" w:rsidRPr="006A0F63" w:rsidRDefault="00DD5AFB" w:rsidP="00DD5AFB">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DD5AFB" w:rsidRPr="006A0F63" w:rsidRDefault="00DD5AFB" w:rsidP="00DD5AFB">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DD5AFB" w:rsidRPr="006A0F63" w:rsidRDefault="00DD5AFB" w:rsidP="00DD5AFB">
            <w:pPr>
              <w:ind w:left="851" w:hanging="284"/>
              <w:jc w:val="both"/>
              <w:rPr>
                <w:rFonts w:cs="Arial"/>
                <w:bCs/>
                <w:sz w:val="16"/>
                <w:szCs w:val="16"/>
              </w:rPr>
            </w:pPr>
            <w:r w:rsidRPr="006A0F63">
              <w:rPr>
                <w:rFonts w:cs="Arial"/>
                <w:bCs/>
                <w:sz w:val="16"/>
                <w:szCs w:val="16"/>
              </w:rPr>
              <w:t>b) correttezza e regolarità della procedura;</w:t>
            </w:r>
          </w:p>
          <w:p w:rsidR="00DD5AFB" w:rsidRPr="006A0F63" w:rsidRDefault="00DD5AFB" w:rsidP="00DD5AFB">
            <w:pPr>
              <w:ind w:left="851" w:hanging="284"/>
              <w:jc w:val="both"/>
              <w:rPr>
                <w:rFonts w:cs="Arial"/>
                <w:bCs/>
                <w:sz w:val="16"/>
                <w:szCs w:val="16"/>
              </w:rPr>
            </w:pPr>
            <w:r w:rsidRPr="006A0F63">
              <w:rPr>
                <w:rFonts w:cs="Arial"/>
                <w:bCs/>
                <w:sz w:val="16"/>
                <w:szCs w:val="16"/>
              </w:rPr>
              <w:t>c) correttezza formale nella redazione dell'atto;</w:t>
            </w:r>
          </w:p>
          <w:p w:rsidR="00DD5AFB" w:rsidRPr="006A0F63" w:rsidRDefault="00DD5AFB" w:rsidP="00DD5AFB">
            <w:pPr>
              <w:jc w:val="both"/>
              <w:rPr>
                <w:rFonts w:cs="Arial"/>
                <w:b/>
                <w:bCs/>
                <w:sz w:val="16"/>
                <w:szCs w:val="16"/>
              </w:rPr>
            </w:pPr>
          </w:p>
          <w:p w:rsidR="00DD5AFB" w:rsidRPr="006A0F63" w:rsidRDefault="00DD5AFB" w:rsidP="00DD5AFB">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DD5AFB" w:rsidRPr="006A0F63" w:rsidRDefault="00DD5AFB" w:rsidP="00DD5AFB">
            <w:pPr>
              <w:jc w:val="both"/>
              <w:rPr>
                <w:rFonts w:cs="Arial"/>
                <w:sz w:val="16"/>
                <w:szCs w:val="16"/>
              </w:rPr>
            </w:pPr>
          </w:p>
          <w:p w:rsidR="00DD5AFB" w:rsidRPr="006A0F63" w:rsidRDefault="00DD5AFB" w:rsidP="00DD5AFB">
            <w:pPr>
              <w:jc w:val="center"/>
              <w:rPr>
                <w:rFonts w:cs="Arial"/>
                <w:b/>
                <w:sz w:val="16"/>
                <w:szCs w:val="16"/>
              </w:rPr>
            </w:pPr>
            <w:r w:rsidRPr="006A0F63">
              <w:rPr>
                <w:rFonts w:cs="Arial"/>
                <w:b/>
                <w:sz w:val="16"/>
                <w:szCs w:val="16"/>
              </w:rPr>
              <w:t>D E T E R M I N A</w:t>
            </w:r>
          </w:p>
          <w:p w:rsidR="00DD5AFB" w:rsidRPr="006A0F63" w:rsidRDefault="00DD5AFB" w:rsidP="00DD5AFB">
            <w:pPr>
              <w:jc w:val="both"/>
              <w:rPr>
                <w:rFonts w:cs="Arial"/>
                <w:sz w:val="16"/>
                <w:szCs w:val="16"/>
              </w:rPr>
            </w:pPr>
          </w:p>
          <w:p w:rsidR="00DD5AFB" w:rsidRPr="006A0F63" w:rsidRDefault="00DD5AFB" w:rsidP="00DD5AFB">
            <w:pPr>
              <w:ind w:left="284" w:hanging="284"/>
              <w:jc w:val="both"/>
              <w:rPr>
                <w:rFonts w:cs="Arial"/>
                <w:sz w:val="16"/>
                <w:szCs w:val="16"/>
              </w:rPr>
            </w:pPr>
            <w:r w:rsidRPr="006A0F63">
              <w:rPr>
                <w:rFonts w:cs="Arial"/>
                <w:sz w:val="16"/>
                <w:szCs w:val="16"/>
              </w:rPr>
              <w:t>1)</w:t>
            </w:r>
            <w:r w:rsidRPr="006A0F63">
              <w:rPr>
                <w:rFonts w:cs="Arial"/>
                <w:sz w:val="16"/>
                <w:szCs w:val="16"/>
              </w:rPr>
              <w:tab/>
              <w:t>Di nominare, per le ragioni espresse in narrativa, la Commissione, per l'espletamento del pubblico esperimento d'asta per la vendita del fabbricato sito a Lucugnano in piazza G. Comi ed identificato in catasto alla particella 440 del foglio 27, della consistenza di un vano - prezzo a base d'asta € 10.000,00, così composta:</w:t>
            </w:r>
          </w:p>
          <w:p w:rsidR="00DD5AFB" w:rsidRPr="006A0F63" w:rsidRDefault="00DD5AFB" w:rsidP="00DD5AFB">
            <w:pPr>
              <w:numPr>
                <w:ilvl w:val="0"/>
                <w:numId w:val="27"/>
              </w:numPr>
              <w:jc w:val="both"/>
              <w:rPr>
                <w:rFonts w:cs="Arial"/>
                <w:sz w:val="16"/>
                <w:szCs w:val="16"/>
              </w:rPr>
            </w:pPr>
            <w:r w:rsidRPr="006A0F63">
              <w:rPr>
                <w:rFonts w:cs="Arial"/>
                <w:sz w:val="16"/>
                <w:szCs w:val="16"/>
              </w:rPr>
              <w:t>Ing. Guido Girasoli - Responsabile Settore Ambiente, Espropriazioni, Manutenzioni, Energia - Presidente;</w:t>
            </w:r>
          </w:p>
          <w:p w:rsidR="00DD5AFB" w:rsidRPr="006A0F63" w:rsidRDefault="00DD5AFB" w:rsidP="00DD5AFB">
            <w:pPr>
              <w:numPr>
                <w:ilvl w:val="0"/>
                <w:numId w:val="27"/>
              </w:numPr>
              <w:jc w:val="both"/>
              <w:rPr>
                <w:rFonts w:cs="Arial"/>
                <w:sz w:val="16"/>
                <w:szCs w:val="16"/>
              </w:rPr>
            </w:pPr>
            <w:r w:rsidRPr="006A0F63">
              <w:rPr>
                <w:rFonts w:cs="Arial"/>
                <w:sz w:val="16"/>
                <w:szCs w:val="16"/>
              </w:rPr>
              <w:t>Dott. Cosimo D'Aversa - Funzionario - Componente;</w:t>
            </w:r>
          </w:p>
          <w:p w:rsidR="00DD5AFB" w:rsidRPr="006A0F63" w:rsidRDefault="00DD5AFB" w:rsidP="00DD5AFB">
            <w:pPr>
              <w:numPr>
                <w:ilvl w:val="0"/>
                <w:numId w:val="27"/>
              </w:numPr>
              <w:jc w:val="both"/>
              <w:rPr>
                <w:rFonts w:cs="Arial"/>
                <w:sz w:val="16"/>
                <w:szCs w:val="16"/>
              </w:rPr>
            </w:pPr>
            <w:r w:rsidRPr="006A0F63">
              <w:rPr>
                <w:rFonts w:cs="Arial"/>
                <w:sz w:val="16"/>
                <w:szCs w:val="16"/>
              </w:rPr>
              <w:t>Sig. Luigi Fracasso - Dipendente Comunale - Componente con funzioni di Segretario Verbalizzante</w:t>
            </w:r>
          </w:p>
          <w:p w:rsidR="00DD5AFB" w:rsidRPr="006A0F63" w:rsidRDefault="00DD5AFB" w:rsidP="00C16F51">
            <w:pPr>
              <w:autoSpaceDE w:val="0"/>
              <w:autoSpaceDN w:val="0"/>
              <w:adjustRightInd w:val="0"/>
              <w:jc w:val="both"/>
              <w:rPr>
                <w:sz w:val="16"/>
                <w:szCs w:val="16"/>
              </w:rPr>
            </w:pPr>
          </w:p>
          <w:p w:rsidR="00DD5AFB" w:rsidRPr="006A0F63" w:rsidRDefault="00DD5AFB" w:rsidP="00C16F51">
            <w:pPr>
              <w:autoSpaceDE w:val="0"/>
              <w:autoSpaceDN w:val="0"/>
              <w:adjustRightInd w:val="0"/>
              <w:jc w:val="both"/>
              <w:rPr>
                <w:sz w:val="16"/>
                <w:szCs w:val="16"/>
              </w:rPr>
            </w:pPr>
            <w:r w:rsidRPr="006A0F63">
              <w:rPr>
                <w:sz w:val="16"/>
                <w:szCs w:val="16"/>
              </w:rPr>
              <w:t>[…]</w:t>
            </w:r>
          </w:p>
        </w:tc>
        <w:tc>
          <w:tcPr>
            <w:tcW w:w="1134" w:type="dxa"/>
          </w:tcPr>
          <w:p w:rsidR="00C54D44" w:rsidRPr="006A0F63" w:rsidRDefault="00C54D44" w:rsidP="00C16F51">
            <w:pPr>
              <w:rPr>
                <w:sz w:val="16"/>
                <w:szCs w:val="16"/>
              </w:rPr>
            </w:pPr>
          </w:p>
        </w:tc>
        <w:tc>
          <w:tcPr>
            <w:tcW w:w="1701" w:type="dxa"/>
          </w:tcPr>
          <w:p w:rsidR="004C5A67" w:rsidRPr="006A0F63" w:rsidRDefault="004C5A67" w:rsidP="00C16F51">
            <w:pPr>
              <w:rPr>
                <w:sz w:val="16"/>
                <w:szCs w:val="16"/>
              </w:rPr>
            </w:pPr>
          </w:p>
        </w:tc>
      </w:tr>
      <w:tr w:rsidR="00C54D44" w:rsidRPr="006A0F63" w:rsidTr="00880A92">
        <w:tc>
          <w:tcPr>
            <w:tcW w:w="1668" w:type="dxa"/>
          </w:tcPr>
          <w:p w:rsidR="00C54D44" w:rsidRPr="006A0F63" w:rsidRDefault="00C54D44" w:rsidP="00B155BA">
            <w:pPr>
              <w:rPr>
                <w:sz w:val="16"/>
                <w:szCs w:val="16"/>
              </w:rPr>
            </w:pPr>
            <w:r w:rsidRPr="006A0F63">
              <w:rPr>
                <w:sz w:val="16"/>
                <w:szCs w:val="16"/>
              </w:rPr>
              <w:t>Responsabile del servizio</w:t>
            </w:r>
          </w:p>
          <w:p w:rsidR="0050278D" w:rsidRPr="006A0F63" w:rsidRDefault="0050278D" w:rsidP="00B155BA">
            <w:pPr>
              <w:rPr>
                <w:sz w:val="16"/>
                <w:szCs w:val="16"/>
              </w:rPr>
            </w:pPr>
            <w:r w:rsidRPr="006A0F63">
              <w:rPr>
                <w:sz w:val="16"/>
                <w:szCs w:val="16"/>
              </w:rPr>
              <w:t>Ing. Guido Girasoli</w:t>
            </w:r>
          </w:p>
        </w:tc>
        <w:tc>
          <w:tcPr>
            <w:tcW w:w="1134" w:type="dxa"/>
          </w:tcPr>
          <w:p w:rsidR="00C54D44" w:rsidRPr="006A0F63" w:rsidRDefault="00C54D44" w:rsidP="00B155BA">
            <w:pPr>
              <w:rPr>
                <w:sz w:val="16"/>
                <w:szCs w:val="16"/>
              </w:rPr>
            </w:pPr>
            <w:r w:rsidRPr="006A0F63">
              <w:rPr>
                <w:sz w:val="16"/>
                <w:szCs w:val="16"/>
              </w:rPr>
              <w:t>Determina</w:t>
            </w:r>
          </w:p>
        </w:tc>
        <w:tc>
          <w:tcPr>
            <w:tcW w:w="1134" w:type="dxa"/>
          </w:tcPr>
          <w:p w:rsidR="00C54D44" w:rsidRPr="006A0F63" w:rsidRDefault="00033F37" w:rsidP="00C16F51">
            <w:pPr>
              <w:rPr>
                <w:sz w:val="16"/>
                <w:szCs w:val="16"/>
              </w:rPr>
            </w:pPr>
            <w:r w:rsidRPr="006A0F63">
              <w:rPr>
                <w:sz w:val="16"/>
                <w:szCs w:val="16"/>
              </w:rPr>
              <w:t>N.999 del 23.10.2015</w:t>
            </w:r>
          </w:p>
        </w:tc>
        <w:tc>
          <w:tcPr>
            <w:tcW w:w="1417" w:type="dxa"/>
          </w:tcPr>
          <w:p w:rsidR="00C54D44" w:rsidRPr="006A0F63" w:rsidRDefault="00033F37" w:rsidP="00C16F51">
            <w:pPr>
              <w:rPr>
                <w:rFonts w:cstheme="minorHAnsi"/>
                <w:sz w:val="16"/>
                <w:szCs w:val="16"/>
              </w:rPr>
            </w:pPr>
            <w:r w:rsidRPr="006A0F63">
              <w:rPr>
                <w:rFonts w:cstheme="minorHAnsi"/>
                <w:sz w:val="16"/>
                <w:szCs w:val="16"/>
              </w:rPr>
              <w:t xml:space="preserve">ALIENAZIONE TERRENO AGRICOLO DI PROPRIETA' COMUNALE IN CONTRADA </w:t>
            </w:r>
            <w:r w:rsidRPr="006A0F63">
              <w:rPr>
                <w:rFonts w:cstheme="minorHAnsi"/>
                <w:sz w:val="16"/>
                <w:szCs w:val="16"/>
              </w:rPr>
              <w:lastRenderedPageBreak/>
              <w:t>MONTI - COMPOSIZIONE COMMISSIONE.</w:t>
            </w:r>
          </w:p>
        </w:tc>
        <w:tc>
          <w:tcPr>
            <w:tcW w:w="6804" w:type="dxa"/>
          </w:tcPr>
          <w:p w:rsidR="00B12042" w:rsidRPr="006A0F63" w:rsidRDefault="00033F37" w:rsidP="00C16F51">
            <w:pPr>
              <w:autoSpaceDE w:val="0"/>
              <w:autoSpaceDN w:val="0"/>
              <w:adjustRightInd w:val="0"/>
              <w:jc w:val="both"/>
              <w:rPr>
                <w:rFonts w:cstheme="minorHAnsi"/>
                <w:sz w:val="16"/>
                <w:szCs w:val="16"/>
              </w:rPr>
            </w:pPr>
            <w:r w:rsidRPr="006A0F63">
              <w:rPr>
                <w:rFonts w:cstheme="minorHAnsi"/>
                <w:sz w:val="16"/>
                <w:szCs w:val="16"/>
              </w:rPr>
              <w:lastRenderedPageBreak/>
              <w:t>[…]</w:t>
            </w:r>
          </w:p>
          <w:p w:rsidR="00033F37" w:rsidRPr="006A0F63" w:rsidRDefault="00033F37" w:rsidP="00033F37">
            <w:pPr>
              <w:jc w:val="both"/>
              <w:rPr>
                <w:rFonts w:cs="Arial"/>
                <w:sz w:val="16"/>
                <w:szCs w:val="16"/>
              </w:rPr>
            </w:pPr>
            <w:r w:rsidRPr="006A0F63">
              <w:rPr>
                <w:rFonts w:cs="Arial"/>
                <w:b/>
                <w:bCs/>
                <w:sz w:val="16"/>
                <w:szCs w:val="16"/>
              </w:rPr>
              <w:t>Premesso</w:t>
            </w:r>
            <w:r w:rsidRPr="006A0F63">
              <w:rPr>
                <w:rFonts w:cs="Arial"/>
                <w:sz w:val="16"/>
                <w:szCs w:val="16"/>
              </w:rPr>
              <w:t>:</w:t>
            </w:r>
          </w:p>
          <w:p w:rsidR="00033F37" w:rsidRPr="006A0F63" w:rsidRDefault="00033F37" w:rsidP="00033F37">
            <w:pPr>
              <w:ind w:left="142" w:hanging="142"/>
              <w:jc w:val="both"/>
              <w:rPr>
                <w:rFonts w:cs="Arial"/>
                <w:sz w:val="16"/>
                <w:szCs w:val="16"/>
              </w:rPr>
            </w:pPr>
            <w:r w:rsidRPr="006A0F63">
              <w:rPr>
                <w:rFonts w:cs="Arial"/>
                <w:sz w:val="16"/>
                <w:szCs w:val="16"/>
              </w:rPr>
              <w:t>-</w:t>
            </w:r>
            <w:r w:rsidRPr="006A0F63">
              <w:rPr>
                <w:rFonts w:cs="Arial"/>
                <w:sz w:val="16"/>
                <w:szCs w:val="16"/>
              </w:rPr>
              <w:tab/>
              <w:t>che per il giorno 26.10.2015 è stata fissata la data per il pubblico esperimento d'asta, con il sistema delle offerte segrete, per la vendita di un terreno di proprietà comunale ubicato in contrada Monti ed identificato in catasto alla particella 783 del foglio 38, della superficie di are 05,46 - prezzo a base d'asta € 5.460,00;</w:t>
            </w:r>
          </w:p>
          <w:p w:rsidR="00033F37" w:rsidRPr="006A0F63" w:rsidRDefault="00033F37" w:rsidP="00033F37">
            <w:pPr>
              <w:ind w:left="142" w:hanging="142"/>
              <w:jc w:val="both"/>
              <w:rPr>
                <w:rFonts w:cs="Arial"/>
                <w:sz w:val="16"/>
                <w:szCs w:val="16"/>
              </w:rPr>
            </w:pPr>
          </w:p>
          <w:p w:rsidR="00033F37" w:rsidRPr="006A0F63" w:rsidRDefault="00033F37" w:rsidP="00033F37">
            <w:pPr>
              <w:ind w:left="142" w:hanging="142"/>
              <w:jc w:val="both"/>
              <w:rPr>
                <w:rFonts w:cs="Arial"/>
                <w:sz w:val="16"/>
                <w:szCs w:val="16"/>
              </w:rPr>
            </w:pPr>
            <w:r w:rsidRPr="006A0F63">
              <w:rPr>
                <w:rFonts w:cs="Arial"/>
                <w:sz w:val="16"/>
                <w:szCs w:val="16"/>
              </w:rPr>
              <w:t>-</w:t>
            </w:r>
            <w:r w:rsidRPr="006A0F63">
              <w:rPr>
                <w:rFonts w:cs="Arial"/>
                <w:sz w:val="16"/>
                <w:szCs w:val="16"/>
              </w:rPr>
              <w:tab/>
              <w:t>che entro il termine utile stabilito nell' Avviso d'Asta Pubblica (22.10.2015 - ore 12,00) non è pervenuta alcuna offerta per la partecipazione alla predetta asta;</w:t>
            </w:r>
          </w:p>
          <w:p w:rsidR="00033F37" w:rsidRPr="006A0F63" w:rsidRDefault="00033F37" w:rsidP="00033F37">
            <w:pPr>
              <w:jc w:val="both"/>
              <w:rPr>
                <w:rFonts w:cs="Arial"/>
                <w:sz w:val="16"/>
                <w:szCs w:val="16"/>
              </w:rPr>
            </w:pPr>
          </w:p>
          <w:p w:rsidR="00033F37" w:rsidRPr="006A0F63" w:rsidRDefault="00033F37" w:rsidP="00033F37">
            <w:pPr>
              <w:jc w:val="both"/>
              <w:rPr>
                <w:rFonts w:cs="Arial"/>
                <w:sz w:val="16"/>
                <w:szCs w:val="16"/>
              </w:rPr>
            </w:pPr>
            <w:r w:rsidRPr="006A0F63">
              <w:rPr>
                <w:rFonts w:cs="Arial"/>
                <w:b/>
                <w:sz w:val="16"/>
                <w:szCs w:val="16"/>
              </w:rPr>
              <w:t>Atteso</w:t>
            </w:r>
            <w:r w:rsidRPr="006A0F63">
              <w:rPr>
                <w:rFonts w:cs="Arial"/>
                <w:sz w:val="16"/>
                <w:szCs w:val="16"/>
              </w:rPr>
              <w:t xml:space="preserve"> che occorre procedere alla composizione della Commissione per l'espletamento dell' asta pubblica di che trattasi, anche se è andata deserta; </w:t>
            </w:r>
          </w:p>
          <w:p w:rsidR="00033F37" w:rsidRPr="006A0F63" w:rsidRDefault="00033F37" w:rsidP="00033F37">
            <w:pPr>
              <w:pStyle w:val="Default"/>
              <w:ind w:right="17"/>
              <w:jc w:val="both"/>
              <w:rPr>
                <w:rFonts w:asciiTheme="minorHAnsi" w:hAnsiTheme="minorHAnsi" w:cs="Arial"/>
                <w:color w:val="1A171B"/>
                <w:sz w:val="16"/>
                <w:szCs w:val="16"/>
              </w:rPr>
            </w:pPr>
          </w:p>
          <w:p w:rsidR="00033F37" w:rsidRPr="006A0F63" w:rsidRDefault="00033F37" w:rsidP="00033F37">
            <w:pPr>
              <w:autoSpaceDE w:val="0"/>
              <w:autoSpaceDN w:val="0"/>
              <w:adjustRightInd w:val="0"/>
              <w:jc w:val="both"/>
              <w:rPr>
                <w:rFonts w:cs="Arial"/>
                <w:sz w:val="16"/>
                <w:szCs w:val="16"/>
              </w:rPr>
            </w:pPr>
            <w:r w:rsidRPr="006A0F63">
              <w:rPr>
                <w:rFonts w:cs="Arial"/>
                <w:b/>
                <w:bCs/>
                <w:sz w:val="16"/>
                <w:szCs w:val="16"/>
              </w:rPr>
              <w:t xml:space="preserve">Ritenuto </w:t>
            </w:r>
            <w:r w:rsidRPr="006A0F63">
              <w:rPr>
                <w:rFonts w:cs="Arial"/>
                <w:sz w:val="16"/>
                <w:szCs w:val="16"/>
              </w:rPr>
              <w:t>pertanto, alla luce di quanto sopra, di dover provvedere in merito;</w:t>
            </w:r>
          </w:p>
          <w:p w:rsidR="00033F37" w:rsidRPr="006A0F63" w:rsidRDefault="00033F37" w:rsidP="00033F37">
            <w:pPr>
              <w:jc w:val="both"/>
              <w:rPr>
                <w:rFonts w:cs="Arial"/>
                <w:b/>
                <w:bCs/>
                <w:sz w:val="16"/>
                <w:szCs w:val="16"/>
              </w:rPr>
            </w:pPr>
          </w:p>
          <w:p w:rsidR="00033F37" w:rsidRPr="006A0F63" w:rsidRDefault="00033F37" w:rsidP="00033F37">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033F37" w:rsidRPr="006A0F63" w:rsidRDefault="00033F37" w:rsidP="00033F37">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033F37" w:rsidRPr="006A0F63" w:rsidRDefault="00033F37" w:rsidP="00033F37">
            <w:pPr>
              <w:ind w:left="851" w:hanging="284"/>
              <w:jc w:val="both"/>
              <w:rPr>
                <w:rFonts w:cs="Arial"/>
                <w:bCs/>
                <w:sz w:val="16"/>
                <w:szCs w:val="16"/>
              </w:rPr>
            </w:pPr>
            <w:r w:rsidRPr="006A0F63">
              <w:rPr>
                <w:rFonts w:cs="Arial"/>
                <w:bCs/>
                <w:sz w:val="16"/>
                <w:szCs w:val="16"/>
              </w:rPr>
              <w:t>b) correttezza e regolarità della procedura;</w:t>
            </w:r>
          </w:p>
          <w:p w:rsidR="00033F37" w:rsidRPr="006A0F63" w:rsidRDefault="00033F37" w:rsidP="00033F37">
            <w:pPr>
              <w:ind w:left="851" w:hanging="284"/>
              <w:jc w:val="both"/>
              <w:rPr>
                <w:rFonts w:cs="Arial"/>
                <w:bCs/>
                <w:sz w:val="16"/>
                <w:szCs w:val="16"/>
              </w:rPr>
            </w:pPr>
            <w:r w:rsidRPr="006A0F63">
              <w:rPr>
                <w:rFonts w:cs="Arial"/>
                <w:bCs/>
                <w:sz w:val="16"/>
                <w:szCs w:val="16"/>
              </w:rPr>
              <w:t>c) correttezza formale nella redazione dell'atto;</w:t>
            </w:r>
          </w:p>
          <w:p w:rsidR="00033F37" w:rsidRPr="006A0F63" w:rsidRDefault="00033F37" w:rsidP="00033F37">
            <w:pPr>
              <w:jc w:val="both"/>
              <w:rPr>
                <w:rFonts w:cs="Arial"/>
                <w:b/>
                <w:bCs/>
                <w:sz w:val="16"/>
                <w:szCs w:val="16"/>
              </w:rPr>
            </w:pPr>
          </w:p>
          <w:p w:rsidR="00033F37" w:rsidRPr="006A0F63" w:rsidRDefault="00033F37" w:rsidP="00033F37">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033F37" w:rsidRPr="006A0F63" w:rsidRDefault="00033F37" w:rsidP="00033F37">
            <w:pPr>
              <w:jc w:val="both"/>
              <w:rPr>
                <w:rFonts w:cs="Arial"/>
                <w:sz w:val="16"/>
                <w:szCs w:val="16"/>
              </w:rPr>
            </w:pPr>
          </w:p>
          <w:p w:rsidR="00033F37" w:rsidRPr="006A0F63" w:rsidRDefault="00033F37" w:rsidP="00033F37">
            <w:pPr>
              <w:jc w:val="center"/>
              <w:rPr>
                <w:rFonts w:cs="Arial"/>
                <w:b/>
                <w:sz w:val="16"/>
                <w:szCs w:val="16"/>
              </w:rPr>
            </w:pPr>
            <w:r w:rsidRPr="006A0F63">
              <w:rPr>
                <w:rFonts w:cs="Arial"/>
                <w:b/>
                <w:sz w:val="16"/>
                <w:szCs w:val="16"/>
              </w:rPr>
              <w:t>D E T E R M I N A</w:t>
            </w:r>
          </w:p>
          <w:p w:rsidR="00033F37" w:rsidRPr="006A0F63" w:rsidRDefault="00033F37" w:rsidP="00033F37">
            <w:pPr>
              <w:jc w:val="both"/>
              <w:rPr>
                <w:rFonts w:cs="Arial"/>
                <w:sz w:val="16"/>
                <w:szCs w:val="16"/>
              </w:rPr>
            </w:pPr>
          </w:p>
          <w:p w:rsidR="00033F37" w:rsidRPr="006A0F63" w:rsidRDefault="00033F37" w:rsidP="00033F37">
            <w:pPr>
              <w:ind w:left="284" w:hanging="284"/>
              <w:jc w:val="both"/>
              <w:rPr>
                <w:rFonts w:cs="Arial"/>
                <w:sz w:val="16"/>
                <w:szCs w:val="16"/>
              </w:rPr>
            </w:pPr>
            <w:r w:rsidRPr="006A0F63">
              <w:rPr>
                <w:rFonts w:cs="Arial"/>
                <w:sz w:val="16"/>
                <w:szCs w:val="16"/>
              </w:rPr>
              <w:t>1)</w:t>
            </w:r>
            <w:r w:rsidRPr="006A0F63">
              <w:rPr>
                <w:rFonts w:cs="Arial"/>
                <w:sz w:val="16"/>
                <w:szCs w:val="16"/>
              </w:rPr>
              <w:tab/>
              <w:t>Di nominare, per le ragioni espresse in narrativa, la Commissione, per l'espletamento del pubblico esperimento d'asta per la vendita del terreno sito in contrada Monti ed identificato in catasto alla particella 783 del foglio 38, della superficie di are 05,46 - prezzo a base d'asta € 5.460,00, così composta:</w:t>
            </w:r>
          </w:p>
          <w:p w:rsidR="00033F37" w:rsidRPr="006A0F63" w:rsidRDefault="00033F37" w:rsidP="00033F37">
            <w:pPr>
              <w:numPr>
                <w:ilvl w:val="0"/>
                <w:numId w:val="27"/>
              </w:numPr>
              <w:jc w:val="both"/>
              <w:rPr>
                <w:rFonts w:cs="Arial"/>
                <w:sz w:val="16"/>
                <w:szCs w:val="16"/>
              </w:rPr>
            </w:pPr>
            <w:r w:rsidRPr="006A0F63">
              <w:rPr>
                <w:rFonts w:cs="Arial"/>
                <w:sz w:val="16"/>
                <w:szCs w:val="16"/>
              </w:rPr>
              <w:t>Ing. Guido Girasoli - Responsabile Settore Ambiente, Espropriazioni, Manutenzioni, Energia - Presidente;</w:t>
            </w:r>
          </w:p>
          <w:p w:rsidR="00033F37" w:rsidRPr="006A0F63" w:rsidRDefault="00033F37" w:rsidP="00033F37">
            <w:pPr>
              <w:numPr>
                <w:ilvl w:val="0"/>
                <w:numId w:val="27"/>
              </w:numPr>
              <w:jc w:val="both"/>
              <w:rPr>
                <w:rFonts w:cs="Arial"/>
                <w:sz w:val="16"/>
                <w:szCs w:val="16"/>
              </w:rPr>
            </w:pPr>
            <w:r w:rsidRPr="006A0F63">
              <w:rPr>
                <w:rFonts w:cs="Arial"/>
                <w:sz w:val="16"/>
                <w:szCs w:val="16"/>
              </w:rPr>
              <w:t>Dott. Cosimo D'Aversa - Funzionario - Componente;</w:t>
            </w:r>
          </w:p>
          <w:p w:rsidR="00033F37" w:rsidRPr="006A0F63" w:rsidRDefault="00033F37" w:rsidP="00033F37">
            <w:pPr>
              <w:numPr>
                <w:ilvl w:val="0"/>
                <w:numId w:val="27"/>
              </w:numPr>
              <w:jc w:val="both"/>
              <w:rPr>
                <w:rFonts w:cs="Arial"/>
                <w:sz w:val="16"/>
                <w:szCs w:val="16"/>
              </w:rPr>
            </w:pPr>
            <w:r w:rsidRPr="006A0F63">
              <w:rPr>
                <w:rFonts w:cs="Arial"/>
                <w:sz w:val="16"/>
                <w:szCs w:val="16"/>
              </w:rPr>
              <w:t>Sig. Luigi Fracasso - Dipendente Comunale - Componente con funzioni di Segretario Verbalizzante</w:t>
            </w:r>
          </w:p>
          <w:p w:rsidR="00033F37" w:rsidRPr="006A0F63" w:rsidRDefault="00033F37" w:rsidP="00C16F51">
            <w:pPr>
              <w:autoSpaceDE w:val="0"/>
              <w:autoSpaceDN w:val="0"/>
              <w:adjustRightInd w:val="0"/>
              <w:jc w:val="both"/>
              <w:rPr>
                <w:rFonts w:cstheme="minorHAnsi"/>
                <w:sz w:val="16"/>
                <w:szCs w:val="16"/>
              </w:rPr>
            </w:pPr>
          </w:p>
          <w:p w:rsidR="00033F37" w:rsidRPr="006A0F63" w:rsidRDefault="00033F37" w:rsidP="00C16F51">
            <w:pPr>
              <w:autoSpaceDE w:val="0"/>
              <w:autoSpaceDN w:val="0"/>
              <w:adjustRightInd w:val="0"/>
              <w:jc w:val="both"/>
              <w:rPr>
                <w:rFonts w:cstheme="minorHAnsi"/>
                <w:sz w:val="16"/>
                <w:szCs w:val="16"/>
              </w:rPr>
            </w:pPr>
            <w:r w:rsidRPr="006A0F63">
              <w:rPr>
                <w:rFonts w:cstheme="minorHAnsi"/>
                <w:sz w:val="16"/>
                <w:szCs w:val="16"/>
              </w:rPr>
              <w:t>[…]</w:t>
            </w:r>
          </w:p>
        </w:tc>
        <w:tc>
          <w:tcPr>
            <w:tcW w:w="1134" w:type="dxa"/>
          </w:tcPr>
          <w:p w:rsidR="00C54D44" w:rsidRPr="006A0F63" w:rsidRDefault="00C54D44" w:rsidP="00C16F51">
            <w:pPr>
              <w:rPr>
                <w:rFonts w:cstheme="minorHAnsi"/>
                <w:sz w:val="16"/>
                <w:szCs w:val="16"/>
              </w:rPr>
            </w:pPr>
          </w:p>
        </w:tc>
        <w:tc>
          <w:tcPr>
            <w:tcW w:w="1701" w:type="dxa"/>
          </w:tcPr>
          <w:p w:rsidR="00C54D44" w:rsidRPr="006A0F63" w:rsidRDefault="00C54D44" w:rsidP="00C16F51">
            <w:pPr>
              <w:rPr>
                <w:rFonts w:cstheme="minorHAnsi"/>
                <w:sz w:val="16"/>
                <w:szCs w:val="16"/>
              </w:rPr>
            </w:pPr>
          </w:p>
        </w:tc>
      </w:tr>
      <w:tr w:rsidR="00C54D44" w:rsidRPr="006A0F63" w:rsidTr="00880A92">
        <w:tc>
          <w:tcPr>
            <w:tcW w:w="1668" w:type="dxa"/>
          </w:tcPr>
          <w:p w:rsidR="00C54D44" w:rsidRPr="006A0F63" w:rsidRDefault="00C54D44" w:rsidP="00B155BA">
            <w:pPr>
              <w:rPr>
                <w:sz w:val="16"/>
                <w:szCs w:val="16"/>
              </w:rPr>
            </w:pPr>
            <w:r w:rsidRPr="006A0F63">
              <w:rPr>
                <w:sz w:val="16"/>
                <w:szCs w:val="16"/>
              </w:rPr>
              <w:lastRenderedPageBreak/>
              <w:t>Responsabile del servizio</w:t>
            </w:r>
          </w:p>
          <w:p w:rsidR="0050278D" w:rsidRPr="006A0F63" w:rsidRDefault="0050278D" w:rsidP="00B155BA">
            <w:pPr>
              <w:rPr>
                <w:sz w:val="16"/>
                <w:szCs w:val="16"/>
              </w:rPr>
            </w:pPr>
            <w:r w:rsidRPr="006A0F63">
              <w:rPr>
                <w:sz w:val="16"/>
                <w:szCs w:val="16"/>
              </w:rPr>
              <w:t>Ing. Guido Girasoli</w:t>
            </w:r>
          </w:p>
        </w:tc>
        <w:tc>
          <w:tcPr>
            <w:tcW w:w="1134" w:type="dxa"/>
          </w:tcPr>
          <w:p w:rsidR="00C54D44" w:rsidRPr="006A0F63" w:rsidRDefault="00C54D44" w:rsidP="00B155BA">
            <w:pPr>
              <w:rPr>
                <w:sz w:val="16"/>
                <w:szCs w:val="16"/>
              </w:rPr>
            </w:pPr>
            <w:r w:rsidRPr="006A0F63">
              <w:rPr>
                <w:sz w:val="16"/>
                <w:szCs w:val="16"/>
              </w:rPr>
              <w:t>Determina</w:t>
            </w:r>
          </w:p>
        </w:tc>
        <w:tc>
          <w:tcPr>
            <w:tcW w:w="1134" w:type="dxa"/>
          </w:tcPr>
          <w:p w:rsidR="00C54D44" w:rsidRPr="006A0F63" w:rsidRDefault="00247AEC" w:rsidP="00C16F51">
            <w:pPr>
              <w:rPr>
                <w:sz w:val="16"/>
                <w:szCs w:val="16"/>
              </w:rPr>
            </w:pPr>
            <w:r w:rsidRPr="006A0F63">
              <w:rPr>
                <w:sz w:val="16"/>
                <w:szCs w:val="16"/>
              </w:rPr>
              <w:t>n.1008 del 28.10.2015</w:t>
            </w:r>
          </w:p>
        </w:tc>
        <w:tc>
          <w:tcPr>
            <w:tcW w:w="1417" w:type="dxa"/>
          </w:tcPr>
          <w:p w:rsidR="00C54D44" w:rsidRPr="006A0F63" w:rsidRDefault="00247AEC" w:rsidP="00C16F51">
            <w:pPr>
              <w:rPr>
                <w:rFonts w:cstheme="minorHAnsi"/>
                <w:sz w:val="16"/>
                <w:szCs w:val="16"/>
              </w:rPr>
            </w:pPr>
            <w:r w:rsidRPr="006A0F63">
              <w:rPr>
                <w:rFonts w:cstheme="minorHAnsi"/>
                <w:sz w:val="16"/>
                <w:szCs w:val="16"/>
              </w:rPr>
              <w:t>INTERVENTI URGENTI DI MANUTENZIONE DELLA PAVIMENTAZIONE IN BASOLATO DI VIA TOMA INCROCIO CON VIA STELLA D'ITALIA - IMPEGNO DI SPESA - AFFIDAMENTO LAVORI.</w:t>
            </w:r>
          </w:p>
        </w:tc>
        <w:tc>
          <w:tcPr>
            <w:tcW w:w="6804" w:type="dxa"/>
          </w:tcPr>
          <w:p w:rsidR="002A4FCE" w:rsidRPr="006A0F63" w:rsidRDefault="00247AEC" w:rsidP="00C16F51">
            <w:pPr>
              <w:autoSpaceDE w:val="0"/>
              <w:autoSpaceDN w:val="0"/>
              <w:adjustRightInd w:val="0"/>
              <w:jc w:val="both"/>
              <w:rPr>
                <w:rFonts w:cstheme="minorHAnsi"/>
                <w:sz w:val="16"/>
                <w:szCs w:val="16"/>
              </w:rPr>
            </w:pPr>
            <w:r w:rsidRPr="006A0F63">
              <w:rPr>
                <w:rFonts w:cstheme="minorHAnsi"/>
                <w:sz w:val="16"/>
                <w:szCs w:val="16"/>
              </w:rPr>
              <w:t>[…]</w:t>
            </w:r>
          </w:p>
          <w:p w:rsidR="00247AEC" w:rsidRPr="006A0F63" w:rsidRDefault="00247AEC" w:rsidP="00247AEC">
            <w:pPr>
              <w:jc w:val="both"/>
              <w:rPr>
                <w:rFonts w:cs="Arial"/>
                <w:b/>
                <w:bCs/>
                <w:sz w:val="16"/>
                <w:szCs w:val="16"/>
              </w:rPr>
            </w:pPr>
            <w:r w:rsidRPr="006A0F63">
              <w:rPr>
                <w:rFonts w:cs="Arial"/>
                <w:b/>
                <w:bCs/>
                <w:sz w:val="16"/>
                <w:szCs w:val="16"/>
              </w:rPr>
              <w:t>Premesso:</w:t>
            </w:r>
          </w:p>
          <w:p w:rsidR="00247AEC" w:rsidRPr="006A0F63" w:rsidRDefault="00247AEC" w:rsidP="00247AEC">
            <w:pPr>
              <w:ind w:left="113" w:hanging="113"/>
              <w:jc w:val="both"/>
              <w:rPr>
                <w:rFonts w:cs="Arial"/>
                <w:sz w:val="16"/>
                <w:szCs w:val="16"/>
              </w:rPr>
            </w:pPr>
            <w:r w:rsidRPr="006A0F63">
              <w:rPr>
                <w:rFonts w:cs="Arial"/>
                <w:sz w:val="16"/>
                <w:szCs w:val="16"/>
              </w:rPr>
              <w:t>-</w:t>
            </w:r>
            <w:r w:rsidRPr="006A0F63">
              <w:rPr>
                <w:rFonts w:cs="Arial"/>
                <w:sz w:val="16"/>
                <w:szCs w:val="16"/>
              </w:rPr>
              <w:tab/>
              <w:t>che occorre effettuare alcuni interventi urgenti di manutenzione per cedimenti della pavimentazione in basolato di via Toma via Stella d'Italia, in particolar modo nei pressi dei tombini delle reti idriche e fognarie sottostanti;</w:t>
            </w:r>
          </w:p>
          <w:p w:rsidR="00247AEC" w:rsidRPr="006A0F63" w:rsidRDefault="00247AEC" w:rsidP="00247AEC">
            <w:pPr>
              <w:ind w:left="113" w:hanging="113"/>
              <w:jc w:val="both"/>
              <w:rPr>
                <w:rFonts w:cs="Arial"/>
                <w:sz w:val="16"/>
                <w:szCs w:val="16"/>
              </w:rPr>
            </w:pPr>
          </w:p>
          <w:p w:rsidR="00247AEC" w:rsidRPr="006A0F63" w:rsidRDefault="00247AEC" w:rsidP="00247AEC">
            <w:pPr>
              <w:ind w:left="113" w:hanging="113"/>
              <w:jc w:val="both"/>
              <w:rPr>
                <w:rFonts w:cs="Arial"/>
                <w:sz w:val="16"/>
                <w:szCs w:val="16"/>
              </w:rPr>
            </w:pPr>
            <w:r w:rsidRPr="006A0F63">
              <w:rPr>
                <w:rFonts w:cs="Arial"/>
                <w:sz w:val="16"/>
                <w:szCs w:val="16"/>
              </w:rPr>
              <w:t>-</w:t>
            </w:r>
            <w:r w:rsidRPr="006A0F63">
              <w:rPr>
                <w:rFonts w:cs="Arial"/>
                <w:sz w:val="16"/>
                <w:szCs w:val="16"/>
              </w:rPr>
              <w:tab/>
              <w:t>che, stante l’urgenza di provvedere, è stata interpellata per le vie brevi, la ditta Ideal Scavi Lavori Stradali, di Cazzato Saverio con sede in via Leone XIII 21/C a Tricase, esperta nel settore, che ha già eseguito interventi analoghi per conto dell’A.C.;</w:t>
            </w:r>
          </w:p>
          <w:p w:rsidR="00247AEC" w:rsidRPr="006A0F63" w:rsidRDefault="00247AEC" w:rsidP="00247AEC">
            <w:pPr>
              <w:ind w:left="113" w:hanging="113"/>
              <w:jc w:val="both"/>
              <w:rPr>
                <w:rFonts w:cs="Arial"/>
                <w:sz w:val="16"/>
                <w:szCs w:val="16"/>
              </w:rPr>
            </w:pPr>
          </w:p>
          <w:p w:rsidR="00247AEC" w:rsidRPr="006A0F63" w:rsidRDefault="00247AEC" w:rsidP="00247AEC">
            <w:pPr>
              <w:ind w:left="113" w:hanging="113"/>
              <w:jc w:val="both"/>
              <w:rPr>
                <w:rFonts w:cs="Arial"/>
                <w:sz w:val="16"/>
                <w:szCs w:val="16"/>
              </w:rPr>
            </w:pPr>
            <w:r w:rsidRPr="006A0F63">
              <w:rPr>
                <w:rFonts w:cs="Arial"/>
                <w:sz w:val="16"/>
                <w:szCs w:val="16"/>
              </w:rPr>
              <w:t>-</w:t>
            </w:r>
            <w:r w:rsidRPr="006A0F63">
              <w:rPr>
                <w:rFonts w:cs="Arial"/>
                <w:sz w:val="16"/>
                <w:szCs w:val="16"/>
              </w:rPr>
              <w:tab/>
              <w:t>che la ditta ha fornito preventivo spesa di € 500,00 oltre IVA come per legge, per i lavori di che trattasi, per complessivi € 610,00 compresa IVA come per legge;</w:t>
            </w:r>
          </w:p>
          <w:p w:rsidR="00247AEC" w:rsidRPr="006A0F63" w:rsidRDefault="00247AEC" w:rsidP="00247AEC">
            <w:pPr>
              <w:jc w:val="both"/>
              <w:rPr>
                <w:rFonts w:cs="Arial"/>
                <w:b/>
                <w:bCs/>
                <w:sz w:val="16"/>
                <w:szCs w:val="16"/>
              </w:rPr>
            </w:pPr>
          </w:p>
          <w:p w:rsidR="00247AEC" w:rsidRPr="006A0F63" w:rsidRDefault="00247AEC" w:rsidP="00247AEC">
            <w:pPr>
              <w:jc w:val="both"/>
              <w:rPr>
                <w:rFonts w:cs="Arial"/>
                <w:sz w:val="16"/>
                <w:szCs w:val="16"/>
              </w:rPr>
            </w:pPr>
            <w:r w:rsidRPr="006A0F63">
              <w:rPr>
                <w:rFonts w:cs="Arial"/>
                <w:b/>
                <w:bCs/>
                <w:sz w:val="16"/>
                <w:szCs w:val="16"/>
              </w:rPr>
              <w:t>Ritenuto</w:t>
            </w:r>
            <w:r w:rsidRPr="006A0F63">
              <w:rPr>
                <w:rFonts w:cs="Arial"/>
                <w:sz w:val="16"/>
                <w:szCs w:val="16"/>
              </w:rPr>
              <w:t xml:space="preserve"> congruo il preventivo presentato;</w:t>
            </w:r>
          </w:p>
          <w:p w:rsidR="00247AEC" w:rsidRPr="006A0F63" w:rsidRDefault="00247AEC" w:rsidP="00247AEC">
            <w:pPr>
              <w:jc w:val="both"/>
              <w:rPr>
                <w:rFonts w:cs="Arial"/>
                <w:b/>
                <w:bCs/>
                <w:sz w:val="16"/>
                <w:szCs w:val="16"/>
              </w:rPr>
            </w:pPr>
          </w:p>
          <w:p w:rsidR="00247AEC" w:rsidRPr="006A0F63" w:rsidRDefault="00247AEC" w:rsidP="00247AEC">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Z6516CA72E;</w:t>
            </w:r>
          </w:p>
          <w:p w:rsidR="00247AEC" w:rsidRPr="006A0F63" w:rsidRDefault="00247AEC" w:rsidP="00247AEC">
            <w:pPr>
              <w:autoSpaceDE w:val="0"/>
              <w:autoSpaceDN w:val="0"/>
              <w:adjustRightInd w:val="0"/>
              <w:jc w:val="both"/>
              <w:rPr>
                <w:rFonts w:cs="Arial"/>
                <w:b/>
                <w:sz w:val="16"/>
                <w:szCs w:val="16"/>
              </w:rPr>
            </w:pPr>
          </w:p>
          <w:p w:rsidR="00247AEC" w:rsidRPr="006A0F63" w:rsidRDefault="00247AEC" w:rsidP="00247AEC">
            <w:pPr>
              <w:autoSpaceDE w:val="0"/>
              <w:autoSpaceDN w:val="0"/>
              <w:adjustRightInd w:val="0"/>
              <w:jc w:val="both"/>
              <w:rPr>
                <w:rFonts w:cs="Arial"/>
                <w:sz w:val="16"/>
                <w:szCs w:val="16"/>
              </w:rPr>
            </w:pPr>
            <w:r w:rsidRPr="006A0F63">
              <w:rPr>
                <w:rFonts w:cs="Arial"/>
                <w:b/>
                <w:sz w:val="16"/>
                <w:szCs w:val="16"/>
              </w:rPr>
              <w:t>Dato atto altresì</w:t>
            </w:r>
            <w:r w:rsidRPr="006A0F63">
              <w:rPr>
                <w:rFonts w:cs="Arial"/>
                <w:sz w:val="16"/>
                <w:szCs w:val="16"/>
              </w:rPr>
              <w:t xml:space="preserve">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247AEC" w:rsidRPr="006A0F63" w:rsidRDefault="00247AEC" w:rsidP="00247AEC">
            <w:pPr>
              <w:ind w:left="113" w:hanging="113"/>
              <w:jc w:val="both"/>
              <w:rPr>
                <w:rFonts w:cs="Arial"/>
                <w:sz w:val="16"/>
                <w:szCs w:val="16"/>
              </w:rPr>
            </w:pPr>
          </w:p>
          <w:p w:rsidR="00247AEC" w:rsidRPr="006A0F63" w:rsidRDefault="00247AEC" w:rsidP="00247AEC">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247AEC" w:rsidRPr="006A0F63" w:rsidRDefault="00247AEC" w:rsidP="00247AEC">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247AEC" w:rsidRPr="006A0F63" w:rsidRDefault="00247AEC" w:rsidP="00247AEC">
            <w:pPr>
              <w:ind w:left="851" w:hanging="284"/>
              <w:jc w:val="both"/>
              <w:rPr>
                <w:rFonts w:cs="Arial"/>
                <w:bCs/>
                <w:sz w:val="16"/>
                <w:szCs w:val="16"/>
              </w:rPr>
            </w:pPr>
            <w:r w:rsidRPr="006A0F63">
              <w:rPr>
                <w:rFonts w:cs="Arial"/>
                <w:bCs/>
                <w:sz w:val="16"/>
                <w:szCs w:val="16"/>
              </w:rPr>
              <w:t>b) correttezza e regolarità della procedura;</w:t>
            </w:r>
          </w:p>
          <w:p w:rsidR="00247AEC" w:rsidRPr="006A0F63" w:rsidRDefault="00247AEC" w:rsidP="00247AEC">
            <w:pPr>
              <w:ind w:left="851" w:hanging="284"/>
              <w:jc w:val="both"/>
              <w:rPr>
                <w:rFonts w:cs="Arial"/>
                <w:bCs/>
                <w:sz w:val="16"/>
                <w:szCs w:val="16"/>
              </w:rPr>
            </w:pPr>
            <w:r w:rsidRPr="006A0F63">
              <w:rPr>
                <w:rFonts w:cs="Arial"/>
                <w:bCs/>
                <w:sz w:val="16"/>
                <w:szCs w:val="16"/>
              </w:rPr>
              <w:t>c) correttezza formale nella redazione dell'atto;</w:t>
            </w:r>
          </w:p>
          <w:p w:rsidR="00247AEC" w:rsidRPr="006A0F63" w:rsidRDefault="00247AEC" w:rsidP="00247AEC">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247AEC" w:rsidRPr="006A0F63" w:rsidRDefault="00247AEC" w:rsidP="00247AEC">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8 del D.L.vo n. 163/2006 e s.m.i.;</w:t>
            </w:r>
          </w:p>
          <w:p w:rsidR="00247AEC" w:rsidRPr="006A0F63" w:rsidRDefault="00247AEC" w:rsidP="00247AEC">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6, comma 1, lett. a) del Regolamento Comunale per l'esecuzione di Lavori e Forniture e Servizi in Economia, approvato con D.C.C. n. 11/2009;</w:t>
            </w:r>
          </w:p>
          <w:p w:rsidR="00247AEC" w:rsidRPr="006A0F63" w:rsidRDefault="00247AEC" w:rsidP="00247AEC">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247AEC" w:rsidRPr="006A0F63" w:rsidRDefault="00247AEC" w:rsidP="00247AEC">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247AEC" w:rsidRPr="006A0F63" w:rsidRDefault="00247AEC" w:rsidP="00247AEC">
            <w:pPr>
              <w:jc w:val="both"/>
              <w:rPr>
                <w:rFonts w:cs="Arial"/>
                <w:sz w:val="16"/>
                <w:szCs w:val="16"/>
              </w:rPr>
            </w:pPr>
          </w:p>
          <w:p w:rsidR="00247AEC" w:rsidRPr="006A0F63" w:rsidRDefault="00247AEC" w:rsidP="00247AEC">
            <w:pPr>
              <w:pStyle w:val="Titolo1"/>
              <w:outlineLvl w:val="0"/>
              <w:rPr>
                <w:rFonts w:asciiTheme="minorHAnsi" w:hAnsiTheme="minorHAnsi"/>
                <w:sz w:val="16"/>
                <w:szCs w:val="16"/>
              </w:rPr>
            </w:pPr>
            <w:r w:rsidRPr="006A0F63">
              <w:rPr>
                <w:rFonts w:asciiTheme="minorHAnsi" w:hAnsiTheme="minorHAnsi"/>
                <w:sz w:val="16"/>
                <w:szCs w:val="16"/>
              </w:rPr>
              <w:t>D E T E RM I N A</w:t>
            </w:r>
          </w:p>
          <w:p w:rsidR="00247AEC" w:rsidRPr="006A0F63" w:rsidRDefault="00247AEC" w:rsidP="00247AEC">
            <w:pPr>
              <w:jc w:val="both"/>
              <w:rPr>
                <w:rFonts w:cs="Arial"/>
                <w:sz w:val="16"/>
                <w:szCs w:val="16"/>
              </w:rPr>
            </w:pPr>
          </w:p>
          <w:p w:rsidR="00247AEC" w:rsidRPr="006A0F63" w:rsidRDefault="00247AEC" w:rsidP="00247AEC">
            <w:pPr>
              <w:pStyle w:val="Corpodeltesto"/>
              <w:ind w:left="284" w:hanging="284"/>
              <w:rPr>
                <w:rFonts w:asciiTheme="minorHAnsi" w:hAnsiTheme="minorHAnsi"/>
                <w:sz w:val="16"/>
                <w:szCs w:val="16"/>
              </w:rPr>
            </w:pPr>
            <w:r w:rsidRPr="006A0F63">
              <w:rPr>
                <w:rFonts w:asciiTheme="minorHAnsi" w:hAnsiTheme="minorHAnsi"/>
                <w:b/>
                <w:bCs/>
                <w:sz w:val="16"/>
                <w:szCs w:val="16"/>
              </w:rPr>
              <w:t>1)</w:t>
            </w:r>
            <w:r w:rsidRPr="006A0F63">
              <w:rPr>
                <w:rFonts w:asciiTheme="minorHAnsi" w:hAnsiTheme="minorHAnsi"/>
                <w:b/>
                <w:bCs/>
                <w:sz w:val="16"/>
                <w:szCs w:val="16"/>
              </w:rPr>
              <w:tab/>
            </w:r>
            <w:r w:rsidRPr="006A0F63">
              <w:rPr>
                <w:rFonts w:asciiTheme="minorHAnsi" w:hAnsiTheme="minorHAnsi"/>
                <w:sz w:val="16"/>
                <w:szCs w:val="16"/>
              </w:rPr>
              <w:t>Impegnare la somma di € 610,00 sul Servizio 0801 – Inter. 01 (Cap. 3912 "Sistemazione strade interne OO.UU.") del bilancio 2015.</w:t>
            </w:r>
          </w:p>
          <w:p w:rsidR="00247AEC" w:rsidRPr="006A0F63" w:rsidRDefault="00247AEC" w:rsidP="00247AEC">
            <w:pPr>
              <w:pStyle w:val="Corpodeltesto"/>
              <w:ind w:left="284" w:hanging="284"/>
              <w:rPr>
                <w:rFonts w:asciiTheme="minorHAnsi" w:hAnsiTheme="minorHAnsi"/>
                <w:sz w:val="16"/>
                <w:szCs w:val="16"/>
              </w:rPr>
            </w:pPr>
          </w:p>
          <w:p w:rsidR="00247AEC" w:rsidRPr="006A0F63" w:rsidRDefault="00247AEC" w:rsidP="00247AEC">
            <w:pPr>
              <w:pStyle w:val="Corpodeltesto"/>
              <w:ind w:left="284" w:hanging="284"/>
              <w:rPr>
                <w:rFonts w:asciiTheme="minorHAnsi" w:hAnsiTheme="minorHAnsi"/>
                <w:sz w:val="16"/>
                <w:szCs w:val="16"/>
              </w:rPr>
            </w:pPr>
            <w:r w:rsidRPr="006A0F63">
              <w:rPr>
                <w:rFonts w:asciiTheme="minorHAnsi" w:hAnsiTheme="minorHAnsi"/>
                <w:b/>
                <w:bCs/>
                <w:sz w:val="16"/>
                <w:szCs w:val="16"/>
              </w:rPr>
              <w:t>2)</w:t>
            </w:r>
            <w:r w:rsidRPr="006A0F63">
              <w:rPr>
                <w:rFonts w:asciiTheme="minorHAnsi" w:hAnsiTheme="minorHAnsi"/>
                <w:b/>
                <w:bCs/>
                <w:sz w:val="16"/>
                <w:szCs w:val="16"/>
              </w:rPr>
              <w:tab/>
            </w:r>
            <w:r w:rsidRPr="006A0F63">
              <w:rPr>
                <w:rFonts w:asciiTheme="minorHAnsi" w:hAnsiTheme="minorHAnsi"/>
                <w:sz w:val="16"/>
                <w:szCs w:val="16"/>
              </w:rPr>
              <w:t>Per le ragioni espresse in narrativa affidare alla ditta Ideal Scavi s.r.l. da Tricase con sede in via Leone XIII 21/C, i lavori citati in narrativa.</w:t>
            </w:r>
          </w:p>
          <w:p w:rsidR="00247AEC" w:rsidRPr="006A0F63" w:rsidRDefault="00247AEC" w:rsidP="00247AEC">
            <w:pPr>
              <w:ind w:left="284" w:hanging="284"/>
              <w:jc w:val="both"/>
              <w:rPr>
                <w:rFonts w:cs="Arial"/>
                <w:sz w:val="16"/>
                <w:szCs w:val="16"/>
                <w:highlight w:val="yellow"/>
              </w:rPr>
            </w:pPr>
          </w:p>
          <w:p w:rsidR="00247AEC" w:rsidRPr="006A0F63" w:rsidRDefault="00247AEC" w:rsidP="00247AEC">
            <w:pPr>
              <w:ind w:left="284" w:hanging="284"/>
              <w:jc w:val="both"/>
              <w:rPr>
                <w:rFonts w:cs="Arial"/>
                <w:sz w:val="16"/>
                <w:szCs w:val="16"/>
              </w:rPr>
            </w:pPr>
            <w:r w:rsidRPr="006A0F63">
              <w:rPr>
                <w:rFonts w:cs="Arial"/>
                <w:b/>
                <w:bCs/>
                <w:sz w:val="16"/>
                <w:szCs w:val="16"/>
              </w:rPr>
              <w:t>3)</w:t>
            </w:r>
            <w:r w:rsidRPr="006A0F63">
              <w:rPr>
                <w:rFonts w:cs="Arial"/>
                <w:b/>
                <w:bCs/>
                <w:sz w:val="16"/>
                <w:szCs w:val="16"/>
              </w:rPr>
              <w:tab/>
            </w:r>
            <w:r w:rsidRPr="006A0F63">
              <w:rPr>
                <w:rFonts w:cs="Arial"/>
                <w:sz w:val="16"/>
                <w:szCs w:val="16"/>
              </w:rPr>
              <w:t>Procedere alla liquidazione dell’importo dovuto alla ditta incaricata con ulteriore atto determinativo, previa presentazione di apposita fattura debitamente vistata dal Responsabile del Servizio.</w:t>
            </w:r>
          </w:p>
          <w:p w:rsidR="00247AEC" w:rsidRPr="006A0F63" w:rsidRDefault="00247AEC" w:rsidP="00C16F51">
            <w:pPr>
              <w:autoSpaceDE w:val="0"/>
              <w:autoSpaceDN w:val="0"/>
              <w:adjustRightInd w:val="0"/>
              <w:jc w:val="both"/>
              <w:rPr>
                <w:rFonts w:cstheme="minorHAnsi"/>
                <w:sz w:val="16"/>
                <w:szCs w:val="16"/>
              </w:rPr>
            </w:pPr>
          </w:p>
          <w:p w:rsidR="00247AEC" w:rsidRPr="006A0F63" w:rsidRDefault="00247AEC" w:rsidP="00C16F51">
            <w:pPr>
              <w:autoSpaceDE w:val="0"/>
              <w:autoSpaceDN w:val="0"/>
              <w:adjustRightInd w:val="0"/>
              <w:jc w:val="both"/>
              <w:rPr>
                <w:rFonts w:cstheme="minorHAnsi"/>
                <w:sz w:val="16"/>
                <w:szCs w:val="16"/>
              </w:rPr>
            </w:pPr>
            <w:r w:rsidRPr="006A0F63">
              <w:rPr>
                <w:rFonts w:cstheme="minorHAnsi"/>
                <w:sz w:val="16"/>
                <w:szCs w:val="16"/>
              </w:rPr>
              <w:t>[…]</w:t>
            </w:r>
          </w:p>
        </w:tc>
        <w:tc>
          <w:tcPr>
            <w:tcW w:w="1134" w:type="dxa"/>
          </w:tcPr>
          <w:p w:rsidR="00C54D44" w:rsidRPr="006A0F63" w:rsidRDefault="00247AEC" w:rsidP="00C16F51">
            <w:pPr>
              <w:rPr>
                <w:rFonts w:cstheme="minorHAnsi"/>
                <w:sz w:val="16"/>
                <w:szCs w:val="16"/>
              </w:rPr>
            </w:pPr>
            <w:r w:rsidRPr="006A0F63">
              <w:rPr>
                <w:sz w:val="16"/>
                <w:szCs w:val="16"/>
              </w:rPr>
              <w:lastRenderedPageBreak/>
              <w:t>€ 610,00</w:t>
            </w:r>
          </w:p>
        </w:tc>
        <w:tc>
          <w:tcPr>
            <w:tcW w:w="1701" w:type="dxa"/>
          </w:tcPr>
          <w:p w:rsidR="00C54D44" w:rsidRPr="006A0F63" w:rsidRDefault="00247AEC" w:rsidP="00C16F51">
            <w:pPr>
              <w:rPr>
                <w:rFonts w:cstheme="minorHAnsi"/>
                <w:sz w:val="16"/>
                <w:szCs w:val="16"/>
              </w:rPr>
            </w:pPr>
            <w:r w:rsidRPr="006A0F63">
              <w:rPr>
                <w:rFonts w:cs="Arial"/>
                <w:sz w:val="16"/>
                <w:szCs w:val="16"/>
              </w:rPr>
              <w:t>preventivo spesa della ditta Ideal Scavi Lavori Stradali, di Cazzato Saverio di € 500,00 oltre IVA come per legge, per i lavori di che trattasi, per complessivi € 610,00 compresa IVA come per legge</w:t>
            </w:r>
          </w:p>
        </w:tc>
      </w:tr>
      <w:tr w:rsidR="00C54D44" w:rsidRPr="006A0F63" w:rsidTr="00880A92">
        <w:tc>
          <w:tcPr>
            <w:tcW w:w="1668" w:type="dxa"/>
          </w:tcPr>
          <w:p w:rsidR="00C54D44" w:rsidRPr="006A0F63" w:rsidRDefault="00C54D44" w:rsidP="00B155BA">
            <w:pPr>
              <w:rPr>
                <w:sz w:val="16"/>
                <w:szCs w:val="16"/>
              </w:rPr>
            </w:pPr>
            <w:r w:rsidRPr="006A0F63">
              <w:rPr>
                <w:sz w:val="16"/>
                <w:szCs w:val="16"/>
              </w:rPr>
              <w:lastRenderedPageBreak/>
              <w:t>Responsabile del servizio</w:t>
            </w:r>
          </w:p>
          <w:p w:rsidR="0050278D" w:rsidRPr="006A0F63" w:rsidRDefault="0050278D" w:rsidP="00B155BA">
            <w:pPr>
              <w:rPr>
                <w:sz w:val="16"/>
                <w:szCs w:val="16"/>
              </w:rPr>
            </w:pPr>
            <w:r w:rsidRPr="006A0F63">
              <w:rPr>
                <w:sz w:val="16"/>
                <w:szCs w:val="16"/>
              </w:rPr>
              <w:t>Ing. Guido Girasoli</w:t>
            </w:r>
          </w:p>
        </w:tc>
        <w:tc>
          <w:tcPr>
            <w:tcW w:w="1134" w:type="dxa"/>
          </w:tcPr>
          <w:p w:rsidR="00C54D44" w:rsidRPr="006A0F63" w:rsidRDefault="00C54D44" w:rsidP="00B155BA">
            <w:pPr>
              <w:rPr>
                <w:sz w:val="16"/>
                <w:szCs w:val="16"/>
              </w:rPr>
            </w:pPr>
            <w:r w:rsidRPr="006A0F63">
              <w:rPr>
                <w:sz w:val="16"/>
                <w:szCs w:val="16"/>
              </w:rPr>
              <w:t>Determina</w:t>
            </w:r>
          </w:p>
        </w:tc>
        <w:tc>
          <w:tcPr>
            <w:tcW w:w="1134" w:type="dxa"/>
          </w:tcPr>
          <w:p w:rsidR="00C54D44" w:rsidRPr="006A0F63" w:rsidRDefault="003F7A14" w:rsidP="00C16F51">
            <w:pPr>
              <w:rPr>
                <w:sz w:val="16"/>
                <w:szCs w:val="16"/>
              </w:rPr>
            </w:pPr>
            <w:r>
              <w:rPr>
                <w:sz w:val="16"/>
                <w:szCs w:val="16"/>
              </w:rPr>
              <w:t>n.1013 del 30.10.2015</w:t>
            </w:r>
          </w:p>
        </w:tc>
        <w:tc>
          <w:tcPr>
            <w:tcW w:w="1417" w:type="dxa"/>
          </w:tcPr>
          <w:p w:rsidR="00C54D44" w:rsidRPr="006A0F63" w:rsidRDefault="003F7A14" w:rsidP="00C16F51">
            <w:pPr>
              <w:rPr>
                <w:sz w:val="16"/>
                <w:szCs w:val="16"/>
              </w:rPr>
            </w:pPr>
            <w:r w:rsidRPr="003F7A14">
              <w:rPr>
                <w:sz w:val="16"/>
                <w:szCs w:val="16"/>
              </w:rPr>
              <w:t>PIANO DI SVILUPPO RURALE (PSR) FEASR 2007- 2013  - MISURA 227 - AZIONE 1 - APPROVAZIONE ATTI DI CONTABILITA' FINALE.</w:t>
            </w:r>
          </w:p>
        </w:tc>
        <w:tc>
          <w:tcPr>
            <w:tcW w:w="6804" w:type="dxa"/>
          </w:tcPr>
          <w:p w:rsidR="00685848" w:rsidRPr="006A0F63" w:rsidRDefault="00CA3BE9" w:rsidP="00C16F51">
            <w:pPr>
              <w:autoSpaceDE w:val="0"/>
              <w:autoSpaceDN w:val="0"/>
              <w:adjustRightInd w:val="0"/>
              <w:jc w:val="both"/>
              <w:rPr>
                <w:sz w:val="16"/>
                <w:szCs w:val="16"/>
              </w:rPr>
            </w:pPr>
            <w:r w:rsidRPr="006A0F63">
              <w:rPr>
                <w:sz w:val="16"/>
                <w:szCs w:val="16"/>
              </w:rPr>
              <w:t>[…]</w:t>
            </w:r>
          </w:p>
          <w:p w:rsidR="00CA3BE9" w:rsidRPr="006A0F63" w:rsidRDefault="00CA3BE9" w:rsidP="00CA3BE9">
            <w:pPr>
              <w:rPr>
                <w:rFonts w:cs="Arial"/>
                <w:b/>
                <w:sz w:val="16"/>
                <w:szCs w:val="16"/>
              </w:rPr>
            </w:pPr>
            <w:r w:rsidRPr="006A0F63">
              <w:rPr>
                <w:rFonts w:cs="Arial"/>
                <w:b/>
                <w:sz w:val="16"/>
                <w:szCs w:val="16"/>
              </w:rPr>
              <w:t>Premesso:</w:t>
            </w:r>
          </w:p>
          <w:p w:rsidR="00CA3BE9" w:rsidRPr="006A0F63" w:rsidRDefault="00CA3BE9" w:rsidP="00CA3BE9">
            <w:pPr>
              <w:ind w:left="113" w:hanging="113"/>
              <w:jc w:val="both"/>
              <w:rPr>
                <w:rFonts w:cs="Arial"/>
                <w:sz w:val="16"/>
                <w:szCs w:val="16"/>
              </w:rPr>
            </w:pPr>
            <w:r w:rsidRPr="006A0F63">
              <w:rPr>
                <w:rFonts w:cs="Arial"/>
                <w:sz w:val="16"/>
                <w:szCs w:val="16"/>
              </w:rPr>
              <w:t>-che in data 08.04.2010 sul BURP  n. 62 è stato pubblicato il Bando pubblico per la presentazione di domande di aiuto relative al Programma di Sviluppo Rurale (PSR)   Reg. (CE) 1698/05 ASSE II - Miglioramento dell’ambiente e dello spazio rurale - Misura 227- Sostegno agli investimenti non produttivi – Foreste, per le seguenti azioni :</w:t>
            </w:r>
          </w:p>
          <w:p w:rsidR="00CA3BE9" w:rsidRPr="006A0F63" w:rsidRDefault="00CA3BE9" w:rsidP="00CA3BE9">
            <w:pPr>
              <w:rPr>
                <w:rFonts w:cs="Arial"/>
                <w:sz w:val="16"/>
                <w:szCs w:val="16"/>
              </w:rPr>
            </w:pPr>
          </w:p>
          <w:p w:rsidR="00CA3BE9" w:rsidRPr="006A0F63" w:rsidRDefault="00CA3BE9" w:rsidP="00CA3BE9">
            <w:pPr>
              <w:ind w:left="1304" w:hanging="1304"/>
              <w:rPr>
                <w:rFonts w:cs="Arial"/>
                <w:sz w:val="16"/>
                <w:szCs w:val="16"/>
              </w:rPr>
            </w:pPr>
            <w:r w:rsidRPr="006A0F63">
              <w:rPr>
                <w:rFonts w:cs="Arial"/>
                <w:sz w:val="16"/>
                <w:szCs w:val="16"/>
              </w:rPr>
              <w:t>AZIONE  1</w:t>
            </w:r>
            <w:r w:rsidRPr="006A0F63">
              <w:rPr>
                <w:rFonts w:cs="Arial"/>
                <w:sz w:val="16"/>
                <w:szCs w:val="16"/>
              </w:rPr>
              <w:tab/>
              <w:t>-SUPPORTO ALLA RINATURALIZZAZIONE DEI BOSCHI PER LE FINALITA’ NON PRODUTTIVE</w:t>
            </w:r>
          </w:p>
          <w:p w:rsidR="00CA3BE9" w:rsidRPr="006A0F63" w:rsidRDefault="00CA3BE9" w:rsidP="00CA3BE9">
            <w:pPr>
              <w:ind w:left="1304" w:hanging="1304"/>
              <w:rPr>
                <w:rFonts w:cs="Arial"/>
                <w:sz w:val="16"/>
                <w:szCs w:val="16"/>
              </w:rPr>
            </w:pPr>
            <w:r w:rsidRPr="006A0F63">
              <w:rPr>
                <w:rFonts w:cs="Arial"/>
                <w:sz w:val="16"/>
                <w:szCs w:val="16"/>
              </w:rPr>
              <w:t>AZIONE  2</w:t>
            </w:r>
            <w:r w:rsidRPr="006A0F63">
              <w:rPr>
                <w:rFonts w:cs="Arial"/>
                <w:sz w:val="16"/>
                <w:szCs w:val="16"/>
              </w:rPr>
              <w:tab/>
              <w:t>-VALORIZZAZIONE DEI POPOLAMENTI DA SEME</w:t>
            </w:r>
          </w:p>
          <w:p w:rsidR="00CA3BE9" w:rsidRPr="006A0F63" w:rsidRDefault="00CA3BE9" w:rsidP="00CA3BE9">
            <w:pPr>
              <w:ind w:left="1304" w:hanging="1304"/>
              <w:rPr>
                <w:rFonts w:cs="Arial"/>
                <w:sz w:val="16"/>
                <w:szCs w:val="16"/>
              </w:rPr>
            </w:pPr>
            <w:r w:rsidRPr="006A0F63">
              <w:rPr>
                <w:rFonts w:cs="Arial"/>
                <w:sz w:val="16"/>
                <w:szCs w:val="16"/>
              </w:rPr>
              <w:t>AZIONE  3</w:t>
            </w:r>
            <w:r w:rsidRPr="006A0F63">
              <w:rPr>
                <w:rFonts w:cs="Arial"/>
                <w:sz w:val="16"/>
                <w:szCs w:val="16"/>
              </w:rPr>
              <w:tab/>
              <w:t xml:space="preserve">-VALORIZZAZIONE TURISTICO RICREATIVA DEI BOSCHI  </w:t>
            </w:r>
          </w:p>
          <w:p w:rsidR="00CA3BE9" w:rsidRPr="006A0F63" w:rsidRDefault="00CA3BE9" w:rsidP="00CA3BE9">
            <w:pPr>
              <w:pStyle w:val="Intestazione"/>
              <w:tabs>
                <w:tab w:val="left" w:pos="708"/>
              </w:tabs>
              <w:jc w:val="both"/>
              <w:rPr>
                <w:rFonts w:asciiTheme="minorHAnsi" w:hAnsiTheme="minorHAnsi" w:cs="Arial"/>
                <w:sz w:val="16"/>
                <w:szCs w:val="16"/>
              </w:rPr>
            </w:pPr>
          </w:p>
          <w:p w:rsidR="00CA3BE9" w:rsidRPr="006A0F63" w:rsidRDefault="00CA3BE9" w:rsidP="00CA3BE9">
            <w:pPr>
              <w:ind w:left="113" w:hanging="113"/>
              <w:jc w:val="both"/>
              <w:rPr>
                <w:rFonts w:cs="Arial"/>
                <w:sz w:val="16"/>
                <w:szCs w:val="16"/>
              </w:rPr>
            </w:pPr>
            <w:r w:rsidRPr="006A0F63">
              <w:rPr>
                <w:rFonts w:cs="Arial"/>
                <w:sz w:val="16"/>
                <w:szCs w:val="16"/>
              </w:rPr>
              <w:lastRenderedPageBreak/>
              <w:t>-che il C.E. del Parco Naturale Regionale “Costa Otranto S.M. di Leuca e Bosco di Tricase”, con propria deliberazione n° 20 del 03.06.2010, ha deliberato di partecipare al bando e incaricato per la predisposizione di una proposta progettuale per la partecipazione al bando, l’Arch. Fernando Zocco, l’arch. Marcello Apa e il Dr. Stefano Arzeni;</w:t>
            </w:r>
          </w:p>
          <w:p w:rsidR="00CA3BE9" w:rsidRPr="006A0F63" w:rsidRDefault="00CA3BE9" w:rsidP="00CA3BE9">
            <w:pPr>
              <w:ind w:left="113" w:hanging="113"/>
              <w:jc w:val="both"/>
              <w:rPr>
                <w:rFonts w:cs="Arial"/>
                <w:sz w:val="16"/>
                <w:szCs w:val="16"/>
              </w:rPr>
            </w:pPr>
          </w:p>
          <w:p w:rsidR="00CA3BE9" w:rsidRPr="006A0F63" w:rsidRDefault="00CA3BE9" w:rsidP="00CA3BE9">
            <w:pPr>
              <w:ind w:left="113" w:hanging="113"/>
              <w:jc w:val="both"/>
              <w:rPr>
                <w:rFonts w:cs="Arial"/>
                <w:sz w:val="16"/>
                <w:szCs w:val="16"/>
              </w:rPr>
            </w:pPr>
            <w:r w:rsidRPr="006A0F63">
              <w:rPr>
                <w:rFonts w:cs="Arial"/>
                <w:sz w:val="16"/>
                <w:szCs w:val="16"/>
              </w:rPr>
              <w:t>-che il Comune di Tricase con Deliberazione della G.C. n° 189 del 22.07.2010 ha autorizzato il Parco Naturale Regionale “Costa Otranto S.M. di Leuca e Bosco di Tricase” alla presentazione dell’istanza di Finanziamento;</w:t>
            </w:r>
          </w:p>
          <w:p w:rsidR="00CA3BE9" w:rsidRPr="006A0F63" w:rsidRDefault="00CA3BE9" w:rsidP="00CA3BE9">
            <w:pPr>
              <w:ind w:left="113" w:hanging="113"/>
              <w:jc w:val="both"/>
              <w:rPr>
                <w:rFonts w:cs="Arial"/>
                <w:sz w:val="16"/>
                <w:szCs w:val="16"/>
              </w:rPr>
            </w:pPr>
          </w:p>
          <w:p w:rsidR="00CA3BE9" w:rsidRPr="006A0F63" w:rsidRDefault="00CA3BE9" w:rsidP="00CA3BE9">
            <w:pPr>
              <w:ind w:left="113" w:hanging="113"/>
              <w:jc w:val="both"/>
              <w:rPr>
                <w:rStyle w:val="Enfasigrassetto"/>
                <w:rFonts w:asciiTheme="minorHAnsi" w:hAnsiTheme="minorHAnsi" w:cs="Arial"/>
                <w:b w:val="0"/>
                <w:bCs w:val="0"/>
                <w:sz w:val="16"/>
                <w:szCs w:val="16"/>
              </w:rPr>
            </w:pPr>
            <w:r w:rsidRPr="006A0F63">
              <w:rPr>
                <w:rFonts w:cs="Arial"/>
                <w:sz w:val="16"/>
                <w:szCs w:val="16"/>
              </w:rPr>
              <w:t>-che la Regione Puglia, con Determinazione del Dirigente Servizio Foreste n. 32 del 30.03.2011, ha finanziato il progetto presentato di seguito specificato</w:t>
            </w:r>
            <w:r w:rsidRPr="006A0F63">
              <w:rPr>
                <w:rStyle w:val="Enfasigrassetto"/>
                <w:rFonts w:asciiTheme="minorHAnsi" w:hAnsiTheme="minorHAnsi" w:cs="Arial"/>
                <w:b w:val="0"/>
                <w:bCs w:val="0"/>
                <w:sz w:val="16"/>
                <w:szCs w:val="16"/>
              </w:rPr>
              <w:t>:</w:t>
            </w:r>
          </w:p>
          <w:p w:rsidR="00CA3BE9" w:rsidRPr="006A0F63" w:rsidRDefault="00CA3BE9" w:rsidP="00CA3BE9">
            <w:pPr>
              <w:pStyle w:val="Intestazione"/>
              <w:tabs>
                <w:tab w:val="left" w:pos="0"/>
              </w:tabs>
              <w:ind w:left="360"/>
              <w:jc w:val="both"/>
              <w:rPr>
                <w:rStyle w:val="Enfasigrassetto"/>
                <w:rFonts w:asciiTheme="minorHAnsi" w:hAnsiTheme="minorHAnsi" w:cs="Arial"/>
                <w:b w:val="0"/>
                <w:bCs w:val="0"/>
                <w:sz w:val="16"/>
                <w:szCs w:val="16"/>
              </w:rPr>
            </w:pPr>
          </w:p>
          <w:p w:rsidR="00CA3BE9" w:rsidRPr="006A0F63" w:rsidRDefault="00CA3BE9" w:rsidP="00CA3BE9">
            <w:pPr>
              <w:pStyle w:val="Intestazione"/>
              <w:tabs>
                <w:tab w:val="left" w:pos="0"/>
              </w:tabs>
              <w:ind w:left="360"/>
              <w:jc w:val="both"/>
              <w:rPr>
                <w:rStyle w:val="Enfasigrassetto"/>
                <w:rFonts w:asciiTheme="minorHAnsi" w:hAnsiTheme="minorHAnsi" w:cs="Arial"/>
                <w:b w:val="0"/>
                <w:bCs w:val="0"/>
                <w:sz w:val="16"/>
                <w:szCs w:val="16"/>
              </w:rPr>
            </w:pPr>
            <w:r w:rsidRPr="006A0F63">
              <w:rPr>
                <w:rStyle w:val="Enfasigrassetto"/>
                <w:rFonts w:asciiTheme="minorHAnsi" w:hAnsiTheme="minorHAnsi" w:cs="Arial"/>
                <w:b w:val="0"/>
                <w:bCs w:val="0"/>
                <w:sz w:val="16"/>
                <w:szCs w:val="16"/>
              </w:rPr>
              <w:t>per l’azione 1 - € 9.920,33 a carico della Regione Puglia e € 2.083,96 quale quota di cofinanziamento a carico del Comune;</w:t>
            </w:r>
          </w:p>
          <w:p w:rsidR="00CA3BE9" w:rsidRPr="006A0F63" w:rsidRDefault="00CA3BE9" w:rsidP="00CA3BE9">
            <w:pPr>
              <w:pStyle w:val="Intestazione"/>
              <w:tabs>
                <w:tab w:val="left" w:pos="0"/>
                <w:tab w:val="left" w:pos="708"/>
              </w:tabs>
              <w:ind w:left="360"/>
              <w:jc w:val="both"/>
              <w:rPr>
                <w:rStyle w:val="Enfasigrassetto"/>
                <w:rFonts w:asciiTheme="minorHAnsi" w:hAnsiTheme="minorHAnsi" w:cs="Arial"/>
                <w:b w:val="0"/>
                <w:bCs w:val="0"/>
                <w:sz w:val="16"/>
                <w:szCs w:val="16"/>
              </w:rPr>
            </w:pPr>
          </w:p>
          <w:p w:rsidR="00CA3BE9" w:rsidRPr="006A0F63" w:rsidRDefault="00CA3BE9" w:rsidP="00CA3BE9">
            <w:pPr>
              <w:pStyle w:val="Intestazione"/>
              <w:tabs>
                <w:tab w:val="left" w:pos="0"/>
                <w:tab w:val="left" w:pos="708"/>
              </w:tabs>
              <w:ind w:left="360"/>
              <w:jc w:val="both"/>
              <w:rPr>
                <w:rStyle w:val="Enfasigrassetto"/>
                <w:rFonts w:asciiTheme="minorHAnsi" w:hAnsiTheme="minorHAnsi" w:cs="Arial"/>
                <w:b w:val="0"/>
                <w:bCs w:val="0"/>
                <w:sz w:val="16"/>
                <w:szCs w:val="16"/>
              </w:rPr>
            </w:pPr>
            <w:r w:rsidRPr="006A0F63">
              <w:rPr>
                <w:rStyle w:val="Enfasigrassetto"/>
                <w:rFonts w:asciiTheme="minorHAnsi" w:hAnsiTheme="minorHAnsi" w:cs="Arial"/>
                <w:b w:val="0"/>
                <w:bCs w:val="0"/>
                <w:sz w:val="16"/>
                <w:szCs w:val="16"/>
              </w:rPr>
              <w:t>per l’azione 2 - € 4.602,94 a carico della Regione Puglia e € 966,622 quale quota di cofinanziamento a carico del Comune;</w:t>
            </w:r>
          </w:p>
          <w:p w:rsidR="00CA3BE9" w:rsidRPr="006A0F63" w:rsidRDefault="00CA3BE9" w:rsidP="00CA3BE9">
            <w:pPr>
              <w:pStyle w:val="Intestazione"/>
              <w:tabs>
                <w:tab w:val="left" w:pos="0"/>
                <w:tab w:val="left" w:pos="708"/>
              </w:tabs>
              <w:ind w:left="360"/>
              <w:jc w:val="both"/>
              <w:rPr>
                <w:rStyle w:val="Enfasigrassetto"/>
                <w:rFonts w:asciiTheme="minorHAnsi" w:hAnsiTheme="minorHAnsi" w:cs="Arial"/>
                <w:b w:val="0"/>
                <w:bCs w:val="0"/>
                <w:sz w:val="16"/>
                <w:szCs w:val="16"/>
              </w:rPr>
            </w:pPr>
          </w:p>
          <w:p w:rsidR="00CA3BE9" w:rsidRPr="006A0F63" w:rsidRDefault="00CA3BE9" w:rsidP="00CA3BE9">
            <w:pPr>
              <w:pStyle w:val="Intestazione"/>
              <w:tabs>
                <w:tab w:val="left" w:pos="0"/>
                <w:tab w:val="left" w:pos="708"/>
              </w:tabs>
              <w:ind w:left="360"/>
              <w:jc w:val="both"/>
              <w:rPr>
                <w:rStyle w:val="Enfasigrassetto"/>
                <w:rFonts w:asciiTheme="minorHAnsi" w:hAnsiTheme="minorHAnsi" w:cs="Arial"/>
                <w:b w:val="0"/>
                <w:bCs w:val="0"/>
                <w:sz w:val="16"/>
                <w:szCs w:val="16"/>
              </w:rPr>
            </w:pPr>
            <w:r w:rsidRPr="006A0F63">
              <w:rPr>
                <w:rStyle w:val="Enfasigrassetto"/>
                <w:rFonts w:asciiTheme="minorHAnsi" w:hAnsiTheme="minorHAnsi" w:cs="Arial"/>
                <w:b w:val="0"/>
                <w:bCs w:val="0"/>
                <w:sz w:val="16"/>
                <w:szCs w:val="16"/>
              </w:rPr>
              <w:t>per l’azione 3 - € 26.162,87 a carico della Regione Puglia e € 5.591,25 quale quota di cofinanziamento a carico del Comune;</w:t>
            </w:r>
          </w:p>
          <w:p w:rsidR="00CA3BE9" w:rsidRPr="006A0F63" w:rsidRDefault="00CA3BE9" w:rsidP="00CA3BE9">
            <w:pPr>
              <w:pStyle w:val="Intestazione"/>
              <w:tabs>
                <w:tab w:val="left" w:pos="708"/>
              </w:tabs>
              <w:jc w:val="both"/>
              <w:rPr>
                <w:rStyle w:val="Enfasigrassetto"/>
                <w:rFonts w:asciiTheme="minorHAnsi" w:hAnsiTheme="minorHAnsi" w:cs="Arial"/>
                <w:b w:val="0"/>
                <w:bCs w:val="0"/>
                <w:sz w:val="16"/>
                <w:szCs w:val="16"/>
              </w:rPr>
            </w:pPr>
          </w:p>
          <w:p w:rsidR="00CA3BE9" w:rsidRPr="006A0F63" w:rsidRDefault="00CA3BE9" w:rsidP="00CA3BE9">
            <w:pPr>
              <w:ind w:left="113" w:hanging="113"/>
              <w:jc w:val="both"/>
              <w:rPr>
                <w:rFonts w:cs="Arial"/>
                <w:sz w:val="16"/>
                <w:szCs w:val="16"/>
              </w:rPr>
            </w:pPr>
            <w:r w:rsidRPr="006A0F63">
              <w:rPr>
                <w:rFonts w:cs="Arial"/>
                <w:sz w:val="16"/>
                <w:szCs w:val="16"/>
              </w:rPr>
              <w:t>-che pertanto l’importo di € 49.327,28, necessario per la realizzazione del progetto relativo all’Azione 1,2,3, sarà ripartito nel modo seguente:</w:t>
            </w:r>
          </w:p>
          <w:p w:rsidR="00CA3BE9" w:rsidRPr="006A0F63" w:rsidRDefault="00CA3BE9" w:rsidP="00CA3BE9">
            <w:pPr>
              <w:pStyle w:val="Intestazione"/>
              <w:tabs>
                <w:tab w:val="left" w:pos="708"/>
              </w:tabs>
              <w:jc w:val="both"/>
              <w:rPr>
                <w:rStyle w:val="Enfasigrassetto"/>
                <w:rFonts w:asciiTheme="minorHAnsi" w:hAnsiTheme="minorHAnsi" w:cs="Arial"/>
                <w:b w:val="0"/>
                <w:bCs w:val="0"/>
                <w:sz w:val="16"/>
                <w:szCs w:val="16"/>
              </w:rPr>
            </w:pPr>
          </w:p>
          <w:p w:rsidR="00CA3BE9" w:rsidRPr="006A0F63" w:rsidRDefault="00CA3BE9" w:rsidP="00CA3BE9">
            <w:pPr>
              <w:pStyle w:val="Intestazione"/>
              <w:numPr>
                <w:ilvl w:val="0"/>
                <w:numId w:val="28"/>
              </w:numPr>
              <w:tabs>
                <w:tab w:val="num" w:pos="0"/>
              </w:tabs>
              <w:ind w:left="0" w:firstLine="0"/>
              <w:jc w:val="both"/>
              <w:rPr>
                <w:rStyle w:val="Enfasigrassetto"/>
                <w:rFonts w:asciiTheme="minorHAnsi" w:hAnsiTheme="minorHAnsi" w:cs="Arial"/>
                <w:b w:val="0"/>
                <w:bCs w:val="0"/>
                <w:sz w:val="16"/>
                <w:szCs w:val="16"/>
              </w:rPr>
            </w:pPr>
            <w:r w:rsidRPr="006A0F63">
              <w:rPr>
                <w:rStyle w:val="Enfasigrassetto"/>
                <w:rFonts w:asciiTheme="minorHAnsi" w:hAnsiTheme="minorHAnsi" w:cs="Arial"/>
                <w:b w:val="0"/>
                <w:bCs w:val="0"/>
                <w:sz w:val="16"/>
                <w:szCs w:val="16"/>
              </w:rPr>
              <w:t>quanto a € 40.686,14 a carico della Regione Puglia</w:t>
            </w:r>
          </w:p>
          <w:p w:rsidR="00CA3BE9" w:rsidRPr="006A0F63" w:rsidRDefault="00CA3BE9" w:rsidP="00CA3BE9">
            <w:pPr>
              <w:pStyle w:val="Intestazione"/>
              <w:numPr>
                <w:ilvl w:val="0"/>
                <w:numId w:val="28"/>
              </w:numPr>
              <w:tabs>
                <w:tab w:val="right" w:pos="0"/>
              </w:tabs>
              <w:ind w:left="992" w:hanging="992"/>
              <w:jc w:val="both"/>
              <w:rPr>
                <w:rStyle w:val="Enfasigrassetto"/>
                <w:rFonts w:asciiTheme="minorHAnsi" w:hAnsiTheme="minorHAnsi" w:cs="Arial"/>
                <w:b w:val="0"/>
                <w:bCs w:val="0"/>
                <w:sz w:val="16"/>
                <w:szCs w:val="16"/>
              </w:rPr>
            </w:pPr>
            <w:r w:rsidRPr="006A0F63">
              <w:rPr>
                <w:rStyle w:val="Enfasigrassetto"/>
                <w:rFonts w:asciiTheme="minorHAnsi" w:hAnsiTheme="minorHAnsi" w:cs="Arial"/>
                <w:b w:val="0"/>
                <w:bCs w:val="0"/>
                <w:sz w:val="16"/>
                <w:szCs w:val="16"/>
              </w:rPr>
              <w:t>quanto a € 8.641,14 a carico del Comune di Tricase, quale quota di cofinanziamento a copertura di I.V.A. e oneri diversi non finanziati dalla Regione.</w:t>
            </w:r>
          </w:p>
          <w:p w:rsidR="00CA3BE9" w:rsidRPr="006A0F63" w:rsidRDefault="00CA3BE9" w:rsidP="00CA3BE9">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247" w:hanging="1247"/>
              <w:jc w:val="both"/>
              <w:rPr>
                <w:rFonts w:cs="Arial"/>
                <w:sz w:val="16"/>
                <w:szCs w:val="16"/>
              </w:rPr>
            </w:pPr>
          </w:p>
          <w:p w:rsidR="00CA3BE9" w:rsidRPr="006A0F63" w:rsidRDefault="00CA3BE9" w:rsidP="00CA3BE9">
            <w:pPr>
              <w:ind w:left="113" w:hanging="113"/>
              <w:jc w:val="both"/>
              <w:rPr>
                <w:rFonts w:cs="Arial"/>
                <w:sz w:val="16"/>
                <w:szCs w:val="16"/>
              </w:rPr>
            </w:pPr>
            <w:r w:rsidRPr="006A0F63">
              <w:rPr>
                <w:rFonts w:cs="Arial"/>
                <w:sz w:val="16"/>
                <w:szCs w:val="16"/>
              </w:rPr>
              <w:t>-che la Regione Puglia ha già erogato in favore del Comune di Tricase , in acconto, la somma di  20.000,00;</w:t>
            </w:r>
          </w:p>
          <w:p w:rsidR="00CA3BE9" w:rsidRPr="006A0F63" w:rsidRDefault="00CA3BE9" w:rsidP="00CA3BE9">
            <w:pPr>
              <w:ind w:left="113" w:hanging="113"/>
              <w:jc w:val="both"/>
              <w:rPr>
                <w:rFonts w:cs="Arial"/>
                <w:sz w:val="16"/>
                <w:szCs w:val="16"/>
              </w:rPr>
            </w:pPr>
          </w:p>
          <w:p w:rsidR="00CA3BE9" w:rsidRPr="006A0F63" w:rsidRDefault="00CA3BE9" w:rsidP="00CA3BE9">
            <w:pPr>
              <w:ind w:left="113" w:hanging="113"/>
              <w:jc w:val="both"/>
              <w:rPr>
                <w:rFonts w:cs="Arial"/>
                <w:sz w:val="16"/>
                <w:szCs w:val="16"/>
              </w:rPr>
            </w:pPr>
            <w:r w:rsidRPr="006A0F63">
              <w:rPr>
                <w:rFonts w:cs="Arial"/>
                <w:sz w:val="16"/>
                <w:szCs w:val="16"/>
              </w:rPr>
              <w:t>-che con D.R.S. n. 1108/2011 è stata impegnata la somma di € 8.641,14 quale cofinanziamento a carico di questo Comune;</w:t>
            </w:r>
          </w:p>
          <w:p w:rsidR="00CA3BE9" w:rsidRPr="006A0F63" w:rsidRDefault="00CA3BE9" w:rsidP="00CA3BE9">
            <w:pPr>
              <w:ind w:left="113" w:hanging="113"/>
              <w:jc w:val="both"/>
              <w:rPr>
                <w:rFonts w:cs="Arial"/>
                <w:sz w:val="16"/>
                <w:szCs w:val="16"/>
              </w:rPr>
            </w:pPr>
          </w:p>
          <w:p w:rsidR="00CA3BE9" w:rsidRPr="006A0F63" w:rsidRDefault="00CA3BE9" w:rsidP="00CA3BE9">
            <w:pPr>
              <w:ind w:left="113" w:hanging="113"/>
              <w:jc w:val="both"/>
              <w:rPr>
                <w:rFonts w:cs="Arial"/>
                <w:sz w:val="16"/>
                <w:szCs w:val="16"/>
              </w:rPr>
            </w:pPr>
            <w:r w:rsidRPr="006A0F63">
              <w:rPr>
                <w:rFonts w:cs="Arial"/>
                <w:sz w:val="16"/>
                <w:szCs w:val="16"/>
              </w:rPr>
              <w:t>-che con D.R.S. n. 163/2012 sono stati affidati alla Az. Agricola Agostinello di Agostinello Simone, con sede in via Della Croce s.n.c. a Lucugnano, gli interventi previsti nelle Azioni 1 e 2 ;</w:t>
            </w:r>
          </w:p>
          <w:p w:rsidR="00CA3BE9" w:rsidRPr="006A0F63" w:rsidRDefault="00CA3BE9" w:rsidP="00CA3BE9">
            <w:pPr>
              <w:ind w:left="113" w:hanging="113"/>
              <w:jc w:val="both"/>
              <w:rPr>
                <w:rFonts w:cs="Arial"/>
                <w:sz w:val="16"/>
                <w:szCs w:val="16"/>
              </w:rPr>
            </w:pPr>
          </w:p>
          <w:p w:rsidR="00CA3BE9" w:rsidRPr="006A0F63" w:rsidRDefault="00CA3BE9" w:rsidP="00CA3BE9">
            <w:pPr>
              <w:ind w:left="113" w:hanging="113"/>
              <w:jc w:val="both"/>
              <w:rPr>
                <w:rFonts w:cs="Arial"/>
                <w:sz w:val="16"/>
                <w:szCs w:val="16"/>
              </w:rPr>
            </w:pPr>
            <w:r w:rsidRPr="006A0F63">
              <w:rPr>
                <w:rFonts w:cs="Arial"/>
                <w:sz w:val="16"/>
                <w:szCs w:val="16"/>
              </w:rPr>
              <w:t>-che con D.R.S. n. 1335 del 10.12.2013, sono stati approvati gli atti di contabilità finale e certificati di regolare esecuzione dei lavori delle Azioni 1 e 2;</w:t>
            </w:r>
          </w:p>
          <w:p w:rsidR="00CA3BE9" w:rsidRPr="006A0F63" w:rsidRDefault="00CA3BE9" w:rsidP="00CA3BE9">
            <w:pPr>
              <w:ind w:left="113" w:hanging="113"/>
              <w:jc w:val="both"/>
              <w:rPr>
                <w:rFonts w:cs="Arial"/>
                <w:sz w:val="16"/>
                <w:szCs w:val="16"/>
              </w:rPr>
            </w:pPr>
          </w:p>
          <w:p w:rsidR="00CA3BE9" w:rsidRPr="006A0F63" w:rsidRDefault="00CA3BE9" w:rsidP="00CA3BE9">
            <w:pPr>
              <w:ind w:left="113" w:hanging="113"/>
              <w:jc w:val="both"/>
              <w:rPr>
                <w:rFonts w:cs="Arial"/>
                <w:sz w:val="16"/>
                <w:szCs w:val="16"/>
              </w:rPr>
            </w:pPr>
            <w:r w:rsidRPr="006A0F63">
              <w:rPr>
                <w:rFonts w:cs="Arial"/>
                <w:sz w:val="16"/>
                <w:szCs w:val="16"/>
              </w:rPr>
              <w:t>-che con D.R.S. n. 1394 del 19.12.2014 è stata annullata la D.R.S. n. 1335/2013 innanzi citata in quanto il D.LL. - dott. Stefano Arzeni - con nota acquisita al protocollo comunale il 10.12.2014 al n. 19477, ha segnalato che la documentazione contabile relativa all'Azione 1 conteneva delle inesattezze;</w:t>
            </w:r>
          </w:p>
          <w:p w:rsidR="00CA3BE9" w:rsidRPr="006A0F63" w:rsidRDefault="00CA3BE9" w:rsidP="00CA3BE9">
            <w:pPr>
              <w:ind w:left="113" w:hanging="113"/>
              <w:jc w:val="both"/>
              <w:rPr>
                <w:rFonts w:cs="Arial"/>
                <w:sz w:val="16"/>
                <w:szCs w:val="16"/>
              </w:rPr>
            </w:pPr>
          </w:p>
          <w:p w:rsidR="00CA3BE9" w:rsidRPr="006A0F63" w:rsidRDefault="00CA3BE9" w:rsidP="00CA3BE9">
            <w:pPr>
              <w:ind w:left="113" w:hanging="113"/>
              <w:jc w:val="both"/>
              <w:rPr>
                <w:rFonts w:cs="Arial"/>
                <w:sz w:val="16"/>
                <w:szCs w:val="16"/>
              </w:rPr>
            </w:pPr>
            <w:r w:rsidRPr="006A0F63">
              <w:rPr>
                <w:rFonts w:cs="Arial"/>
                <w:sz w:val="16"/>
                <w:szCs w:val="16"/>
              </w:rPr>
              <w:t>-che, a seguito della nota suddetta, con D.R.S. n. 1404 del 22.12.2014 sono stati approvati gli atti di contabilità relativi al 1° S.A.L. redatti dalla D.LL. dott. Stefano Arzeni in data 04.12.2014, dell'importo di € 4.638,44 oltre IVA come per legge per complessivi € 5.102,28, riguardanti i lavori dell'Azione 1 della Misura 227;</w:t>
            </w:r>
          </w:p>
          <w:p w:rsidR="00CA3BE9" w:rsidRPr="006A0F63" w:rsidRDefault="00CA3BE9" w:rsidP="00CA3BE9">
            <w:pPr>
              <w:ind w:left="113" w:hanging="113"/>
              <w:jc w:val="both"/>
              <w:rPr>
                <w:rFonts w:cs="Arial"/>
                <w:sz w:val="16"/>
                <w:szCs w:val="16"/>
              </w:rPr>
            </w:pPr>
          </w:p>
          <w:p w:rsidR="00CA3BE9" w:rsidRPr="006A0F63" w:rsidRDefault="00CA3BE9" w:rsidP="00CA3BE9">
            <w:pPr>
              <w:ind w:left="113" w:hanging="113"/>
              <w:jc w:val="both"/>
              <w:rPr>
                <w:rFonts w:cs="Arial"/>
                <w:sz w:val="16"/>
                <w:szCs w:val="16"/>
              </w:rPr>
            </w:pPr>
            <w:r w:rsidRPr="006A0F63">
              <w:rPr>
                <w:rFonts w:cs="Arial"/>
                <w:sz w:val="16"/>
                <w:szCs w:val="16"/>
              </w:rPr>
              <w:t>-che con D.R.S. n. 1405 del 22.12.2014 sono stati riapprovati gli atti di contabilità relativi al 1° ed ultimo S.A.L. ed i certificati di regolare esecuzione dei lavori di Progetto - investimento Comune di Tricase - Valorizzazione turistico-ricreative dei boschi - Bosco Unico Biotopo e Bosco Canale del Rio - Piano di sviluppo rurale (PSR) FEARS 2007-2013 Reg. (CE) 1698/05 Misura 227 sostegno agli investimenti non produttivi  - Foreste - Azione 2;</w:t>
            </w:r>
          </w:p>
          <w:p w:rsidR="00CA3BE9" w:rsidRPr="006A0F63" w:rsidRDefault="00CA3BE9" w:rsidP="00CA3BE9">
            <w:pPr>
              <w:ind w:left="113" w:hanging="113"/>
              <w:jc w:val="both"/>
              <w:rPr>
                <w:rFonts w:cs="Arial"/>
                <w:sz w:val="16"/>
                <w:szCs w:val="16"/>
              </w:rPr>
            </w:pPr>
          </w:p>
          <w:p w:rsidR="00CA3BE9" w:rsidRPr="006A0F63" w:rsidRDefault="00CA3BE9" w:rsidP="00CA3BE9">
            <w:pPr>
              <w:ind w:left="113" w:hanging="113"/>
              <w:jc w:val="both"/>
              <w:rPr>
                <w:rFonts w:cs="Arial"/>
                <w:sz w:val="16"/>
                <w:szCs w:val="16"/>
              </w:rPr>
            </w:pPr>
            <w:r w:rsidRPr="006A0F63">
              <w:rPr>
                <w:rFonts w:cs="Arial"/>
                <w:sz w:val="16"/>
                <w:szCs w:val="16"/>
              </w:rPr>
              <w:t>-che con D.R.S. n. 328 del 30.03.2015 è stata approvata la variante al progetto esecutivo, inerente l'Azione 1, presentata dal Dott. Stefano Arzeni in qualità di progettista e direttore dei lavori, consistente nella sostituzione del tagli di diradamento selettivo con interventi di eliminazione selettiva in bosco della vegetazione infestante, cure colturali e pacciamatura nel bosco unico biotopo;</w:t>
            </w:r>
          </w:p>
          <w:p w:rsidR="00CA3BE9" w:rsidRPr="006A0F63" w:rsidRDefault="00CA3BE9" w:rsidP="00CA3BE9">
            <w:pPr>
              <w:ind w:left="113" w:hanging="113"/>
              <w:jc w:val="both"/>
              <w:rPr>
                <w:rFonts w:cs="Arial"/>
                <w:sz w:val="16"/>
                <w:szCs w:val="16"/>
              </w:rPr>
            </w:pPr>
          </w:p>
          <w:p w:rsidR="00CA3BE9" w:rsidRPr="006A0F63" w:rsidRDefault="00CA3BE9" w:rsidP="00CA3BE9">
            <w:pPr>
              <w:jc w:val="both"/>
              <w:rPr>
                <w:rFonts w:cs="Arial"/>
                <w:sz w:val="16"/>
                <w:szCs w:val="16"/>
              </w:rPr>
            </w:pPr>
            <w:r w:rsidRPr="006A0F63">
              <w:rPr>
                <w:rFonts w:cs="Arial"/>
                <w:b/>
                <w:sz w:val="16"/>
                <w:szCs w:val="16"/>
              </w:rPr>
              <w:t>Visto</w:t>
            </w:r>
            <w:r w:rsidRPr="006A0F63">
              <w:rPr>
                <w:rFonts w:cs="Arial"/>
                <w:sz w:val="16"/>
                <w:szCs w:val="16"/>
              </w:rPr>
              <w:t xml:space="preserve"> il contratto, repertorio n. 2215 del 23.05.2012, tra il comune di Tricase e l'Az. Agricola Agostinello di Agostinello Simone, regolante l'affidamento dei lavori inerenti gli interventi previsti nelle Azioni 1 e 2 ;</w:t>
            </w:r>
          </w:p>
          <w:p w:rsidR="00CA3BE9" w:rsidRPr="006A0F63" w:rsidRDefault="00CA3BE9" w:rsidP="00CA3BE9">
            <w:pPr>
              <w:jc w:val="both"/>
              <w:rPr>
                <w:rFonts w:cs="Arial"/>
                <w:sz w:val="16"/>
                <w:szCs w:val="16"/>
                <w:highlight w:val="yellow"/>
              </w:rPr>
            </w:pPr>
          </w:p>
          <w:p w:rsidR="00CA3BE9" w:rsidRPr="006A0F63" w:rsidRDefault="00CA3BE9" w:rsidP="00CA3BE9">
            <w:pPr>
              <w:jc w:val="both"/>
              <w:rPr>
                <w:rFonts w:cs="Arial"/>
                <w:sz w:val="16"/>
                <w:szCs w:val="16"/>
              </w:rPr>
            </w:pPr>
            <w:r w:rsidRPr="006A0F63">
              <w:rPr>
                <w:rFonts w:cs="Arial"/>
                <w:b/>
                <w:sz w:val="16"/>
                <w:szCs w:val="16"/>
              </w:rPr>
              <w:t>Visti</w:t>
            </w:r>
            <w:r w:rsidRPr="006A0F63">
              <w:rPr>
                <w:rFonts w:cs="Arial"/>
                <w:sz w:val="16"/>
                <w:szCs w:val="16"/>
              </w:rPr>
              <w:t xml:space="preserve"> gli elaborati, predisposti dalla D.LL. dott. Stefano Arzeni in data 09.04.2015, relativi:</w:t>
            </w:r>
          </w:p>
          <w:p w:rsidR="00CA3BE9" w:rsidRPr="006A0F63" w:rsidRDefault="00CA3BE9" w:rsidP="00CA3BE9">
            <w:pPr>
              <w:jc w:val="both"/>
              <w:rPr>
                <w:rFonts w:cs="Arial"/>
                <w:sz w:val="16"/>
                <w:szCs w:val="16"/>
              </w:rPr>
            </w:pPr>
            <w:r w:rsidRPr="006A0F63">
              <w:rPr>
                <w:rFonts w:cs="Arial"/>
                <w:sz w:val="16"/>
                <w:szCs w:val="16"/>
              </w:rPr>
              <w:tab/>
              <w:t>-al Certificato di Ultimazione dei Lavori  - avvenuti in data 31.03.2015;</w:t>
            </w:r>
          </w:p>
          <w:p w:rsidR="00CA3BE9" w:rsidRPr="006A0F63" w:rsidRDefault="00CA3BE9" w:rsidP="00CA3BE9">
            <w:pPr>
              <w:jc w:val="both"/>
              <w:rPr>
                <w:rFonts w:cs="Arial"/>
                <w:sz w:val="16"/>
                <w:szCs w:val="16"/>
              </w:rPr>
            </w:pPr>
            <w:r w:rsidRPr="006A0F63">
              <w:rPr>
                <w:rFonts w:cs="Arial"/>
                <w:sz w:val="16"/>
                <w:szCs w:val="16"/>
              </w:rPr>
              <w:tab/>
              <w:t xml:space="preserve">-alla Contabilità dello Stato Avanzamento lavori Finale ( Stato Avanzamento Lavori, </w:t>
            </w:r>
            <w:r w:rsidRPr="006A0F63">
              <w:rPr>
                <w:rFonts w:cs="Arial"/>
                <w:sz w:val="16"/>
                <w:szCs w:val="16"/>
              </w:rPr>
              <w:tab/>
              <w:t xml:space="preserve">Registro contabilità, Libretto delle Misure, Sommario Registro di contabilità e Certificato di </w:t>
            </w:r>
            <w:r w:rsidRPr="006A0F63">
              <w:rPr>
                <w:rFonts w:cs="Arial"/>
                <w:sz w:val="16"/>
                <w:szCs w:val="16"/>
              </w:rPr>
              <w:tab/>
              <w:t>pagamento n. 2 di € 3.961,03 oltre IVA come per legge per complessivi € 4.357,13);</w:t>
            </w:r>
          </w:p>
          <w:p w:rsidR="00CA3BE9" w:rsidRPr="006A0F63" w:rsidRDefault="00CA3BE9" w:rsidP="00CA3BE9">
            <w:pPr>
              <w:jc w:val="both"/>
              <w:rPr>
                <w:rFonts w:cs="Arial"/>
                <w:sz w:val="16"/>
                <w:szCs w:val="16"/>
              </w:rPr>
            </w:pPr>
            <w:r w:rsidRPr="006A0F63">
              <w:rPr>
                <w:rFonts w:cs="Arial"/>
                <w:sz w:val="16"/>
                <w:szCs w:val="16"/>
              </w:rPr>
              <w:tab/>
              <w:t>-alla Relazione Stato Finale (2° ed ultimo S.A.L.);</w:t>
            </w:r>
          </w:p>
          <w:p w:rsidR="00CA3BE9" w:rsidRPr="006A0F63" w:rsidRDefault="00CA3BE9" w:rsidP="00CA3BE9">
            <w:pPr>
              <w:jc w:val="both"/>
              <w:rPr>
                <w:rFonts w:cs="Arial"/>
                <w:sz w:val="16"/>
                <w:szCs w:val="16"/>
              </w:rPr>
            </w:pPr>
            <w:r w:rsidRPr="006A0F63">
              <w:rPr>
                <w:rFonts w:cs="Arial"/>
                <w:sz w:val="16"/>
                <w:szCs w:val="16"/>
              </w:rPr>
              <w:tab/>
              <w:t>-al Certificato di Regolare Esecuzione dei Lavori</w:t>
            </w:r>
          </w:p>
          <w:p w:rsidR="00CA3BE9" w:rsidRPr="006A0F63" w:rsidRDefault="00CA3BE9" w:rsidP="00CA3BE9">
            <w:pPr>
              <w:jc w:val="both"/>
              <w:rPr>
                <w:rFonts w:cs="Arial"/>
                <w:sz w:val="16"/>
                <w:szCs w:val="16"/>
              </w:rPr>
            </w:pPr>
            <w:r w:rsidRPr="006A0F63">
              <w:rPr>
                <w:rFonts w:cs="Arial"/>
                <w:sz w:val="16"/>
                <w:szCs w:val="16"/>
              </w:rPr>
              <w:t>riguardanti l'Azione 1 della Misura 227 dell'importo residuo da corrispondere, pari ad € 4.357,13;</w:t>
            </w:r>
          </w:p>
          <w:p w:rsidR="00CA3BE9" w:rsidRPr="006A0F63" w:rsidRDefault="00CA3BE9" w:rsidP="00CA3BE9">
            <w:pPr>
              <w:jc w:val="both"/>
              <w:rPr>
                <w:rFonts w:cs="Arial"/>
                <w:sz w:val="16"/>
                <w:szCs w:val="16"/>
              </w:rPr>
            </w:pPr>
          </w:p>
          <w:p w:rsidR="00CA3BE9" w:rsidRPr="006A0F63" w:rsidRDefault="00CA3BE9" w:rsidP="00CA3BE9">
            <w:pPr>
              <w:jc w:val="both"/>
              <w:rPr>
                <w:rFonts w:cs="Arial"/>
                <w:b/>
                <w:sz w:val="16"/>
                <w:szCs w:val="16"/>
              </w:rPr>
            </w:pPr>
            <w:r w:rsidRPr="006A0F63">
              <w:rPr>
                <w:rFonts w:cs="Arial"/>
                <w:b/>
                <w:sz w:val="16"/>
                <w:szCs w:val="16"/>
              </w:rPr>
              <w:t>Considerato:</w:t>
            </w:r>
          </w:p>
          <w:p w:rsidR="00CA3BE9" w:rsidRPr="006A0F63" w:rsidRDefault="00CA3BE9" w:rsidP="00CA3BE9">
            <w:pPr>
              <w:ind w:left="113" w:hanging="113"/>
              <w:jc w:val="both"/>
              <w:rPr>
                <w:rFonts w:cs="Arial"/>
                <w:sz w:val="16"/>
                <w:szCs w:val="16"/>
              </w:rPr>
            </w:pPr>
            <w:r w:rsidRPr="006A0F63">
              <w:rPr>
                <w:rFonts w:cs="Arial"/>
                <w:sz w:val="16"/>
                <w:szCs w:val="16"/>
              </w:rPr>
              <w:t>-</w:t>
            </w:r>
            <w:r w:rsidRPr="006A0F63">
              <w:rPr>
                <w:rFonts w:cs="Arial"/>
                <w:sz w:val="16"/>
                <w:szCs w:val="16"/>
              </w:rPr>
              <w:tab/>
              <w:t>che gli atti sopra citati sono completi del visto da parte del Responsabile del Procedimento ing. Guido Girasoli;</w:t>
            </w:r>
          </w:p>
          <w:p w:rsidR="00CA3BE9" w:rsidRPr="006A0F63" w:rsidRDefault="00CA3BE9" w:rsidP="00CA3BE9">
            <w:pPr>
              <w:ind w:left="113" w:hanging="113"/>
              <w:jc w:val="both"/>
              <w:rPr>
                <w:rFonts w:cs="Arial"/>
                <w:sz w:val="16"/>
                <w:szCs w:val="16"/>
              </w:rPr>
            </w:pPr>
          </w:p>
          <w:p w:rsidR="00CA3BE9" w:rsidRPr="006A0F63" w:rsidRDefault="00CA3BE9" w:rsidP="00CA3BE9">
            <w:pPr>
              <w:ind w:left="113" w:hanging="113"/>
              <w:jc w:val="both"/>
              <w:rPr>
                <w:rFonts w:cs="Arial"/>
                <w:sz w:val="16"/>
                <w:szCs w:val="16"/>
              </w:rPr>
            </w:pPr>
            <w:r w:rsidRPr="006A0F63">
              <w:rPr>
                <w:rFonts w:cs="Arial"/>
                <w:sz w:val="16"/>
                <w:szCs w:val="16"/>
              </w:rPr>
              <w:t>-</w:t>
            </w:r>
            <w:r w:rsidRPr="006A0F63">
              <w:rPr>
                <w:rFonts w:cs="Arial"/>
                <w:sz w:val="16"/>
                <w:szCs w:val="16"/>
              </w:rPr>
              <w:tab/>
              <w:t>che all'Az. Agricola Agostinello di Agostinello Simone, con D.R.S. n. 830/2012, è stata liquidata la somma di € 13.848,49 compresa IVA come per legge ( € 9.459,41 per l'Azione 1 + € 4.389,08 per l'Azione 2)</w:t>
            </w:r>
          </w:p>
          <w:p w:rsidR="00CA3BE9" w:rsidRPr="006A0F63" w:rsidRDefault="00CA3BE9" w:rsidP="00CA3BE9">
            <w:pPr>
              <w:ind w:left="113" w:hanging="113"/>
              <w:jc w:val="both"/>
              <w:rPr>
                <w:rFonts w:cs="Arial"/>
                <w:sz w:val="16"/>
                <w:szCs w:val="16"/>
              </w:rPr>
            </w:pPr>
          </w:p>
          <w:p w:rsidR="00CA3BE9" w:rsidRPr="006A0F63" w:rsidRDefault="00CA3BE9" w:rsidP="00CA3BE9">
            <w:pPr>
              <w:ind w:left="113" w:hanging="113"/>
              <w:jc w:val="both"/>
              <w:rPr>
                <w:rFonts w:cs="Arial"/>
                <w:sz w:val="16"/>
                <w:szCs w:val="16"/>
              </w:rPr>
            </w:pPr>
            <w:r w:rsidRPr="006A0F63">
              <w:rPr>
                <w:rFonts w:cs="Arial"/>
                <w:sz w:val="16"/>
                <w:szCs w:val="16"/>
              </w:rPr>
              <w:t>-</w:t>
            </w:r>
            <w:r w:rsidRPr="006A0F63">
              <w:rPr>
                <w:rFonts w:cs="Arial"/>
                <w:sz w:val="16"/>
                <w:szCs w:val="16"/>
              </w:rPr>
              <w:tab/>
              <w:t>che l'importo dell'Azione 1 è stato certificato con documento fiscale (fattura) n. 35/2012 del 09.07.2012;</w:t>
            </w:r>
          </w:p>
          <w:p w:rsidR="00CA3BE9" w:rsidRPr="006A0F63" w:rsidRDefault="00CA3BE9" w:rsidP="00CA3BE9">
            <w:pPr>
              <w:ind w:left="113" w:hanging="113"/>
              <w:jc w:val="both"/>
              <w:rPr>
                <w:rFonts w:cs="Arial"/>
                <w:sz w:val="16"/>
                <w:szCs w:val="16"/>
              </w:rPr>
            </w:pPr>
          </w:p>
          <w:p w:rsidR="00CA3BE9" w:rsidRPr="006A0F63" w:rsidRDefault="00CA3BE9" w:rsidP="00CA3BE9">
            <w:pPr>
              <w:jc w:val="both"/>
              <w:rPr>
                <w:rFonts w:cs="Arial"/>
                <w:sz w:val="16"/>
                <w:szCs w:val="16"/>
              </w:rPr>
            </w:pPr>
            <w:r w:rsidRPr="006A0F63">
              <w:rPr>
                <w:rFonts w:cs="Arial"/>
                <w:b/>
                <w:sz w:val="16"/>
                <w:szCs w:val="16"/>
              </w:rPr>
              <w:t>Vista</w:t>
            </w:r>
            <w:r w:rsidRPr="006A0F63">
              <w:rPr>
                <w:rFonts w:cs="Arial"/>
                <w:sz w:val="16"/>
                <w:szCs w:val="16"/>
              </w:rPr>
              <w:t xml:space="preserve"> la fattura elettronica di storno n. 11-2015-FE del 20.10.2015 di € 4.357,13 compresa IVA come per legge con causale: </w:t>
            </w:r>
            <w:r w:rsidRPr="006A0F63">
              <w:rPr>
                <w:rFonts w:cs="Arial"/>
                <w:i/>
                <w:sz w:val="16"/>
                <w:szCs w:val="16"/>
              </w:rPr>
              <w:t>"Storno parziale della fattura n. 35/2012"</w:t>
            </w:r>
            <w:r w:rsidRPr="006A0F63">
              <w:rPr>
                <w:rFonts w:cs="Arial"/>
                <w:sz w:val="16"/>
                <w:szCs w:val="16"/>
              </w:rPr>
              <w:t xml:space="preserve"> per variazioni al progetto dell'Azione 1;</w:t>
            </w:r>
          </w:p>
          <w:p w:rsidR="00CA3BE9" w:rsidRPr="006A0F63" w:rsidRDefault="00CA3BE9" w:rsidP="00CA3BE9">
            <w:pPr>
              <w:jc w:val="both"/>
              <w:rPr>
                <w:rFonts w:cs="Arial"/>
                <w:sz w:val="16"/>
                <w:szCs w:val="16"/>
              </w:rPr>
            </w:pPr>
          </w:p>
          <w:p w:rsidR="00CA3BE9" w:rsidRPr="006A0F63" w:rsidRDefault="00CA3BE9" w:rsidP="00CA3BE9">
            <w:pPr>
              <w:jc w:val="both"/>
              <w:rPr>
                <w:rFonts w:cs="Arial"/>
                <w:sz w:val="16"/>
                <w:szCs w:val="16"/>
              </w:rPr>
            </w:pPr>
            <w:r w:rsidRPr="006A0F63">
              <w:rPr>
                <w:rFonts w:cs="Arial"/>
                <w:b/>
                <w:sz w:val="16"/>
                <w:szCs w:val="16"/>
              </w:rPr>
              <w:t>Visto</w:t>
            </w:r>
            <w:r w:rsidRPr="006A0F63">
              <w:rPr>
                <w:rFonts w:cs="Arial"/>
                <w:sz w:val="16"/>
                <w:szCs w:val="16"/>
              </w:rPr>
              <w:t xml:space="preserve"> il bonifico a favore del Comune di Tricase di € 4.357,13 del 21.10.2015 eseguito dal Sig. Agostinello Simone titolare dell'omonima azienda agricola;</w:t>
            </w:r>
          </w:p>
          <w:p w:rsidR="00CA3BE9" w:rsidRPr="006A0F63" w:rsidRDefault="00CA3BE9" w:rsidP="00CA3BE9">
            <w:pPr>
              <w:jc w:val="both"/>
              <w:rPr>
                <w:rFonts w:cs="Arial"/>
                <w:sz w:val="16"/>
                <w:szCs w:val="16"/>
              </w:rPr>
            </w:pPr>
          </w:p>
          <w:p w:rsidR="00CA3BE9" w:rsidRPr="006A0F63" w:rsidRDefault="00CA3BE9" w:rsidP="00CA3BE9">
            <w:pPr>
              <w:jc w:val="both"/>
              <w:rPr>
                <w:rFonts w:cs="Arial"/>
                <w:sz w:val="16"/>
                <w:szCs w:val="16"/>
              </w:rPr>
            </w:pPr>
            <w:r w:rsidRPr="006A0F63">
              <w:rPr>
                <w:rFonts w:cs="Arial"/>
                <w:b/>
                <w:sz w:val="16"/>
                <w:szCs w:val="16"/>
              </w:rPr>
              <w:t>Vista</w:t>
            </w:r>
            <w:r w:rsidRPr="006A0F63">
              <w:rPr>
                <w:rFonts w:cs="Arial"/>
                <w:sz w:val="16"/>
                <w:szCs w:val="16"/>
              </w:rPr>
              <w:t xml:space="preserve"> la fattura elettronica n. 12-2015-FE del 20.10.2015 di € 4.357,13 compresa IVA come per legge, per il saldo dei lavori di variante (Azione 1);</w:t>
            </w:r>
          </w:p>
          <w:p w:rsidR="00CA3BE9" w:rsidRPr="006A0F63" w:rsidRDefault="00CA3BE9" w:rsidP="00CA3BE9">
            <w:pPr>
              <w:jc w:val="both"/>
              <w:rPr>
                <w:rFonts w:cs="Arial"/>
                <w:sz w:val="16"/>
                <w:szCs w:val="16"/>
              </w:rPr>
            </w:pPr>
          </w:p>
          <w:p w:rsidR="00CA3BE9" w:rsidRPr="006A0F63" w:rsidRDefault="00CA3BE9" w:rsidP="00CA3BE9">
            <w:pPr>
              <w:ind w:left="113" w:hanging="113"/>
              <w:jc w:val="both"/>
              <w:rPr>
                <w:rFonts w:cs="Arial"/>
                <w:bCs/>
                <w:sz w:val="16"/>
                <w:szCs w:val="16"/>
              </w:rPr>
            </w:pPr>
            <w:r w:rsidRPr="006A0F63">
              <w:rPr>
                <w:rFonts w:cs="Arial"/>
                <w:b/>
                <w:bCs/>
                <w:sz w:val="16"/>
                <w:szCs w:val="16"/>
              </w:rPr>
              <w:t>Dato atto:</w:t>
            </w:r>
          </w:p>
          <w:p w:rsidR="00CA3BE9" w:rsidRPr="006A0F63" w:rsidRDefault="00CA3BE9" w:rsidP="00CA3BE9">
            <w:pPr>
              <w:ind w:left="113" w:hanging="113"/>
              <w:jc w:val="both"/>
              <w:rPr>
                <w:rFonts w:cs="Arial"/>
                <w:sz w:val="16"/>
                <w:szCs w:val="16"/>
              </w:rPr>
            </w:pPr>
            <w:r w:rsidRPr="006A0F63">
              <w:rPr>
                <w:rFonts w:cs="Arial"/>
                <w:sz w:val="16"/>
                <w:szCs w:val="16"/>
              </w:rPr>
              <w:t>-</w:t>
            </w:r>
            <w:r w:rsidRPr="006A0F63">
              <w:rPr>
                <w:rFonts w:cs="Arial"/>
                <w:sz w:val="16"/>
                <w:szCs w:val="16"/>
              </w:rPr>
              <w:tab/>
              <w:t>che, per l'</w:t>
            </w:r>
            <w:r w:rsidRPr="006A0F63">
              <w:rPr>
                <w:rFonts w:cs="Arial"/>
                <w:b/>
                <w:sz w:val="16"/>
                <w:szCs w:val="16"/>
              </w:rPr>
              <w:t>Azione 1</w:t>
            </w:r>
            <w:r w:rsidRPr="006A0F63">
              <w:rPr>
                <w:rFonts w:cs="Arial"/>
                <w:sz w:val="16"/>
                <w:szCs w:val="16"/>
              </w:rPr>
              <w:t xml:space="preserve">,ai fini della tracciabilità dei flussi finanziari, alla pratica in oggetto è stato </w:t>
            </w:r>
            <w:r w:rsidRPr="006A0F63">
              <w:rPr>
                <w:rFonts w:cs="Arial"/>
                <w:sz w:val="16"/>
                <w:szCs w:val="16"/>
              </w:rPr>
              <w:lastRenderedPageBreak/>
              <w:t>attribuito dall’Autorità di Vigilanza sui Contratti Pubblici di Lavori, Servizi e Forniture il Codice Identificativo della Gara (CIG)  n. Z2E0631657;</w:t>
            </w:r>
          </w:p>
          <w:p w:rsidR="00CA3BE9" w:rsidRPr="006A0F63" w:rsidRDefault="00CA3BE9" w:rsidP="00CA3BE9">
            <w:pPr>
              <w:ind w:left="113" w:hanging="113"/>
              <w:jc w:val="both"/>
              <w:rPr>
                <w:rFonts w:cs="Arial"/>
                <w:sz w:val="16"/>
                <w:szCs w:val="16"/>
              </w:rPr>
            </w:pPr>
            <w:r w:rsidRPr="006A0F63">
              <w:rPr>
                <w:rFonts w:cs="Arial"/>
                <w:sz w:val="16"/>
                <w:szCs w:val="16"/>
              </w:rPr>
              <w:t>-</w:t>
            </w:r>
            <w:r w:rsidRPr="006A0F63">
              <w:rPr>
                <w:rFonts w:cs="Arial"/>
                <w:sz w:val="16"/>
                <w:szCs w:val="16"/>
              </w:rPr>
              <w:tab/>
              <w:t>che è stato acquisito il documento unico di regolarità contributiva (DURC) del 21.07.2015;</w:t>
            </w:r>
          </w:p>
          <w:p w:rsidR="00CA3BE9" w:rsidRPr="006A0F63" w:rsidRDefault="00CA3BE9" w:rsidP="00CA3BE9">
            <w:pPr>
              <w:ind w:left="113" w:hanging="113"/>
              <w:jc w:val="both"/>
              <w:rPr>
                <w:rFonts w:cs="Arial"/>
                <w:sz w:val="16"/>
                <w:szCs w:val="16"/>
              </w:rPr>
            </w:pPr>
          </w:p>
          <w:p w:rsidR="00CA3BE9" w:rsidRPr="006A0F63" w:rsidRDefault="00CA3BE9" w:rsidP="00CA3BE9">
            <w:pPr>
              <w:jc w:val="both"/>
              <w:rPr>
                <w:rFonts w:cs="Arial"/>
                <w:sz w:val="16"/>
                <w:szCs w:val="16"/>
              </w:rPr>
            </w:pPr>
            <w:r w:rsidRPr="006A0F63">
              <w:rPr>
                <w:rFonts w:cs="Arial"/>
                <w:b/>
                <w:bCs/>
                <w:sz w:val="16"/>
                <w:szCs w:val="16"/>
              </w:rPr>
              <w:t>Ritenuto</w:t>
            </w:r>
            <w:r w:rsidRPr="006A0F63">
              <w:rPr>
                <w:rFonts w:cs="Arial"/>
                <w:sz w:val="16"/>
                <w:szCs w:val="16"/>
              </w:rPr>
              <w:t xml:space="preserve"> di dover provvedere in merito;</w:t>
            </w:r>
          </w:p>
          <w:p w:rsidR="00CA3BE9" w:rsidRPr="006A0F63" w:rsidRDefault="00CA3BE9" w:rsidP="00CA3BE9">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CA3BE9" w:rsidRPr="006A0F63" w:rsidRDefault="00CA3BE9" w:rsidP="00CA3BE9">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CA3BE9" w:rsidRPr="006A0F63" w:rsidRDefault="00CA3BE9" w:rsidP="00CA3BE9">
            <w:pPr>
              <w:ind w:left="851" w:hanging="284"/>
              <w:jc w:val="both"/>
              <w:rPr>
                <w:rFonts w:cs="Arial"/>
                <w:bCs/>
                <w:sz w:val="16"/>
                <w:szCs w:val="16"/>
              </w:rPr>
            </w:pPr>
            <w:r w:rsidRPr="006A0F63">
              <w:rPr>
                <w:rFonts w:cs="Arial"/>
                <w:bCs/>
                <w:sz w:val="16"/>
                <w:szCs w:val="16"/>
              </w:rPr>
              <w:t>b) correttezza e regolarità della procedura;</w:t>
            </w:r>
          </w:p>
          <w:p w:rsidR="00CA3BE9" w:rsidRPr="006A0F63" w:rsidRDefault="00CA3BE9" w:rsidP="00CA3BE9">
            <w:pPr>
              <w:ind w:left="851" w:hanging="284"/>
              <w:jc w:val="both"/>
              <w:rPr>
                <w:rFonts w:cs="Arial"/>
                <w:bCs/>
                <w:sz w:val="16"/>
                <w:szCs w:val="16"/>
              </w:rPr>
            </w:pPr>
            <w:r w:rsidRPr="006A0F63">
              <w:rPr>
                <w:rFonts w:cs="Arial"/>
                <w:bCs/>
                <w:sz w:val="16"/>
                <w:szCs w:val="16"/>
              </w:rPr>
              <w:t>c) correttezza formale nella redazione dell'atto;</w:t>
            </w:r>
          </w:p>
          <w:p w:rsidR="00CA3BE9" w:rsidRPr="006A0F63" w:rsidRDefault="00CA3BE9" w:rsidP="00CA3BE9">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CA3BE9" w:rsidRPr="006A0F63" w:rsidRDefault="00CA3BE9" w:rsidP="00CA3BE9">
            <w:pPr>
              <w:rPr>
                <w:rFonts w:cs="Arial"/>
                <w:sz w:val="16"/>
                <w:szCs w:val="16"/>
              </w:rPr>
            </w:pPr>
          </w:p>
          <w:p w:rsidR="00CA3BE9" w:rsidRPr="006A0F63" w:rsidRDefault="00CA3BE9" w:rsidP="00CA3BE9">
            <w:pPr>
              <w:jc w:val="center"/>
              <w:rPr>
                <w:rFonts w:cs="Arial"/>
                <w:b/>
                <w:sz w:val="16"/>
                <w:szCs w:val="16"/>
              </w:rPr>
            </w:pPr>
            <w:r w:rsidRPr="006A0F63">
              <w:rPr>
                <w:rFonts w:cs="Arial"/>
                <w:b/>
                <w:sz w:val="16"/>
                <w:szCs w:val="16"/>
              </w:rPr>
              <w:t>DETERMINA</w:t>
            </w:r>
          </w:p>
          <w:p w:rsidR="00CA3BE9" w:rsidRPr="006A0F63" w:rsidRDefault="00CA3BE9" w:rsidP="00CA3BE9">
            <w:pPr>
              <w:jc w:val="center"/>
              <w:rPr>
                <w:rFonts w:cs="Arial"/>
                <w:b/>
                <w:sz w:val="16"/>
                <w:szCs w:val="16"/>
              </w:rPr>
            </w:pPr>
          </w:p>
          <w:p w:rsidR="00CA3BE9" w:rsidRPr="006A0F63" w:rsidRDefault="00CA3BE9" w:rsidP="00CA3BE9">
            <w:pPr>
              <w:pStyle w:val="Paragrafoelenco"/>
              <w:ind w:left="284" w:hanging="284"/>
              <w:rPr>
                <w:rFonts w:cs="Arial"/>
                <w:sz w:val="16"/>
                <w:szCs w:val="16"/>
              </w:rPr>
            </w:pPr>
            <w:r w:rsidRPr="006A0F63">
              <w:rPr>
                <w:rFonts w:cs="Arial"/>
                <w:b/>
                <w:sz w:val="16"/>
                <w:szCs w:val="16"/>
              </w:rPr>
              <w:t>1)</w:t>
            </w:r>
            <w:r w:rsidRPr="006A0F63">
              <w:rPr>
                <w:rFonts w:cs="Arial"/>
                <w:sz w:val="16"/>
                <w:szCs w:val="16"/>
              </w:rPr>
              <w:t xml:space="preserve"> Approvare gli atti di contabilità relativi al 2° ed ultimo S.A.L.:</w:t>
            </w:r>
          </w:p>
          <w:p w:rsidR="00CA3BE9" w:rsidRPr="006A0F63" w:rsidRDefault="00CA3BE9" w:rsidP="00CA3BE9">
            <w:pPr>
              <w:jc w:val="both"/>
              <w:rPr>
                <w:rFonts w:cs="Arial"/>
                <w:sz w:val="16"/>
                <w:szCs w:val="16"/>
              </w:rPr>
            </w:pPr>
            <w:r w:rsidRPr="006A0F63">
              <w:rPr>
                <w:rFonts w:cs="Arial"/>
                <w:sz w:val="16"/>
                <w:szCs w:val="16"/>
              </w:rPr>
              <w:tab/>
              <w:t>-Certificato di Ultimazione dei Lavori ;</w:t>
            </w:r>
          </w:p>
          <w:p w:rsidR="00CA3BE9" w:rsidRPr="006A0F63" w:rsidRDefault="00CA3BE9" w:rsidP="00CA3BE9">
            <w:pPr>
              <w:ind w:left="709" w:hanging="709"/>
              <w:jc w:val="both"/>
              <w:rPr>
                <w:rFonts w:cs="Arial"/>
                <w:sz w:val="16"/>
                <w:szCs w:val="16"/>
              </w:rPr>
            </w:pPr>
            <w:r w:rsidRPr="006A0F63">
              <w:rPr>
                <w:rFonts w:cs="Arial"/>
                <w:sz w:val="16"/>
                <w:szCs w:val="16"/>
              </w:rPr>
              <w:tab/>
              <w:t>-Contabilità dello Stato Avanzamento lavori Finale ( Stato Avanzamento Lavori, Registro contabilità, Libretto delle Misure, Sommario Registro di contabilità e Certificato di pagamento n. 2 di € 3.961,03 oltre IVA come per legge per complessivi € 4.357,13);</w:t>
            </w:r>
          </w:p>
          <w:p w:rsidR="00CA3BE9" w:rsidRPr="006A0F63" w:rsidRDefault="00CA3BE9" w:rsidP="00CA3BE9">
            <w:pPr>
              <w:jc w:val="both"/>
              <w:rPr>
                <w:rFonts w:cs="Arial"/>
                <w:sz w:val="16"/>
                <w:szCs w:val="16"/>
              </w:rPr>
            </w:pPr>
            <w:r w:rsidRPr="006A0F63">
              <w:rPr>
                <w:rFonts w:cs="Arial"/>
                <w:sz w:val="16"/>
                <w:szCs w:val="16"/>
              </w:rPr>
              <w:tab/>
              <w:t>-Relazione Stato Finale (2° ed ultimo S.A.L.);</w:t>
            </w:r>
          </w:p>
          <w:p w:rsidR="00CA3BE9" w:rsidRPr="006A0F63" w:rsidRDefault="00CA3BE9" w:rsidP="00CA3BE9">
            <w:pPr>
              <w:jc w:val="both"/>
              <w:rPr>
                <w:rFonts w:cs="Arial"/>
                <w:sz w:val="16"/>
                <w:szCs w:val="16"/>
              </w:rPr>
            </w:pPr>
            <w:r w:rsidRPr="006A0F63">
              <w:rPr>
                <w:rFonts w:cs="Arial"/>
                <w:sz w:val="16"/>
                <w:szCs w:val="16"/>
              </w:rPr>
              <w:tab/>
              <w:t>-Certificato di Regolare Esecuzione dei Lavori</w:t>
            </w:r>
          </w:p>
          <w:p w:rsidR="00CA3BE9" w:rsidRPr="006A0F63" w:rsidRDefault="00CA3BE9" w:rsidP="00CA3BE9">
            <w:pPr>
              <w:pStyle w:val="Paragrafoelenco"/>
              <w:ind w:left="284" w:hanging="284"/>
              <w:rPr>
                <w:rFonts w:cs="Arial"/>
                <w:sz w:val="16"/>
                <w:szCs w:val="16"/>
              </w:rPr>
            </w:pPr>
            <w:r w:rsidRPr="006A0F63">
              <w:rPr>
                <w:rFonts w:cs="Arial"/>
                <w:sz w:val="16"/>
                <w:szCs w:val="16"/>
              </w:rPr>
              <w:t xml:space="preserve">    dei lavori del Progetto di Investimento Comune di Tricase - Valorizzazione turistico-ricreative dei boschi - Bosco Unico Biotopo e Bosco Canale del Rio - Piano di sviluppo rurale (PSR) FEARS 2007-2013 Reg. (CE) 1698/05 Misura 227 sostegno agli investimenti non produttivi - Foreste - Azione 1.</w:t>
            </w:r>
          </w:p>
          <w:p w:rsidR="00CA3BE9" w:rsidRPr="006A0F63" w:rsidRDefault="00CA3BE9" w:rsidP="00CA3BE9">
            <w:pPr>
              <w:ind w:left="284" w:hanging="284"/>
              <w:rPr>
                <w:rFonts w:cs="Arial"/>
                <w:sz w:val="16"/>
                <w:szCs w:val="16"/>
              </w:rPr>
            </w:pPr>
          </w:p>
          <w:p w:rsidR="00CA3BE9" w:rsidRPr="006A0F63" w:rsidRDefault="00CA3BE9" w:rsidP="00CA3BE9">
            <w:pPr>
              <w:autoSpaceDE w:val="0"/>
              <w:autoSpaceDN w:val="0"/>
              <w:adjustRightInd w:val="0"/>
              <w:jc w:val="both"/>
              <w:rPr>
                <w:rFonts w:cs="Arial"/>
                <w:sz w:val="16"/>
                <w:szCs w:val="16"/>
              </w:rPr>
            </w:pPr>
            <w:r w:rsidRPr="006A0F63">
              <w:rPr>
                <w:rFonts w:cs="Arial"/>
                <w:sz w:val="16"/>
                <w:szCs w:val="16"/>
              </w:rPr>
              <w:t>2)Approvare le risultanze rivenienti dalla omologazione delle spese effettivamente sostenute  per la esecuzione dei lavori riferite all'Azione 1 come risulta dal rendiconto di seguito riportato:</w:t>
            </w:r>
          </w:p>
          <w:tbl>
            <w:tblPr>
              <w:tblStyle w:val="Grigliatabella"/>
              <w:tblW w:w="0" w:type="auto"/>
              <w:tblLayout w:type="fixed"/>
              <w:tblLook w:val="04A0"/>
            </w:tblPr>
            <w:tblGrid>
              <w:gridCol w:w="1314"/>
              <w:gridCol w:w="1314"/>
              <w:gridCol w:w="1315"/>
              <w:gridCol w:w="1315"/>
              <w:gridCol w:w="1315"/>
            </w:tblGrid>
            <w:tr w:rsidR="00CA3BE9" w:rsidRPr="006A0F63" w:rsidTr="00E41E88">
              <w:tc>
                <w:tcPr>
                  <w:tcW w:w="6573" w:type="dxa"/>
                  <w:gridSpan w:val="5"/>
                  <w:vAlign w:val="center"/>
                </w:tcPr>
                <w:p w:rsidR="00CA3BE9" w:rsidRPr="006A0F63" w:rsidRDefault="00CA3BE9" w:rsidP="00E41E88">
                  <w:pPr>
                    <w:jc w:val="center"/>
                    <w:rPr>
                      <w:rFonts w:cs="Arial"/>
                      <w:sz w:val="16"/>
                      <w:szCs w:val="16"/>
                    </w:rPr>
                  </w:pPr>
                  <w:r w:rsidRPr="006A0F63">
                    <w:rPr>
                      <w:rFonts w:cs="Arial"/>
                      <w:sz w:val="16"/>
                      <w:szCs w:val="16"/>
                    </w:rPr>
                    <w:t>COMUNE DI TRICASE</w:t>
                  </w:r>
                </w:p>
                <w:p w:rsidR="00CA3BE9" w:rsidRPr="006A0F63" w:rsidRDefault="00CA3BE9" w:rsidP="00E41E88">
                  <w:pPr>
                    <w:jc w:val="center"/>
                    <w:rPr>
                      <w:rFonts w:cs="Arial"/>
                      <w:sz w:val="16"/>
                      <w:szCs w:val="16"/>
                    </w:rPr>
                  </w:pPr>
                  <w:r w:rsidRPr="006A0F63">
                    <w:rPr>
                      <w:rFonts w:cs="Arial"/>
                      <w:sz w:val="16"/>
                      <w:szCs w:val="16"/>
                    </w:rPr>
                    <w:t>QUADRO ECONOMICO VARIATO A CONSUNTIVO</w:t>
                  </w:r>
                </w:p>
              </w:tc>
            </w:tr>
            <w:tr w:rsidR="00CA3BE9" w:rsidRPr="006A0F63" w:rsidTr="00E41E88">
              <w:tc>
                <w:tcPr>
                  <w:tcW w:w="6573" w:type="dxa"/>
                  <w:gridSpan w:val="5"/>
                  <w:vAlign w:val="center"/>
                </w:tcPr>
                <w:p w:rsidR="00CA3BE9" w:rsidRPr="006A0F63" w:rsidRDefault="00CA3BE9" w:rsidP="00E41E88">
                  <w:pPr>
                    <w:jc w:val="both"/>
                    <w:rPr>
                      <w:rFonts w:cs="Arial"/>
                      <w:sz w:val="16"/>
                      <w:szCs w:val="16"/>
                    </w:rPr>
                  </w:pPr>
                  <w:r w:rsidRPr="006A0F63">
                    <w:rPr>
                      <w:rFonts w:cs="Arial"/>
                      <w:sz w:val="16"/>
                      <w:szCs w:val="16"/>
                    </w:rPr>
                    <w:t>MISURA 227 SOSTEGNO AGLI INVESTIMENTO NON PRODUTTIVI - FORESTE Azione 1 -supporto alla rinaturalizzazione di boschi per finalità non produttive</w:t>
                  </w:r>
                </w:p>
              </w:tc>
            </w:tr>
            <w:tr w:rsidR="00CA3BE9" w:rsidRPr="006A0F63" w:rsidTr="00CA3BE9">
              <w:tc>
                <w:tcPr>
                  <w:tcW w:w="1314" w:type="dxa"/>
                </w:tcPr>
                <w:p w:rsidR="00CA3BE9" w:rsidRPr="006A0F63" w:rsidRDefault="00CA3BE9" w:rsidP="00E41E88">
                  <w:pPr>
                    <w:jc w:val="both"/>
                    <w:rPr>
                      <w:rFonts w:cs="Arial"/>
                      <w:b/>
                      <w:sz w:val="16"/>
                      <w:szCs w:val="16"/>
                    </w:rPr>
                  </w:pPr>
                </w:p>
                <w:p w:rsidR="00CA3BE9" w:rsidRPr="006A0F63" w:rsidRDefault="00CA3BE9" w:rsidP="00E41E88">
                  <w:pPr>
                    <w:jc w:val="both"/>
                    <w:rPr>
                      <w:rFonts w:cs="Arial"/>
                      <w:b/>
                      <w:sz w:val="16"/>
                      <w:szCs w:val="16"/>
                    </w:rPr>
                  </w:pPr>
                  <w:r w:rsidRPr="006A0F63">
                    <w:rPr>
                      <w:rFonts w:cs="Arial"/>
                      <w:b/>
                      <w:sz w:val="16"/>
                      <w:szCs w:val="16"/>
                    </w:rPr>
                    <w:t>A</w:t>
                  </w:r>
                </w:p>
              </w:tc>
              <w:tc>
                <w:tcPr>
                  <w:tcW w:w="1314" w:type="dxa"/>
                </w:tcPr>
                <w:p w:rsidR="00CA3BE9" w:rsidRPr="006A0F63" w:rsidRDefault="00CA3BE9" w:rsidP="00E41E88">
                  <w:pPr>
                    <w:jc w:val="both"/>
                    <w:rPr>
                      <w:rFonts w:cs="Arial"/>
                      <w:sz w:val="16"/>
                      <w:szCs w:val="16"/>
                    </w:rPr>
                  </w:pPr>
                </w:p>
                <w:p w:rsidR="00CA3BE9" w:rsidRPr="006A0F63" w:rsidRDefault="00CA3BE9" w:rsidP="00E41E88">
                  <w:pPr>
                    <w:jc w:val="both"/>
                    <w:rPr>
                      <w:rFonts w:cs="Arial"/>
                      <w:sz w:val="16"/>
                      <w:szCs w:val="16"/>
                    </w:rPr>
                  </w:pPr>
                  <w:r w:rsidRPr="006A0F63">
                    <w:rPr>
                      <w:rFonts w:cs="Arial"/>
                      <w:sz w:val="16"/>
                      <w:szCs w:val="16"/>
                    </w:rPr>
                    <w:t>SOMME PER LAVORI</w:t>
                  </w:r>
                </w:p>
              </w:tc>
              <w:tc>
                <w:tcPr>
                  <w:tcW w:w="1315" w:type="dxa"/>
                </w:tcPr>
                <w:p w:rsidR="00CA3BE9" w:rsidRPr="006A0F63" w:rsidRDefault="00CA3BE9" w:rsidP="00E41E88">
                  <w:pPr>
                    <w:jc w:val="both"/>
                    <w:rPr>
                      <w:rFonts w:cs="Arial"/>
                      <w:sz w:val="16"/>
                      <w:szCs w:val="16"/>
                    </w:rPr>
                  </w:pPr>
                  <w:r w:rsidRPr="006A0F63">
                    <w:rPr>
                      <w:rFonts w:cs="Arial"/>
                      <w:sz w:val="16"/>
                      <w:szCs w:val="16"/>
                    </w:rPr>
                    <w:t>Costi a carico della Regione Puglia Euro</w:t>
                  </w:r>
                </w:p>
              </w:tc>
              <w:tc>
                <w:tcPr>
                  <w:tcW w:w="1315" w:type="dxa"/>
                </w:tcPr>
                <w:p w:rsidR="00CA3BE9" w:rsidRPr="006A0F63" w:rsidRDefault="00CA3BE9" w:rsidP="00E41E88">
                  <w:pPr>
                    <w:jc w:val="both"/>
                    <w:rPr>
                      <w:rFonts w:cs="Arial"/>
                      <w:sz w:val="16"/>
                      <w:szCs w:val="16"/>
                    </w:rPr>
                  </w:pPr>
                  <w:r w:rsidRPr="006A0F63">
                    <w:rPr>
                      <w:rFonts w:cs="Arial"/>
                      <w:sz w:val="16"/>
                      <w:szCs w:val="16"/>
                    </w:rPr>
                    <w:t>Costi a carico del Comune Euro</w:t>
                  </w:r>
                </w:p>
              </w:tc>
              <w:tc>
                <w:tcPr>
                  <w:tcW w:w="1315" w:type="dxa"/>
                </w:tcPr>
                <w:p w:rsidR="00CA3BE9" w:rsidRPr="006A0F63" w:rsidRDefault="00CA3BE9" w:rsidP="00E41E88">
                  <w:pPr>
                    <w:jc w:val="both"/>
                    <w:rPr>
                      <w:rFonts w:cs="Arial"/>
                      <w:sz w:val="16"/>
                      <w:szCs w:val="16"/>
                    </w:rPr>
                  </w:pPr>
                </w:p>
                <w:p w:rsidR="00CA3BE9" w:rsidRPr="006A0F63" w:rsidRDefault="00CA3BE9" w:rsidP="00E41E88">
                  <w:pPr>
                    <w:jc w:val="both"/>
                    <w:rPr>
                      <w:rFonts w:cs="Arial"/>
                      <w:sz w:val="16"/>
                      <w:szCs w:val="16"/>
                    </w:rPr>
                  </w:pPr>
                  <w:r w:rsidRPr="006A0F63">
                    <w:rPr>
                      <w:rFonts w:cs="Arial"/>
                      <w:sz w:val="16"/>
                      <w:szCs w:val="16"/>
                    </w:rPr>
                    <w:t>TOTALE</w:t>
                  </w:r>
                </w:p>
              </w:tc>
            </w:tr>
            <w:tr w:rsidR="00CA3BE9" w:rsidRPr="006A0F63" w:rsidTr="00E41E88">
              <w:tc>
                <w:tcPr>
                  <w:tcW w:w="1314" w:type="dxa"/>
                  <w:vAlign w:val="center"/>
                </w:tcPr>
                <w:p w:rsidR="00CA3BE9" w:rsidRPr="006A0F63" w:rsidRDefault="00CA3BE9" w:rsidP="00E41E88">
                  <w:pPr>
                    <w:jc w:val="both"/>
                    <w:rPr>
                      <w:rFonts w:cs="Arial"/>
                      <w:sz w:val="16"/>
                      <w:szCs w:val="16"/>
                    </w:rPr>
                  </w:pPr>
                  <w:r w:rsidRPr="006A0F63">
                    <w:rPr>
                      <w:rFonts w:cs="Arial"/>
                      <w:sz w:val="16"/>
                      <w:szCs w:val="16"/>
                    </w:rPr>
                    <w:t>1A</w:t>
                  </w:r>
                </w:p>
              </w:tc>
              <w:tc>
                <w:tcPr>
                  <w:tcW w:w="1314" w:type="dxa"/>
                  <w:vAlign w:val="center"/>
                </w:tcPr>
                <w:p w:rsidR="00CA3BE9" w:rsidRPr="006A0F63" w:rsidRDefault="00CA3BE9" w:rsidP="00E41E88">
                  <w:pPr>
                    <w:jc w:val="both"/>
                    <w:rPr>
                      <w:rFonts w:cs="Arial"/>
                      <w:sz w:val="16"/>
                      <w:szCs w:val="16"/>
                    </w:rPr>
                  </w:pPr>
                  <w:r w:rsidRPr="006A0F63">
                    <w:rPr>
                      <w:rFonts w:cs="Arial"/>
                      <w:sz w:val="16"/>
                      <w:szCs w:val="16"/>
                    </w:rPr>
                    <w:t>Spese a relativa agli interventi</w:t>
                  </w:r>
                </w:p>
              </w:tc>
              <w:tc>
                <w:tcPr>
                  <w:tcW w:w="1315" w:type="dxa"/>
                  <w:vAlign w:val="center"/>
                </w:tcPr>
                <w:p w:rsidR="00CA3BE9" w:rsidRPr="006A0F63" w:rsidRDefault="00CA3BE9" w:rsidP="00E41E88">
                  <w:pPr>
                    <w:jc w:val="right"/>
                    <w:rPr>
                      <w:rFonts w:cs="Arial"/>
                      <w:sz w:val="16"/>
                      <w:szCs w:val="16"/>
                    </w:rPr>
                  </w:pPr>
                  <w:r w:rsidRPr="006A0F63">
                    <w:rPr>
                      <w:rFonts w:cs="Arial"/>
                      <w:sz w:val="16"/>
                      <w:szCs w:val="16"/>
                    </w:rPr>
                    <w:t>7.221,45</w:t>
                  </w:r>
                </w:p>
              </w:tc>
              <w:tc>
                <w:tcPr>
                  <w:tcW w:w="1315" w:type="dxa"/>
                  <w:vAlign w:val="center"/>
                </w:tcPr>
                <w:p w:rsidR="00CA3BE9" w:rsidRPr="006A0F63" w:rsidRDefault="00CA3BE9" w:rsidP="00E41E88">
                  <w:pPr>
                    <w:jc w:val="right"/>
                    <w:rPr>
                      <w:rFonts w:cs="Arial"/>
                      <w:sz w:val="16"/>
                      <w:szCs w:val="16"/>
                    </w:rPr>
                  </w:pPr>
                </w:p>
              </w:tc>
              <w:tc>
                <w:tcPr>
                  <w:tcW w:w="1315" w:type="dxa"/>
                  <w:vAlign w:val="center"/>
                </w:tcPr>
                <w:p w:rsidR="00CA3BE9" w:rsidRPr="006A0F63" w:rsidRDefault="00CA3BE9" w:rsidP="00E41E88">
                  <w:pPr>
                    <w:jc w:val="right"/>
                    <w:rPr>
                      <w:rFonts w:cs="Arial"/>
                      <w:sz w:val="16"/>
                      <w:szCs w:val="16"/>
                    </w:rPr>
                  </w:pPr>
                </w:p>
              </w:tc>
            </w:tr>
            <w:tr w:rsidR="00CA3BE9" w:rsidRPr="006A0F63" w:rsidTr="00E41E88">
              <w:tc>
                <w:tcPr>
                  <w:tcW w:w="1314" w:type="dxa"/>
                  <w:vAlign w:val="center"/>
                </w:tcPr>
                <w:p w:rsidR="00CA3BE9" w:rsidRPr="006A0F63" w:rsidRDefault="00CA3BE9" w:rsidP="00E41E88">
                  <w:pPr>
                    <w:jc w:val="both"/>
                    <w:rPr>
                      <w:rFonts w:cs="Arial"/>
                      <w:sz w:val="16"/>
                      <w:szCs w:val="16"/>
                    </w:rPr>
                  </w:pPr>
                  <w:r w:rsidRPr="006A0F63">
                    <w:rPr>
                      <w:rFonts w:cs="Arial"/>
                      <w:sz w:val="16"/>
                      <w:szCs w:val="16"/>
                    </w:rPr>
                    <w:t>2A</w:t>
                  </w:r>
                </w:p>
              </w:tc>
              <w:tc>
                <w:tcPr>
                  <w:tcW w:w="1314" w:type="dxa"/>
                  <w:vAlign w:val="center"/>
                </w:tcPr>
                <w:p w:rsidR="00CA3BE9" w:rsidRPr="006A0F63" w:rsidRDefault="00CA3BE9" w:rsidP="00E41E88">
                  <w:pPr>
                    <w:jc w:val="both"/>
                    <w:rPr>
                      <w:rFonts w:cs="Arial"/>
                      <w:sz w:val="16"/>
                      <w:szCs w:val="16"/>
                    </w:rPr>
                  </w:pPr>
                  <w:r w:rsidRPr="006A0F63">
                    <w:rPr>
                      <w:rFonts w:cs="Arial"/>
                      <w:sz w:val="16"/>
                      <w:szCs w:val="16"/>
                    </w:rPr>
                    <w:t>Oneri Sicurezza</w:t>
                  </w:r>
                </w:p>
              </w:tc>
              <w:tc>
                <w:tcPr>
                  <w:tcW w:w="1315" w:type="dxa"/>
                  <w:vAlign w:val="center"/>
                </w:tcPr>
                <w:p w:rsidR="00CA3BE9" w:rsidRPr="006A0F63" w:rsidRDefault="00CA3BE9" w:rsidP="00E41E88">
                  <w:pPr>
                    <w:jc w:val="right"/>
                    <w:rPr>
                      <w:rFonts w:cs="Arial"/>
                      <w:sz w:val="16"/>
                      <w:szCs w:val="16"/>
                    </w:rPr>
                  </w:pPr>
                  <w:r w:rsidRPr="006A0F63">
                    <w:rPr>
                      <w:rFonts w:cs="Arial"/>
                      <w:sz w:val="16"/>
                      <w:szCs w:val="16"/>
                    </w:rPr>
                    <w:t>1.378,00</w:t>
                  </w:r>
                </w:p>
              </w:tc>
              <w:tc>
                <w:tcPr>
                  <w:tcW w:w="1315" w:type="dxa"/>
                  <w:vAlign w:val="center"/>
                </w:tcPr>
                <w:p w:rsidR="00CA3BE9" w:rsidRPr="006A0F63" w:rsidRDefault="00CA3BE9" w:rsidP="00E41E88">
                  <w:pPr>
                    <w:jc w:val="right"/>
                    <w:rPr>
                      <w:rFonts w:cs="Arial"/>
                      <w:sz w:val="16"/>
                      <w:szCs w:val="16"/>
                    </w:rPr>
                  </w:pPr>
                </w:p>
              </w:tc>
              <w:tc>
                <w:tcPr>
                  <w:tcW w:w="1315" w:type="dxa"/>
                  <w:vAlign w:val="center"/>
                </w:tcPr>
                <w:p w:rsidR="00CA3BE9" w:rsidRPr="006A0F63" w:rsidRDefault="00CA3BE9" w:rsidP="00E41E88">
                  <w:pPr>
                    <w:jc w:val="right"/>
                    <w:rPr>
                      <w:rFonts w:cs="Arial"/>
                      <w:sz w:val="16"/>
                      <w:szCs w:val="16"/>
                    </w:rPr>
                  </w:pPr>
                </w:p>
              </w:tc>
            </w:tr>
            <w:tr w:rsidR="00CA3BE9" w:rsidRPr="006A0F63" w:rsidTr="00E41E88">
              <w:tc>
                <w:tcPr>
                  <w:tcW w:w="1314" w:type="dxa"/>
                  <w:vAlign w:val="center"/>
                </w:tcPr>
                <w:p w:rsidR="00CA3BE9" w:rsidRPr="006A0F63" w:rsidRDefault="00CA3BE9" w:rsidP="00E41E88">
                  <w:pPr>
                    <w:jc w:val="both"/>
                    <w:rPr>
                      <w:rFonts w:cs="Arial"/>
                      <w:sz w:val="16"/>
                      <w:szCs w:val="16"/>
                    </w:rPr>
                  </w:pPr>
                </w:p>
              </w:tc>
              <w:tc>
                <w:tcPr>
                  <w:tcW w:w="1314" w:type="dxa"/>
                  <w:vAlign w:val="center"/>
                </w:tcPr>
                <w:p w:rsidR="00CA3BE9" w:rsidRPr="006A0F63" w:rsidRDefault="00CA3BE9" w:rsidP="00E41E88">
                  <w:pPr>
                    <w:jc w:val="right"/>
                    <w:rPr>
                      <w:rFonts w:cs="Arial"/>
                      <w:sz w:val="16"/>
                      <w:szCs w:val="16"/>
                    </w:rPr>
                  </w:pPr>
                  <w:r w:rsidRPr="006A0F63">
                    <w:rPr>
                      <w:rFonts w:cs="Arial"/>
                      <w:sz w:val="16"/>
                      <w:szCs w:val="16"/>
                    </w:rPr>
                    <w:t>TOTALE SOMME LAVORI</w:t>
                  </w:r>
                </w:p>
              </w:tc>
              <w:tc>
                <w:tcPr>
                  <w:tcW w:w="1315" w:type="dxa"/>
                  <w:vAlign w:val="center"/>
                </w:tcPr>
                <w:p w:rsidR="00CA3BE9" w:rsidRPr="006A0F63" w:rsidRDefault="00CA3BE9" w:rsidP="00E41E88">
                  <w:pPr>
                    <w:jc w:val="right"/>
                    <w:rPr>
                      <w:rFonts w:cs="Arial"/>
                      <w:b/>
                      <w:sz w:val="16"/>
                      <w:szCs w:val="16"/>
                    </w:rPr>
                  </w:pPr>
                  <w:r w:rsidRPr="006A0F63">
                    <w:rPr>
                      <w:rFonts w:cs="Arial"/>
                      <w:b/>
                      <w:sz w:val="16"/>
                      <w:szCs w:val="16"/>
                    </w:rPr>
                    <w:t>8.599,45</w:t>
                  </w:r>
                </w:p>
              </w:tc>
              <w:tc>
                <w:tcPr>
                  <w:tcW w:w="1315" w:type="dxa"/>
                  <w:vAlign w:val="center"/>
                </w:tcPr>
                <w:p w:rsidR="00CA3BE9" w:rsidRPr="006A0F63" w:rsidRDefault="00CA3BE9" w:rsidP="00E41E88">
                  <w:pPr>
                    <w:jc w:val="right"/>
                    <w:rPr>
                      <w:rFonts w:cs="Arial"/>
                      <w:sz w:val="16"/>
                      <w:szCs w:val="16"/>
                    </w:rPr>
                  </w:pPr>
                </w:p>
              </w:tc>
              <w:tc>
                <w:tcPr>
                  <w:tcW w:w="1315" w:type="dxa"/>
                  <w:vAlign w:val="center"/>
                </w:tcPr>
                <w:p w:rsidR="00CA3BE9" w:rsidRPr="006A0F63" w:rsidRDefault="00CA3BE9" w:rsidP="00E41E88">
                  <w:pPr>
                    <w:jc w:val="right"/>
                    <w:rPr>
                      <w:rFonts w:cs="Arial"/>
                      <w:sz w:val="16"/>
                      <w:szCs w:val="16"/>
                    </w:rPr>
                  </w:pPr>
                  <w:r w:rsidRPr="006A0F63">
                    <w:rPr>
                      <w:rFonts w:cs="Arial"/>
                      <w:sz w:val="16"/>
                      <w:szCs w:val="16"/>
                    </w:rPr>
                    <w:t>8.599,45</w:t>
                  </w:r>
                </w:p>
              </w:tc>
            </w:tr>
            <w:tr w:rsidR="00CA3BE9" w:rsidRPr="006A0F63" w:rsidTr="00E41E88">
              <w:tc>
                <w:tcPr>
                  <w:tcW w:w="1314" w:type="dxa"/>
                  <w:vAlign w:val="center"/>
                </w:tcPr>
                <w:p w:rsidR="00CA3BE9" w:rsidRPr="006A0F63" w:rsidRDefault="00CA3BE9" w:rsidP="00E41E88">
                  <w:pPr>
                    <w:jc w:val="both"/>
                    <w:rPr>
                      <w:rFonts w:cs="Arial"/>
                      <w:b/>
                      <w:sz w:val="16"/>
                      <w:szCs w:val="16"/>
                    </w:rPr>
                  </w:pPr>
                  <w:r w:rsidRPr="006A0F63">
                    <w:rPr>
                      <w:rFonts w:cs="Arial"/>
                      <w:b/>
                      <w:sz w:val="16"/>
                      <w:szCs w:val="16"/>
                    </w:rPr>
                    <w:t>B</w:t>
                  </w:r>
                </w:p>
              </w:tc>
              <w:tc>
                <w:tcPr>
                  <w:tcW w:w="1314" w:type="dxa"/>
                  <w:vAlign w:val="center"/>
                </w:tcPr>
                <w:p w:rsidR="00CA3BE9" w:rsidRPr="006A0F63" w:rsidRDefault="00CA3BE9" w:rsidP="00E41E88">
                  <w:pPr>
                    <w:jc w:val="both"/>
                    <w:rPr>
                      <w:rFonts w:cs="Arial"/>
                      <w:sz w:val="16"/>
                      <w:szCs w:val="16"/>
                    </w:rPr>
                  </w:pPr>
                  <w:r w:rsidRPr="006A0F63">
                    <w:rPr>
                      <w:rFonts w:cs="Arial"/>
                      <w:sz w:val="16"/>
                      <w:szCs w:val="16"/>
                    </w:rPr>
                    <w:t>SOMME A DISPOSIZIONE</w:t>
                  </w:r>
                </w:p>
              </w:tc>
              <w:tc>
                <w:tcPr>
                  <w:tcW w:w="1315" w:type="dxa"/>
                  <w:vAlign w:val="center"/>
                </w:tcPr>
                <w:p w:rsidR="00CA3BE9" w:rsidRPr="006A0F63" w:rsidRDefault="00CA3BE9" w:rsidP="00E41E88">
                  <w:pPr>
                    <w:jc w:val="right"/>
                    <w:rPr>
                      <w:rFonts w:cs="Arial"/>
                      <w:sz w:val="16"/>
                      <w:szCs w:val="16"/>
                    </w:rPr>
                  </w:pPr>
                </w:p>
              </w:tc>
              <w:tc>
                <w:tcPr>
                  <w:tcW w:w="1315" w:type="dxa"/>
                  <w:vAlign w:val="center"/>
                </w:tcPr>
                <w:p w:rsidR="00CA3BE9" w:rsidRPr="006A0F63" w:rsidRDefault="00CA3BE9" w:rsidP="00E41E88">
                  <w:pPr>
                    <w:jc w:val="right"/>
                    <w:rPr>
                      <w:rFonts w:cs="Arial"/>
                      <w:sz w:val="16"/>
                      <w:szCs w:val="16"/>
                    </w:rPr>
                  </w:pPr>
                </w:p>
              </w:tc>
              <w:tc>
                <w:tcPr>
                  <w:tcW w:w="1315" w:type="dxa"/>
                  <w:vAlign w:val="center"/>
                </w:tcPr>
                <w:p w:rsidR="00CA3BE9" w:rsidRPr="006A0F63" w:rsidRDefault="00CA3BE9" w:rsidP="00E41E88">
                  <w:pPr>
                    <w:jc w:val="right"/>
                    <w:rPr>
                      <w:rFonts w:cs="Arial"/>
                      <w:sz w:val="16"/>
                      <w:szCs w:val="16"/>
                    </w:rPr>
                  </w:pPr>
                </w:p>
              </w:tc>
            </w:tr>
            <w:tr w:rsidR="00CA3BE9" w:rsidRPr="006A0F63" w:rsidTr="00E41E88">
              <w:tc>
                <w:tcPr>
                  <w:tcW w:w="1314" w:type="dxa"/>
                  <w:vAlign w:val="center"/>
                </w:tcPr>
                <w:p w:rsidR="00CA3BE9" w:rsidRPr="006A0F63" w:rsidRDefault="00CA3BE9" w:rsidP="00E41E88">
                  <w:pPr>
                    <w:jc w:val="both"/>
                    <w:rPr>
                      <w:rFonts w:cs="Arial"/>
                      <w:sz w:val="16"/>
                      <w:szCs w:val="16"/>
                    </w:rPr>
                  </w:pPr>
                  <w:r w:rsidRPr="006A0F63">
                    <w:rPr>
                      <w:rFonts w:cs="Arial"/>
                      <w:sz w:val="16"/>
                      <w:szCs w:val="16"/>
                    </w:rPr>
                    <w:t>1B</w:t>
                  </w:r>
                </w:p>
              </w:tc>
              <w:tc>
                <w:tcPr>
                  <w:tcW w:w="1314" w:type="dxa"/>
                  <w:vAlign w:val="center"/>
                </w:tcPr>
                <w:p w:rsidR="00CA3BE9" w:rsidRPr="006A0F63" w:rsidRDefault="00CA3BE9" w:rsidP="00E41E88">
                  <w:pPr>
                    <w:jc w:val="both"/>
                    <w:rPr>
                      <w:rFonts w:cs="Arial"/>
                      <w:sz w:val="16"/>
                      <w:szCs w:val="16"/>
                    </w:rPr>
                  </w:pPr>
                  <w:r w:rsidRPr="006A0F63">
                    <w:rPr>
                      <w:rFonts w:cs="Arial"/>
                      <w:sz w:val="16"/>
                      <w:szCs w:val="16"/>
                    </w:rPr>
                    <w:t>IVA sui lavori 10% su 1A e 2A</w:t>
                  </w:r>
                </w:p>
              </w:tc>
              <w:tc>
                <w:tcPr>
                  <w:tcW w:w="1315" w:type="dxa"/>
                  <w:vAlign w:val="center"/>
                </w:tcPr>
                <w:p w:rsidR="00CA3BE9" w:rsidRPr="006A0F63" w:rsidRDefault="00CA3BE9" w:rsidP="00E41E88">
                  <w:pPr>
                    <w:jc w:val="right"/>
                    <w:rPr>
                      <w:rFonts w:cs="Arial"/>
                      <w:sz w:val="16"/>
                      <w:szCs w:val="16"/>
                    </w:rPr>
                  </w:pPr>
                </w:p>
              </w:tc>
              <w:tc>
                <w:tcPr>
                  <w:tcW w:w="1315" w:type="dxa"/>
                  <w:vAlign w:val="center"/>
                </w:tcPr>
                <w:p w:rsidR="00CA3BE9" w:rsidRPr="006A0F63" w:rsidRDefault="00CA3BE9" w:rsidP="00E41E88">
                  <w:pPr>
                    <w:jc w:val="right"/>
                    <w:rPr>
                      <w:rFonts w:cs="Arial"/>
                      <w:sz w:val="16"/>
                      <w:szCs w:val="16"/>
                    </w:rPr>
                  </w:pPr>
                  <w:r w:rsidRPr="006A0F63">
                    <w:rPr>
                      <w:rFonts w:cs="Arial"/>
                      <w:sz w:val="16"/>
                      <w:szCs w:val="16"/>
                    </w:rPr>
                    <w:t>859,95</w:t>
                  </w:r>
                </w:p>
              </w:tc>
              <w:tc>
                <w:tcPr>
                  <w:tcW w:w="1315" w:type="dxa"/>
                  <w:vAlign w:val="center"/>
                </w:tcPr>
                <w:p w:rsidR="00CA3BE9" w:rsidRPr="006A0F63" w:rsidRDefault="00CA3BE9" w:rsidP="00E41E88">
                  <w:pPr>
                    <w:jc w:val="right"/>
                    <w:rPr>
                      <w:rFonts w:cs="Arial"/>
                      <w:sz w:val="16"/>
                      <w:szCs w:val="16"/>
                    </w:rPr>
                  </w:pPr>
                </w:p>
              </w:tc>
            </w:tr>
            <w:tr w:rsidR="00CA3BE9" w:rsidRPr="006A0F63" w:rsidTr="00E41E88">
              <w:tc>
                <w:tcPr>
                  <w:tcW w:w="1314" w:type="dxa"/>
                  <w:vAlign w:val="center"/>
                </w:tcPr>
                <w:p w:rsidR="00CA3BE9" w:rsidRPr="006A0F63" w:rsidRDefault="00CA3BE9" w:rsidP="00E41E88">
                  <w:pPr>
                    <w:jc w:val="both"/>
                    <w:rPr>
                      <w:rFonts w:cs="Arial"/>
                      <w:sz w:val="16"/>
                      <w:szCs w:val="16"/>
                    </w:rPr>
                  </w:pPr>
                  <w:r w:rsidRPr="006A0F63">
                    <w:rPr>
                      <w:rFonts w:cs="Arial"/>
                      <w:sz w:val="16"/>
                      <w:szCs w:val="16"/>
                    </w:rPr>
                    <w:t>2B</w:t>
                  </w:r>
                </w:p>
              </w:tc>
              <w:tc>
                <w:tcPr>
                  <w:tcW w:w="1314" w:type="dxa"/>
                  <w:vAlign w:val="center"/>
                </w:tcPr>
                <w:p w:rsidR="00CA3BE9" w:rsidRPr="006A0F63" w:rsidRDefault="00CA3BE9" w:rsidP="00E41E88">
                  <w:pPr>
                    <w:jc w:val="both"/>
                    <w:rPr>
                      <w:rFonts w:cs="Arial"/>
                      <w:sz w:val="16"/>
                      <w:szCs w:val="16"/>
                    </w:rPr>
                  </w:pPr>
                  <w:r w:rsidRPr="006A0F63">
                    <w:rPr>
                      <w:rFonts w:cs="Arial"/>
                      <w:sz w:val="16"/>
                      <w:szCs w:val="16"/>
                    </w:rPr>
                    <w:t>Spese generali 12%</w:t>
                  </w:r>
                </w:p>
              </w:tc>
              <w:tc>
                <w:tcPr>
                  <w:tcW w:w="1315" w:type="dxa"/>
                  <w:vAlign w:val="center"/>
                </w:tcPr>
                <w:p w:rsidR="00CA3BE9" w:rsidRPr="006A0F63" w:rsidRDefault="00CA3BE9" w:rsidP="00E41E88">
                  <w:pPr>
                    <w:jc w:val="right"/>
                    <w:rPr>
                      <w:rFonts w:cs="Arial"/>
                      <w:sz w:val="16"/>
                      <w:szCs w:val="16"/>
                    </w:rPr>
                  </w:pPr>
                  <w:r w:rsidRPr="006A0F63">
                    <w:rPr>
                      <w:rFonts w:cs="Arial"/>
                      <w:sz w:val="16"/>
                      <w:szCs w:val="16"/>
                    </w:rPr>
                    <w:t>1.031,93</w:t>
                  </w:r>
                </w:p>
              </w:tc>
              <w:tc>
                <w:tcPr>
                  <w:tcW w:w="1315" w:type="dxa"/>
                  <w:vAlign w:val="center"/>
                </w:tcPr>
                <w:p w:rsidR="00CA3BE9" w:rsidRPr="006A0F63" w:rsidRDefault="00CA3BE9" w:rsidP="00E41E88">
                  <w:pPr>
                    <w:jc w:val="right"/>
                    <w:rPr>
                      <w:rFonts w:cs="Arial"/>
                      <w:sz w:val="16"/>
                      <w:szCs w:val="16"/>
                    </w:rPr>
                  </w:pPr>
                </w:p>
              </w:tc>
              <w:tc>
                <w:tcPr>
                  <w:tcW w:w="1315" w:type="dxa"/>
                  <w:vAlign w:val="center"/>
                </w:tcPr>
                <w:p w:rsidR="00CA3BE9" w:rsidRPr="006A0F63" w:rsidRDefault="00CA3BE9" w:rsidP="00E41E88">
                  <w:pPr>
                    <w:jc w:val="right"/>
                    <w:rPr>
                      <w:rFonts w:cs="Arial"/>
                      <w:sz w:val="16"/>
                      <w:szCs w:val="16"/>
                    </w:rPr>
                  </w:pPr>
                </w:p>
              </w:tc>
            </w:tr>
            <w:tr w:rsidR="00CA3BE9" w:rsidRPr="006A0F63" w:rsidTr="00E41E88">
              <w:tc>
                <w:tcPr>
                  <w:tcW w:w="1314" w:type="dxa"/>
                  <w:vAlign w:val="center"/>
                </w:tcPr>
                <w:p w:rsidR="00CA3BE9" w:rsidRPr="006A0F63" w:rsidRDefault="00CA3BE9" w:rsidP="00E41E88">
                  <w:pPr>
                    <w:jc w:val="both"/>
                    <w:rPr>
                      <w:rFonts w:cs="Arial"/>
                      <w:sz w:val="16"/>
                      <w:szCs w:val="16"/>
                    </w:rPr>
                  </w:pPr>
                  <w:r w:rsidRPr="006A0F63">
                    <w:rPr>
                      <w:rFonts w:cs="Arial"/>
                      <w:sz w:val="16"/>
                      <w:szCs w:val="16"/>
                    </w:rPr>
                    <w:t>3B</w:t>
                  </w:r>
                </w:p>
              </w:tc>
              <w:tc>
                <w:tcPr>
                  <w:tcW w:w="1314" w:type="dxa"/>
                  <w:vAlign w:val="center"/>
                </w:tcPr>
                <w:p w:rsidR="00CA3BE9" w:rsidRPr="006A0F63" w:rsidRDefault="00CA3BE9" w:rsidP="00E41E88">
                  <w:pPr>
                    <w:jc w:val="both"/>
                    <w:rPr>
                      <w:rFonts w:cs="Arial"/>
                      <w:sz w:val="16"/>
                      <w:szCs w:val="16"/>
                    </w:rPr>
                  </w:pPr>
                  <w:r w:rsidRPr="006A0F63">
                    <w:rPr>
                      <w:rFonts w:cs="Arial"/>
                      <w:sz w:val="16"/>
                      <w:szCs w:val="16"/>
                    </w:rPr>
                    <w:t xml:space="preserve">Spese per </w:t>
                  </w:r>
                  <w:r w:rsidRPr="006A0F63">
                    <w:rPr>
                      <w:rFonts w:cs="Arial"/>
                      <w:sz w:val="16"/>
                      <w:szCs w:val="16"/>
                    </w:rPr>
                    <w:lastRenderedPageBreak/>
                    <w:t>consulenza specialistica e supporto tecnico scientifico</w:t>
                  </w:r>
                </w:p>
              </w:tc>
              <w:tc>
                <w:tcPr>
                  <w:tcW w:w="1315" w:type="dxa"/>
                  <w:vAlign w:val="center"/>
                </w:tcPr>
                <w:p w:rsidR="00CA3BE9" w:rsidRPr="006A0F63" w:rsidRDefault="00CA3BE9" w:rsidP="00E41E88">
                  <w:pPr>
                    <w:jc w:val="right"/>
                    <w:rPr>
                      <w:rFonts w:cs="Arial"/>
                      <w:sz w:val="16"/>
                      <w:szCs w:val="16"/>
                    </w:rPr>
                  </w:pPr>
                </w:p>
              </w:tc>
              <w:tc>
                <w:tcPr>
                  <w:tcW w:w="1315" w:type="dxa"/>
                  <w:vAlign w:val="center"/>
                </w:tcPr>
                <w:p w:rsidR="00CA3BE9" w:rsidRPr="006A0F63" w:rsidRDefault="00CA3BE9" w:rsidP="00E41E88">
                  <w:pPr>
                    <w:jc w:val="right"/>
                    <w:rPr>
                      <w:rFonts w:cs="Arial"/>
                      <w:sz w:val="16"/>
                      <w:szCs w:val="16"/>
                    </w:rPr>
                  </w:pPr>
                </w:p>
              </w:tc>
              <w:tc>
                <w:tcPr>
                  <w:tcW w:w="1315" w:type="dxa"/>
                  <w:vAlign w:val="center"/>
                </w:tcPr>
                <w:p w:rsidR="00CA3BE9" w:rsidRPr="006A0F63" w:rsidRDefault="00CA3BE9" w:rsidP="00E41E88">
                  <w:pPr>
                    <w:jc w:val="right"/>
                    <w:rPr>
                      <w:rFonts w:cs="Arial"/>
                      <w:sz w:val="16"/>
                      <w:szCs w:val="16"/>
                    </w:rPr>
                  </w:pPr>
                </w:p>
              </w:tc>
            </w:tr>
            <w:tr w:rsidR="00CA3BE9" w:rsidRPr="006A0F63" w:rsidTr="00E41E88">
              <w:tc>
                <w:tcPr>
                  <w:tcW w:w="1314" w:type="dxa"/>
                  <w:vAlign w:val="center"/>
                </w:tcPr>
                <w:p w:rsidR="00CA3BE9" w:rsidRPr="006A0F63" w:rsidRDefault="00CA3BE9" w:rsidP="00E41E88">
                  <w:pPr>
                    <w:jc w:val="both"/>
                    <w:rPr>
                      <w:rFonts w:cs="Arial"/>
                      <w:sz w:val="16"/>
                      <w:szCs w:val="16"/>
                    </w:rPr>
                  </w:pPr>
                  <w:r w:rsidRPr="006A0F63">
                    <w:rPr>
                      <w:rFonts w:cs="Arial"/>
                      <w:sz w:val="16"/>
                      <w:szCs w:val="16"/>
                    </w:rPr>
                    <w:lastRenderedPageBreak/>
                    <w:t>4B</w:t>
                  </w:r>
                </w:p>
              </w:tc>
              <w:tc>
                <w:tcPr>
                  <w:tcW w:w="1314" w:type="dxa"/>
                  <w:vAlign w:val="center"/>
                </w:tcPr>
                <w:p w:rsidR="00CA3BE9" w:rsidRPr="006A0F63" w:rsidRDefault="00CA3BE9" w:rsidP="00E41E88">
                  <w:pPr>
                    <w:jc w:val="both"/>
                    <w:rPr>
                      <w:rFonts w:cs="Arial"/>
                      <w:sz w:val="16"/>
                      <w:szCs w:val="16"/>
                    </w:rPr>
                  </w:pPr>
                  <w:r w:rsidRPr="006A0F63">
                    <w:rPr>
                      <w:rFonts w:cs="Arial"/>
                      <w:sz w:val="16"/>
                      <w:szCs w:val="16"/>
                    </w:rPr>
                    <w:t>IVA su spese generali  più oneri diversi</w:t>
                  </w:r>
                </w:p>
              </w:tc>
              <w:tc>
                <w:tcPr>
                  <w:tcW w:w="1315" w:type="dxa"/>
                  <w:vAlign w:val="center"/>
                </w:tcPr>
                <w:p w:rsidR="00CA3BE9" w:rsidRPr="006A0F63" w:rsidRDefault="00CA3BE9" w:rsidP="00E41E88">
                  <w:pPr>
                    <w:jc w:val="right"/>
                    <w:rPr>
                      <w:rFonts w:cs="Arial"/>
                      <w:sz w:val="16"/>
                      <w:szCs w:val="16"/>
                    </w:rPr>
                  </w:pPr>
                </w:p>
              </w:tc>
              <w:tc>
                <w:tcPr>
                  <w:tcW w:w="1315" w:type="dxa"/>
                  <w:vAlign w:val="center"/>
                </w:tcPr>
                <w:p w:rsidR="00CA3BE9" w:rsidRPr="006A0F63" w:rsidRDefault="00CA3BE9" w:rsidP="00E41E88">
                  <w:pPr>
                    <w:jc w:val="right"/>
                    <w:rPr>
                      <w:rFonts w:cs="Arial"/>
                      <w:sz w:val="16"/>
                      <w:szCs w:val="16"/>
                    </w:rPr>
                  </w:pPr>
                  <w:r w:rsidRPr="006A0F63">
                    <w:rPr>
                      <w:rFonts w:cs="Arial"/>
                      <w:sz w:val="16"/>
                      <w:szCs w:val="16"/>
                    </w:rPr>
                    <w:t>216,70</w:t>
                  </w:r>
                </w:p>
              </w:tc>
              <w:tc>
                <w:tcPr>
                  <w:tcW w:w="1315" w:type="dxa"/>
                  <w:vAlign w:val="center"/>
                </w:tcPr>
                <w:p w:rsidR="00CA3BE9" w:rsidRPr="006A0F63" w:rsidRDefault="00CA3BE9" w:rsidP="00E41E88">
                  <w:pPr>
                    <w:jc w:val="right"/>
                    <w:rPr>
                      <w:rFonts w:cs="Arial"/>
                      <w:sz w:val="16"/>
                      <w:szCs w:val="16"/>
                    </w:rPr>
                  </w:pPr>
                </w:p>
              </w:tc>
            </w:tr>
            <w:tr w:rsidR="00CA3BE9" w:rsidRPr="006A0F63" w:rsidTr="00E41E88">
              <w:tc>
                <w:tcPr>
                  <w:tcW w:w="1314" w:type="dxa"/>
                  <w:vAlign w:val="center"/>
                </w:tcPr>
                <w:p w:rsidR="00CA3BE9" w:rsidRPr="006A0F63" w:rsidRDefault="00CA3BE9" w:rsidP="00E41E88">
                  <w:pPr>
                    <w:jc w:val="both"/>
                    <w:rPr>
                      <w:rFonts w:cs="Arial"/>
                      <w:sz w:val="16"/>
                      <w:szCs w:val="16"/>
                    </w:rPr>
                  </w:pPr>
                  <w:r w:rsidRPr="006A0F63">
                    <w:rPr>
                      <w:rFonts w:cs="Arial"/>
                      <w:sz w:val="16"/>
                      <w:szCs w:val="16"/>
                    </w:rPr>
                    <w:t>5B</w:t>
                  </w:r>
                </w:p>
              </w:tc>
              <w:tc>
                <w:tcPr>
                  <w:tcW w:w="1314" w:type="dxa"/>
                  <w:vAlign w:val="center"/>
                </w:tcPr>
                <w:p w:rsidR="00CA3BE9" w:rsidRPr="006A0F63" w:rsidRDefault="00CA3BE9" w:rsidP="00E41E88">
                  <w:pPr>
                    <w:jc w:val="both"/>
                    <w:rPr>
                      <w:rFonts w:cs="Arial"/>
                      <w:sz w:val="16"/>
                      <w:szCs w:val="16"/>
                    </w:rPr>
                  </w:pPr>
                  <w:r w:rsidRPr="006A0F63">
                    <w:rPr>
                      <w:rFonts w:cs="Arial"/>
                      <w:sz w:val="16"/>
                      <w:szCs w:val="16"/>
                    </w:rPr>
                    <w:t>Imprevisti, oneri vari ed arrotondamenti</w:t>
                  </w:r>
                </w:p>
              </w:tc>
              <w:tc>
                <w:tcPr>
                  <w:tcW w:w="1315" w:type="dxa"/>
                  <w:vAlign w:val="center"/>
                </w:tcPr>
                <w:p w:rsidR="00CA3BE9" w:rsidRPr="006A0F63" w:rsidRDefault="00CA3BE9" w:rsidP="00E41E88">
                  <w:pPr>
                    <w:jc w:val="right"/>
                    <w:rPr>
                      <w:rFonts w:cs="Arial"/>
                      <w:sz w:val="16"/>
                      <w:szCs w:val="16"/>
                    </w:rPr>
                  </w:pPr>
                  <w:r w:rsidRPr="006A0F63">
                    <w:rPr>
                      <w:rFonts w:cs="Arial"/>
                      <w:sz w:val="16"/>
                      <w:szCs w:val="16"/>
                    </w:rPr>
                    <w:t>288,94</w:t>
                  </w:r>
                </w:p>
              </w:tc>
              <w:tc>
                <w:tcPr>
                  <w:tcW w:w="1315" w:type="dxa"/>
                  <w:vAlign w:val="center"/>
                </w:tcPr>
                <w:p w:rsidR="00CA3BE9" w:rsidRPr="006A0F63" w:rsidRDefault="00CA3BE9" w:rsidP="00E41E88">
                  <w:pPr>
                    <w:jc w:val="right"/>
                    <w:rPr>
                      <w:rFonts w:cs="Arial"/>
                      <w:sz w:val="16"/>
                      <w:szCs w:val="16"/>
                    </w:rPr>
                  </w:pPr>
                  <w:r w:rsidRPr="006A0F63">
                    <w:rPr>
                      <w:rFonts w:cs="Arial"/>
                      <w:sz w:val="16"/>
                      <w:szCs w:val="16"/>
                    </w:rPr>
                    <w:t>956,67</w:t>
                  </w:r>
                </w:p>
              </w:tc>
              <w:tc>
                <w:tcPr>
                  <w:tcW w:w="1315" w:type="dxa"/>
                  <w:vAlign w:val="center"/>
                </w:tcPr>
                <w:p w:rsidR="00CA3BE9" w:rsidRPr="006A0F63" w:rsidRDefault="00CA3BE9" w:rsidP="00E41E88">
                  <w:pPr>
                    <w:jc w:val="right"/>
                    <w:rPr>
                      <w:rFonts w:cs="Arial"/>
                      <w:sz w:val="16"/>
                      <w:szCs w:val="16"/>
                    </w:rPr>
                  </w:pPr>
                </w:p>
              </w:tc>
            </w:tr>
            <w:tr w:rsidR="00CA3BE9" w:rsidRPr="006A0F63" w:rsidTr="00E41E88">
              <w:tc>
                <w:tcPr>
                  <w:tcW w:w="1314" w:type="dxa"/>
                  <w:vAlign w:val="center"/>
                </w:tcPr>
                <w:p w:rsidR="00CA3BE9" w:rsidRPr="006A0F63" w:rsidRDefault="00CA3BE9" w:rsidP="00E41E88">
                  <w:pPr>
                    <w:jc w:val="both"/>
                    <w:rPr>
                      <w:rFonts w:cs="Arial"/>
                      <w:sz w:val="16"/>
                      <w:szCs w:val="16"/>
                    </w:rPr>
                  </w:pPr>
                </w:p>
              </w:tc>
              <w:tc>
                <w:tcPr>
                  <w:tcW w:w="1314" w:type="dxa"/>
                  <w:vAlign w:val="center"/>
                </w:tcPr>
                <w:p w:rsidR="00CA3BE9" w:rsidRPr="006A0F63" w:rsidRDefault="00CA3BE9" w:rsidP="00E41E88">
                  <w:pPr>
                    <w:jc w:val="right"/>
                    <w:rPr>
                      <w:rFonts w:cs="Arial"/>
                      <w:sz w:val="16"/>
                      <w:szCs w:val="16"/>
                    </w:rPr>
                  </w:pPr>
                  <w:r w:rsidRPr="006A0F63">
                    <w:rPr>
                      <w:rFonts w:cs="Arial"/>
                      <w:sz w:val="16"/>
                      <w:szCs w:val="16"/>
                    </w:rPr>
                    <w:t>TOTALE SOMME A DISPOSIZIONE</w:t>
                  </w:r>
                </w:p>
              </w:tc>
              <w:tc>
                <w:tcPr>
                  <w:tcW w:w="1315" w:type="dxa"/>
                  <w:vAlign w:val="center"/>
                </w:tcPr>
                <w:p w:rsidR="00CA3BE9" w:rsidRPr="006A0F63" w:rsidRDefault="00CA3BE9" w:rsidP="00E41E88">
                  <w:pPr>
                    <w:jc w:val="right"/>
                    <w:rPr>
                      <w:rFonts w:cs="Arial"/>
                      <w:b/>
                      <w:sz w:val="16"/>
                      <w:szCs w:val="16"/>
                    </w:rPr>
                  </w:pPr>
                  <w:r w:rsidRPr="006A0F63">
                    <w:rPr>
                      <w:rFonts w:cs="Arial"/>
                      <w:b/>
                      <w:sz w:val="16"/>
                      <w:szCs w:val="16"/>
                    </w:rPr>
                    <w:t>1.320,87</w:t>
                  </w:r>
                </w:p>
              </w:tc>
              <w:tc>
                <w:tcPr>
                  <w:tcW w:w="1315" w:type="dxa"/>
                  <w:vAlign w:val="center"/>
                </w:tcPr>
                <w:p w:rsidR="00CA3BE9" w:rsidRPr="006A0F63" w:rsidRDefault="00CA3BE9" w:rsidP="00E41E88">
                  <w:pPr>
                    <w:jc w:val="right"/>
                    <w:rPr>
                      <w:rFonts w:cs="Arial"/>
                      <w:b/>
                      <w:sz w:val="16"/>
                      <w:szCs w:val="16"/>
                    </w:rPr>
                  </w:pPr>
                  <w:r w:rsidRPr="006A0F63">
                    <w:rPr>
                      <w:rFonts w:cs="Arial"/>
                      <w:b/>
                      <w:sz w:val="16"/>
                      <w:szCs w:val="16"/>
                    </w:rPr>
                    <w:t>2.033,32</w:t>
                  </w:r>
                </w:p>
              </w:tc>
              <w:tc>
                <w:tcPr>
                  <w:tcW w:w="1315" w:type="dxa"/>
                  <w:vAlign w:val="center"/>
                </w:tcPr>
                <w:p w:rsidR="00CA3BE9" w:rsidRPr="006A0F63" w:rsidRDefault="00CA3BE9" w:rsidP="00E41E88">
                  <w:pPr>
                    <w:jc w:val="right"/>
                    <w:rPr>
                      <w:rFonts w:cs="Arial"/>
                      <w:b/>
                      <w:sz w:val="16"/>
                      <w:szCs w:val="16"/>
                    </w:rPr>
                  </w:pPr>
                  <w:r w:rsidRPr="006A0F63">
                    <w:rPr>
                      <w:rFonts w:cs="Arial"/>
                      <w:b/>
                      <w:sz w:val="16"/>
                      <w:szCs w:val="16"/>
                    </w:rPr>
                    <w:t>3.354,19</w:t>
                  </w:r>
                </w:p>
              </w:tc>
            </w:tr>
            <w:tr w:rsidR="00CA3BE9" w:rsidRPr="006A0F63" w:rsidTr="00E41E88">
              <w:tc>
                <w:tcPr>
                  <w:tcW w:w="1314" w:type="dxa"/>
                </w:tcPr>
                <w:p w:rsidR="00CA3BE9" w:rsidRPr="006A0F63" w:rsidRDefault="00CA3BE9" w:rsidP="00E41E88">
                  <w:pPr>
                    <w:jc w:val="both"/>
                    <w:rPr>
                      <w:rFonts w:cs="Arial"/>
                      <w:sz w:val="16"/>
                      <w:szCs w:val="16"/>
                    </w:rPr>
                  </w:pPr>
                </w:p>
              </w:tc>
              <w:tc>
                <w:tcPr>
                  <w:tcW w:w="1314" w:type="dxa"/>
                  <w:vAlign w:val="center"/>
                </w:tcPr>
                <w:p w:rsidR="00CA3BE9" w:rsidRPr="006A0F63" w:rsidRDefault="00CA3BE9" w:rsidP="00E41E88">
                  <w:pPr>
                    <w:jc w:val="both"/>
                    <w:rPr>
                      <w:rFonts w:cs="Arial"/>
                      <w:b/>
                      <w:sz w:val="16"/>
                      <w:szCs w:val="16"/>
                    </w:rPr>
                  </w:pPr>
                  <w:r w:rsidRPr="006A0F63">
                    <w:rPr>
                      <w:rFonts w:cs="Arial"/>
                      <w:b/>
                      <w:sz w:val="16"/>
                      <w:szCs w:val="16"/>
                    </w:rPr>
                    <w:t>TOTALE COSTO INTERVENTO CO-FINANZIATO DA REGIONE PUGLIA E COMUNE DI TRICASE</w:t>
                  </w:r>
                </w:p>
              </w:tc>
              <w:tc>
                <w:tcPr>
                  <w:tcW w:w="1315" w:type="dxa"/>
                  <w:vAlign w:val="center"/>
                </w:tcPr>
                <w:p w:rsidR="00CA3BE9" w:rsidRPr="006A0F63" w:rsidRDefault="00CA3BE9" w:rsidP="00E41E88">
                  <w:pPr>
                    <w:jc w:val="right"/>
                    <w:rPr>
                      <w:rFonts w:cs="Arial"/>
                      <w:sz w:val="16"/>
                      <w:szCs w:val="16"/>
                    </w:rPr>
                  </w:pPr>
                  <w:r w:rsidRPr="006A0F63">
                    <w:rPr>
                      <w:rFonts w:cs="Arial"/>
                      <w:sz w:val="16"/>
                      <w:szCs w:val="16"/>
                    </w:rPr>
                    <w:t>9.920,32</w:t>
                  </w:r>
                </w:p>
              </w:tc>
              <w:tc>
                <w:tcPr>
                  <w:tcW w:w="1315" w:type="dxa"/>
                  <w:vAlign w:val="center"/>
                </w:tcPr>
                <w:p w:rsidR="00CA3BE9" w:rsidRPr="006A0F63" w:rsidRDefault="00CA3BE9" w:rsidP="00E41E88">
                  <w:pPr>
                    <w:jc w:val="right"/>
                    <w:rPr>
                      <w:rFonts w:cs="Arial"/>
                      <w:sz w:val="16"/>
                      <w:szCs w:val="16"/>
                    </w:rPr>
                  </w:pPr>
                  <w:r w:rsidRPr="006A0F63">
                    <w:rPr>
                      <w:rFonts w:cs="Arial"/>
                      <w:sz w:val="16"/>
                      <w:szCs w:val="16"/>
                    </w:rPr>
                    <w:t>2.033,32</w:t>
                  </w:r>
                </w:p>
              </w:tc>
              <w:tc>
                <w:tcPr>
                  <w:tcW w:w="1315" w:type="dxa"/>
                  <w:vAlign w:val="center"/>
                </w:tcPr>
                <w:p w:rsidR="00CA3BE9" w:rsidRPr="006A0F63" w:rsidRDefault="00CA3BE9" w:rsidP="00E41E88">
                  <w:pPr>
                    <w:jc w:val="right"/>
                    <w:rPr>
                      <w:rFonts w:cs="Arial"/>
                      <w:b/>
                      <w:sz w:val="16"/>
                      <w:szCs w:val="16"/>
                    </w:rPr>
                  </w:pPr>
                  <w:r w:rsidRPr="006A0F63">
                    <w:rPr>
                      <w:rFonts w:cs="Arial"/>
                      <w:b/>
                      <w:sz w:val="16"/>
                      <w:szCs w:val="16"/>
                    </w:rPr>
                    <w:t>11.953,64</w:t>
                  </w:r>
                </w:p>
              </w:tc>
            </w:tr>
          </w:tbl>
          <w:p w:rsidR="00CA3BE9" w:rsidRPr="006A0F63" w:rsidRDefault="00CA3BE9" w:rsidP="00CA3BE9">
            <w:pPr>
              <w:ind w:left="284" w:hanging="284"/>
              <w:jc w:val="both"/>
              <w:rPr>
                <w:rFonts w:cs="Arial"/>
                <w:sz w:val="16"/>
                <w:szCs w:val="16"/>
              </w:rPr>
            </w:pPr>
            <w:r w:rsidRPr="006A0F63">
              <w:rPr>
                <w:rFonts w:cs="Arial"/>
                <w:b/>
                <w:bCs/>
                <w:sz w:val="16"/>
                <w:szCs w:val="16"/>
              </w:rPr>
              <w:t>3)</w:t>
            </w:r>
            <w:r w:rsidRPr="006A0F63">
              <w:rPr>
                <w:rFonts w:cs="Arial"/>
                <w:b/>
                <w:bCs/>
                <w:sz w:val="16"/>
                <w:szCs w:val="16"/>
              </w:rPr>
              <w:tab/>
            </w:r>
            <w:r w:rsidRPr="006A0F63">
              <w:rPr>
                <w:rFonts w:cs="Arial"/>
                <w:sz w:val="16"/>
                <w:szCs w:val="16"/>
              </w:rPr>
              <w:t>Liquidare e pagare, per i motivi espressi in narrativa, all'Az. Agricola Agostinello di Agostinello Simone da Lucugnano di Tricase - con sede in via della Croce - la somma di € 4.357,13</w:t>
            </w:r>
            <w:r w:rsidRPr="006A0F63">
              <w:rPr>
                <w:rFonts w:cs="Arial"/>
                <w:bCs/>
                <w:sz w:val="16"/>
                <w:szCs w:val="16"/>
              </w:rPr>
              <w:t xml:space="preserve"> </w:t>
            </w:r>
            <w:r w:rsidRPr="006A0F63">
              <w:rPr>
                <w:rFonts w:cs="Arial"/>
                <w:sz w:val="16"/>
                <w:szCs w:val="16"/>
              </w:rPr>
              <w:t>compresa IVA come per legge per i lavori in variante all'Azione 1.</w:t>
            </w:r>
          </w:p>
          <w:p w:rsidR="00CA3BE9" w:rsidRPr="006A0F63" w:rsidRDefault="00CA3BE9" w:rsidP="00CA3BE9">
            <w:pPr>
              <w:jc w:val="both"/>
              <w:rPr>
                <w:rFonts w:cs="Arial"/>
                <w:b/>
                <w:bCs/>
                <w:sz w:val="16"/>
                <w:szCs w:val="16"/>
              </w:rPr>
            </w:pPr>
          </w:p>
          <w:p w:rsidR="00CA3BE9" w:rsidRPr="006A0F63" w:rsidRDefault="00CA3BE9" w:rsidP="00CA3BE9">
            <w:pPr>
              <w:ind w:left="284" w:hanging="284"/>
              <w:jc w:val="both"/>
              <w:rPr>
                <w:rFonts w:cs="Arial"/>
                <w:bCs/>
                <w:sz w:val="16"/>
                <w:szCs w:val="16"/>
              </w:rPr>
            </w:pPr>
            <w:r w:rsidRPr="006A0F63">
              <w:rPr>
                <w:rFonts w:cs="Arial"/>
                <w:b/>
                <w:bCs/>
                <w:sz w:val="16"/>
                <w:szCs w:val="16"/>
              </w:rPr>
              <w:t>4)</w:t>
            </w:r>
            <w:r w:rsidRPr="006A0F63">
              <w:rPr>
                <w:rFonts w:cs="Arial"/>
                <w:b/>
                <w:bCs/>
                <w:sz w:val="16"/>
                <w:szCs w:val="16"/>
              </w:rPr>
              <w:tab/>
            </w:r>
            <w:r w:rsidRPr="006A0F63">
              <w:rPr>
                <w:rFonts w:cs="Arial"/>
                <w:bCs/>
                <w:sz w:val="16"/>
                <w:szCs w:val="16"/>
              </w:rPr>
              <w:t xml:space="preserve">Prelevare la somma di € </w:t>
            </w:r>
            <w:r w:rsidRPr="006A0F63">
              <w:rPr>
                <w:rFonts w:cs="Arial"/>
                <w:sz w:val="16"/>
                <w:szCs w:val="16"/>
              </w:rPr>
              <w:t>4.357,13</w:t>
            </w:r>
            <w:r w:rsidRPr="006A0F63">
              <w:rPr>
                <w:rFonts w:cs="Arial"/>
                <w:bCs/>
                <w:sz w:val="16"/>
                <w:szCs w:val="16"/>
              </w:rPr>
              <w:t xml:space="preserve"> sul Titolo II - Funzione 09 - Servizio 06. - Intervento 01 - Cap. 4211.</w:t>
            </w:r>
          </w:p>
          <w:p w:rsidR="00CA3BE9" w:rsidRPr="006A0F63" w:rsidRDefault="00CA3BE9" w:rsidP="00CA3BE9">
            <w:pPr>
              <w:ind w:left="284" w:hanging="284"/>
              <w:jc w:val="both"/>
              <w:rPr>
                <w:rFonts w:cs="Arial"/>
                <w:bCs/>
                <w:sz w:val="16"/>
                <w:szCs w:val="16"/>
              </w:rPr>
            </w:pPr>
          </w:p>
          <w:p w:rsidR="00CA3BE9" w:rsidRPr="006A0F63" w:rsidRDefault="00CA3BE9" w:rsidP="00CA3BE9">
            <w:pPr>
              <w:ind w:left="284" w:hanging="284"/>
              <w:jc w:val="both"/>
              <w:rPr>
                <w:rFonts w:cs="Arial"/>
                <w:bCs/>
                <w:sz w:val="16"/>
                <w:szCs w:val="16"/>
              </w:rPr>
            </w:pPr>
            <w:r w:rsidRPr="006A0F63">
              <w:rPr>
                <w:rFonts w:cs="Arial"/>
                <w:bCs/>
                <w:sz w:val="16"/>
                <w:szCs w:val="16"/>
              </w:rPr>
              <w:tab/>
              <w:t>Ai sensi dell'art. 26 del DL 33/2013 Amministrazione aperta, i dati contenuti nel presente atto saranno pubblicati sul sito istituzionale di questo Comune, così come da scheda allegata agli atti.</w:t>
            </w:r>
          </w:p>
          <w:p w:rsidR="00CA3BE9" w:rsidRPr="006A0F63" w:rsidRDefault="00CA3BE9" w:rsidP="00CA3BE9">
            <w:pPr>
              <w:autoSpaceDE w:val="0"/>
              <w:autoSpaceDN w:val="0"/>
              <w:adjustRightInd w:val="0"/>
              <w:jc w:val="both"/>
              <w:rPr>
                <w:sz w:val="16"/>
                <w:szCs w:val="16"/>
              </w:rPr>
            </w:pPr>
          </w:p>
          <w:p w:rsidR="00CA3BE9" w:rsidRPr="006A0F63" w:rsidRDefault="00CA3BE9" w:rsidP="00C16F51">
            <w:pPr>
              <w:autoSpaceDE w:val="0"/>
              <w:autoSpaceDN w:val="0"/>
              <w:adjustRightInd w:val="0"/>
              <w:jc w:val="both"/>
              <w:rPr>
                <w:sz w:val="16"/>
                <w:szCs w:val="16"/>
              </w:rPr>
            </w:pPr>
            <w:r w:rsidRPr="006A0F63">
              <w:rPr>
                <w:sz w:val="16"/>
                <w:szCs w:val="16"/>
              </w:rPr>
              <w:t>[…]</w:t>
            </w:r>
          </w:p>
        </w:tc>
        <w:tc>
          <w:tcPr>
            <w:tcW w:w="1134" w:type="dxa"/>
          </w:tcPr>
          <w:p w:rsidR="00C54D44" w:rsidRPr="006A0F63" w:rsidRDefault="00C67F00" w:rsidP="00C16F51">
            <w:pPr>
              <w:rPr>
                <w:sz w:val="16"/>
                <w:szCs w:val="16"/>
              </w:rPr>
            </w:pPr>
            <w:r w:rsidRPr="006A0F63">
              <w:rPr>
                <w:rFonts w:cs="Arial"/>
                <w:sz w:val="16"/>
                <w:szCs w:val="16"/>
              </w:rPr>
              <w:lastRenderedPageBreak/>
              <w:t>€ 4.357,13</w:t>
            </w:r>
          </w:p>
        </w:tc>
        <w:tc>
          <w:tcPr>
            <w:tcW w:w="1701" w:type="dxa"/>
          </w:tcPr>
          <w:p w:rsidR="00CD1BC6" w:rsidRDefault="00CD1BC6" w:rsidP="00C16F51">
            <w:pPr>
              <w:rPr>
                <w:rFonts w:cs="Arial"/>
                <w:sz w:val="16"/>
                <w:szCs w:val="16"/>
              </w:rPr>
            </w:pPr>
            <w:r w:rsidRPr="003F7A14">
              <w:rPr>
                <w:sz w:val="16"/>
                <w:szCs w:val="16"/>
              </w:rPr>
              <w:t>ATTI DI CONTABILITA' FINALE</w:t>
            </w:r>
            <w:r>
              <w:rPr>
                <w:sz w:val="16"/>
                <w:szCs w:val="16"/>
              </w:rPr>
              <w:t>;</w:t>
            </w:r>
          </w:p>
          <w:p w:rsidR="00CD1BC6" w:rsidRDefault="00CD1BC6" w:rsidP="00C16F51">
            <w:pPr>
              <w:rPr>
                <w:rFonts w:cs="Arial"/>
                <w:sz w:val="16"/>
                <w:szCs w:val="16"/>
              </w:rPr>
            </w:pPr>
          </w:p>
          <w:p w:rsidR="000C4E3B" w:rsidRDefault="000C4E3B" w:rsidP="00C16F51">
            <w:pPr>
              <w:rPr>
                <w:rFonts w:cs="Arial"/>
                <w:sz w:val="16"/>
                <w:szCs w:val="16"/>
              </w:rPr>
            </w:pPr>
          </w:p>
          <w:p w:rsidR="000C4E3B" w:rsidRDefault="000C4E3B" w:rsidP="00C16F51">
            <w:pPr>
              <w:rPr>
                <w:rFonts w:cs="Arial"/>
                <w:sz w:val="16"/>
                <w:szCs w:val="16"/>
              </w:rPr>
            </w:pPr>
            <w:r w:rsidRPr="006A0F63">
              <w:rPr>
                <w:rFonts w:cs="Arial"/>
                <w:sz w:val="16"/>
                <w:szCs w:val="16"/>
              </w:rPr>
              <w:t xml:space="preserve">fattura elettronica di storno n. 11-2015-FE del 20.10.2015 di € 4.357,13 compresa IVA come per legge con causale: </w:t>
            </w:r>
            <w:r w:rsidRPr="006A0F63">
              <w:rPr>
                <w:rFonts w:cs="Arial"/>
                <w:i/>
                <w:sz w:val="16"/>
                <w:szCs w:val="16"/>
              </w:rPr>
              <w:t>"Storno parziale della fattura n. 35/2012"</w:t>
            </w:r>
            <w:r w:rsidRPr="006A0F63">
              <w:rPr>
                <w:rFonts w:cs="Arial"/>
                <w:sz w:val="16"/>
                <w:szCs w:val="16"/>
              </w:rPr>
              <w:t xml:space="preserve"> per </w:t>
            </w:r>
            <w:r w:rsidRPr="006A0F63">
              <w:rPr>
                <w:rFonts w:cs="Arial"/>
                <w:sz w:val="16"/>
                <w:szCs w:val="16"/>
              </w:rPr>
              <w:lastRenderedPageBreak/>
              <w:t>variazioni al progetto dell'Azione 1</w:t>
            </w:r>
            <w:r>
              <w:rPr>
                <w:rFonts w:cs="Arial"/>
                <w:sz w:val="16"/>
                <w:szCs w:val="16"/>
              </w:rPr>
              <w:t>;</w:t>
            </w:r>
          </w:p>
          <w:p w:rsidR="000C4E3B" w:rsidRDefault="000C4E3B" w:rsidP="00C16F51">
            <w:pPr>
              <w:rPr>
                <w:rFonts w:cs="Arial"/>
                <w:sz w:val="16"/>
                <w:szCs w:val="16"/>
              </w:rPr>
            </w:pPr>
          </w:p>
          <w:p w:rsidR="000C4E3B" w:rsidRDefault="000C4E3B" w:rsidP="00C16F51">
            <w:pPr>
              <w:rPr>
                <w:rFonts w:cs="Arial"/>
                <w:sz w:val="16"/>
                <w:szCs w:val="16"/>
              </w:rPr>
            </w:pPr>
            <w:r w:rsidRPr="006A0F63">
              <w:rPr>
                <w:rFonts w:cs="Arial"/>
                <w:sz w:val="16"/>
                <w:szCs w:val="16"/>
              </w:rPr>
              <w:t>bonifico a favore del Comune di Tricase di € 4.357,13 del 21.10.2015 eseguito dal Sig. Agostinello Simone titolare dell'omonima azienda agricola</w:t>
            </w:r>
            <w:r>
              <w:rPr>
                <w:rFonts w:cs="Arial"/>
                <w:sz w:val="16"/>
                <w:szCs w:val="16"/>
              </w:rPr>
              <w:t>;</w:t>
            </w:r>
          </w:p>
          <w:p w:rsidR="000C4E3B" w:rsidRDefault="000C4E3B" w:rsidP="00C16F51">
            <w:pPr>
              <w:rPr>
                <w:rFonts w:cs="Arial"/>
                <w:sz w:val="16"/>
                <w:szCs w:val="16"/>
              </w:rPr>
            </w:pPr>
          </w:p>
          <w:p w:rsidR="000C4E3B" w:rsidRDefault="000C4E3B" w:rsidP="00C16F51">
            <w:pPr>
              <w:rPr>
                <w:rFonts w:cs="Arial"/>
                <w:sz w:val="16"/>
                <w:szCs w:val="16"/>
              </w:rPr>
            </w:pPr>
            <w:r w:rsidRPr="006A0F63">
              <w:rPr>
                <w:rFonts w:cs="Arial"/>
                <w:sz w:val="16"/>
                <w:szCs w:val="16"/>
              </w:rPr>
              <w:t>fattura elettronica n. 12-2015-FE del 20.10.2015 di € 4.357,13 compresa IVA come per legge, per il saldo dei lavori di varian</w:t>
            </w:r>
            <w:r w:rsidR="001D6002">
              <w:rPr>
                <w:rFonts w:cs="Arial"/>
                <w:sz w:val="16"/>
                <w:szCs w:val="16"/>
              </w:rPr>
              <w:t>te (Azione 1)</w:t>
            </w:r>
          </w:p>
          <w:p w:rsidR="000C4E3B" w:rsidRDefault="000C4E3B" w:rsidP="00C16F51">
            <w:pPr>
              <w:rPr>
                <w:rFonts w:cs="Arial"/>
                <w:sz w:val="16"/>
                <w:szCs w:val="16"/>
              </w:rPr>
            </w:pPr>
          </w:p>
          <w:p w:rsidR="000C4E3B" w:rsidRDefault="000C4E3B" w:rsidP="00C16F51">
            <w:pPr>
              <w:rPr>
                <w:rFonts w:cs="Arial"/>
                <w:sz w:val="16"/>
                <w:szCs w:val="16"/>
              </w:rPr>
            </w:pPr>
          </w:p>
          <w:p w:rsidR="000C4E3B" w:rsidRDefault="000C4E3B" w:rsidP="00C16F51">
            <w:pPr>
              <w:rPr>
                <w:rFonts w:cs="Arial"/>
                <w:sz w:val="16"/>
                <w:szCs w:val="16"/>
              </w:rPr>
            </w:pPr>
          </w:p>
          <w:p w:rsidR="000C4E3B" w:rsidRDefault="000C4E3B" w:rsidP="00C16F51">
            <w:pPr>
              <w:rPr>
                <w:rFonts w:cs="Arial"/>
                <w:sz w:val="16"/>
                <w:szCs w:val="16"/>
              </w:rPr>
            </w:pPr>
          </w:p>
          <w:p w:rsidR="000C4E3B" w:rsidRDefault="000C4E3B" w:rsidP="00C16F51">
            <w:pPr>
              <w:rPr>
                <w:rFonts w:cs="Arial"/>
                <w:sz w:val="16"/>
                <w:szCs w:val="16"/>
              </w:rPr>
            </w:pPr>
          </w:p>
          <w:p w:rsidR="000C4E3B" w:rsidRPr="006A0F63" w:rsidRDefault="000C4E3B" w:rsidP="00C16F51">
            <w:pPr>
              <w:rPr>
                <w:sz w:val="16"/>
                <w:szCs w:val="16"/>
              </w:rPr>
            </w:pPr>
          </w:p>
        </w:tc>
      </w:tr>
      <w:tr w:rsidR="00C54D44" w:rsidRPr="006A0F63" w:rsidTr="00880A92">
        <w:trPr>
          <w:trHeight w:val="77"/>
        </w:trPr>
        <w:tc>
          <w:tcPr>
            <w:tcW w:w="1668" w:type="dxa"/>
          </w:tcPr>
          <w:p w:rsidR="00C54D44" w:rsidRPr="006A0F63" w:rsidRDefault="00C54D44" w:rsidP="00B155BA">
            <w:pPr>
              <w:rPr>
                <w:sz w:val="16"/>
                <w:szCs w:val="16"/>
              </w:rPr>
            </w:pPr>
            <w:r w:rsidRPr="006A0F63">
              <w:rPr>
                <w:sz w:val="16"/>
                <w:szCs w:val="16"/>
              </w:rPr>
              <w:lastRenderedPageBreak/>
              <w:t>Responsabile del servizio</w:t>
            </w:r>
          </w:p>
          <w:p w:rsidR="005962A1" w:rsidRPr="006A0F63" w:rsidRDefault="005962A1" w:rsidP="00B155BA">
            <w:pPr>
              <w:rPr>
                <w:sz w:val="16"/>
                <w:szCs w:val="16"/>
              </w:rPr>
            </w:pPr>
            <w:r w:rsidRPr="006A0F63">
              <w:rPr>
                <w:sz w:val="16"/>
                <w:szCs w:val="16"/>
              </w:rPr>
              <w:t>Ing. Guido Girasoli</w:t>
            </w:r>
          </w:p>
        </w:tc>
        <w:tc>
          <w:tcPr>
            <w:tcW w:w="1134" w:type="dxa"/>
          </w:tcPr>
          <w:p w:rsidR="00C54D44" w:rsidRPr="006A0F63" w:rsidRDefault="00C54D44" w:rsidP="00B155BA">
            <w:pPr>
              <w:rPr>
                <w:sz w:val="16"/>
                <w:szCs w:val="16"/>
              </w:rPr>
            </w:pPr>
            <w:r w:rsidRPr="006A0F63">
              <w:rPr>
                <w:sz w:val="16"/>
                <w:szCs w:val="16"/>
              </w:rPr>
              <w:t>Determina</w:t>
            </w:r>
          </w:p>
        </w:tc>
        <w:tc>
          <w:tcPr>
            <w:tcW w:w="1134" w:type="dxa"/>
          </w:tcPr>
          <w:p w:rsidR="00C54D44" w:rsidRPr="006A0F63" w:rsidRDefault="00023302" w:rsidP="00C16F51">
            <w:pPr>
              <w:rPr>
                <w:sz w:val="16"/>
                <w:szCs w:val="16"/>
              </w:rPr>
            </w:pPr>
            <w:r w:rsidRPr="006A0F63">
              <w:rPr>
                <w:sz w:val="16"/>
                <w:szCs w:val="16"/>
              </w:rPr>
              <w:t>n.1014 del 30.10.2015</w:t>
            </w:r>
          </w:p>
        </w:tc>
        <w:tc>
          <w:tcPr>
            <w:tcW w:w="1417" w:type="dxa"/>
          </w:tcPr>
          <w:p w:rsidR="00C54D44" w:rsidRPr="006A0F63" w:rsidRDefault="00023302" w:rsidP="00C16F51">
            <w:pPr>
              <w:rPr>
                <w:rFonts w:cstheme="minorHAnsi"/>
                <w:sz w:val="16"/>
                <w:szCs w:val="16"/>
              </w:rPr>
            </w:pPr>
            <w:r w:rsidRPr="006A0F63">
              <w:rPr>
                <w:rFonts w:cstheme="minorHAnsi"/>
                <w:sz w:val="16"/>
                <w:szCs w:val="16"/>
              </w:rPr>
              <w:t>PIANO DI SVILUPPO RURALE (PSR) FEASR 2007-2013 - MISURA 227 - AZIONE 3 - VALORIZZAZIONE TURISTICO-RICREATIVA DEI BOSCHI - APPROVAZIONE ATTI DI CONTABILITA'  FINALE.</w:t>
            </w:r>
          </w:p>
        </w:tc>
        <w:tc>
          <w:tcPr>
            <w:tcW w:w="6804" w:type="dxa"/>
          </w:tcPr>
          <w:p w:rsidR="00F85C3A" w:rsidRPr="006A0F63" w:rsidRDefault="00023302" w:rsidP="00023302">
            <w:pPr>
              <w:jc w:val="both"/>
              <w:rPr>
                <w:rFonts w:cstheme="minorHAnsi"/>
                <w:sz w:val="16"/>
                <w:szCs w:val="16"/>
              </w:rPr>
            </w:pPr>
            <w:r w:rsidRPr="006A0F63">
              <w:rPr>
                <w:rFonts w:cstheme="minorHAnsi"/>
                <w:sz w:val="16"/>
                <w:szCs w:val="16"/>
              </w:rPr>
              <w:t>[…]</w:t>
            </w:r>
          </w:p>
          <w:p w:rsidR="00023302" w:rsidRPr="006A0F63" w:rsidRDefault="00023302" w:rsidP="00023302">
            <w:pPr>
              <w:rPr>
                <w:rFonts w:cs="Arial"/>
                <w:b/>
                <w:sz w:val="16"/>
                <w:szCs w:val="16"/>
              </w:rPr>
            </w:pPr>
            <w:r w:rsidRPr="006A0F63">
              <w:rPr>
                <w:rFonts w:cs="Arial"/>
                <w:b/>
                <w:sz w:val="16"/>
                <w:szCs w:val="16"/>
              </w:rPr>
              <w:t>Premesso:</w:t>
            </w:r>
          </w:p>
          <w:p w:rsidR="00023302" w:rsidRPr="006A0F63" w:rsidRDefault="00023302" w:rsidP="00023302">
            <w:pPr>
              <w:ind w:left="113" w:hanging="113"/>
              <w:jc w:val="both"/>
              <w:rPr>
                <w:rFonts w:cs="Arial"/>
                <w:sz w:val="16"/>
                <w:szCs w:val="16"/>
              </w:rPr>
            </w:pPr>
            <w:r w:rsidRPr="006A0F63">
              <w:rPr>
                <w:rFonts w:cs="Arial"/>
                <w:sz w:val="16"/>
                <w:szCs w:val="16"/>
              </w:rPr>
              <w:t>-</w:t>
            </w:r>
            <w:r w:rsidRPr="006A0F63">
              <w:rPr>
                <w:rFonts w:cs="Arial"/>
                <w:sz w:val="16"/>
                <w:szCs w:val="16"/>
              </w:rPr>
              <w:tab/>
              <w:t>che in data 08.04.2010 sul BURP n. 62 è stato pubblicato il Bando pubblico per la presentazione di domande di aiuto relative al Programma di Sviluppo Rurale (PSR)   Reg. (CE) 1698/05 ASSE II - Miglioramento dell’ambiente e dello spazio rurale - Misura 227- Sostegno agli investimenti non produttivi – Foreste, per le seguenti azioni :</w:t>
            </w:r>
          </w:p>
          <w:p w:rsidR="00023302" w:rsidRPr="006A0F63" w:rsidRDefault="00023302" w:rsidP="00023302">
            <w:pPr>
              <w:rPr>
                <w:rFonts w:cs="Arial"/>
                <w:sz w:val="16"/>
                <w:szCs w:val="16"/>
              </w:rPr>
            </w:pPr>
          </w:p>
          <w:p w:rsidR="00023302" w:rsidRPr="006A0F63" w:rsidRDefault="00023302" w:rsidP="00023302">
            <w:pPr>
              <w:ind w:left="1304" w:hanging="1304"/>
              <w:rPr>
                <w:rFonts w:cs="Arial"/>
                <w:sz w:val="16"/>
                <w:szCs w:val="16"/>
              </w:rPr>
            </w:pPr>
            <w:r w:rsidRPr="006A0F63">
              <w:rPr>
                <w:rFonts w:cs="Arial"/>
                <w:sz w:val="16"/>
                <w:szCs w:val="16"/>
              </w:rPr>
              <w:t>AZIONE  1</w:t>
            </w:r>
            <w:r w:rsidRPr="006A0F63">
              <w:rPr>
                <w:rFonts w:cs="Arial"/>
                <w:sz w:val="16"/>
                <w:szCs w:val="16"/>
              </w:rPr>
              <w:tab/>
              <w:t>-SUPPORTO ALLA RINATURALIZZAZIONE DEI BOSCHI PER LE FINALITA’ NON  PRODUTTIVE</w:t>
            </w:r>
          </w:p>
          <w:p w:rsidR="00023302" w:rsidRPr="006A0F63" w:rsidRDefault="00023302" w:rsidP="00023302">
            <w:pPr>
              <w:ind w:left="1304" w:hanging="1304"/>
              <w:rPr>
                <w:rFonts w:cs="Arial"/>
                <w:sz w:val="16"/>
                <w:szCs w:val="16"/>
              </w:rPr>
            </w:pPr>
            <w:r w:rsidRPr="006A0F63">
              <w:rPr>
                <w:rFonts w:cs="Arial"/>
                <w:sz w:val="16"/>
                <w:szCs w:val="16"/>
              </w:rPr>
              <w:t>AZIONE  2</w:t>
            </w:r>
            <w:r w:rsidRPr="006A0F63">
              <w:rPr>
                <w:rFonts w:cs="Arial"/>
                <w:sz w:val="16"/>
                <w:szCs w:val="16"/>
              </w:rPr>
              <w:tab/>
              <w:t>-VALORIZZAZIONE DEI POPOLAMENTI DA SEME</w:t>
            </w:r>
          </w:p>
          <w:p w:rsidR="00023302" w:rsidRPr="006A0F63" w:rsidRDefault="00023302" w:rsidP="00023302">
            <w:pPr>
              <w:ind w:left="1304" w:hanging="1304"/>
              <w:rPr>
                <w:rFonts w:cs="Arial"/>
                <w:sz w:val="16"/>
                <w:szCs w:val="16"/>
              </w:rPr>
            </w:pPr>
            <w:r w:rsidRPr="006A0F63">
              <w:rPr>
                <w:rFonts w:cs="Arial"/>
                <w:sz w:val="16"/>
                <w:szCs w:val="16"/>
              </w:rPr>
              <w:t>AZIONE  3</w:t>
            </w:r>
            <w:r w:rsidRPr="006A0F63">
              <w:rPr>
                <w:rFonts w:cs="Arial"/>
                <w:sz w:val="16"/>
                <w:szCs w:val="16"/>
              </w:rPr>
              <w:tab/>
              <w:t xml:space="preserve">-VALORIZZAZIONE TURISTICO RICREATIVA DEI BOSCHI  </w:t>
            </w:r>
          </w:p>
          <w:p w:rsidR="00023302" w:rsidRPr="006A0F63" w:rsidRDefault="00023302" w:rsidP="00023302">
            <w:pPr>
              <w:pStyle w:val="Intestazione"/>
              <w:tabs>
                <w:tab w:val="left" w:pos="708"/>
              </w:tabs>
              <w:jc w:val="both"/>
              <w:rPr>
                <w:rFonts w:asciiTheme="minorHAnsi" w:hAnsiTheme="minorHAnsi" w:cs="Arial"/>
                <w:sz w:val="16"/>
                <w:szCs w:val="16"/>
              </w:rPr>
            </w:pPr>
          </w:p>
          <w:p w:rsidR="00023302" w:rsidRPr="006A0F63" w:rsidRDefault="00023302" w:rsidP="00023302">
            <w:pPr>
              <w:ind w:left="113" w:hanging="113"/>
              <w:jc w:val="both"/>
              <w:rPr>
                <w:rFonts w:cs="Arial"/>
                <w:sz w:val="16"/>
                <w:szCs w:val="16"/>
              </w:rPr>
            </w:pPr>
            <w:r w:rsidRPr="006A0F63">
              <w:rPr>
                <w:rFonts w:cs="Arial"/>
                <w:sz w:val="16"/>
                <w:szCs w:val="16"/>
              </w:rPr>
              <w:t>-</w:t>
            </w:r>
            <w:r w:rsidRPr="006A0F63">
              <w:rPr>
                <w:rFonts w:cs="Arial"/>
                <w:sz w:val="16"/>
                <w:szCs w:val="16"/>
              </w:rPr>
              <w:tab/>
              <w:t>che il C.E. del Parco Naturale Regionale “Costa Otranto S.M. di Leuca e Bosco di Tricase”, con propria deliberazione n° 20 del 03.06.2010, ha deliberato di partecipare al bando e incaricato per la predisposizione di una proposta progettuale per la partecipazione al bando, l’Arch. Fernando Zocco, l’arch. Marcello Apa e il Dr. Stefano Arzeni;</w:t>
            </w:r>
          </w:p>
          <w:p w:rsidR="00023302" w:rsidRPr="006A0F63" w:rsidRDefault="00023302" w:rsidP="00023302">
            <w:pPr>
              <w:ind w:left="113" w:hanging="113"/>
              <w:jc w:val="both"/>
              <w:rPr>
                <w:rFonts w:cs="Arial"/>
                <w:sz w:val="16"/>
                <w:szCs w:val="16"/>
              </w:rPr>
            </w:pPr>
          </w:p>
          <w:p w:rsidR="00023302" w:rsidRPr="006A0F63" w:rsidRDefault="00023302" w:rsidP="00023302">
            <w:pPr>
              <w:ind w:left="113" w:hanging="113"/>
              <w:jc w:val="both"/>
              <w:rPr>
                <w:rFonts w:cs="Arial"/>
                <w:sz w:val="16"/>
                <w:szCs w:val="16"/>
              </w:rPr>
            </w:pPr>
            <w:r w:rsidRPr="006A0F63">
              <w:rPr>
                <w:rFonts w:cs="Arial"/>
                <w:sz w:val="16"/>
                <w:szCs w:val="16"/>
              </w:rPr>
              <w:lastRenderedPageBreak/>
              <w:t>-</w:t>
            </w:r>
            <w:r w:rsidRPr="006A0F63">
              <w:rPr>
                <w:rFonts w:cs="Arial"/>
                <w:sz w:val="16"/>
                <w:szCs w:val="16"/>
              </w:rPr>
              <w:tab/>
              <w:t>che il Comune di Tricase con Deliberazione della G.C. n° 189 del 22.07.2010 ha autorizzato il Parco Naturale Regionale “Costa Otranto S.M. di Leuca e Bosco di Tricase” alla presentazione dell’istanza di Finanziamento;</w:t>
            </w:r>
          </w:p>
          <w:p w:rsidR="00023302" w:rsidRPr="006A0F63" w:rsidRDefault="00023302" w:rsidP="00023302">
            <w:pPr>
              <w:ind w:left="113" w:hanging="113"/>
              <w:jc w:val="both"/>
              <w:rPr>
                <w:rFonts w:cs="Arial"/>
                <w:sz w:val="16"/>
                <w:szCs w:val="16"/>
              </w:rPr>
            </w:pPr>
          </w:p>
          <w:p w:rsidR="00023302" w:rsidRPr="006A0F63" w:rsidRDefault="00023302" w:rsidP="00023302">
            <w:pPr>
              <w:ind w:left="113" w:hanging="113"/>
              <w:jc w:val="both"/>
              <w:rPr>
                <w:rStyle w:val="Enfasigrassetto"/>
                <w:rFonts w:asciiTheme="minorHAnsi" w:hAnsiTheme="minorHAnsi" w:cs="Arial"/>
                <w:b w:val="0"/>
                <w:bCs w:val="0"/>
                <w:sz w:val="16"/>
                <w:szCs w:val="16"/>
              </w:rPr>
            </w:pPr>
            <w:r w:rsidRPr="006A0F63">
              <w:rPr>
                <w:rFonts w:cs="Arial"/>
                <w:sz w:val="16"/>
                <w:szCs w:val="16"/>
              </w:rPr>
              <w:t>-</w:t>
            </w:r>
            <w:r w:rsidRPr="006A0F63">
              <w:rPr>
                <w:rFonts w:cs="Arial"/>
                <w:sz w:val="16"/>
                <w:szCs w:val="16"/>
              </w:rPr>
              <w:tab/>
              <w:t>che la Regione Puglia, con Determinazione del Dirigente Servizio Foreste n. 32 del 30.03.2011, ha finanziato il progetto presentato di seguito specificato</w:t>
            </w:r>
            <w:r w:rsidRPr="006A0F63">
              <w:rPr>
                <w:rStyle w:val="Enfasigrassetto"/>
                <w:rFonts w:asciiTheme="minorHAnsi" w:hAnsiTheme="minorHAnsi" w:cs="Arial"/>
                <w:sz w:val="16"/>
                <w:szCs w:val="16"/>
              </w:rPr>
              <w:t>:</w:t>
            </w:r>
          </w:p>
          <w:p w:rsidR="00023302" w:rsidRPr="006A0F63" w:rsidRDefault="00023302" w:rsidP="00023302">
            <w:pPr>
              <w:pStyle w:val="Intestazione"/>
              <w:tabs>
                <w:tab w:val="left" w:pos="0"/>
              </w:tabs>
              <w:ind w:left="360"/>
              <w:jc w:val="both"/>
              <w:rPr>
                <w:rStyle w:val="Enfasigrassetto"/>
                <w:rFonts w:asciiTheme="minorHAnsi" w:hAnsiTheme="minorHAnsi" w:cs="Arial"/>
                <w:b w:val="0"/>
                <w:bCs w:val="0"/>
                <w:sz w:val="16"/>
                <w:szCs w:val="16"/>
              </w:rPr>
            </w:pPr>
          </w:p>
          <w:p w:rsidR="00023302" w:rsidRPr="006A0F63" w:rsidRDefault="00023302" w:rsidP="00023302">
            <w:pPr>
              <w:pStyle w:val="Intestazione"/>
              <w:tabs>
                <w:tab w:val="left" w:pos="0"/>
              </w:tabs>
              <w:ind w:left="360"/>
              <w:jc w:val="both"/>
              <w:rPr>
                <w:rStyle w:val="Enfasigrassetto"/>
                <w:rFonts w:asciiTheme="minorHAnsi" w:hAnsiTheme="minorHAnsi" w:cs="Arial"/>
                <w:b w:val="0"/>
                <w:bCs w:val="0"/>
                <w:sz w:val="16"/>
                <w:szCs w:val="16"/>
              </w:rPr>
            </w:pPr>
            <w:r w:rsidRPr="006A0F63">
              <w:rPr>
                <w:rStyle w:val="Enfasigrassetto"/>
                <w:rFonts w:asciiTheme="minorHAnsi" w:hAnsiTheme="minorHAnsi" w:cs="Arial"/>
                <w:b w:val="0"/>
                <w:sz w:val="16"/>
                <w:szCs w:val="16"/>
              </w:rPr>
              <w:t>per l’azione 1 - € 9.920,33 a carico della Regione Puglia e € 2.083,96 quale quota di cofinanziamento a carico del Comune;</w:t>
            </w:r>
          </w:p>
          <w:p w:rsidR="00023302" w:rsidRPr="006A0F63" w:rsidRDefault="00023302" w:rsidP="00023302">
            <w:pPr>
              <w:pStyle w:val="Intestazione"/>
              <w:tabs>
                <w:tab w:val="left" w:pos="0"/>
                <w:tab w:val="left" w:pos="708"/>
              </w:tabs>
              <w:ind w:left="360"/>
              <w:jc w:val="both"/>
              <w:rPr>
                <w:rStyle w:val="Enfasigrassetto"/>
                <w:rFonts w:asciiTheme="minorHAnsi" w:hAnsiTheme="minorHAnsi" w:cs="Arial"/>
                <w:b w:val="0"/>
                <w:bCs w:val="0"/>
                <w:sz w:val="16"/>
                <w:szCs w:val="16"/>
              </w:rPr>
            </w:pPr>
          </w:p>
          <w:p w:rsidR="00023302" w:rsidRPr="006A0F63" w:rsidRDefault="00023302" w:rsidP="00023302">
            <w:pPr>
              <w:pStyle w:val="Intestazione"/>
              <w:tabs>
                <w:tab w:val="left" w:pos="0"/>
                <w:tab w:val="left" w:pos="708"/>
              </w:tabs>
              <w:ind w:left="360"/>
              <w:jc w:val="both"/>
              <w:rPr>
                <w:rStyle w:val="Enfasigrassetto"/>
                <w:rFonts w:asciiTheme="minorHAnsi" w:hAnsiTheme="minorHAnsi" w:cs="Arial"/>
                <w:b w:val="0"/>
                <w:bCs w:val="0"/>
                <w:sz w:val="16"/>
                <w:szCs w:val="16"/>
              </w:rPr>
            </w:pPr>
            <w:r w:rsidRPr="006A0F63">
              <w:rPr>
                <w:rStyle w:val="Enfasigrassetto"/>
                <w:rFonts w:asciiTheme="minorHAnsi" w:hAnsiTheme="minorHAnsi" w:cs="Arial"/>
                <w:b w:val="0"/>
                <w:sz w:val="16"/>
                <w:szCs w:val="16"/>
              </w:rPr>
              <w:t>per l’azione 2 - € 4.602,94 a carico della Regione Puglia e € 966,622 quale quota di cofinanziamento a carico del Comune;</w:t>
            </w:r>
          </w:p>
          <w:p w:rsidR="00023302" w:rsidRPr="006A0F63" w:rsidRDefault="00023302" w:rsidP="00023302">
            <w:pPr>
              <w:pStyle w:val="Intestazione"/>
              <w:tabs>
                <w:tab w:val="left" w:pos="0"/>
                <w:tab w:val="left" w:pos="708"/>
              </w:tabs>
              <w:ind w:left="360"/>
              <w:jc w:val="both"/>
              <w:rPr>
                <w:rStyle w:val="Enfasigrassetto"/>
                <w:rFonts w:asciiTheme="minorHAnsi" w:hAnsiTheme="minorHAnsi" w:cs="Arial"/>
                <w:b w:val="0"/>
                <w:bCs w:val="0"/>
                <w:sz w:val="16"/>
                <w:szCs w:val="16"/>
              </w:rPr>
            </w:pPr>
          </w:p>
          <w:p w:rsidR="00023302" w:rsidRPr="006A0F63" w:rsidRDefault="00023302" w:rsidP="00023302">
            <w:pPr>
              <w:pStyle w:val="Intestazione"/>
              <w:tabs>
                <w:tab w:val="left" w:pos="0"/>
                <w:tab w:val="left" w:pos="708"/>
              </w:tabs>
              <w:ind w:left="360"/>
              <w:jc w:val="both"/>
              <w:rPr>
                <w:rStyle w:val="Enfasigrassetto"/>
                <w:rFonts w:asciiTheme="minorHAnsi" w:hAnsiTheme="minorHAnsi" w:cs="Arial"/>
                <w:b w:val="0"/>
                <w:bCs w:val="0"/>
                <w:sz w:val="16"/>
                <w:szCs w:val="16"/>
              </w:rPr>
            </w:pPr>
            <w:r w:rsidRPr="006A0F63">
              <w:rPr>
                <w:rStyle w:val="Enfasigrassetto"/>
                <w:rFonts w:asciiTheme="minorHAnsi" w:hAnsiTheme="minorHAnsi" w:cs="Arial"/>
                <w:b w:val="0"/>
                <w:sz w:val="16"/>
                <w:szCs w:val="16"/>
              </w:rPr>
              <w:t>per l’azione 3 - € 26.162,87 a carico della Regione Puglia e € 5.591,25 quale quota di cofinanziamento a carico del Comune;</w:t>
            </w:r>
          </w:p>
          <w:p w:rsidR="00023302" w:rsidRPr="006A0F63" w:rsidRDefault="00023302" w:rsidP="00023302">
            <w:pPr>
              <w:pStyle w:val="Intestazione"/>
              <w:tabs>
                <w:tab w:val="left" w:pos="708"/>
              </w:tabs>
              <w:jc w:val="both"/>
              <w:rPr>
                <w:rStyle w:val="Enfasigrassetto"/>
                <w:rFonts w:asciiTheme="minorHAnsi" w:hAnsiTheme="minorHAnsi" w:cs="Arial"/>
                <w:b w:val="0"/>
                <w:bCs w:val="0"/>
                <w:sz w:val="16"/>
                <w:szCs w:val="16"/>
              </w:rPr>
            </w:pPr>
          </w:p>
          <w:p w:rsidR="00023302" w:rsidRPr="006A0F63" w:rsidRDefault="00023302" w:rsidP="00023302">
            <w:pPr>
              <w:ind w:left="113" w:hanging="113"/>
              <w:jc w:val="both"/>
              <w:rPr>
                <w:sz w:val="16"/>
                <w:szCs w:val="16"/>
              </w:rPr>
            </w:pPr>
            <w:r w:rsidRPr="006A0F63">
              <w:rPr>
                <w:rFonts w:cs="Arial"/>
                <w:sz w:val="16"/>
                <w:szCs w:val="16"/>
              </w:rPr>
              <w:t>-</w:t>
            </w:r>
            <w:r w:rsidRPr="006A0F63">
              <w:rPr>
                <w:rFonts w:cs="Arial"/>
                <w:sz w:val="16"/>
                <w:szCs w:val="16"/>
              </w:rPr>
              <w:tab/>
              <w:t>che pertanto l’importo di € 49.327,28, necessario per la realizzazione del progetto relativo all’Azione 1,2,3, sarà ripartito nel modo seguente:</w:t>
            </w:r>
          </w:p>
          <w:p w:rsidR="00023302" w:rsidRPr="006A0F63" w:rsidRDefault="00023302" w:rsidP="00023302">
            <w:pPr>
              <w:pStyle w:val="Intestazione"/>
              <w:tabs>
                <w:tab w:val="left" w:pos="708"/>
              </w:tabs>
              <w:jc w:val="both"/>
              <w:rPr>
                <w:rStyle w:val="Enfasigrassetto"/>
                <w:rFonts w:asciiTheme="minorHAnsi" w:hAnsiTheme="minorHAnsi" w:cs="Arial"/>
                <w:b w:val="0"/>
                <w:bCs w:val="0"/>
                <w:sz w:val="16"/>
                <w:szCs w:val="16"/>
              </w:rPr>
            </w:pPr>
          </w:p>
          <w:p w:rsidR="00023302" w:rsidRPr="006A0F63" w:rsidRDefault="00023302" w:rsidP="00023302">
            <w:pPr>
              <w:pStyle w:val="Intestazione"/>
              <w:numPr>
                <w:ilvl w:val="0"/>
                <w:numId w:val="29"/>
              </w:numPr>
              <w:tabs>
                <w:tab w:val="num" w:pos="0"/>
              </w:tabs>
              <w:ind w:left="0" w:firstLine="0"/>
              <w:jc w:val="both"/>
              <w:rPr>
                <w:rStyle w:val="Enfasigrassetto"/>
                <w:rFonts w:asciiTheme="minorHAnsi" w:hAnsiTheme="minorHAnsi" w:cs="Arial"/>
                <w:b w:val="0"/>
                <w:bCs w:val="0"/>
                <w:sz w:val="16"/>
                <w:szCs w:val="16"/>
              </w:rPr>
            </w:pPr>
            <w:r w:rsidRPr="006A0F63">
              <w:rPr>
                <w:rStyle w:val="Enfasigrassetto"/>
                <w:rFonts w:asciiTheme="minorHAnsi" w:hAnsiTheme="minorHAnsi" w:cs="Arial"/>
                <w:b w:val="0"/>
                <w:sz w:val="16"/>
                <w:szCs w:val="16"/>
              </w:rPr>
              <w:t>quanto a € 40.686,14 a carico della Regione Puglia</w:t>
            </w:r>
          </w:p>
          <w:p w:rsidR="00023302" w:rsidRPr="006A0F63" w:rsidRDefault="00023302" w:rsidP="00023302">
            <w:pPr>
              <w:pStyle w:val="Intestazione"/>
              <w:numPr>
                <w:ilvl w:val="0"/>
                <w:numId w:val="29"/>
              </w:numPr>
              <w:tabs>
                <w:tab w:val="right" w:pos="0"/>
              </w:tabs>
              <w:ind w:left="992" w:hanging="992"/>
              <w:jc w:val="both"/>
              <w:rPr>
                <w:rStyle w:val="Enfasigrassetto"/>
                <w:rFonts w:asciiTheme="minorHAnsi" w:hAnsiTheme="minorHAnsi" w:cs="Arial"/>
                <w:b w:val="0"/>
                <w:bCs w:val="0"/>
                <w:sz w:val="16"/>
                <w:szCs w:val="16"/>
              </w:rPr>
            </w:pPr>
            <w:r w:rsidRPr="006A0F63">
              <w:rPr>
                <w:rStyle w:val="Enfasigrassetto"/>
                <w:rFonts w:asciiTheme="minorHAnsi" w:hAnsiTheme="minorHAnsi" w:cs="Arial"/>
                <w:b w:val="0"/>
                <w:sz w:val="16"/>
                <w:szCs w:val="16"/>
              </w:rPr>
              <w:t>quanto a € 8.641,14 a carico del Comune di Tricase, quale quota di cofinanziamento a copertura di I.V.A. e oneri diversi non finanziati dalla Regione.</w:t>
            </w:r>
          </w:p>
          <w:p w:rsidR="00023302" w:rsidRPr="006A0F63" w:rsidRDefault="00023302" w:rsidP="00023302">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247" w:hanging="1247"/>
              <w:jc w:val="both"/>
              <w:rPr>
                <w:sz w:val="16"/>
                <w:szCs w:val="16"/>
              </w:rPr>
            </w:pPr>
          </w:p>
          <w:p w:rsidR="00023302" w:rsidRPr="006A0F63" w:rsidRDefault="00023302" w:rsidP="00023302">
            <w:pPr>
              <w:ind w:left="113" w:hanging="113"/>
              <w:jc w:val="both"/>
              <w:rPr>
                <w:rFonts w:cs="Arial"/>
                <w:sz w:val="16"/>
                <w:szCs w:val="16"/>
              </w:rPr>
            </w:pPr>
            <w:r w:rsidRPr="006A0F63">
              <w:rPr>
                <w:rFonts w:cs="Arial"/>
                <w:sz w:val="16"/>
                <w:szCs w:val="16"/>
              </w:rPr>
              <w:t>-</w:t>
            </w:r>
            <w:r w:rsidRPr="006A0F63">
              <w:rPr>
                <w:rFonts w:cs="Arial"/>
                <w:sz w:val="16"/>
                <w:szCs w:val="16"/>
              </w:rPr>
              <w:tab/>
              <w:t>che la Regione Puglia ha già erogato in favore del Comune di Tricase , in acconto, la somma di  20.000,00;</w:t>
            </w:r>
          </w:p>
          <w:p w:rsidR="00023302" w:rsidRPr="006A0F63" w:rsidRDefault="00023302" w:rsidP="00023302">
            <w:pPr>
              <w:ind w:left="113" w:hanging="113"/>
              <w:jc w:val="both"/>
              <w:rPr>
                <w:rFonts w:cs="Arial"/>
                <w:sz w:val="16"/>
                <w:szCs w:val="16"/>
              </w:rPr>
            </w:pPr>
          </w:p>
          <w:p w:rsidR="00023302" w:rsidRPr="006A0F63" w:rsidRDefault="00023302" w:rsidP="00023302">
            <w:pPr>
              <w:ind w:left="113" w:hanging="113"/>
              <w:jc w:val="both"/>
              <w:rPr>
                <w:rFonts w:cs="Arial"/>
                <w:sz w:val="16"/>
                <w:szCs w:val="16"/>
              </w:rPr>
            </w:pPr>
            <w:r w:rsidRPr="006A0F63">
              <w:rPr>
                <w:rFonts w:cs="Arial"/>
                <w:sz w:val="16"/>
                <w:szCs w:val="16"/>
              </w:rPr>
              <w:t>-</w:t>
            </w:r>
            <w:r w:rsidRPr="006A0F63">
              <w:rPr>
                <w:rFonts w:cs="Arial"/>
                <w:sz w:val="16"/>
                <w:szCs w:val="16"/>
              </w:rPr>
              <w:tab/>
              <w:t>che con D.R.S. n. 1108/2011 è stata impegnata la somma di € 8.641,14 quale cofinanziamento a carico di questo Comune;</w:t>
            </w:r>
          </w:p>
          <w:p w:rsidR="00023302" w:rsidRPr="006A0F63" w:rsidRDefault="00023302" w:rsidP="00023302">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6"/>
                <w:szCs w:val="16"/>
                <w:highlight w:val="yellow"/>
              </w:rPr>
            </w:pPr>
          </w:p>
          <w:p w:rsidR="00023302" w:rsidRPr="006A0F63" w:rsidRDefault="00023302" w:rsidP="00023302">
            <w:pPr>
              <w:ind w:left="113" w:hanging="113"/>
              <w:jc w:val="both"/>
              <w:rPr>
                <w:rFonts w:cs="Arial"/>
                <w:sz w:val="16"/>
                <w:szCs w:val="16"/>
              </w:rPr>
            </w:pPr>
            <w:r w:rsidRPr="006A0F63">
              <w:rPr>
                <w:rFonts w:cs="Arial"/>
                <w:sz w:val="16"/>
                <w:szCs w:val="16"/>
              </w:rPr>
              <w:t>-</w:t>
            </w:r>
            <w:r w:rsidRPr="006A0F63">
              <w:rPr>
                <w:rFonts w:cs="Arial"/>
                <w:sz w:val="16"/>
                <w:szCs w:val="16"/>
              </w:rPr>
              <w:tab/>
              <w:t>che con determinazione del Responsabile del Settore n. 173 del 14.02.2012 è stato affidato alla ditta Giochipark l'intervento previsto nel progetto approvato con la già citata D.G.C. n. 189/2010, relativamente all'Azione 3, al prezzo complessivo di € 23.199,44, comprensivo di € 2.080,44 per oneri concernenti la sicurezza, oltre IVA 21%;</w:t>
            </w:r>
          </w:p>
          <w:p w:rsidR="00023302" w:rsidRPr="006A0F63" w:rsidRDefault="00023302" w:rsidP="00023302">
            <w:pPr>
              <w:ind w:left="113" w:hanging="113"/>
              <w:jc w:val="both"/>
              <w:rPr>
                <w:rFonts w:cs="Arial"/>
                <w:sz w:val="16"/>
                <w:szCs w:val="16"/>
              </w:rPr>
            </w:pPr>
          </w:p>
          <w:p w:rsidR="00023302" w:rsidRPr="006A0F63" w:rsidRDefault="00023302" w:rsidP="00023302">
            <w:pPr>
              <w:ind w:left="113" w:hanging="113"/>
              <w:jc w:val="both"/>
              <w:rPr>
                <w:rFonts w:cs="Arial"/>
                <w:sz w:val="16"/>
                <w:szCs w:val="16"/>
              </w:rPr>
            </w:pPr>
            <w:r w:rsidRPr="006A0F63">
              <w:rPr>
                <w:rFonts w:cs="Arial"/>
                <w:sz w:val="16"/>
                <w:szCs w:val="16"/>
              </w:rPr>
              <w:t>-che con determinazione del Responsabile del Settore Demanio Ambiente Energie n. 311 del 20.03.2012, di rettifica della precedente determinazione, a seguito di nota n. prot. 2575 del 17.02.2012 della Giochipark con la quale  quest’ultima comunicava di aver modificato la propria ragione sociale in “Dimo Group srl – Giochi park OpenD”, si stabiliva di tener conto della intervenuta modifica in tutti gli atti relativi  all’affidamento di che trattasi;</w:t>
            </w:r>
          </w:p>
          <w:p w:rsidR="00023302" w:rsidRPr="006A0F63" w:rsidRDefault="00023302" w:rsidP="00023302">
            <w:pPr>
              <w:ind w:left="113" w:hanging="113"/>
              <w:jc w:val="both"/>
              <w:rPr>
                <w:rFonts w:cs="Arial"/>
                <w:sz w:val="16"/>
                <w:szCs w:val="16"/>
              </w:rPr>
            </w:pPr>
          </w:p>
          <w:p w:rsidR="00023302" w:rsidRPr="006A0F63" w:rsidRDefault="00023302" w:rsidP="00023302">
            <w:pPr>
              <w:ind w:left="113" w:hanging="113"/>
              <w:jc w:val="both"/>
              <w:rPr>
                <w:rFonts w:cs="Arial"/>
                <w:sz w:val="16"/>
                <w:szCs w:val="16"/>
              </w:rPr>
            </w:pPr>
            <w:r w:rsidRPr="006A0F63">
              <w:rPr>
                <w:rFonts w:cs="Arial"/>
                <w:sz w:val="16"/>
                <w:szCs w:val="16"/>
              </w:rPr>
              <w:t>-che con D.R.S. n. 627/2013 sono stati approvati gli atti gli atti di contabilità relativi al 1° ed ultimo stato avanzamento dei lavori ed il certificato di ultimazione dei lavori di Progetto investimento Comune di Tricase - Valorizzazione turistico-ricreative dei boschi - Bosco Unico Biotopo e Bosco Canale del Rio - Piano di sviluppo rurale (PSR) FEASR 2007- 2013  Reg. (CE) 1698/05 Misura 227 sostegno agli investimenti non produttivi - Foreste - Azione 3 (Valorizzazione turistico ricreativa dei boschi);</w:t>
            </w:r>
          </w:p>
          <w:p w:rsidR="00023302" w:rsidRPr="006A0F63" w:rsidRDefault="00023302" w:rsidP="00023302">
            <w:pPr>
              <w:ind w:left="113" w:hanging="113"/>
              <w:jc w:val="both"/>
              <w:rPr>
                <w:rFonts w:cs="Arial"/>
                <w:sz w:val="16"/>
                <w:szCs w:val="16"/>
              </w:rPr>
            </w:pPr>
          </w:p>
          <w:p w:rsidR="00023302" w:rsidRPr="006A0F63" w:rsidRDefault="00023302" w:rsidP="00023302">
            <w:pPr>
              <w:ind w:left="113" w:hanging="113"/>
              <w:jc w:val="both"/>
              <w:rPr>
                <w:rFonts w:cs="Arial"/>
                <w:sz w:val="16"/>
                <w:szCs w:val="16"/>
              </w:rPr>
            </w:pPr>
            <w:r w:rsidRPr="006A0F63">
              <w:rPr>
                <w:rFonts w:cs="Arial"/>
                <w:sz w:val="16"/>
                <w:szCs w:val="16"/>
              </w:rPr>
              <w:t>-che con il medesimo atto è stata liquidata la fattura 3/105 del 30.04.2013 di € 27.930,96 presentata dalla ditta Dimo Group srl – Giochi park OpenD al netto delle ritenute del 5%;</w:t>
            </w:r>
          </w:p>
          <w:p w:rsidR="00023302" w:rsidRPr="006A0F63" w:rsidRDefault="00023302" w:rsidP="00023302">
            <w:pPr>
              <w:ind w:left="113" w:hanging="113"/>
              <w:jc w:val="both"/>
              <w:rPr>
                <w:rFonts w:cs="Arial"/>
                <w:sz w:val="16"/>
                <w:szCs w:val="16"/>
              </w:rPr>
            </w:pPr>
          </w:p>
          <w:p w:rsidR="00023302" w:rsidRPr="006A0F63" w:rsidRDefault="00023302" w:rsidP="00023302">
            <w:pPr>
              <w:jc w:val="both"/>
              <w:rPr>
                <w:rFonts w:cs="Arial"/>
                <w:sz w:val="16"/>
                <w:szCs w:val="16"/>
              </w:rPr>
            </w:pPr>
            <w:r w:rsidRPr="006A0F63">
              <w:rPr>
                <w:rFonts w:cs="Arial"/>
                <w:b/>
                <w:sz w:val="16"/>
                <w:szCs w:val="16"/>
              </w:rPr>
              <w:t>Visti</w:t>
            </w:r>
            <w:r w:rsidRPr="006A0F63">
              <w:rPr>
                <w:rFonts w:cs="Arial"/>
                <w:sz w:val="16"/>
                <w:szCs w:val="16"/>
              </w:rPr>
              <w:t xml:space="preserve"> gli atti di contabilità relativi allo Stato Finale dei Lavori, al Certificato di Regolare Esecuzione ed alla Relazione sul Conto finale, redatti dall'arch. Fernando Zocco, Direttore dei Lavori per l'Azione 3, acquisiti al protocollo comunale in data 10.05.2013 al n. 8485, da cui risulta che i lavori sono stati eseguiti per un importo complessivo netto di € 21.119,00 oltre oneri di sicurezza pari ad € 2.080,44 per un totale di € 23.199,44 oltre IVA al 21% per un importo complessivo di € 28.071,32;</w:t>
            </w:r>
          </w:p>
          <w:p w:rsidR="00023302" w:rsidRPr="006A0F63" w:rsidRDefault="00023302" w:rsidP="00023302">
            <w:pPr>
              <w:jc w:val="both"/>
              <w:rPr>
                <w:rFonts w:cs="Arial"/>
                <w:sz w:val="16"/>
                <w:szCs w:val="16"/>
              </w:rPr>
            </w:pPr>
          </w:p>
          <w:p w:rsidR="00023302" w:rsidRPr="006A0F63" w:rsidRDefault="00023302" w:rsidP="00023302">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6"/>
                <w:szCs w:val="16"/>
              </w:rPr>
            </w:pPr>
            <w:r w:rsidRPr="006A0F63">
              <w:rPr>
                <w:rFonts w:cs="Arial"/>
                <w:b/>
                <w:sz w:val="16"/>
                <w:szCs w:val="16"/>
              </w:rPr>
              <w:t>Vista</w:t>
            </w:r>
            <w:r w:rsidRPr="006A0F63">
              <w:rPr>
                <w:rFonts w:cs="Arial"/>
                <w:sz w:val="16"/>
                <w:szCs w:val="16"/>
              </w:rPr>
              <w:t xml:space="preserve"> la fattura a saldo n. 3/133 del 31.07.2013 di € 116,00 oltre IVA al 21% per un importo complessivo di € 140,36 presentata dalla ditta Dimo Group srl – Giochi park OpenD,</w:t>
            </w:r>
          </w:p>
          <w:p w:rsidR="00023302" w:rsidRPr="006A0F63" w:rsidRDefault="00023302" w:rsidP="00023302">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6"/>
                <w:szCs w:val="16"/>
                <w:highlight w:val="yellow"/>
              </w:rPr>
            </w:pPr>
          </w:p>
          <w:p w:rsidR="00023302" w:rsidRPr="006A0F63" w:rsidRDefault="00023302" w:rsidP="00023302">
            <w:pPr>
              <w:jc w:val="both"/>
              <w:rPr>
                <w:rFonts w:cs="Arial"/>
                <w:b/>
                <w:bCs/>
                <w:sz w:val="16"/>
                <w:szCs w:val="16"/>
              </w:rPr>
            </w:pPr>
            <w:r w:rsidRPr="006A0F63">
              <w:rPr>
                <w:rFonts w:cs="Arial"/>
                <w:b/>
                <w:bCs/>
                <w:sz w:val="16"/>
                <w:szCs w:val="16"/>
              </w:rPr>
              <w:t>Dato atto:</w:t>
            </w:r>
          </w:p>
          <w:p w:rsidR="00023302" w:rsidRPr="006A0F63" w:rsidRDefault="00023302" w:rsidP="00023302">
            <w:pPr>
              <w:ind w:left="113" w:hanging="113"/>
              <w:jc w:val="both"/>
              <w:rPr>
                <w:rFonts w:cs="Arial"/>
                <w:sz w:val="16"/>
                <w:szCs w:val="16"/>
              </w:rPr>
            </w:pPr>
            <w:r w:rsidRPr="006A0F63">
              <w:rPr>
                <w:rFonts w:cs="Arial"/>
                <w:sz w:val="16"/>
                <w:szCs w:val="16"/>
              </w:rPr>
              <w:t xml:space="preserve"> che, per l’AZIONE 3, ai fini della tracciabilità dei flussi finanziari, alla pratica in oggetto è stato attribuito dall’Autorità di Vigilanza sui Contratti Pubblici di Lavori, Servizi e Forniture il Codice Identificativo della Gara (CIG)  n. Z2906316F4;</w:t>
            </w:r>
          </w:p>
          <w:p w:rsidR="00023302" w:rsidRPr="006A0F63" w:rsidRDefault="00023302" w:rsidP="00023302">
            <w:pPr>
              <w:ind w:left="113" w:hanging="113"/>
              <w:jc w:val="both"/>
              <w:rPr>
                <w:rFonts w:cs="Arial"/>
                <w:sz w:val="16"/>
                <w:szCs w:val="16"/>
              </w:rPr>
            </w:pPr>
            <w:r w:rsidRPr="006A0F63">
              <w:rPr>
                <w:rFonts w:cs="Arial"/>
                <w:sz w:val="16"/>
                <w:szCs w:val="16"/>
              </w:rPr>
              <w:t>-</w:t>
            </w:r>
            <w:r w:rsidRPr="006A0F63">
              <w:rPr>
                <w:rFonts w:cs="Arial"/>
                <w:sz w:val="16"/>
                <w:szCs w:val="16"/>
              </w:rPr>
              <w:tab/>
              <w:t>che è stato acquisito il documento unico di regolarità contributiva (DURC) del 06.07.2015 n. prot. INAIL_446970;</w:t>
            </w:r>
          </w:p>
          <w:p w:rsidR="00023302" w:rsidRPr="006A0F63" w:rsidRDefault="00023302" w:rsidP="00023302">
            <w:pPr>
              <w:jc w:val="both"/>
              <w:rPr>
                <w:rFonts w:cs="Arial"/>
                <w:b/>
                <w:bCs/>
                <w:sz w:val="16"/>
                <w:szCs w:val="16"/>
                <w:highlight w:val="yellow"/>
              </w:rPr>
            </w:pPr>
          </w:p>
          <w:p w:rsidR="00023302" w:rsidRPr="006A0F63" w:rsidRDefault="00023302" w:rsidP="00023302">
            <w:pPr>
              <w:jc w:val="both"/>
              <w:rPr>
                <w:rFonts w:cs="Arial"/>
                <w:sz w:val="16"/>
                <w:szCs w:val="16"/>
              </w:rPr>
            </w:pPr>
            <w:r w:rsidRPr="006A0F63">
              <w:rPr>
                <w:rFonts w:cs="Arial"/>
                <w:b/>
                <w:bCs/>
                <w:sz w:val="16"/>
                <w:szCs w:val="16"/>
              </w:rPr>
              <w:t>Ritenuto</w:t>
            </w:r>
            <w:r w:rsidRPr="006A0F63">
              <w:rPr>
                <w:rFonts w:cs="Arial"/>
                <w:sz w:val="16"/>
                <w:szCs w:val="16"/>
              </w:rPr>
              <w:t xml:space="preserve"> di dover provvedere in merito;</w:t>
            </w:r>
          </w:p>
          <w:p w:rsidR="00023302" w:rsidRPr="006A0F63" w:rsidRDefault="00023302" w:rsidP="00023302">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023302" w:rsidRPr="006A0F63" w:rsidRDefault="00023302" w:rsidP="00023302">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023302" w:rsidRPr="006A0F63" w:rsidRDefault="00023302" w:rsidP="00023302">
            <w:pPr>
              <w:ind w:left="851" w:hanging="284"/>
              <w:jc w:val="both"/>
              <w:rPr>
                <w:rFonts w:cs="Arial"/>
                <w:bCs/>
                <w:sz w:val="16"/>
                <w:szCs w:val="16"/>
              </w:rPr>
            </w:pPr>
            <w:r w:rsidRPr="006A0F63">
              <w:rPr>
                <w:rFonts w:cs="Arial"/>
                <w:bCs/>
                <w:sz w:val="16"/>
                <w:szCs w:val="16"/>
              </w:rPr>
              <w:t>b) correttezza e regolarità della procedura;</w:t>
            </w:r>
          </w:p>
          <w:p w:rsidR="00023302" w:rsidRPr="006A0F63" w:rsidRDefault="00023302" w:rsidP="00023302">
            <w:pPr>
              <w:ind w:left="851" w:hanging="284"/>
              <w:jc w:val="both"/>
              <w:rPr>
                <w:rFonts w:cs="Arial"/>
                <w:bCs/>
                <w:sz w:val="16"/>
                <w:szCs w:val="16"/>
              </w:rPr>
            </w:pPr>
            <w:r w:rsidRPr="006A0F63">
              <w:rPr>
                <w:rFonts w:cs="Arial"/>
                <w:bCs/>
                <w:sz w:val="16"/>
                <w:szCs w:val="16"/>
              </w:rPr>
              <w:t>c) correttezza formale nella redazione dell'atto;</w:t>
            </w:r>
          </w:p>
          <w:p w:rsidR="00023302" w:rsidRPr="006A0F63" w:rsidRDefault="00023302" w:rsidP="00023302">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023302" w:rsidRPr="006A0F63" w:rsidRDefault="00023302" w:rsidP="00023302">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023302" w:rsidRPr="006A0F63" w:rsidRDefault="00023302" w:rsidP="00023302">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023302" w:rsidRPr="006A0F63" w:rsidRDefault="00023302" w:rsidP="00023302">
            <w:pPr>
              <w:pStyle w:val="Testonormale"/>
              <w:jc w:val="both"/>
              <w:rPr>
                <w:rFonts w:asciiTheme="minorHAnsi" w:hAnsiTheme="minorHAnsi" w:cs="Arial"/>
                <w:sz w:val="16"/>
                <w:szCs w:val="16"/>
              </w:rPr>
            </w:pPr>
          </w:p>
          <w:p w:rsidR="00023302" w:rsidRPr="006A0F63" w:rsidRDefault="00023302" w:rsidP="00023302">
            <w:pPr>
              <w:pStyle w:val="Testonormale"/>
              <w:jc w:val="center"/>
              <w:rPr>
                <w:rFonts w:asciiTheme="minorHAnsi" w:hAnsiTheme="minorHAnsi" w:cs="Arial"/>
                <w:b/>
                <w:sz w:val="16"/>
                <w:szCs w:val="16"/>
              </w:rPr>
            </w:pPr>
            <w:r w:rsidRPr="006A0F63">
              <w:rPr>
                <w:rFonts w:asciiTheme="minorHAnsi" w:hAnsiTheme="minorHAnsi" w:cs="Arial"/>
                <w:b/>
                <w:sz w:val="16"/>
                <w:szCs w:val="16"/>
              </w:rPr>
              <w:t>D E T E R M I N A</w:t>
            </w:r>
          </w:p>
          <w:p w:rsidR="00023302" w:rsidRPr="006A0F63" w:rsidRDefault="00023302" w:rsidP="00023302">
            <w:pPr>
              <w:pStyle w:val="Testonormale"/>
              <w:jc w:val="both"/>
              <w:rPr>
                <w:rFonts w:asciiTheme="minorHAnsi" w:hAnsiTheme="minorHAnsi" w:cs="Arial"/>
                <w:sz w:val="16"/>
                <w:szCs w:val="16"/>
              </w:rPr>
            </w:pPr>
          </w:p>
          <w:p w:rsidR="00023302" w:rsidRPr="006A0F63" w:rsidRDefault="00023302" w:rsidP="00023302">
            <w:pPr>
              <w:jc w:val="both"/>
              <w:rPr>
                <w:rFonts w:cs="Arial"/>
                <w:bCs/>
                <w:sz w:val="16"/>
                <w:szCs w:val="16"/>
              </w:rPr>
            </w:pPr>
            <w:r w:rsidRPr="006A0F63">
              <w:rPr>
                <w:rFonts w:cs="Arial"/>
                <w:b/>
                <w:bCs/>
                <w:sz w:val="16"/>
                <w:szCs w:val="16"/>
              </w:rPr>
              <w:t xml:space="preserve">1) </w:t>
            </w:r>
            <w:r w:rsidRPr="006A0F63">
              <w:rPr>
                <w:rFonts w:cs="Arial"/>
                <w:bCs/>
                <w:sz w:val="16"/>
                <w:szCs w:val="16"/>
              </w:rPr>
              <w:t xml:space="preserve">Approvare gli </w:t>
            </w:r>
            <w:r w:rsidRPr="006A0F63">
              <w:rPr>
                <w:rFonts w:cs="Arial"/>
                <w:sz w:val="16"/>
                <w:szCs w:val="16"/>
              </w:rPr>
              <w:t>atti di contabilità relativi allo Stato Finale dei Lavori, al Certificato di Regolare Esecuzione ed alla Relazione sul Conto finale dei lavori di Progetto investimento Comune di Tricase - Valorizzazione turistico-ricreative dei boschi - Bosco Unico Biotopo e Bosco Canale del Rio - Piano di sviluppo rurale (PSR) FEASR 2007- 2013  Reg. (CE) 1698/05 Misura 227 sostegno agli investimenti non produttivi - Foreste - Azione 3 (Valorizzazione turistico ricreativa dei boschi).</w:t>
            </w:r>
          </w:p>
          <w:p w:rsidR="00023302" w:rsidRPr="006A0F63" w:rsidRDefault="00023302" w:rsidP="00023302">
            <w:pPr>
              <w:jc w:val="both"/>
              <w:rPr>
                <w:rFonts w:cs="Arial"/>
                <w:b/>
                <w:bCs/>
                <w:sz w:val="16"/>
                <w:szCs w:val="16"/>
              </w:rPr>
            </w:pPr>
          </w:p>
          <w:p w:rsidR="00023302" w:rsidRPr="006A0F63" w:rsidRDefault="00023302" w:rsidP="00023302">
            <w:pPr>
              <w:jc w:val="both"/>
              <w:rPr>
                <w:rFonts w:cs="Arial"/>
                <w:sz w:val="16"/>
                <w:szCs w:val="16"/>
              </w:rPr>
            </w:pPr>
            <w:r w:rsidRPr="006A0F63">
              <w:rPr>
                <w:rFonts w:cs="Arial"/>
                <w:b/>
                <w:bCs/>
                <w:sz w:val="16"/>
                <w:szCs w:val="16"/>
              </w:rPr>
              <w:t>2)</w:t>
            </w:r>
            <w:r w:rsidRPr="006A0F63">
              <w:rPr>
                <w:rFonts w:cs="Arial"/>
                <w:sz w:val="16"/>
                <w:szCs w:val="16"/>
              </w:rPr>
              <w:t xml:space="preserve"> Liquidare e pagare, per i motivi esposti in narrativa, alla ditta Dimo Group srl – Giochi park OpenD l'importo complessivo di € 140,36 compresa IVA come per legge.</w:t>
            </w:r>
          </w:p>
          <w:p w:rsidR="00023302" w:rsidRPr="006A0F63" w:rsidRDefault="00023302" w:rsidP="00023302">
            <w:pPr>
              <w:jc w:val="both"/>
              <w:rPr>
                <w:rFonts w:cs="Arial"/>
                <w:sz w:val="16"/>
                <w:szCs w:val="16"/>
              </w:rPr>
            </w:pPr>
          </w:p>
          <w:p w:rsidR="00023302" w:rsidRPr="006A0F63" w:rsidRDefault="00023302" w:rsidP="00023302">
            <w:pPr>
              <w:jc w:val="both"/>
              <w:rPr>
                <w:rFonts w:cs="Arial"/>
                <w:sz w:val="16"/>
                <w:szCs w:val="16"/>
              </w:rPr>
            </w:pPr>
            <w:r w:rsidRPr="006A0F63">
              <w:rPr>
                <w:rFonts w:cs="Arial"/>
                <w:sz w:val="16"/>
                <w:szCs w:val="16"/>
              </w:rPr>
              <w:t>3) Prelevare:</w:t>
            </w:r>
          </w:p>
          <w:p w:rsidR="00023302" w:rsidRPr="006A0F63" w:rsidRDefault="00023302" w:rsidP="00023302">
            <w:pPr>
              <w:ind w:left="567" w:hanging="227"/>
              <w:jc w:val="both"/>
              <w:rPr>
                <w:rFonts w:cs="Arial"/>
                <w:sz w:val="16"/>
                <w:szCs w:val="16"/>
              </w:rPr>
            </w:pPr>
            <w:r w:rsidRPr="006A0F63">
              <w:rPr>
                <w:rFonts w:cs="Arial"/>
                <w:sz w:val="16"/>
                <w:szCs w:val="16"/>
              </w:rPr>
              <w:t>- l'importo di € 116,00 dal Titolo II - Servizio 0906 - Inter. 01 (Cap 4217 "Miglioramento spazio rurale);</w:t>
            </w:r>
          </w:p>
          <w:p w:rsidR="00023302" w:rsidRPr="006A0F63" w:rsidRDefault="00023302" w:rsidP="00023302">
            <w:pPr>
              <w:ind w:left="567" w:hanging="227"/>
              <w:jc w:val="both"/>
              <w:rPr>
                <w:rFonts w:cs="Arial"/>
                <w:sz w:val="16"/>
                <w:szCs w:val="16"/>
              </w:rPr>
            </w:pPr>
            <w:r w:rsidRPr="006A0F63">
              <w:rPr>
                <w:rFonts w:cs="Arial"/>
                <w:sz w:val="16"/>
                <w:szCs w:val="16"/>
              </w:rPr>
              <w:t>- l'importo di € 24,36 dal Titolo II - Servizio 0906 - Inter. 03 (Cap 1376 "Piazze, giardini e verde pubblico - P.S.").</w:t>
            </w:r>
          </w:p>
          <w:p w:rsidR="00023302" w:rsidRPr="006A0F63" w:rsidRDefault="00023302" w:rsidP="00023302">
            <w:pPr>
              <w:ind w:left="567" w:hanging="227"/>
              <w:jc w:val="both"/>
              <w:rPr>
                <w:rFonts w:cs="Arial"/>
                <w:sz w:val="16"/>
                <w:szCs w:val="16"/>
              </w:rPr>
            </w:pPr>
          </w:p>
          <w:p w:rsidR="00023302" w:rsidRPr="006A0F63" w:rsidRDefault="00023302" w:rsidP="00023302">
            <w:pPr>
              <w:ind w:left="284" w:hanging="284"/>
              <w:jc w:val="both"/>
              <w:rPr>
                <w:rFonts w:cs="Arial"/>
                <w:bCs/>
                <w:sz w:val="16"/>
                <w:szCs w:val="16"/>
              </w:rPr>
            </w:pPr>
            <w:r w:rsidRPr="006A0F63">
              <w:rPr>
                <w:rFonts w:cs="Arial"/>
                <w:bCs/>
                <w:sz w:val="16"/>
                <w:szCs w:val="16"/>
              </w:rPr>
              <w:tab/>
              <w:t>Ai sensi dell'art. 26 del DL 33/2013 Amministrazione aperta, i dati contenuti nel presente atto saranno pubblicati sul sito istituzionale di questo Comune, così come da scheda allegata agli atti.</w:t>
            </w:r>
          </w:p>
          <w:p w:rsidR="00023302" w:rsidRPr="006A0F63" w:rsidRDefault="00023302" w:rsidP="00023302">
            <w:pPr>
              <w:jc w:val="both"/>
              <w:rPr>
                <w:rFonts w:cstheme="minorHAnsi"/>
                <w:sz w:val="16"/>
                <w:szCs w:val="16"/>
              </w:rPr>
            </w:pPr>
          </w:p>
          <w:p w:rsidR="00023302" w:rsidRPr="006A0F63" w:rsidRDefault="00023302" w:rsidP="00023302">
            <w:pPr>
              <w:jc w:val="both"/>
              <w:rPr>
                <w:rFonts w:cstheme="minorHAnsi"/>
                <w:sz w:val="16"/>
                <w:szCs w:val="16"/>
              </w:rPr>
            </w:pPr>
            <w:r w:rsidRPr="006A0F63">
              <w:rPr>
                <w:rFonts w:cstheme="minorHAnsi"/>
                <w:sz w:val="16"/>
                <w:szCs w:val="16"/>
              </w:rPr>
              <w:lastRenderedPageBreak/>
              <w:t>[…]</w:t>
            </w:r>
          </w:p>
        </w:tc>
        <w:tc>
          <w:tcPr>
            <w:tcW w:w="1134" w:type="dxa"/>
          </w:tcPr>
          <w:p w:rsidR="00C54D44" w:rsidRPr="006A0F63" w:rsidRDefault="00023302" w:rsidP="00C16F51">
            <w:pPr>
              <w:rPr>
                <w:sz w:val="16"/>
                <w:szCs w:val="16"/>
              </w:rPr>
            </w:pPr>
            <w:r w:rsidRPr="006A0F63">
              <w:rPr>
                <w:rFonts w:cs="Arial"/>
                <w:sz w:val="16"/>
                <w:szCs w:val="16"/>
              </w:rPr>
              <w:lastRenderedPageBreak/>
              <w:t>€ 140,36</w:t>
            </w:r>
          </w:p>
        </w:tc>
        <w:tc>
          <w:tcPr>
            <w:tcW w:w="1701" w:type="dxa"/>
          </w:tcPr>
          <w:p w:rsidR="001D6002" w:rsidRDefault="001D6002" w:rsidP="00C16F51">
            <w:pPr>
              <w:rPr>
                <w:rFonts w:cs="Arial"/>
                <w:sz w:val="16"/>
                <w:szCs w:val="16"/>
              </w:rPr>
            </w:pPr>
            <w:r w:rsidRPr="006A0F63">
              <w:rPr>
                <w:rFonts w:cs="Arial"/>
                <w:sz w:val="16"/>
                <w:szCs w:val="16"/>
              </w:rPr>
              <w:t xml:space="preserve">atti di contabilità relativi allo Stato Finale dei Lavori, al Certificato di Regolare Esecuzione ed alla Relazione sul Conto finale dei lavori di Progetto investimento Comune di Tricase - Valorizzazione turistico-ricreative dei boschi - Bosco Unico Biotopo e Bosco Canale del Rio - Piano di sviluppo rurale (PSR) FEASR 2007- 2013  Reg. (CE) </w:t>
            </w:r>
            <w:r w:rsidRPr="006A0F63">
              <w:rPr>
                <w:rFonts w:cs="Arial"/>
                <w:sz w:val="16"/>
                <w:szCs w:val="16"/>
              </w:rPr>
              <w:lastRenderedPageBreak/>
              <w:t>1698/05 Misura 227 sostegno agli investimenti non produttivi - Foreste - Azione 3 (Valorizzazione turistico ricreativa dei boschi</w:t>
            </w:r>
          </w:p>
          <w:p w:rsidR="001D6002" w:rsidRDefault="001D6002" w:rsidP="00C16F51">
            <w:pPr>
              <w:rPr>
                <w:rFonts w:cs="Arial"/>
                <w:sz w:val="16"/>
                <w:szCs w:val="16"/>
              </w:rPr>
            </w:pPr>
          </w:p>
          <w:p w:rsidR="00C54D44" w:rsidRPr="006A0F63" w:rsidRDefault="00023302" w:rsidP="00C16F51">
            <w:pPr>
              <w:rPr>
                <w:sz w:val="16"/>
                <w:szCs w:val="16"/>
              </w:rPr>
            </w:pPr>
            <w:r w:rsidRPr="006A0F63">
              <w:rPr>
                <w:rFonts w:cs="Arial"/>
                <w:sz w:val="16"/>
                <w:szCs w:val="16"/>
              </w:rPr>
              <w:t>fattura a saldo n. 3/133 del 31.07.2013 di € 116,00 oltre IVA al 21% per un importo complessivo di € 140,36 presentata dalla ditta Dimo Group srl – Giochi park OpenD</w:t>
            </w:r>
          </w:p>
        </w:tc>
      </w:tr>
      <w:tr w:rsidR="00C54D44" w:rsidRPr="006A0F63" w:rsidTr="00880A92">
        <w:tc>
          <w:tcPr>
            <w:tcW w:w="1668" w:type="dxa"/>
          </w:tcPr>
          <w:p w:rsidR="00C54D44" w:rsidRPr="006A0F63" w:rsidRDefault="00C54D44" w:rsidP="00B155BA">
            <w:pPr>
              <w:rPr>
                <w:sz w:val="16"/>
                <w:szCs w:val="16"/>
              </w:rPr>
            </w:pPr>
            <w:r w:rsidRPr="006A0F63">
              <w:rPr>
                <w:sz w:val="16"/>
                <w:szCs w:val="16"/>
              </w:rPr>
              <w:lastRenderedPageBreak/>
              <w:t>Responsabile del servizio</w:t>
            </w:r>
          </w:p>
          <w:p w:rsidR="005962A1" w:rsidRPr="006A0F63" w:rsidRDefault="005962A1" w:rsidP="00B155BA">
            <w:pPr>
              <w:rPr>
                <w:sz w:val="16"/>
                <w:szCs w:val="16"/>
              </w:rPr>
            </w:pPr>
            <w:r w:rsidRPr="006A0F63">
              <w:rPr>
                <w:sz w:val="16"/>
                <w:szCs w:val="16"/>
              </w:rPr>
              <w:t>Ing. Guido Girasoli</w:t>
            </w:r>
          </w:p>
        </w:tc>
        <w:tc>
          <w:tcPr>
            <w:tcW w:w="1134" w:type="dxa"/>
          </w:tcPr>
          <w:p w:rsidR="00C54D44" w:rsidRPr="006A0F63" w:rsidRDefault="00C54D44" w:rsidP="00B155BA">
            <w:pPr>
              <w:rPr>
                <w:sz w:val="16"/>
                <w:szCs w:val="16"/>
              </w:rPr>
            </w:pPr>
            <w:r w:rsidRPr="006A0F63">
              <w:rPr>
                <w:sz w:val="16"/>
                <w:szCs w:val="16"/>
              </w:rPr>
              <w:t>Determina</w:t>
            </w:r>
          </w:p>
        </w:tc>
        <w:tc>
          <w:tcPr>
            <w:tcW w:w="1134" w:type="dxa"/>
          </w:tcPr>
          <w:p w:rsidR="00C54D44" w:rsidRPr="006A0F63" w:rsidRDefault="002741DB" w:rsidP="00C16F51">
            <w:pPr>
              <w:rPr>
                <w:sz w:val="16"/>
                <w:szCs w:val="16"/>
              </w:rPr>
            </w:pPr>
            <w:r>
              <w:rPr>
                <w:sz w:val="16"/>
                <w:szCs w:val="16"/>
              </w:rPr>
              <w:t>n.1016 del 2.11.2015</w:t>
            </w:r>
          </w:p>
        </w:tc>
        <w:tc>
          <w:tcPr>
            <w:tcW w:w="1417" w:type="dxa"/>
          </w:tcPr>
          <w:p w:rsidR="00C54D44" w:rsidRPr="006A0F63" w:rsidRDefault="002741DB" w:rsidP="00C16F51">
            <w:pPr>
              <w:rPr>
                <w:sz w:val="16"/>
                <w:szCs w:val="16"/>
              </w:rPr>
            </w:pPr>
            <w:r w:rsidRPr="002741DB">
              <w:rPr>
                <w:sz w:val="16"/>
                <w:szCs w:val="16"/>
              </w:rPr>
              <w:t>DISINFEZIONE DEGLI UFFICI DEL PALAZZO COMUNALE E DIPENDENZA EX CONVENTO DEI DOMINICANI - LIQUIDAZIONE FATTURA</w:t>
            </w:r>
          </w:p>
        </w:tc>
        <w:tc>
          <w:tcPr>
            <w:tcW w:w="6804" w:type="dxa"/>
          </w:tcPr>
          <w:p w:rsidR="000B0F87" w:rsidRPr="006A0F63" w:rsidRDefault="00F468F8" w:rsidP="00C16F51">
            <w:pPr>
              <w:pStyle w:val="Titolo"/>
              <w:jc w:val="both"/>
              <w:rPr>
                <w:rFonts w:asciiTheme="minorHAnsi" w:hAnsiTheme="minorHAnsi" w:cs="Times New Roman"/>
                <w:sz w:val="16"/>
                <w:szCs w:val="16"/>
              </w:rPr>
            </w:pPr>
            <w:r w:rsidRPr="006A0F63">
              <w:rPr>
                <w:rFonts w:asciiTheme="minorHAnsi" w:hAnsiTheme="minorHAnsi" w:cs="Times New Roman"/>
                <w:sz w:val="16"/>
                <w:szCs w:val="16"/>
              </w:rPr>
              <w:t>[…]</w:t>
            </w:r>
          </w:p>
          <w:p w:rsidR="00F468F8" w:rsidRPr="006A0F63" w:rsidRDefault="00F468F8" w:rsidP="00F468F8">
            <w:pPr>
              <w:widowControl w:val="0"/>
              <w:jc w:val="both"/>
              <w:rPr>
                <w:snapToGrid w:val="0"/>
                <w:sz w:val="16"/>
                <w:szCs w:val="16"/>
              </w:rPr>
            </w:pPr>
            <w:r w:rsidRPr="006A0F63">
              <w:rPr>
                <w:sz w:val="16"/>
                <w:szCs w:val="16"/>
              </w:rPr>
              <w:t xml:space="preserve">Premesso che, con D.R.S. n° 957 del 13/10/2015 veniva impegnata la spesa per provvedere alla disinfezione interna degli uffici del Palazzo comunale e della dipendenza sita nell'ex convento dei dominicani al fine di </w:t>
            </w:r>
            <w:r w:rsidRPr="006A0F63">
              <w:rPr>
                <w:snapToGrid w:val="0"/>
                <w:sz w:val="16"/>
                <w:szCs w:val="16"/>
              </w:rPr>
              <w:t>provvedere, alla sanificazione ambientale per la prevenzione della diffusione delle malattie infettive;</w:t>
            </w:r>
          </w:p>
          <w:p w:rsidR="00F468F8" w:rsidRPr="006A0F63" w:rsidRDefault="00F468F8" w:rsidP="00F468F8">
            <w:pPr>
              <w:widowControl w:val="0"/>
              <w:jc w:val="both"/>
              <w:rPr>
                <w:snapToGrid w:val="0"/>
                <w:sz w:val="16"/>
                <w:szCs w:val="16"/>
              </w:rPr>
            </w:pPr>
            <w:r w:rsidRPr="006A0F63">
              <w:rPr>
                <w:snapToGrid w:val="0"/>
                <w:sz w:val="16"/>
                <w:szCs w:val="16"/>
              </w:rPr>
              <w:t xml:space="preserve">Che tale spesa per mero errore di stampa veniva identificata in € 864,00 e non € 854,00 come effettivamente doveva essere;  </w:t>
            </w:r>
          </w:p>
          <w:p w:rsidR="00F468F8" w:rsidRPr="006A0F63" w:rsidRDefault="00F468F8" w:rsidP="00F468F8">
            <w:pPr>
              <w:widowControl w:val="0"/>
              <w:jc w:val="both"/>
              <w:rPr>
                <w:bCs/>
                <w:snapToGrid w:val="0"/>
                <w:sz w:val="16"/>
                <w:szCs w:val="16"/>
              </w:rPr>
            </w:pPr>
            <w:r w:rsidRPr="006A0F63">
              <w:rPr>
                <w:bCs/>
                <w:snapToGrid w:val="0"/>
                <w:sz w:val="16"/>
                <w:szCs w:val="16"/>
              </w:rPr>
              <w:t xml:space="preserve">Che con medesima D.R.S.  i lavori di sanificazione ambientale venivano affidati alla ditta </w:t>
            </w:r>
            <w:r w:rsidRPr="006A0F63">
              <w:rPr>
                <w:snapToGrid w:val="0"/>
                <w:sz w:val="16"/>
                <w:szCs w:val="16"/>
              </w:rPr>
              <w:t>“</w:t>
            </w:r>
            <w:r w:rsidRPr="006A0F63">
              <w:rPr>
                <w:i/>
                <w:snapToGrid w:val="0"/>
                <w:sz w:val="16"/>
                <w:szCs w:val="16"/>
              </w:rPr>
              <w:t xml:space="preserve">Ozono Disinfezioni di Muci Gerolamo, via Fll.i Molle ang. Via Cap. Congedi – Ugento" </w:t>
            </w:r>
            <w:r w:rsidRPr="006A0F63">
              <w:rPr>
                <w:snapToGrid w:val="0"/>
                <w:sz w:val="16"/>
                <w:szCs w:val="16"/>
              </w:rPr>
              <w:t xml:space="preserve">  </w:t>
            </w:r>
          </w:p>
          <w:p w:rsidR="00F468F8" w:rsidRPr="006A0F63" w:rsidRDefault="00F468F8" w:rsidP="00F468F8">
            <w:pPr>
              <w:adjustRightInd w:val="0"/>
              <w:jc w:val="both"/>
              <w:rPr>
                <w:bCs/>
                <w:sz w:val="16"/>
                <w:szCs w:val="16"/>
              </w:rPr>
            </w:pPr>
            <w:r w:rsidRPr="006A0F63">
              <w:rPr>
                <w:sz w:val="16"/>
                <w:szCs w:val="16"/>
              </w:rPr>
              <w:t xml:space="preserve">Che ai fini della tracciabilità dei flussi finanziari, alla pratica in oggetto è stato attribuito dall’Autorità di Vigilanza sui Contratti Pubblici di Lavori, Servizi e Forniture il Codice Identificativo (CIG)  </w:t>
            </w:r>
            <w:r w:rsidRPr="006A0F63">
              <w:rPr>
                <w:bCs/>
                <w:sz w:val="16"/>
                <w:szCs w:val="16"/>
              </w:rPr>
              <w:t xml:space="preserve"> </w:t>
            </w:r>
            <w:r w:rsidRPr="006A0F63">
              <w:rPr>
                <w:b/>
                <w:bCs/>
                <w:sz w:val="16"/>
                <w:szCs w:val="16"/>
              </w:rPr>
              <w:t>n° Z3B167EDBA</w:t>
            </w:r>
            <w:r w:rsidRPr="006A0F63">
              <w:rPr>
                <w:bCs/>
                <w:sz w:val="16"/>
                <w:szCs w:val="16"/>
              </w:rPr>
              <w:t>;</w:t>
            </w:r>
          </w:p>
          <w:p w:rsidR="00F468F8" w:rsidRPr="006A0F63" w:rsidRDefault="00F468F8" w:rsidP="00F468F8">
            <w:pPr>
              <w:jc w:val="both"/>
              <w:rPr>
                <w:i/>
                <w:sz w:val="16"/>
                <w:szCs w:val="16"/>
              </w:rPr>
            </w:pPr>
            <w:r w:rsidRPr="006A0F63">
              <w:rPr>
                <w:b/>
                <w:sz w:val="16"/>
                <w:szCs w:val="16"/>
              </w:rPr>
              <w:t>Vista</w:t>
            </w:r>
            <w:r w:rsidRPr="006A0F63">
              <w:rPr>
                <w:sz w:val="16"/>
                <w:szCs w:val="16"/>
              </w:rPr>
              <w:t xml:space="preserve"> la fattura n. 000006-2015-01  del 21/10/2015  della </w:t>
            </w:r>
            <w:r w:rsidRPr="006A0F63">
              <w:rPr>
                <w:snapToGrid w:val="0"/>
                <w:sz w:val="16"/>
                <w:szCs w:val="16"/>
              </w:rPr>
              <w:t>“</w:t>
            </w:r>
            <w:r w:rsidRPr="006A0F63">
              <w:rPr>
                <w:i/>
                <w:snapToGrid w:val="0"/>
                <w:sz w:val="16"/>
                <w:szCs w:val="16"/>
              </w:rPr>
              <w:t>Ozono Disinfezioni di Muci Gerolamo, via Fll.i Molle ang. Via Cap. Congedi – Ugento</w:t>
            </w:r>
            <w:r w:rsidRPr="006A0F63">
              <w:rPr>
                <w:sz w:val="16"/>
                <w:szCs w:val="16"/>
              </w:rPr>
              <w:t>”, di € 854,00 compresa IVA 22%, per  “</w:t>
            </w:r>
            <w:r w:rsidRPr="006A0F63">
              <w:rPr>
                <w:i/>
                <w:sz w:val="16"/>
                <w:szCs w:val="16"/>
              </w:rPr>
              <w:t>Intervento di sanificazione ambientale c/o uffici comunali ”;</w:t>
            </w:r>
          </w:p>
          <w:p w:rsidR="00F468F8" w:rsidRPr="006A0F63" w:rsidRDefault="00F468F8" w:rsidP="00F468F8">
            <w:pPr>
              <w:jc w:val="both"/>
              <w:rPr>
                <w:i/>
                <w:sz w:val="16"/>
                <w:szCs w:val="16"/>
              </w:rPr>
            </w:pPr>
            <w:r w:rsidRPr="006A0F63">
              <w:rPr>
                <w:b/>
                <w:sz w:val="16"/>
                <w:szCs w:val="16"/>
              </w:rPr>
              <w:t xml:space="preserve">Riscontrata  </w:t>
            </w:r>
            <w:r w:rsidRPr="006A0F63">
              <w:rPr>
                <w:sz w:val="16"/>
                <w:szCs w:val="16"/>
              </w:rPr>
              <w:t xml:space="preserve">la regolarità del D.U.R.C. emesso in data </w:t>
            </w:r>
            <w:r w:rsidRPr="006A0F63">
              <w:rPr>
                <w:b/>
                <w:sz w:val="16"/>
                <w:szCs w:val="16"/>
              </w:rPr>
              <w:t>09/07/2015</w:t>
            </w:r>
            <w:r w:rsidRPr="006A0F63">
              <w:rPr>
                <w:sz w:val="16"/>
                <w:szCs w:val="16"/>
              </w:rPr>
              <w:t xml:space="preserve"> e avente protocollo INAIL n° </w:t>
            </w:r>
            <w:r w:rsidRPr="006A0F63">
              <w:rPr>
                <w:b/>
                <w:sz w:val="16"/>
                <w:szCs w:val="16"/>
              </w:rPr>
              <w:t>535933</w:t>
            </w:r>
            <w:r w:rsidRPr="006A0F63">
              <w:rPr>
                <w:sz w:val="16"/>
                <w:szCs w:val="16"/>
              </w:rPr>
              <w:t xml:space="preserve"> </w:t>
            </w:r>
          </w:p>
          <w:p w:rsidR="00F468F8" w:rsidRPr="006A0F63" w:rsidRDefault="00F468F8" w:rsidP="00F468F8">
            <w:pPr>
              <w:jc w:val="both"/>
              <w:rPr>
                <w:sz w:val="16"/>
                <w:szCs w:val="16"/>
              </w:rPr>
            </w:pPr>
            <w:r w:rsidRPr="006A0F63">
              <w:rPr>
                <w:b/>
                <w:sz w:val="16"/>
                <w:szCs w:val="16"/>
              </w:rPr>
              <w:t>Visto</w:t>
            </w:r>
            <w:r w:rsidRPr="006A0F63">
              <w:rPr>
                <w:sz w:val="16"/>
                <w:szCs w:val="16"/>
              </w:rPr>
              <w:t xml:space="preserve"> il registro, in atti, delle sanificazioni effettuate presso gli uffici comunali, a firma dei rispettivi responsabili e la certificazione rilasciata dalla City Service in ottemperanza alle normative vigenti;</w:t>
            </w:r>
          </w:p>
          <w:p w:rsidR="00F468F8" w:rsidRPr="006A0F63" w:rsidRDefault="00F468F8" w:rsidP="00F468F8">
            <w:pPr>
              <w:jc w:val="both"/>
              <w:rPr>
                <w:sz w:val="16"/>
                <w:szCs w:val="16"/>
              </w:rPr>
            </w:pPr>
            <w:r w:rsidRPr="006A0F63">
              <w:rPr>
                <w:b/>
                <w:sz w:val="16"/>
                <w:szCs w:val="16"/>
              </w:rPr>
              <w:t>Ritenuto</w:t>
            </w:r>
            <w:r w:rsidRPr="006A0F63">
              <w:rPr>
                <w:sz w:val="16"/>
                <w:szCs w:val="16"/>
              </w:rPr>
              <w:t xml:space="preserve"> di procedere alla liquidazione;</w:t>
            </w:r>
          </w:p>
          <w:p w:rsidR="00F468F8" w:rsidRPr="006A0F63" w:rsidRDefault="00F468F8" w:rsidP="00F468F8">
            <w:pPr>
              <w:jc w:val="both"/>
              <w:rPr>
                <w:sz w:val="16"/>
                <w:szCs w:val="16"/>
              </w:rPr>
            </w:pPr>
            <w:r w:rsidRPr="006A0F63">
              <w:rPr>
                <w:b/>
                <w:sz w:val="16"/>
                <w:szCs w:val="16"/>
              </w:rPr>
              <w:t xml:space="preserve">Eseguito </w:t>
            </w:r>
            <w:r w:rsidRPr="006A0F63">
              <w:rPr>
                <w:sz w:val="16"/>
                <w:szCs w:val="16"/>
              </w:rPr>
              <w:t>con esito favorevole il controllo preventivo di regolarità amministrativa del presente atto avendo verificato:</w:t>
            </w:r>
          </w:p>
          <w:p w:rsidR="00F468F8" w:rsidRPr="006A0F63" w:rsidRDefault="00F468F8" w:rsidP="00F468F8">
            <w:pPr>
              <w:jc w:val="both"/>
              <w:rPr>
                <w:sz w:val="16"/>
                <w:szCs w:val="16"/>
              </w:rPr>
            </w:pPr>
            <w:r w:rsidRPr="006A0F63">
              <w:rPr>
                <w:sz w:val="16"/>
                <w:szCs w:val="16"/>
              </w:rPr>
              <w:t>a) rispetto delle normative comunitarie, statali, regionali e regolamentari generali e di settore;</w:t>
            </w:r>
          </w:p>
          <w:p w:rsidR="00F468F8" w:rsidRPr="006A0F63" w:rsidRDefault="00F468F8" w:rsidP="00F468F8">
            <w:pPr>
              <w:jc w:val="both"/>
              <w:rPr>
                <w:sz w:val="16"/>
                <w:szCs w:val="16"/>
              </w:rPr>
            </w:pPr>
            <w:r w:rsidRPr="006A0F63">
              <w:rPr>
                <w:sz w:val="16"/>
                <w:szCs w:val="16"/>
              </w:rPr>
              <w:t>b) correttezza e regolarità della procedura;</w:t>
            </w:r>
          </w:p>
          <w:p w:rsidR="00F468F8" w:rsidRPr="006A0F63" w:rsidRDefault="00F468F8" w:rsidP="00F468F8">
            <w:pPr>
              <w:jc w:val="both"/>
              <w:rPr>
                <w:sz w:val="16"/>
                <w:szCs w:val="16"/>
              </w:rPr>
            </w:pPr>
            <w:r w:rsidRPr="006A0F63">
              <w:rPr>
                <w:sz w:val="16"/>
                <w:szCs w:val="16"/>
              </w:rPr>
              <w:t>c) correttezza formale nella redazione dell'atto.</w:t>
            </w:r>
          </w:p>
          <w:p w:rsidR="00F468F8" w:rsidRPr="006A0F63" w:rsidRDefault="00F468F8" w:rsidP="00F468F8">
            <w:pPr>
              <w:jc w:val="both"/>
              <w:rPr>
                <w:b/>
                <w:sz w:val="16"/>
                <w:szCs w:val="16"/>
              </w:rPr>
            </w:pPr>
            <w:r w:rsidRPr="006A0F63">
              <w:rPr>
                <w:sz w:val="16"/>
                <w:szCs w:val="16"/>
              </w:rPr>
              <w:t>Acquisito il seguente parere sulla regolarità contabile espresso dal Responsabile dei Servizi Finanziari: "favorevole";</w:t>
            </w:r>
          </w:p>
          <w:p w:rsidR="00F468F8" w:rsidRPr="006A0F63" w:rsidRDefault="00F468F8" w:rsidP="00F468F8">
            <w:pPr>
              <w:jc w:val="both"/>
              <w:rPr>
                <w:sz w:val="16"/>
                <w:szCs w:val="16"/>
              </w:rPr>
            </w:pPr>
            <w:r w:rsidRPr="006A0F63">
              <w:rPr>
                <w:b/>
                <w:bCs/>
                <w:sz w:val="16"/>
                <w:szCs w:val="16"/>
              </w:rPr>
              <w:t>Visto</w:t>
            </w:r>
            <w:r w:rsidRPr="006A0F63">
              <w:rPr>
                <w:sz w:val="16"/>
                <w:szCs w:val="16"/>
              </w:rPr>
              <w:t xml:space="preserve"> il Regolamento Comunale di Contabilità;</w:t>
            </w:r>
          </w:p>
          <w:p w:rsidR="00F468F8" w:rsidRPr="006A0F63" w:rsidRDefault="00F468F8" w:rsidP="00F468F8">
            <w:pPr>
              <w:jc w:val="both"/>
              <w:rPr>
                <w:sz w:val="16"/>
                <w:szCs w:val="16"/>
              </w:rPr>
            </w:pPr>
            <w:r w:rsidRPr="006A0F63">
              <w:rPr>
                <w:b/>
                <w:bCs/>
                <w:sz w:val="16"/>
                <w:szCs w:val="16"/>
              </w:rPr>
              <w:t>Visto</w:t>
            </w:r>
            <w:r w:rsidRPr="006A0F63">
              <w:rPr>
                <w:sz w:val="16"/>
                <w:szCs w:val="16"/>
              </w:rPr>
              <w:t xml:space="preserve"> il T.U. approvato con D.L,vo n. 267 del 18.08.2000.</w:t>
            </w:r>
          </w:p>
          <w:p w:rsidR="00F468F8" w:rsidRPr="006A0F63" w:rsidRDefault="00F468F8" w:rsidP="00F468F8">
            <w:pPr>
              <w:jc w:val="both"/>
              <w:rPr>
                <w:sz w:val="16"/>
                <w:szCs w:val="16"/>
              </w:rPr>
            </w:pPr>
          </w:p>
          <w:p w:rsidR="00F468F8" w:rsidRPr="006A0F63" w:rsidRDefault="00F468F8" w:rsidP="00F468F8">
            <w:pPr>
              <w:jc w:val="center"/>
              <w:rPr>
                <w:b/>
                <w:bCs/>
                <w:sz w:val="16"/>
                <w:szCs w:val="16"/>
              </w:rPr>
            </w:pPr>
            <w:r w:rsidRPr="006A0F63">
              <w:rPr>
                <w:b/>
                <w:bCs/>
                <w:sz w:val="16"/>
                <w:szCs w:val="16"/>
              </w:rPr>
              <w:t>DETERMINA</w:t>
            </w:r>
          </w:p>
          <w:p w:rsidR="00F468F8" w:rsidRPr="006A0F63" w:rsidRDefault="00F468F8" w:rsidP="00F468F8">
            <w:pPr>
              <w:jc w:val="both"/>
              <w:rPr>
                <w:b/>
                <w:bCs/>
                <w:sz w:val="16"/>
                <w:szCs w:val="16"/>
              </w:rPr>
            </w:pPr>
          </w:p>
          <w:p w:rsidR="00F468F8" w:rsidRPr="006A0F63" w:rsidRDefault="00F468F8" w:rsidP="00F468F8">
            <w:pPr>
              <w:pStyle w:val="Corpodeltesto"/>
              <w:rPr>
                <w:rFonts w:asciiTheme="minorHAnsi" w:hAnsiTheme="minorHAnsi"/>
                <w:sz w:val="16"/>
                <w:szCs w:val="16"/>
              </w:rPr>
            </w:pPr>
            <w:r w:rsidRPr="006A0F63">
              <w:rPr>
                <w:rFonts w:asciiTheme="minorHAnsi" w:hAnsiTheme="minorHAnsi"/>
                <w:sz w:val="16"/>
                <w:szCs w:val="16"/>
              </w:rPr>
              <w:t xml:space="preserve">1)   Liquidare e pagare, alla </w:t>
            </w:r>
            <w:r w:rsidRPr="006A0F63">
              <w:rPr>
                <w:rFonts w:asciiTheme="minorHAnsi" w:hAnsiTheme="minorHAnsi"/>
                <w:snapToGrid w:val="0"/>
                <w:sz w:val="16"/>
                <w:szCs w:val="16"/>
              </w:rPr>
              <w:t>“</w:t>
            </w:r>
            <w:r w:rsidRPr="006A0F63">
              <w:rPr>
                <w:rFonts w:asciiTheme="minorHAnsi" w:hAnsiTheme="minorHAnsi"/>
                <w:i/>
                <w:snapToGrid w:val="0"/>
                <w:sz w:val="16"/>
                <w:szCs w:val="16"/>
              </w:rPr>
              <w:t>Ozono Disinfezioni di Muci Gerolamo, via Fl..i Molle ang. Via Cap. Congedi – Ugento</w:t>
            </w:r>
            <w:r w:rsidRPr="006A0F63">
              <w:rPr>
                <w:rFonts w:asciiTheme="minorHAnsi" w:hAnsiTheme="minorHAnsi"/>
                <w:i/>
                <w:sz w:val="16"/>
                <w:szCs w:val="16"/>
              </w:rPr>
              <w:t xml:space="preserve">” </w:t>
            </w:r>
            <w:r w:rsidRPr="006A0F63">
              <w:rPr>
                <w:rFonts w:asciiTheme="minorHAnsi" w:hAnsiTheme="minorHAnsi"/>
                <w:sz w:val="16"/>
                <w:szCs w:val="16"/>
              </w:rPr>
              <w:t xml:space="preserve">la fattura n° 000006-2015-01  del 21/10/2015  di </w:t>
            </w:r>
            <w:r w:rsidRPr="006A0F63">
              <w:rPr>
                <w:rFonts w:asciiTheme="minorHAnsi" w:hAnsiTheme="minorHAnsi"/>
                <w:b/>
                <w:sz w:val="16"/>
                <w:szCs w:val="16"/>
              </w:rPr>
              <w:t>€ 854,00</w:t>
            </w:r>
            <w:r w:rsidRPr="006A0F63">
              <w:rPr>
                <w:rFonts w:asciiTheme="minorHAnsi" w:hAnsiTheme="minorHAnsi"/>
                <w:sz w:val="16"/>
                <w:szCs w:val="16"/>
              </w:rPr>
              <w:t xml:space="preserve"> compresa IVA 22% per “</w:t>
            </w:r>
            <w:r w:rsidRPr="006A0F63">
              <w:rPr>
                <w:rFonts w:asciiTheme="minorHAnsi" w:hAnsiTheme="minorHAnsi"/>
                <w:i/>
                <w:sz w:val="16"/>
                <w:szCs w:val="16"/>
              </w:rPr>
              <w:t>Sanificazione ambientale ad ozono effettuata il 17 ottobre 2015, presso gli uffici comunali</w:t>
            </w:r>
            <w:r w:rsidRPr="006A0F63">
              <w:rPr>
                <w:rFonts w:asciiTheme="minorHAnsi" w:hAnsiTheme="minorHAnsi"/>
                <w:sz w:val="16"/>
                <w:szCs w:val="16"/>
              </w:rPr>
              <w:t xml:space="preserve">”,  a mezzo  bonifico bancario presso Unipol Banca - IBAN […]. </w:t>
            </w:r>
          </w:p>
          <w:p w:rsidR="00F468F8" w:rsidRPr="006A0F63" w:rsidRDefault="00F468F8" w:rsidP="00F468F8">
            <w:pPr>
              <w:pStyle w:val="Corpodeltesto"/>
              <w:rPr>
                <w:rFonts w:asciiTheme="minorHAnsi" w:hAnsiTheme="minorHAnsi"/>
                <w:sz w:val="16"/>
                <w:szCs w:val="16"/>
              </w:rPr>
            </w:pPr>
          </w:p>
          <w:p w:rsidR="00F468F8" w:rsidRPr="006A0F63" w:rsidRDefault="00F468F8" w:rsidP="00F468F8">
            <w:pPr>
              <w:jc w:val="both"/>
              <w:rPr>
                <w:sz w:val="16"/>
                <w:szCs w:val="16"/>
              </w:rPr>
            </w:pPr>
            <w:r w:rsidRPr="006A0F63">
              <w:rPr>
                <w:sz w:val="16"/>
                <w:szCs w:val="16"/>
              </w:rPr>
              <w:t>2) Prelevare l’importo occorrente dall’impegno assunto con determina n. 1184/2014.</w:t>
            </w:r>
          </w:p>
          <w:p w:rsidR="00F468F8" w:rsidRPr="006A0F63" w:rsidRDefault="00F468F8" w:rsidP="00F468F8">
            <w:pPr>
              <w:ind w:left="284" w:hanging="284"/>
              <w:jc w:val="both"/>
              <w:rPr>
                <w:sz w:val="16"/>
                <w:szCs w:val="16"/>
              </w:rPr>
            </w:pPr>
            <w:r w:rsidRPr="006A0F63">
              <w:rPr>
                <w:sz w:val="16"/>
                <w:szCs w:val="16"/>
              </w:rPr>
              <w:t>3)</w:t>
            </w:r>
            <w:r w:rsidRPr="006A0F63">
              <w:rPr>
                <w:b/>
                <w:sz w:val="16"/>
                <w:szCs w:val="16"/>
              </w:rPr>
              <w:t xml:space="preserve"> </w:t>
            </w:r>
            <w:r w:rsidRPr="006A0F63">
              <w:rPr>
                <w:sz w:val="16"/>
                <w:szCs w:val="16"/>
              </w:rPr>
              <w:t>Ai sensi dell'art.26 del DL 33/2013 Amministrazione aperta,i dati contenuti nel presente atto</w:t>
            </w:r>
          </w:p>
          <w:p w:rsidR="00F468F8" w:rsidRPr="006A0F63" w:rsidRDefault="00F468F8" w:rsidP="00F468F8">
            <w:pPr>
              <w:ind w:left="284" w:hanging="284"/>
              <w:jc w:val="both"/>
              <w:rPr>
                <w:sz w:val="16"/>
                <w:szCs w:val="16"/>
              </w:rPr>
            </w:pPr>
            <w:r w:rsidRPr="006A0F63">
              <w:rPr>
                <w:sz w:val="16"/>
                <w:szCs w:val="16"/>
              </w:rPr>
              <w:t>saranno pubblicati sul sito istituzionale di questo Comune, cosi come da scheda allegata agli atti.</w:t>
            </w:r>
          </w:p>
          <w:p w:rsidR="00F468F8" w:rsidRPr="006A0F63" w:rsidRDefault="00F468F8" w:rsidP="00C16F51">
            <w:pPr>
              <w:pStyle w:val="Titolo"/>
              <w:jc w:val="both"/>
              <w:rPr>
                <w:rFonts w:asciiTheme="minorHAnsi" w:hAnsiTheme="minorHAnsi" w:cs="Times New Roman"/>
                <w:sz w:val="16"/>
                <w:szCs w:val="16"/>
              </w:rPr>
            </w:pPr>
          </w:p>
          <w:p w:rsidR="00F468F8" w:rsidRPr="006A0F63" w:rsidRDefault="00F468F8" w:rsidP="00C16F51">
            <w:pPr>
              <w:pStyle w:val="Titolo"/>
              <w:jc w:val="both"/>
              <w:rPr>
                <w:rFonts w:asciiTheme="minorHAnsi" w:hAnsiTheme="minorHAnsi" w:cs="Times New Roman"/>
                <w:sz w:val="16"/>
                <w:szCs w:val="16"/>
              </w:rPr>
            </w:pPr>
            <w:r w:rsidRPr="006A0F63">
              <w:rPr>
                <w:rFonts w:asciiTheme="minorHAnsi" w:hAnsiTheme="minorHAnsi" w:cs="Times New Roman"/>
                <w:sz w:val="16"/>
                <w:szCs w:val="16"/>
              </w:rPr>
              <w:t>[…]</w:t>
            </w:r>
          </w:p>
        </w:tc>
        <w:tc>
          <w:tcPr>
            <w:tcW w:w="1134" w:type="dxa"/>
          </w:tcPr>
          <w:p w:rsidR="00C54D44" w:rsidRPr="006A0F63" w:rsidRDefault="00F468F8" w:rsidP="00C16F51">
            <w:pPr>
              <w:rPr>
                <w:sz w:val="16"/>
                <w:szCs w:val="16"/>
              </w:rPr>
            </w:pPr>
            <w:r w:rsidRPr="006A0F63">
              <w:rPr>
                <w:b/>
                <w:sz w:val="16"/>
                <w:szCs w:val="16"/>
              </w:rPr>
              <w:t>€ 854,00</w:t>
            </w:r>
          </w:p>
        </w:tc>
        <w:tc>
          <w:tcPr>
            <w:tcW w:w="1701" w:type="dxa"/>
          </w:tcPr>
          <w:p w:rsidR="00C54D44" w:rsidRPr="006A0F63" w:rsidRDefault="00F468F8" w:rsidP="00C16F51">
            <w:pPr>
              <w:rPr>
                <w:sz w:val="16"/>
                <w:szCs w:val="16"/>
              </w:rPr>
            </w:pPr>
            <w:r w:rsidRPr="006A0F63">
              <w:rPr>
                <w:sz w:val="16"/>
                <w:szCs w:val="16"/>
              </w:rPr>
              <w:t xml:space="preserve">fattura n. 000006-2015-01  del 21/10/2015  della </w:t>
            </w:r>
            <w:r w:rsidRPr="006A0F63">
              <w:rPr>
                <w:snapToGrid w:val="0"/>
                <w:sz w:val="16"/>
                <w:szCs w:val="16"/>
              </w:rPr>
              <w:t>“</w:t>
            </w:r>
            <w:r w:rsidRPr="006A0F63">
              <w:rPr>
                <w:i/>
                <w:snapToGrid w:val="0"/>
                <w:sz w:val="16"/>
                <w:szCs w:val="16"/>
              </w:rPr>
              <w:t>Ozono Disinfezioni di Muci Gerolamo, via Fll.i Molle ang. Via Cap. Congedi – Ugento</w:t>
            </w:r>
            <w:r w:rsidRPr="006A0F63">
              <w:rPr>
                <w:sz w:val="16"/>
                <w:szCs w:val="16"/>
              </w:rPr>
              <w:t>”, di € 854,00 compresa IVA 22%, per  “</w:t>
            </w:r>
            <w:r w:rsidRPr="006A0F63">
              <w:rPr>
                <w:i/>
                <w:sz w:val="16"/>
                <w:szCs w:val="16"/>
              </w:rPr>
              <w:t>Intervento di sanificazione ambientale c/o uffici comunali ”</w:t>
            </w:r>
          </w:p>
        </w:tc>
      </w:tr>
      <w:tr w:rsidR="00C54D44" w:rsidRPr="006A0F63" w:rsidTr="00880A92">
        <w:tc>
          <w:tcPr>
            <w:tcW w:w="1668" w:type="dxa"/>
          </w:tcPr>
          <w:p w:rsidR="00C54D44" w:rsidRPr="006A0F63" w:rsidRDefault="00C54D44" w:rsidP="00B155BA">
            <w:pPr>
              <w:rPr>
                <w:sz w:val="16"/>
                <w:szCs w:val="16"/>
              </w:rPr>
            </w:pPr>
            <w:r w:rsidRPr="006A0F63">
              <w:rPr>
                <w:sz w:val="16"/>
                <w:szCs w:val="16"/>
              </w:rPr>
              <w:t>Responsabile del servizio</w:t>
            </w:r>
          </w:p>
          <w:p w:rsidR="005962A1" w:rsidRPr="006A0F63" w:rsidRDefault="005962A1" w:rsidP="00B155BA">
            <w:pPr>
              <w:rPr>
                <w:sz w:val="16"/>
                <w:szCs w:val="16"/>
              </w:rPr>
            </w:pPr>
            <w:r w:rsidRPr="006A0F63">
              <w:rPr>
                <w:sz w:val="16"/>
                <w:szCs w:val="16"/>
              </w:rPr>
              <w:t>Ing. Guido Girasoli</w:t>
            </w:r>
          </w:p>
        </w:tc>
        <w:tc>
          <w:tcPr>
            <w:tcW w:w="1134" w:type="dxa"/>
          </w:tcPr>
          <w:p w:rsidR="00C54D44" w:rsidRPr="006A0F63" w:rsidRDefault="00C54D44" w:rsidP="00B155BA">
            <w:pPr>
              <w:rPr>
                <w:sz w:val="16"/>
                <w:szCs w:val="16"/>
              </w:rPr>
            </w:pPr>
            <w:r w:rsidRPr="006A0F63">
              <w:rPr>
                <w:sz w:val="16"/>
                <w:szCs w:val="16"/>
              </w:rPr>
              <w:t>Determina</w:t>
            </w:r>
          </w:p>
        </w:tc>
        <w:tc>
          <w:tcPr>
            <w:tcW w:w="1134" w:type="dxa"/>
          </w:tcPr>
          <w:p w:rsidR="00C54D44" w:rsidRPr="006A0F63" w:rsidRDefault="00456DF4" w:rsidP="00C16F51">
            <w:pPr>
              <w:rPr>
                <w:sz w:val="16"/>
                <w:szCs w:val="16"/>
              </w:rPr>
            </w:pPr>
            <w:r w:rsidRPr="006A0F63">
              <w:rPr>
                <w:sz w:val="16"/>
                <w:szCs w:val="16"/>
              </w:rPr>
              <w:t>n.1036 del 5.11.2015</w:t>
            </w:r>
          </w:p>
        </w:tc>
        <w:tc>
          <w:tcPr>
            <w:tcW w:w="1417" w:type="dxa"/>
          </w:tcPr>
          <w:p w:rsidR="00C54D44" w:rsidRPr="006A0F63" w:rsidRDefault="00456DF4" w:rsidP="00C16F51">
            <w:pPr>
              <w:rPr>
                <w:rFonts w:cstheme="minorHAnsi"/>
                <w:sz w:val="16"/>
                <w:szCs w:val="16"/>
              </w:rPr>
            </w:pPr>
            <w:r w:rsidRPr="006A0F63">
              <w:rPr>
                <w:rFonts w:cstheme="minorHAnsi"/>
                <w:sz w:val="16"/>
                <w:szCs w:val="16"/>
              </w:rPr>
              <w:t>SERVIZI RSU - LIQUIDAZIONE FATTURA DITTA MONTECO - MESE DI OTTOBRE 2015</w:t>
            </w:r>
          </w:p>
        </w:tc>
        <w:tc>
          <w:tcPr>
            <w:tcW w:w="6804" w:type="dxa"/>
          </w:tcPr>
          <w:p w:rsidR="00B02D4C" w:rsidRPr="006A0F63" w:rsidRDefault="00456DF4"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456DF4" w:rsidRPr="006A0F63" w:rsidRDefault="00456DF4" w:rsidP="00456DF4">
            <w:pPr>
              <w:pStyle w:val="Testonormale"/>
              <w:jc w:val="both"/>
              <w:rPr>
                <w:rFonts w:asciiTheme="minorHAnsi" w:hAnsiTheme="minorHAnsi" w:cs="Arial"/>
                <w:b/>
                <w:bCs/>
                <w:sz w:val="16"/>
                <w:szCs w:val="16"/>
              </w:rPr>
            </w:pPr>
            <w:r w:rsidRPr="006A0F63">
              <w:rPr>
                <w:rFonts w:asciiTheme="minorHAnsi" w:hAnsiTheme="minorHAnsi" w:cs="Arial"/>
                <w:b/>
                <w:bCs/>
                <w:sz w:val="16"/>
                <w:szCs w:val="16"/>
              </w:rPr>
              <w:t>Premesso:</w:t>
            </w:r>
          </w:p>
          <w:p w:rsidR="00456DF4" w:rsidRPr="006A0F63" w:rsidRDefault="00456DF4" w:rsidP="00456DF4">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456DF4" w:rsidRPr="006A0F63" w:rsidRDefault="00456DF4" w:rsidP="00456DF4">
            <w:pPr>
              <w:pStyle w:val="Testonormale"/>
              <w:ind w:left="113" w:hanging="113"/>
              <w:jc w:val="both"/>
              <w:rPr>
                <w:rFonts w:asciiTheme="minorHAnsi" w:hAnsiTheme="minorHAnsi" w:cs="Arial"/>
                <w:sz w:val="16"/>
                <w:szCs w:val="16"/>
              </w:rPr>
            </w:pPr>
          </w:p>
          <w:p w:rsidR="00456DF4" w:rsidRPr="006A0F63" w:rsidRDefault="00456DF4" w:rsidP="00456DF4">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con delibera dell’Assemblea n° 5/07, l’Autorità del Bacino LE/3, è stata trasformata in Consorzio denominato “Consorzio A.T.O.” che è subentrato nelle obbligazione giuridiche poste in essere dall’A.T.O. </w:t>
            </w:r>
          </w:p>
          <w:p w:rsidR="00456DF4" w:rsidRPr="006A0F63" w:rsidRDefault="00456DF4" w:rsidP="00456DF4">
            <w:pPr>
              <w:pStyle w:val="Testonormale"/>
              <w:ind w:left="113" w:hanging="113"/>
              <w:jc w:val="both"/>
              <w:rPr>
                <w:rFonts w:asciiTheme="minorHAnsi" w:hAnsiTheme="minorHAnsi" w:cs="Arial"/>
                <w:sz w:val="16"/>
                <w:szCs w:val="16"/>
              </w:rPr>
            </w:pPr>
          </w:p>
          <w:p w:rsidR="00456DF4" w:rsidRPr="006A0F63" w:rsidRDefault="00456DF4" w:rsidP="00456DF4">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il Consorzio A.T.O. ha espletato la gara per la gestione dei servizi di Igiene Urbana per i Comuni di Castrignano del Capo e Tricase;</w:t>
            </w:r>
          </w:p>
          <w:p w:rsidR="00456DF4" w:rsidRPr="006A0F63" w:rsidRDefault="00456DF4" w:rsidP="00456DF4">
            <w:pPr>
              <w:pStyle w:val="Testonormale"/>
              <w:ind w:left="113" w:hanging="113"/>
              <w:jc w:val="both"/>
              <w:rPr>
                <w:rFonts w:asciiTheme="minorHAnsi" w:hAnsiTheme="minorHAnsi" w:cs="Arial"/>
                <w:sz w:val="16"/>
                <w:szCs w:val="16"/>
              </w:rPr>
            </w:pPr>
          </w:p>
          <w:p w:rsidR="00456DF4" w:rsidRPr="006A0F63" w:rsidRDefault="00456DF4" w:rsidP="00456DF4">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in data 16.01.2006 è stata comunicata all’A.T.O. la ripartizione del canone tra i Comuni di Tricase (73%)e Castrignano del Capo (27%);</w:t>
            </w:r>
          </w:p>
          <w:p w:rsidR="00456DF4" w:rsidRPr="006A0F63" w:rsidRDefault="00456DF4" w:rsidP="00456DF4">
            <w:pPr>
              <w:pStyle w:val="Testonormale"/>
              <w:ind w:left="113" w:hanging="113"/>
              <w:jc w:val="both"/>
              <w:rPr>
                <w:rFonts w:asciiTheme="minorHAnsi" w:hAnsiTheme="minorHAnsi" w:cs="Arial"/>
                <w:sz w:val="16"/>
                <w:szCs w:val="16"/>
              </w:rPr>
            </w:pPr>
          </w:p>
          <w:p w:rsidR="00456DF4" w:rsidRPr="006A0F63" w:rsidRDefault="00456DF4" w:rsidP="00456DF4">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con determina n° 67 del 22.08.2007, il Responsabile del procedimento del Consorzio ha aggiudicato i servizi sopraccitati alla Ditta Monteco S.r.l. – Via Campania, 30 Lecce per la durata di 5 anni; </w:t>
            </w:r>
          </w:p>
          <w:p w:rsidR="00456DF4" w:rsidRPr="006A0F63" w:rsidRDefault="00456DF4" w:rsidP="00456DF4">
            <w:pPr>
              <w:pStyle w:val="Testonormale"/>
              <w:ind w:left="113" w:hanging="113"/>
              <w:jc w:val="both"/>
              <w:rPr>
                <w:rFonts w:asciiTheme="minorHAnsi" w:hAnsiTheme="minorHAnsi" w:cs="Arial"/>
                <w:sz w:val="16"/>
                <w:szCs w:val="16"/>
              </w:rPr>
            </w:pPr>
          </w:p>
          <w:p w:rsidR="00456DF4" w:rsidRPr="006A0F63" w:rsidRDefault="00456DF4" w:rsidP="00456DF4">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456DF4" w:rsidRPr="006A0F63" w:rsidRDefault="00456DF4" w:rsidP="00456DF4">
            <w:pPr>
              <w:pStyle w:val="Testonormale"/>
              <w:ind w:left="113" w:hanging="113"/>
              <w:jc w:val="both"/>
              <w:rPr>
                <w:rFonts w:asciiTheme="minorHAnsi" w:hAnsiTheme="minorHAnsi" w:cs="Arial"/>
                <w:sz w:val="16"/>
                <w:szCs w:val="16"/>
              </w:rPr>
            </w:pPr>
          </w:p>
          <w:p w:rsidR="00456DF4" w:rsidRPr="006A0F63" w:rsidRDefault="00456DF4" w:rsidP="00456DF4">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con la stessa Deliberazione n° 77 Commissariale è stato disposto che “il Responsabile del Servizio Finanziario e del Servizio di Igiene Urbana, ognuno per le proprie competenze provvedano all’assunzione degli atti necessari”, compreso l’adeguamento del canone per la quantificazione dell’importo di smaltimento in discarica del 17.08.2007;</w:t>
            </w:r>
          </w:p>
          <w:p w:rsidR="00456DF4" w:rsidRPr="006A0F63" w:rsidRDefault="00456DF4" w:rsidP="00456DF4">
            <w:pPr>
              <w:pStyle w:val="Testonormale"/>
              <w:jc w:val="both"/>
              <w:rPr>
                <w:rFonts w:asciiTheme="minorHAnsi" w:hAnsiTheme="minorHAnsi" w:cs="Arial"/>
                <w:sz w:val="16"/>
                <w:szCs w:val="16"/>
              </w:rPr>
            </w:pPr>
          </w:p>
          <w:p w:rsidR="00456DF4" w:rsidRPr="006A0F63" w:rsidRDefault="00456DF4" w:rsidP="00456DF4">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al Comune di Tricase, in base alla ripartizione del canone stabilita in data 16.01.2006, compete la quota pari al 73% di € 1.960.417,45, annui oltre I.V.A. al 10%, per complessivi € 1.311.846,00 I.V.A. al 10% compresa;</w:t>
            </w:r>
          </w:p>
          <w:p w:rsidR="00456DF4" w:rsidRPr="006A0F63" w:rsidRDefault="00456DF4" w:rsidP="00456DF4">
            <w:pPr>
              <w:pStyle w:val="Testonormale"/>
              <w:ind w:left="113" w:hanging="113"/>
              <w:jc w:val="both"/>
              <w:rPr>
                <w:rFonts w:asciiTheme="minorHAnsi" w:hAnsiTheme="minorHAnsi" w:cs="Arial"/>
                <w:sz w:val="16"/>
                <w:szCs w:val="16"/>
              </w:rPr>
            </w:pPr>
          </w:p>
          <w:p w:rsidR="00456DF4" w:rsidRPr="006A0F63" w:rsidRDefault="00456DF4" w:rsidP="00456DF4">
            <w:pPr>
              <w:pStyle w:val="Testonormale"/>
              <w:ind w:left="113" w:hanging="113"/>
              <w:jc w:val="both"/>
              <w:rPr>
                <w:rFonts w:asciiTheme="minorHAnsi" w:hAnsiTheme="minorHAnsi" w:cs="Arial"/>
                <w:bCs/>
                <w:sz w:val="16"/>
                <w:szCs w:val="16"/>
              </w:rPr>
            </w:pPr>
            <w:r w:rsidRPr="006A0F63">
              <w:rPr>
                <w:rFonts w:asciiTheme="minorHAnsi" w:hAnsiTheme="minorHAnsi" w:cs="Arial"/>
                <w:bCs/>
                <w:sz w:val="16"/>
                <w:szCs w:val="16"/>
              </w:rPr>
              <w:t>-che con delibera di Assemblea dell’ATO LE3 n° 14 del 22/11/2011 si è trasferita ai Comuni la delega alla titolarità dei pagamenti delle voci di costo inerenti agli oneri di smaltimento;</w:t>
            </w:r>
          </w:p>
          <w:p w:rsidR="00456DF4" w:rsidRPr="006A0F63" w:rsidRDefault="00456DF4" w:rsidP="00456DF4">
            <w:pPr>
              <w:pStyle w:val="Testonormale"/>
              <w:ind w:left="113" w:hanging="113"/>
              <w:jc w:val="both"/>
              <w:rPr>
                <w:rFonts w:asciiTheme="minorHAnsi" w:hAnsiTheme="minorHAnsi" w:cs="Arial"/>
                <w:bCs/>
                <w:sz w:val="16"/>
                <w:szCs w:val="16"/>
              </w:rPr>
            </w:pPr>
          </w:p>
          <w:p w:rsidR="00456DF4" w:rsidRPr="006A0F63" w:rsidRDefault="00456DF4" w:rsidP="00456DF4">
            <w:pPr>
              <w:pStyle w:val="Testonormale"/>
              <w:ind w:left="113" w:hanging="113"/>
              <w:jc w:val="both"/>
              <w:rPr>
                <w:rFonts w:asciiTheme="minorHAnsi" w:hAnsiTheme="minorHAnsi" w:cs="Arial"/>
                <w:bCs/>
                <w:sz w:val="16"/>
                <w:szCs w:val="16"/>
              </w:rPr>
            </w:pPr>
            <w:r w:rsidRPr="006A0F63">
              <w:rPr>
                <w:rFonts w:asciiTheme="minorHAnsi" w:hAnsiTheme="minorHAnsi" w:cs="Arial"/>
                <w:bCs/>
                <w:sz w:val="16"/>
                <w:szCs w:val="16"/>
              </w:rPr>
              <w:t xml:space="preserve">-che con nota n. 944 del 25.05.2012, acquisita al protocollo comunale al n. 8683 del 31.05.2012, l’ATO Le </w:t>
            </w:r>
            <w:smartTag w:uri="urn:schemas-microsoft-com:office:smarttags" w:element="metricconverter">
              <w:smartTagPr>
                <w:attr w:name="ProductID" w:val="3 ha"/>
              </w:smartTagPr>
              <w:r w:rsidRPr="006A0F63">
                <w:rPr>
                  <w:rFonts w:asciiTheme="minorHAnsi" w:hAnsiTheme="minorHAnsi" w:cs="Arial"/>
                  <w:bCs/>
                  <w:sz w:val="16"/>
                  <w:szCs w:val="16"/>
                </w:rPr>
                <w:t>3 ha</w:t>
              </w:r>
            </w:smartTag>
            <w:r w:rsidRPr="006A0F63">
              <w:rPr>
                <w:rFonts w:asciiTheme="minorHAnsi" w:hAnsiTheme="minorHAnsi" w:cs="Arial"/>
                <w:bCs/>
                <w:sz w:val="16"/>
                <w:szCs w:val="16"/>
              </w:rPr>
              <w:t xml:space="preserve"> avanzato formale richiesta alla ditta MONTECO s.r.l. affinché la stessa provvedesse a fatturare quanto dovuto per il servizio prestato ai comuni direttamente interessati;</w:t>
            </w:r>
          </w:p>
          <w:p w:rsidR="00456DF4" w:rsidRPr="006A0F63" w:rsidRDefault="00456DF4" w:rsidP="00456DF4">
            <w:pPr>
              <w:pStyle w:val="Testonormale"/>
              <w:ind w:left="113" w:hanging="113"/>
              <w:jc w:val="both"/>
              <w:rPr>
                <w:rFonts w:asciiTheme="minorHAnsi" w:hAnsiTheme="minorHAnsi" w:cs="Arial"/>
                <w:bCs/>
                <w:sz w:val="16"/>
                <w:szCs w:val="16"/>
              </w:rPr>
            </w:pPr>
          </w:p>
          <w:p w:rsidR="00456DF4" w:rsidRPr="006A0F63" w:rsidRDefault="00456DF4" w:rsidP="00456DF4">
            <w:pPr>
              <w:pStyle w:val="Testonormale"/>
              <w:ind w:left="113" w:hanging="113"/>
              <w:jc w:val="both"/>
              <w:rPr>
                <w:rFonts w:asciiTheme="minorHAnsi" w:hAnsiTheme="minorHAnsi" w:cs="Arial"/>
                <w:bCs/>
                <w:sz w:val="16"/>
                <w:szCs w:val="16"/>
              </w:rPr>
            </w:pPr>
            <w:r w:rsidRPr="006A0F63">
              <w:rPr>
                <w:rFonts w:asciiTheme="minorHAnsi" w:hAnsiTheme="minorHAnsi" w:cs="Arial"/>
                <w:bCs/>
                <w:sz w:val="16"/>
                <w:szCs w:val="16"/>
              </w:rPr>
              <w:t>-che con nota acquisita al protocollo comunale n. 9407 del 11.06.2012 la ditta MONTECO s.r.l. ha fornito il proprio assenso;</w:t>
            </w:r>
          </w:p>
          <w:p w:rsidR="00456DF4" w:rsidRPr="006A0F63" w:rsidRDefault="00456DF4" w:rsidP="00456DF4">
            <w:pPr>
              <w:pStyle w:val="Testonormale"/>
              <w:ind w:left="113" w:hanging="113"/>
              <w:jc w:val="both"/>
              <w:rPr>
                <w:rFonts w:asciiTheme="minorHAnsi" w:hAnsiTheme="minorHAnsi" w:cs="Arial"/>
                <w:bCs/>
                <w:sz w:val="16"/>
                <w:szCs w:val="16"/>
              </w:rPr>
            </w:pPr>
          </w:p>
          <w:p w:rsidR="00456DF4" w:rsidRPr="006A0F63" w:rsidRDefault="00456DF4" w:rsidP="00456DF4">
            <w:pPr>
              <w:pStyle w:val="Testonormale"/>
              <w:ind w:left="113" w:hanging="113"/>
              <w:jc w:val="both"/>
              <w:rPr>
                <w:rFonts w:asciiTheme="minorHAnsi" w:hAnsiTheme="minorHAnsi" w:cs="Arial"/>
                <w:bCs/>
                <w:sz w:val="16"/>
                <w:szCs w:val="16"/>
              </w:rPr>
            </w:pPr>
            <w:r w:rsidRPr="006A0F63">
              <w:rPr>
                <w:rFonts w:asciiTheme="minorHAnsi" w:hAnsiTheme="minorHAnsi" w:cs="Arial"/>
                <w:bCs/>
                <w:sz w:val="16"/>
                <w:szCs w:val="16"/>
              </w:rPr>
              <w:t xml:space="preserve">-che in data </w:t>
            </w:r>
            <w:r w:rsidRPr="006A0F63">
              <w:rPr>
                <w:rFonts w:asciiTheme="minorHAnsi" w:hAnsiTheme="minorHAnsi" w:cs="Arial"/>
                <w:b/>
                <w:bCs/>
                <w:sz w:val="16"/>
                <w:szCs w:val="16"/>
              </w:rPr>
              <w:t>02/11/2015</w:t>
            </w:r>
            <w:r w:rsidRPr="006A0F63">
              <w:rPr>
                <w:rFonts w:asciiTheme="minorHAnsi" w:hAnsiTheme="minorHAnsi" w:cs="Arial"/>
                <w:bCs/>
                <w:sz w:val="16"/>
                <w:szCs w:val="16"/>
              </w:rPr>
              <w:t xml:space="preserve"> e stata acquisita al proprio protocollo n.</w:t>
            </w:r>
            <w:r w:rsidRPr="006A0F63">
              <w:rPr>
                <w:rFonts w:asciiTheme="minorHAnsi" w:hAnsiTheme="minorHAnsi" w:cs="Arial"/>
                <w:b/>
                <w:bCs/>
                <w:sz w:val="16"/>
                <w:szCs w:val="16"/>
              </w:rPr>
              <w:t>17872</w:t>
            </w:r>
            <w:r w:rsidRPr="006A0F63">
              <w:rPr>
                <w:rFonts w:asciiTheme="minorHAnsi" w:hAnsiTheme="minorHAnsi" w:cs="Arial"/>
                <w:bCs/>
                <w:sz w:val="16"/>
                <w:szCs w:val="16"/>
              </w:rPr>
              <w:t xml:space="preserve"> la fattura n. </w:t>
            </w:r>
            <w:r w:rsidRPr="006A0F63">
              <w:rPr>
                <w:rFonts w:asciiTheme="minorHAnsi" w:hAnsiTheme="minorHAnsi" w:cs="Arial"/>
                <w:b/>
                <w:bCs/>
                <w:sz w:val="16"/>
                <w:szCs w:val="16"/>
              </w:rPr>
              <w:t>P000518</w:t>
            </w:r>
            <w:r w:rsidRPr="006A0F63">
              <w:rPr>
                <w:rFonts w:asciiTheme="minorHAnsi" w:hAnsiTheme="minorHAnsi" w:cs="Arial"/>
                <w:bCs/>
                <w:sz w:val="16"/>
                <w:szCs w:val="16"/>
              </w:rPr>
              <w:t xml:space="preserve"> del </w:t>
            </w:r>
            <w:r w:rsidRPr="006A0F63">
              <w:rPr>
                <w:rFonts w:asciiTheme="minorHAnsi" w:hAnsiTheme="minorHAnsi" w:cs="Arial"/>
                <w:b/>
                <w:bCs/>
                <w:sz w:val="16"/>
                <w:szCs w:val="16"/>
              </w:rPr>
              <w:t>31/10/2015</w:t>
            </w:r>
            <w:r w:rsidRPr="006A0F63">
              <w:rPr>
                <w:rFonts w:asciiTheme="minorHAnsi" w:hAnsiTheme="minorHAnsi" w:cs="Arial"/>
                <w:bCs/>
                <w:sz w:val="16"/>
                <w:szCs w:val="16"/>
              </w:rPr>
              <w:t xml:space="preserve"> di </w:t>
            </w:r>
            <w:r w:rsidRPr="006A0F63">
              <w:rPr>
                <w:rFonts w:asciiTheme="minorHAnsi" w:hAnsiTheme="minorHAnsi" w:cs="Arial"/>
                <w:b/>
                <w:bCs/>
                <w:sz w:val="16"/>
                <w:szCs w:val="16"/>
              </w:rPr>
              <w:t>€ 111.695,85</w:t>
            </w:r>
            <w:r w:rsidRPr="006A0F63">
              <w:rPr>
                <w:rFonts w:asciiTheme="minorHAnsi" w:hAnsiTheme="minorHAnsi" w:cs="Arial"/>
                <w:bCs/>
                <w:sz w:val="16"/>
                <w:szCs w:val="16"/>
              </w:rPr>
              <w:t xml:space="preserve"> compresa IVA come per legge emessa dalla ditta MONTECO s.r.l., inerente i servizi di igiene urbana per il mese di </w:t>
            </w:r>
            <w:r w:rsidRPr="006A0F63">
              <w:rPr>
                <w:rFonts w:asciiTheme="minorHAnsi" w:hAnsiTheme="minorHAnsi" w:cs="Arial"/>
                <w:b/>
                <w:bCs/>
                <w:sz w:val="16"/>
                <w:szCs w:val="16"/>
              </w:rPr>
              <w:t>ottobre 2015</w:t>
            </w:r>
            <w:r w:rsidRPr="006A0F63">
              <w:rPr>
                <w:rFonts w:asciiTheme="minorHAnsi" w:hAnsiTheme="minorHAnsi" w:cs="Arial"/>
                <w:bCs/>
                <w:sz w:val="16"/>
                <w:szCs w:val="16"/>
              </w:rPr>
              <w:t>;</w:t>
            </w:r>
          </w:p>
          <w:p w:rsidR="00456DF4" w:rsidRPr="006A0F63" w:rsidRDefault="00456DF4" w:rsidP="00456DF4">
            <w:pPr>
              <w:pStyle w:val="Testonormale"/>
              <w:jc w:val="both"/>
              <w:rPr>
                <w:rFonts w:asciiTheme="minorHAnsi" w:hAnsiTheme="minorHAnsi" w:cs="Arial"/>
                <w:bCs/>
                <w:sz w:val="16"/>
                <w:szCs w:val="16"/>
              </w:rPr>
            </w:pPr>
          </w:p>
          <w:p w:rsidR="00456DF4" w:rsidRPr="006A0F63" w:rsidRDefault="00456DF4" w:rsidP="00456DF4">
            <w:pPr>
              <w:pStyle w:val="Testonormale"/>
              <w:jc w:val="both"/>
              <w:rPr>
                <w:rFonts w:asciiTheme="minorHAnsi" w:hAnsiTheme="minorHAnsi" w:cs="Arial"/>
                <w:bCs/>
                <w:sz w:val="16"/>
                <w:szCs w:val="16"/>
              </w:rPr>
            </w:pPr>
            <w:r w:rsidRPr="006A0F63">
              <w:rPr>
                <w:rFonts w:asciiTheme="minorHAnsi" w:hAnsiTheme="minorHAnsi" w:cs="Arial"/>
                <w:b/>
                <w:sz w:val="16"/>
                <w:szCs w:val="16"/>
              </w:rPr>
              <w:t>Considerato</w:t>
            </w:r>
            <w:r w:rsidRPr="006A0F63">
              <w:rPr>
                <w:rFonts w:asciiTheme="minorHAnsi" w:hAnsiTheme="minorHAnsi" w:cs="Arial"/>
                <w:bCs/>
                <w:sz w:val="16"/>
                <w:szCs w:val="16"/>
              </w:rPr>
              <w:t xml:space="preserve"> che l’ex ATO Le </w:t>
            </w:r>
            <w:smartTag w:uri="urn:schemas-microsoft-com:office:smarttags" w:element="metricconverter">
              <w:smartTagPr>
                <w:attr w:name="ProductID" w:val="3, in"/>
              </w:smartTagPr>
              <w:r w:rsidRPr="006A0F63">
                <w:rPr>
                  <w:rFonts w:asciiTheme="minorHAnsi" w:hAnsiTheme="minorHAnsi" w:cs="Arial"/>
                  <w:bCs/>
                  <w:sz w:val="16"/>
                  <w:szCs w:val="16"/>
                </w:rPr>
                <w:t>3, in</w:t>
              </w:r>
            </w:smartTag>
            <w:r w:rsidRPr="006A0F63">
              <w:rPr>
                <w:rFonts w:asciiTheme="minorHAnsi" w:hAnsiTheme="minorHAnsi" w:cs="Arial"/>
                <w:bCs/>
                <w:sz w:val="16"/>
                <w:szCs w:val="16"/>
              </w:rPr>
              <w:t xml:space="preserve"> ottemperanza di quanto stabilito dall’Assemblea di Bacino, ha sempre decurtato le fatture presentate da MONTECO s.r.l. degli importi dovuti a:</w:t>
            </w:r>
          </w:p>
          <w:p w:rsidR="00456DF4" w:rsidRPr="006A0F63" w:rsidRDefault="00456DF4" w:rsidP="00456DF4">
            <w:pPr>
              <w:pStyle w:val="Testonormale"/>
              <w:jc w:val="both"/>
              <w:rPr>
                <w:rFonts w:asciiTheme="minorHAnsi" w:hAnsiTheme="minorHAnsi" w:cs="Arial"/>
                <w:bCs/>
                <w:sz w:val="16"/>
                <w:szCs w:val="16"/>
              </w:rPr>
            </w:pPr>
            <w:r w:rsidRPr="006A0F63">
              <w:rPr>
                <w:rFonts w:asciiTheme="minorHAnsi" w:hAnsiTheme="minorHAnsi" w:cs="Arial"/>
                <w:bCs/>
                <w:sz w:val="16"/>
                <w:szCs w:val="16"/>
              </w:rPr>
              <w:t xml:space="preserve">-Progetto Ambiente Bacino Lecce tre per Biostabilizzazione ed Ecotassa;  </w:t>
            </w:r>
          </w:p>
          <w:p w:rsidR="00456DF4" w:rsidRPr="006A0F63" w:rsidRDefault="00456DF4" w:rsidP="00456DF4">
            <w:pPr>
              <w:pStyle w:val="Testonormale"/>
              <w:jc w:val="both"/>
              <w:rPr>
                <w:rFonts w:asciiTheme="minorHAnsi" w:hAnsiTheme="minorHAnsi" w:cs="Arial"/>
                <w:bCs/>
                <w:sz w:val="16"/>
                <w:szCs w:val="16"/>
              </w:rPr>
            </w:pPr>
            <w:r w:rsidRPr="006A0F63">
              <w:rPr>
                <w:rFonts w:asciiTheme="minorHAnsi" w:hAnsiTheme="minorHAnsi" w:cs="Arial"/>
                <w:bCs/>
                <w:sz w:val="16"/>
                <w:szCs w:val="16"/>
              </w:rPr>
              <w:t>-ATI INBA per il trasporto della frazione secca da Ugento a Cavallino;</w:t>
            </w:r>
          </w:p>
          <w:p w:rsidR="00456DF4" w:rsidRPr="006A0F63" w:rsidRDefault="00456DF4" w:rsidP="00456DF4">
            <w:pPr>
              <w:pStyle w:val="Testonormale"/>
              <w:jc w:val="both"/>
              <w:rPr>
                <w:rFonts w:asciiTheme="minorHAnsi" w:hAnsiTheme="minorHAnsi" w:cs="Arial"/>
                <w:bCs/>
                <w:sz w:val="16"/>
                <w:szCs w:val="16"/>
              </w:rPr>
            </w:pPr>
            <w:r w:rsidRPr="006A0F63">
              <w:rPr>
                <w:rFonts w:asciiTheme="minorHAnsi" w:hAnsiTheme="minorHAnsi" w:cs="Arial"/>
                <w:bCs/>
                <w:sz w:val="16"/>
                <w:szCs w:val="16"/>
              </w:rPr>
              <w:t>-Progetto Ambiente Provincia di Lecce per conferimento Frazione secca;</w:t>
            </w:r>
          </w:p>
          <w:p w:rsidR="00456DF4" w:rsidRPr="006A0F63" w:rsidRDefault="00456DF4" w:rsidP="00456DF4">
            <w:pPr>
              <w:pStyle w:val="Testonormale"/>
              <w:jc w:val="both"/>
              <w:rPr>
                <w:rFonts w:asciiTheme="minorHAnsi" w:hAnsiTheme="minorHAnsi" w:cs="Arial"/>
                <w:bCs/>
                <w:sz w:val="16"/>
                <w:szCs w:val="16"/>
              </w:rPr>
            </w:pPr>
          </w:p>
          <w:p w:rsidR="00456DF4" w:rsidRPr="006A0F63" w:rsidRDefault="00456DF4" w:rsidP="0045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16"/>
                <w:szCs w:val="16"/>
              </w:rPr>
            </w:pPr>
            <w:r w:rsidRPr="006A0F63">
              <w:rPr>
                <w:rFonts w:cs="Arial"/>
                <w:b/>
                <w:sz w:val="16"/>
                <w:szCs w:val="16"/>
              </w:rPr>
              <w:t xml:space="preserve">Visto </w:t>
            </w:r>
            <w:r w:rsidRPr="006A0F63">
              <w:rPr>
                <w:rFonts w:cs="Arial"/>
                <w:sz w:val="16"/>
                <w:szCs w:val="16"/>
              </w:rPr>
              <w:t xml:space="preserve">il regolamento approvato con D.M. n° 55 del 03/04/2013 che  reca  disposizioni  in  materia   di </w:t>
            </w:r>
            <w:r w:rsidRPr="006A0F63">
              <w:rPr>
                <w:rFonts w:cs="Arial"/>
                <w:sz w:val="16"/>
                <w:szCs w:val="16"/>
              </w:rPr>
              <w:lastRenderedPageBreak/>
              <w:t>emissione, trasmissione  e  ricevimento  della  fattura  elettronica,attraverso il Sistema di  interscambio,  ai  sensi  dell'articolo  1,commi da 209  a  214,  della  legge  24  dicembre  2007,  n.  244,  e successive modificazioni;</w:t>
            </w:r>
          </w:p>
          <w:p w:rsidR="00456DF4" w:rsidRPr="006A0F63" w:rsidRDefault="00456DF4" w:rsidP="0045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16"/>
                <w:szCs w:val="16"/>
              </w:rPr>
            </w:pPr>
          </w:p>
          <w:p w:rsidR="00456DF4" w:rsidRPr="006A0F63" w:rsidRDefault="00456DF4" w:rsidP="00456DF4">
            <w:pPr>
              <w:pStyle w:val="Testonormale"/>
              <w:jc w:val="both"/>
              <w:rPr>
                <w:rFonts w:asciiTheme="minorHAnsi" w:hAnsiTheme="minorHAnsi" w:cs="Arial"/>
                <w:bCs/>
                <w:sz w:val="16"/>
                <w:szCs w:val="16"/>
              </w:rPr>
            </w:pPr>
            <w:r w:rsidRPr="006A0F63">
              <w:rPr>
                <w:rFonts w:asciiTheme="minorHAnsi" w:hAnsiTheme="minorHAnsi" w:cs="Arial"/>
                <w:b/>
                <w:sz w:val="16"/>
                <w:szCs w:val="16"/>
              </w:rPr>
              <w:t>Ritenuto</w:t>
            </w:r>
            <w:r w:rsidRPr="006A0F63">
              <w:rPr>
                <w:rFonts w:asciiTheme="minorHAnsi" w:hAnsiTheme="minorHAnsi" w:cs="Arial"/>
                <w:bCs/>
                <w:sz w:val="16"/>
                <w:szCs w:val="16"/>
              </w:rPr>
              <w:t>, nelle more dell’acquisizione di ulteriori elementi di valutazione, che negli anni 2012, 2013 e 2014 non si è proceduto ad alcun adeguamento del canone annuo, cosi come previsto dall'art.8 del Capitolato COS,osservato l'adeguamento degli indici ISTAT per gli anni suindicati, si perviene alla determinazione  di procedere al pagamento dell'intero importo fatturato nell'attesa di definizione concordata dell'importo spettante;</w:t>
            </w:r>
          </w:p>
          <w:p w:rsidR="00456DF4" w:rsidRPr="006A0F63" w:rsidRDefault="00456DF4" w:rsidP="00456DF4">
            <w:pPr>
              <w:pStyle w:val="Testonormale"/>
              <w:jc w:val="both"/>
              <w:rPr>
                <w:rFonts w:asciiTheme="minorHAnsi" w:hAnsiTheme="minorHAnsi" w:cs="Arial"/>
                <w:b/>
                <w:bCs/>
                <w:sz w:val="16"/>
                <w:szCs w:val="16"/>
              </w:rPr>
            </w:pPr>
          </w:p>
          <w:p w:rsidR="00456DF4" w:rsidRPr="006A0F63" w:rsidRDefault="00456DF4" w:rsidP="00456DF4">
            <w:pPr>
              <w:pStyle w:val="Testonormale"/>
              <w:jc w:val="both"/>
              <w:rPr>
                <w:rFonts w:asciiTheme="minorHAnsi" w:hAnsiTheme="minorHAnsi" w:cs="Arial"/>
                <w:sz w:val="16"/>
                <w:szCs w:val="16"/>
              </w:rPr>
            </w:pPr>
            <w:r w:rsidRPr="006A0F63">
              <w:rPr>
                <w:rFonts w:asciiTheme="minorHAnsi" w:hAnsiTheme="minorHAnsi" w:cs="Arial"/>
                <w:b/>
                <w:bCs/>
                <w:sz w:val="16"/>
                <w:szCs w:val="16"/>
              </w:rPr>
              <w:t>Dato atto</w:t>
            </w:r>
            <w:r w:rsidRPr="006A0F63">
              <w:rPr>
                <w:rFonts w:asciiTheme="minorHAnsi" w:hAnsiTheme="minorHAnsi" w:cs="Arial"/>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456DF4" w:rsidRPr="006A0F63" w:rsidRDefault="00456DF4" w:rsidP="00456DF4">
            <w:pPr>
              <w:pStyle w:val="Testonormale"/>
              <w:jc w:val="both"/>
              <w:rPr>
                <w:rFonts w:asciiTheme="minorHAnsi" w:hAnsiTheme="minorHAnsi" w:cs="Arial"/>
                <w:sz w:val="16"/>
                <w:szCs w:val="16"/>
              </w:rPr>
            </w:pPr>
          </w:p>
          <w:p w:rsidR="00456DF4" w:rsidRPr="006A0F63" w:rsidRDefault="00456DF4" w:rsidP="00456DF4">
            <w:pPr>
              <w:pStyle w:val="Testonormale"/>
              <w:jc w:val="both"/>
              <w:rPr>
                <w:rFonts w:asciiTheme="minorHAnsi" w:hAnsiTheme="minorHAnsi" w:cs="Arial"/>
                <w:sz w:val="16"/>
                <w:szCs w:val="16"/>
              </w:rPr>
            </w:pPr>
            <w:r w:rsidRPr="006A0F63">
              <w:rPr>
                <w:rFonts w:asciiTheme="minorHAnsi" w:hAnsiTheme="minorHAnsi" w:cs="Arial"/>
                <w:b/>
                <w:sz w:val="16"/>
                <w:szCs w:val="16"/>
              </w:rPr>
              <w:t xml:space="preserve">Riscontrata </w:t>
            </w:r>
            <w:r w:rsidRPr="006A0F63">
              <w:rPr>
                <w:rFonts w:asciiTheme="minorHAnsi" w:hAnsiTheme="minorHAnsi" w:cs="Arial"/>
                <w:sz w:val="16"/>
                <w:szCs w:val="16"/>
              </w:rPr>
              <w:t>la richiesta di regolarità del D.U.R.C. . avanzata in data 02/11/2015 con prot.n° INAIL_1432004;</w:t>
            </w:r>
          </w:p>
          <w:p w:rsidR="00456DF4" w:rsidRPr="006A0F63" w:rsidRDefault="00456DF4" w:rsidP="00456DF4">
            <w:pPr>
              <w:pStyle w:val="Testonormale"/>
              <w:jc w:val="both"/>
              <w:rPr>
                <w:rFonts w:asciiTheme="minorHAnsi" w:hAnsiTheme="minorHAnsi" w:cs="Arial"/>
                <w:sz w:val="16"/>
                <w:szCs w:val="16"/>
              </w:rPr>
            </w:pPr>
          </w:p>
          <w:p w:rsidR="00456DF4" w:rsidRPr="006A0F63" w:rsidRDefault="00456DF4" w:rsidP="00456DF4">
            <w:pPr>
              <w:jc w:val="both"/>
              <w:rPr>
                <w:rFonts w:cs="Arial"/>
                <w:sz w:val="16"/>
                <w:szCs w:val="16"/>
              </w:rPr>
            </w:pPr>
            <w:r w:rsidRPr="006A0F63">
              <w:rPr>
                <w:rFonts w:cs="Arial"/>
                <w:b/>
                <w:sz w:val="16"/>
                <w:szCs w:val="16"/>
              </w:rPr>
              <w:t xml:space="preserve">Eseguito </w:t>
            </w:r>
            <w:r w:rsidRPr="006A0F63">
              <w:rPr>
                <w:rFonts w:cs="Arial"/>
                <w:sz w:val="16"/>
                <w:szCs w:val="16"/>
              </w:rPr>
              <w:t>con esito favorevole il controllo preventivo di regolarità amministrativa del presente atto avendo verificato:</w:t>
            </w:r>
          </w:p>
          <w:p w:rsidR="00456DF4" w:rsidRPr="006A0F63" w:rsidRDefault="00456DF4" w:rsidP="00456DF4">
            <w:pPr>
              <w:jc w:val="both"/>
              <w:rPr>
                <w:rFonts w:cs="Arial"/>
                <w:sz w:val="16"/>
                <w:szCs w:val="16"/>
              </w:rPr>
            </w:pPr>
            <w:r w:rsidRPr="006A0F63">
              <w:rPr>
                <w:rFonts w:cs="Arial"/>
                <w:sz w:val="16"/>
                <w:szCs w:val="16"/>
              </w:rPr>
              <w:t>a) rispetto delle normative comunitarie, statali, regionali e regolamentari generali e di settore;</w:t>
            </w:r>
          </w:p>
          <w:p w:rsidR="00456DF4" w:rsidRPr="006A0F63" w:rsidRDefault="00456DF4" w:rsidP="00456DF4">
            <w:pPr>
              <w:jc w:val="both"/>
              <w:rPr>
                <w:rFonts w:cs="Arial"/>
                <w:sz w:val="16"/>
                <w:szCs w:val="16"/>
              </w:rPr>
            </w:pPr>
            <w:r w:rsidRPr="006A0F63">
              <w:rPr>
                <w:rFonts w:cs="Arial"/>
                <w:sz w:val="16"/>
                <w:szCs w:val="16"/>
              </w:rPr>
              <w:t>b) correttezza e regolarità della procedura;</w:t>
            </w:r>
          </w:p>
          <w:p w:rsidR="00456DF4" w:rsidRPr="006A0F63" w:rsidRDefault="00456DF4" w:rsidP="00456DF4">
            <w:pPr>
              <w:rPr>
                <w:rFonts w:cs="Arial"/>
                <w:sz w:val="16"/>
                <w:szCs w:val="16"/>
              </w:rPr>
            </w:pPr>
            <w:r w:rsidRPr="006A0F63">
              <w:rPr>
                <w:rFonts w:cs="Arial"/>
                <w:sz w:val="16"/>
                <w:szCs w:val="16"/>
              </w:rPr>
              <w:t>c) correttezza formale nella redazione dell'atto.</w:t>
            </w:r>
          </w:p>
          <w:p w:rsidR="00456DF4" w:rsidRPr="006A0F63" w:rsidRDefault="00456DF4" w:rsidP="00456DF4">
            <w:pPr>
              <w:jc w:val="both"/>
              <w:rPr>
                <w:rFonts w:cs="Arial"/>
                <w:b/>
                <w:sz w:val="16"/>
                <w:szCs w:val="16"/>
              </w:rPr>
            </w:pPr>
            <w:r w:rsidRPr="006A0F63">
              <w:rPr>
                <w:rFonts w:cs="Arial"/>
                <w:sz w:val="16"/>
                <w:szCs w:val="16"/>
              </w:rPr>
              <w:t>Acquisito il seguente parere sulla regolarità contabile espresso dal Responsabile dei Servizi Finanziari: "favorevole";</w:t>
            </w:r>
          </w:p>
          <w:p w:rsidR="00456DF4" w:rsidRPr="006A0F63" w:rsidRDefault="00456DF4" w:rsidP="00456DF4">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456DF4" w:rsidRPr="006A0F63" w:rsidRDefault="00456DF4" w:rsidP="00456DF4">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D.L,vo n. 267 del 18.08.2000.</w:t>
            </w:r>
          </w:p>
          <w:p w:rsidR="00456DF4" w:rsidRPr="006A0F63" w:rsidRDefault="00456DF4" w:rsidP="00456DF4">
            <w:pPr>
              <w:pStyle w:val="Testonormale"/>
              <w:jc w:val="center"/>
              <w:rPr>
                <w:rFonts w:asciiTheme="minorHAnsi" w:hAnsiTheme="minorHAnsi" w:cs="Arial"/>
                <w:sz w:val="16"/>
                <w:szCs w:val="16"/>
              </w:rPr>
            </w:pPr>
            <w:r w:rsidRPr="006A0F63">
              <w:rPr>
                <w:rFonts w:asciiTheme="minorHAnsi" w:hAnsiTheme="minorHAnsi" w:cs="Arial"/>
                <w:sz w:val="16"/>
                <w:szCs w:val="16"/>
              </w:rPr>
              <w:t>D E T E R M I N A</w:t>
            </w:r>
          </w:p>
          <w:p w:rsidR="00456DF4" w:rsidRPr="006A0F63" w:rsidRDefault="00456DF4" w:rsidP="00456DF4">
            <w:pPr>
              <w:pStyle w:val="Testonormale"/>
              <w:jc w:val="both"/>
              <w:rPr>
                <w:rFonts w:asciiTheme="minorHAnsi" w:hAnsiTheme="minorHAnsi" w:cs="Arial"/>
                <w:sz w:val="16"/>
                <w:szCs w:val="16"/>
              </w:rPr>
            </w:pPr>
          </w:p>
          <w:p w:rsidR="00456DF4" w:rsidRPr="006A0F63" w:rsidRDefault="00456DF4" w:rsidP="00456DF4">
            <w:pPr>
              <w:jc w:val="both"/>
              <w:rPr>
                <w:rFonts w:cs="Arial"/>
                <w:sz w:val="16"/>
                <w:szCs w:val="16"/>
              </w:rPr>
            </w:pPr>
            <w:r w:rsidRPr="006A0F63">
              <w:rPr>
                <w:rFonts w:cs="Arial"/>
                <w:b/>
                <w:bCs/>
                <w:sz w:val="16"/>
                <w:szCs w:val="16"/>
              </w:rPr>
              <w:t>1)</w:t>
            </w:r>
            <w:r w:rsidRPr="006A0F63">
              <w:rPr>
                <w:rFonts w:cs="Arial"/>
                <w:sz w:val="16"/>
                <w:szCs w:val="16"/>
              </w:rPr>
              <w:t xml:space="preserve"> Liquidare e pagare, per i motivi espressi in narrativa, alla ditta MONTECO s.r.l. da Lecce la somma di € </w:t>
            </w:r>
            <w:r w:rsidRPr="006A0F63">
              <w:rPr>
                <w:rFonts w:cs="Arial"/>
                <w:bCs/>
                <w:sz w:val="16"/>
                <w:szCs w:val="16"/>
              </w:rPr>
              <w:t xml:space="preserve">111.695,85 </w:t>
            </w:r>
            <w:r w:rsidRPr="006A0F63">
              <w:rPr>
                <w:rFonts w:cs="Arial"/>
                <w:sz w:val="16"/>
                <w:szCs w:val="16"/>
              </w:rPr>
              <w:t>compresa  I.V.A. come per legge, per il servizio svolto nel mese di ottobre 2015.</w:t>
            </w:r>
          </w:p>
          <w:p w:rsidR="00456DF4" w:rsidRPr="006A0F63" w:rsidRDefault="00456DF4" w:rsidP="00456DF4">
            <w:pPr>
              <w:jc w:val="both"/>
              <w:rPr>
                <w:rFonts w:cs="Arial"/>
                <w:sz w:val="16"/>
                <w:szCs w:val="16"/>
              </w:rPr>
            </w:pPr>
            <w:r w:rsidRPr="006A0F63">
              <w:rPr>
                <w:rFonts w:cs="Arial"/>
                <w:b/>
                <w:bCs/>
                <w:sz w:val="16"/>
                <w:szCs w:val="16"/>
              </w:rPr>
              <w:t>2)</w:t>
            </w:r>
            <w:r w:rsidRPr="006A0F63">
              <w:rPr>
                <w:rFonts w:cs="Arial"/>
                <w:sz w:val="16"/>
                <w:szCs w:val="16"/>
              </w:rPr>
              <w:t xml:space="preserve"> Assicurare la copertura finanziaria sul </w:t>
            </w:r>
            <w:r w:rsidRPr="006A0F63">
              <w:rPr>
                <w:rFonts w:cs="Arial"/>
                <w:b/>
                <w:bCs/>
                <w:sz w:val="16"/>
                <w:szCs w:val="16"/>
              </w:rPr>
              <w:t xml:space="preserve">Cap. </w:t>
            </w:r>
            <w:smartTag w:uri="urn:schemas-microsoft-com:office:smarttags" w:element="metricconverter">
              <w:smartTagPr>
                <w:attr w:name="ProductID" w:val="1310 C"/>
              </w:smartTagPr>
              <w:r w:rsidRPr="006A0F63">
                <w:rPr>
                  <w:rFonts w:cs="Arial"/>
                  <w:b/>
                  <w:bCs/>
                  <w:sz w:val="16"/>
                  <w:szCs w:val="16"/>
                </w:rPr>
                <w:t>1310 C</w:t>
              </w:r>
            </w:smartTag>
            <w:r w:rsidRPr="006A0F63">
              <w:rPr>
                <w:rFonts w:cs="Arial"/>
                <w:b/>
                <w:bCs/>
                <w:sz w:val="16"/>
                <w:szCs w:val="16"/>
              </w:rPr>
              <w:t>.M. 1090503</w:t>
            </w:r>
            <w:r w:rsidRPr="006A0F63">
              <w:rPr>
                <w:rFonts w:cs="Arial"/>
                <w:sz w:val="16"/>
                <w:szCs w:val="16"/>
              </w:rPr>
              <w:t xml:space="preserve"> –– “Canone annuo per affidamento a terzi - Gestione Serv. N.U.” del bilancio in corso 2015.</w:t>
            </w:r>
          </w:p>
          <w:p w:rsidR="00456DF4" w:rsidRPr="006A0F63" w:rsidRDefault="00456DF4" w:rsidP="00456DF4">
            <w:pPr>
              <w:jc w:val="both"/>
              <w:rPr>
                <w:rFonts w:cs="Arial"/>
                <w:sz w:val="16"/>
                <w:szCs w:val="16"/>
              </w:rPr>
            </w:pPr>
            <w:r w:rsidRPr="006A0F63">
              <w:rPr>
                <w:rFonts w:cs="Arial"/>
                <w:b/>
                <w:sz w:val="16"/>
                <w:szCs w:val="16"/>
              </w:rPr>
              <w:t>3</w:t>
            </w:r>
            <w:r w:rsidRPr="006A0F63">
              <w:rPr>
                <w:rFonts w:cs="Arial"/>
                <w:sz w:val="16"/>
                <w:szCs w:val="16"/>
              </w:rPr>
              <w:t xml:space="preserve">  Ai sensi dell'art.26 del DL 33/2013 Amministrazione aperta , i dati contenuti nel presente atto saranno pubblicati  sul sito istituzionale di questo Comune, cosi come da scheda allegata agli atti.</w:t>
            </w:r>
          </w:p>
          <w:p w:rsidR="00456DF4" w:rsidRPr="006A0F63" w:rsidRDefault="00456DF4" w:rsidP="00C16F51">
            <w:pPr>
              <w:pStyle w:val="Titolo"/>
              <w:jc w:val="both"/>
              <w:rPr>
                <w:rFonts w:asciiTheme="minorHAnsi" w:hAnsiTheme="minorHAnsi" w:cstheme="minorHAnsi"/>
                <w:sz w:val="16"/>
                <w:szCs w:val="16"/>
              </w:rPr>
            </w:pPr>
          </w:p>
          <w:p w:rsidR="00456DF4" w:rsidRPr="006A0F63" w:rsidRDefault="00456DF4"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C54D44" w:rsidRPr="006A0F63" w:rsidRDefault="00456DF4" w:rsidP="00C16F51">
            <w:pPr>
              <w:rPr>
                <w:rFonts w:cstheme="minorHAnsi"/>
                <w:sz w:val="16"/>
                <w:szCs w:val="16"/>
              </w:rPr>
            </w:pPr>
            <w:r w:rsidRPr="006A0F63">
              <w:rPr>
                <w:rFonts w:cs="Arial"/>
                <w:sz w:val="16"/>
                <w:szCs w:val="16"/>
              </w:rPr>
              <w:lastRenderedPageBreak/>
              <w:t xml:space="preserve">€ </w:t>
            </w:r>
            <w:r w:rsidRPr="006A0F63">
              <w:rPr>
                <w:rFonts w:cs="Arial"/>
                <w:bCs/>
                <w:sz w:val="16"/>
                <w:szCs w:val="16"/>
              </w:rPr>
              <w:t>111.695,85</w:t>
            </w:r>
          </w:p>
        </w:tc>
        <w:tc>
          <w:tcPr>
            <w:tcW w:w="1701" w:type="dxa"/>
          </w:tcPr>
          <w:p w:rsidR="00B02D4C" w:rsidRPr="006A0F63" w:rsidRDefault="0080462B" w:rsidP="00C16F51">
            <w:pPr>
              <w:rPr>
                <w:sz w:val="16"/>
                <w:szCs w:val="16"/>
              </w:rPr>
            </w:pPr>
            <w:r w:rsidRPr="006A0F63">
              <w:rPr>
                <w:rFonts w:cs="Arial"/>
                <w:bCs/>
                <w:sz w:val="16"/>
                <w:szCs w:val="16"/>
              </w:rPr>
              <w:t xml:space="preserve">fattura n. </w:t>
            </w:r>
            <w:r w:rsidRPr="006A0F63">
              <w:rPr>
                <w:rFonts w:cs="Arial"/>
                <w:b/>
                <w:bCs/>
                <w:sz w:val="16"/>
                <w:szCs w:val="16"/>
              </w:rPr>
              <w:t>P000518</w:t>
            </w:r>
            <w:r w:rsidRPr="006A0F63">
              <w:rPr>
                <w:rFonts w:cs="Arial"/>
                <w:bCs/>
                <w:sz w:val="16"/>
                <w:szCs w:val="16"/>
              </w:rPr>
              <w:t xml:space="preserve"> del </w:t>
            </w:r>
            <w:r w:rsidRPr="006A0F63">
              <w:rPr>
                <w:rFonts w:cs="Arial"/>
                <w:b/>
                <w:bCs/>
                <w:sz w:val="16"/>
                <w:szCs w:val="16"/>
              </w:rPr>
              <w:t>31/10/2015</w:t>
            </w:r>
            <w:r w:rsidRPr="006A0F63">
              <w:rPr>
                <w:rFonts w:cs="Arial"/>
                <w:bCs/>
                <w:sz w:val="16"/>
                <w:szCs w:val="16"/>
              </w:rPr>
              <w:t xml:space="preserve"> di </w:t>
            </w:r>
            <w:r w:rsidRPr="006A0F63">
              <w:rPr>
                <w:rFonts w:cs="Arial"/>
                <w:b/>
                <w:bCs/>
                <w:sz w:val="16"/>
                <w:szCs w:val="16"/>
              </w:rPr>
              <w:t>€ 111.695,85</w:t>
            </w:r>
            <w:r w:rsidRPr="006A0F63">
              <w:rPr>
                <w:rFonts w:cs="Arial"/>
                <w:bCs/>
                <w:sz w:val="16"/>
                <w:szCs w:val="16"/>
              </w:rPr>
              <w:t xml:space="preserve"> compresa IVA come per legge emessa dalla ditta MONTECO s.r.l., </w:t>
            </w:r>
            <w:r w:rsidRPr="006A0F63">
              <w:rPr>
                <w:rFonts w:cs="Arial"/>
                <w:bCs/>
                <w:sz w:val="16"/>
                <w:szCs w:val="16"/>
              </w:rPr>
              <w:lastRenderedPageBreak/>
              <w:t xml:space="preserve">inerente i servizi di igiene urbana per il mese di </w:t>
            </w:r>
            <w:r w:rsidRPr="006A0F63">
              <w:rPr>
                <w:rFonts w:cs="Arial"/>
                <w:b/>
                <w:bCs/>
                <w:sz w:val="16"/>
                <w:szCs w:val="16"/>
              </w:rPr>
              <w:t>ottobre 2015</w:t>
            </w:r>
          </w:p>
        </w:tc>
      </w:tr>
      <w:tr w:rsidR="00C54D44" w:rsidRPr="006A0F63" w:rsidTr="00880A92">
        <w:tc>
          <w:tcPr>
            <w:tcW w:w="1668" w:type="dxa"/>
          </w:tcPr>
          <w:p w:rsidR="00C54D44" w:rsidRPr="006A0F63" w:rsidRDefault="00C54D44" w:rsidP="00B155BA">
            <w:pPr>
              <w:rPr>
                <w:sz w:val="16"/>
                <w:szCs w:val="16"/>
              </w:rPr>
            </w:pPr>
            <w:r w:rsidRPr="006A0F63">
              <w:rPr>
                <w:sz w:val="16"/>
                <w:szCs w:val="16"/>
              </w:rPr>
              <w:lastRenderedPageBreak/>
              <w:t>Responsabile del servizio</w:t>
            </w:r>
          </w:p>
          <w:p w:rsidR="005962A1" w:rsidRPr="006A0F63" w:rsidRDefault="005962A1" w:rsidP="00B155BA">
            <w:pPr>
              <w:rPr>
                <w:sz w:val="16"/>
                <w:szCs w:val="16"/>
              </w:rPr>
            </w:pPr>
            <w:r w:rsidRPr="006A0F63">
              <w:rPr>
                <w:sz w:val="16"/>
                <w:szCs w:val="16"/>
              </w:rPr>
              <w:t>Ing. Guido Girasoli</w:t>
            </w:r>
          </w:p>
        </w:tc>
        <w:tc>
          <w:tcPr>
            <w:tcW w:w="1134" w:type="dxa"/>
          </w:tcPr>
          <w:p w:rsidR="00C54D44" w:rsidRPr="006A0F63" w:rsidRDefault="00C54D44" w:rsidP="00B155BA">
            <w:pPr>
              <w:rPr>
                <w:sz w:val="16"/>
                <w:szCs w:val="16"/>
              </w:rPr>
            </w:pPr>
            <w:r w:rsidRPr="006A0F63">
              <w:rPr>
                <w:sz w:val="16"/>
                <w:szCs w:val="16"/>
              </w:rPr>
              <w:t>Determina</w:t>
            </w:r>
          </w:p>
        </w:tc>
        <w:tc>
          <w:tcPr>
            <w:tcW w:w="1134" w:type="dxa"/>
          </w:tcPr>
          <w:p w:rsidR="00C54D44" w:rsidRPr="006A0F63" w:rsidRDefault="00423886" w:rsidP="00C16F51">
            <w:pPr>
              <w:rPr>
                <w:sz w:val="16"/>
                <w:szCs w:val="16"/>
              </w:rPr>
            </w:pPr>
            <w:r w:rsidRPr="006A0F63">
              <w:rPr>
                <w:sz w:val="16"/>
                <w:szCs w:val="16"/>
              </w:rPr>
              <w:t>n.1038 del 5.11.2015</w:t>
            </w:r>
          </w:p>
        </w:tc>
        <w:tc>
          <w:tcPr>
            <w:tcW w:w="1417" w:type="dxa"/>
          </w:tcPr>
          <w:p w:rsidR="00C54D44" w:rsidRPr="006A0F63" w:rsidRDefault="00423886" w:rsidP="00C16F51">
            <w:pPr>
              <w:rPr>
                <w:rFonts w:cstheme="minorHAnsi"/>
                <w:sz w:val="16"/>
                <w:szCs w:val="16"/>
              </w:rPr>
            </w:pPr>
            <w:r w:rsidRPr="006A0F63">
              <w:rPr>
                <w:rFonts w:cstheme="minorHAnsi"/>
                <w:sz w:val="16"/>
                <w:szCs w:val="16"/>
              </w:rPr>
              <w:t>POTENZIAMENTO SERVIZI RSU - LIQUIDAZIONE FATTURA -  MESE DI OTTOBRE 2015</w:t>
            </w:r>
          </w:p>
        </w:tc>
        <w:tc>
          <w:tcPr>
            <w:tcW w:w="6804" w:type="dxa"/>
          </w:tcPr>
          <w:p w:rsidR="00822BD7" w:rsidRPr="006A0F63" w:rsidRDefault="00423886"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423886" w:rsidRPr="006A0F63" w:rsidRDefault="00423886" w:rsidP="00423886">
            <w:pPr>
              <w:pStyle w:val="Testonormale"/>
              <w:jc w:val="both"/>
              <w:rPr>
                <w:rFonts w:asciiTheme="minorHAnsi" w:hAnsiTheme="minorHAnsi" w:cs="Arial"/>
                <w:b/>
                <w:bCs/>
                <w:sz w:val="16"/>
                <w:szCs w:val="16"/>
              </w:rPr>
            </w:pPr>
            <w:r w:rsidRPr="006A0F63">
              <w:rPr>
                <w:rFonts w:asciiTheme="minorHAnsi" w:hAnsiTheme="minorHAnsi" w:cs="Arial"/>
                <w:b/>
                <w:bCs/>
                <w:sz w:val="16"/>
                <w:szCs w:val="16"/>
              </w:rPr>
              <w:t>Premesso:</w:t>
            </w:r>
          </w:p>
          <w:p w:rsidR="00423886" w:rsidRPr="006A0F63" w:rsidRDefault="00423886" w:rsidP="00423886">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423886" w:rsidRPr="006A0F63" w:rsidRDefault="00423886" w:rsidP="00423886">
            <w:pPr>
              <w:pStyle w:val="Testonormale"/>
              <w:ind w:left="113" w:hanging="113"/>
              <w:jc w:val="both"/>
              <w:rPr>
                <w:rFonts w:asciiTheme="minorHAnsi" w:hAnsiTheme="minorHAnsi" w:cs="Arial"/>
                <w:sz w:val="16"/>
                <w:szCs w:val="16"/>
              </w:rPr>
            </w:pPr>
          </w:p>
          <w:p w:rsidR="00423886" w:rsidRPr="006A0F63" w:rsidRDefault="00423886" w:rsidP="00423886">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con delibera dell’Assemblea n° 5/07, l’Autorità del Bacino LE/3, è stata trasformata in Consorzio denominato “Consorzio A.T.O.” che è subentrato nelle obbligazione giuridiche poste in essere dall’A.T.O. </w:t>
            </w:r>
          </w:p>
          <w:p w:rsidR="00423886" w:rsidRPr="006A0F63" w:rsidRDefault="00423886" w:rsidP="00423886">
            <w:pPr>
              <w:pStyle w:val="Testonormale"/>
              <w:ind w:left="113" w:hanging="113"/>
              <w:jc w:val="both"/>
              <w:rPr>
                <w:rFonts w:asciiTheme="minorHAnsi" w:hAnsiTheme="minorHAnsi" w:cs="Arial"/>
                <w:sz w:val="16"/>
                <w:szCs w:val="16"/>
              </w:rPr>
            </w:pPr>
          </w:p>
          <w:p w:rsidR="00423886" w:rsidRPr="006A0F63" w:rsidRDefault="00423886" w:rsidP="00423886">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il Consorzio A.T.O. ha espletato la gara per la gestione dei servizi di Igiene Urbana per i Comuni di Castrignano del Capo e Tricase;</w:t>
            </w:r>
          </w:p>
          <w:p w:rsidR="00423886" w:rsidRPr="006A0F63" w:rsidRDefault="00423886" w:rsidP="00423886">
            <w:pPr>
              <w:pStyle w:val="Testonormale"/>
              <w:ind w:left="113" w:hanging="113"/>
              <w:jc w:val="both"/>
              <w:rPr>
                <w:rFonts w:asciiTheme="minorHAnsi" w:hAnsiTheme="minorHAnsi" w:cs="Arial"/>
                <w:sz w:val="16"/>
                <w:szCs w:val="16"/>
              </w:rPr>
            </w:pPr>
          </w:p>
          <w:p w:rsidR="00423886" w:rsidRPr="006A0F63" w:rsidRDefault="00423886" w:rsidP="00423886">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con determina n° 67 del 22.08.2007, il Responsabile del procedimento del Consorzio ha aggiudicato i servizi sopraccitati alla Ditta Monteco S.r.l. – Via Campania, 30 Lecce per la durata di 5 anni; </w:t>
            </w:r>
          </w:p>
          <w:p w:rsidR="00423886" w:rsidRPr="006A0F63" w:rsidRDefault="00423886" w:rsidP="00423886">
            <w:pPr>
              <w:pStyle w:val="Testonormale"/>
              <w:ind w:left="113" w:hanging="113"/>
              <w:jc w:val="both"/>
              <w:rPr>
                <w:rFonts w:asciiTheme="minorHAnsi" w:hAnsiTheme="minorHAnsi" w:cs="Arial"/>
                <w:sz w:val="16"/>
                <w:szCs w:val="16"/>
              </w:rPr>
            </w:pPr>
          </w:p>
          <w:p w:rsidR="00423886" w:rsidRPr="006A0F63" w:rsidRDefault="00423886" w:rsidP="00423886">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423886" w:rsidRPr="006A0F63" w:rsidRDefault="00423886" w:rsidP="00423886">
            <w:pPr>
              <w:pStyle w:val="Testonormale"/>
              <w:jc w:val="both"/>
              <w:rPr>
                <w:rFonts w:asciiTheme="minorHAnsi" w:hAnsiTheme="minorHAnsi" w:cs="Arial"/>
                <w:sz w:val="16"/>
                <w:szCs w:val="16"/>
              </w:rPr>
            </w:pPr>
          </w:p>
          <w:p w:rsidR="00423886" w:rsidRPr="006A0F63" w:rsidRDefault="00423886" w:rsidP="00423886">
            <w:pPr>
              <w:pStyle w:val="Testonormale"/>
              <w:jc w:val="both"/>
              <w:rPr>
                <w:rFonts w:asciiTheme="minorHAnsi" w:hAnsiTheme="minorHAnsi" w:cs="Arial"/>
                <w:sz w:val="16"/>
                <w:szCs w:val="16"/>
              </w:rPr>
            </w:pPr>
            <w:r w:rsidRPr="006A0F63">
              <w:rPr>
                <w:rFonts w:asciiTheme="minorHAnsi" w:hAnsiTheme="minorHAnsi" w:cs="Arial"/>
                <w:b/>
                <w:bCs/>
                <w:sz w:val="16"/>
                <w:szCs w:val="16"/>
              </w:rPr>
              <w:t>Preso atto</w:t>
            </w:r>
            <w:r w:rsidRPr="006A0F63">
              <w:rPr>
                <w:rFonts w:asciiTheme="minorHAnsi" w:hAnsiTheme="minorHAnsi" w:cs="Arial"/>
                <w:sz w:val="16"/>
                <w:szCs w:val="16"/>
              </w:rPr>
              <w:t xml:space="preserve"> della necessità di adeguare le modalità di espletamento del servizio nel territorio del Comune di Tricase:</w:t>
            </w:r>
          </w:p>
          <w:p w:rsidR="00423886" w:rsidRPr="006A0F63" w:rsidRDefault="00A141FD" w:rsidP="00A141FD">
            <w:pPr>
              <w:pStyle w:val="Testonormale"/>
              <w:jc w:val="both"/>
              <w:rPr>
                <w:rFonts w:asciiTheme="minorHAnsi" w:hAnsiTheme="minorHAnsi" w:cs="Arial"/>
                <w:sz w:val="16"/>
                <w:szCs w:val="16"/>
              </w:rPr>
            </w:pPr>
            <w:r>
              <w:rPr>
                <w:rFonts w:asciiTheme="minorHAnsi" w:hAnsiTheme="minorHAnsi" w:cs="Arial"/>
                <w:sz w:val="16"/>
                <w:szCs w:val="16"/>
              </w:rPr>
              <w:t>1.</w:t>
            </w:r>
            <w:r w:rsidR="00423886" w:rsidRPr="006A0F63">
              <w:rPr>
                <w:rFonts w:asciiTheme="minorHAnsi" w:hAnsiTheme="minorHAnsi" w:cs="Arial"/>
                <w:sz w:val="16"/>
                <w:szCs w:val="16"/>
              </w:rPr>
              <w:t>Potenziando il servizio di spazzamento meccanico;</w:t>
            </w:r>
          </w:p>
          <w:p w:rsidR="00423886" w:rsidRPr="006A0F63" w:rsidRDefault="00A141FD" w:rsidP="00A141FD">
            <w:pPr>
              <w:pStyle w:val="Testonormale"/>
              <w:jc w:val="both"/>
              <w:rPr>
                <w:rFonts w:asciiTheme="minorHAnsi" w:hAnsiTheme="minorHAnsi" w:cs="Arial"/>
                <w:sz w:val="16"/>
                <w:szCs w:val="16"/>
              </w:rPr>
            </w:pPr>
            <w:r>
              <w:rPr>
                <w:rFonts w:asciiTheme="minorHAnsi" w:hAnsiTheme="minorHAnsi" w:cs="Arial"/>
                <w:sz w:val="16"/>
                <w:szCs w:val="16"/>
              </w:rPr>
              <w:t>2.</w:t>
            </w:r>
            <w:r w:rsidR="00423886" w:rsidRPr="006A0F63">
              <w:rPr>
                <w:rFonts w:asciiTheme="minorHAnsi" w:hAnsiTheme="minorHAnsi" w:cs="Arial"/>
                <w:sz w:val="16"/>
                <w:szCs w:val="16"/>
              </w:rPr>
              <w:t xml:space="preserve">Estendendo il sistema di raccolta “Porta a porta” alle zone complete non permanenti e alle Marine; </w:t>
            </w:r>
          </w:p>
          <w:p w:rsidR="00423886" w:rsidRPr="006A0F63" w:rsidRDefault="00423886" w:rsidP="00423886">
            <w:pPr>
              <w:pStyle w:val="Testonormale"/>
              <w:ind w:left="360"/>
              <w:jc w:val="both"/>
              <w:rPr>
                <w:rFonts w:asciiTheme="minorHAnsi" w:hAnsiTheme="minorHAnsi" w:cs="Arial"/>
                <w:sz w:val="16"/>
                <w:szCs w:val="16"/>
              </w:rPr>
            </w:pPr>
          </w:p>
          <w:p w:rsidR="00423886" w:rsidRPr="006A0F63" w:rsidRDefault="00423886" w:rsidP="00423886">
            <w:pPr>
              <w:jc w:val="both"/>
              <w:rPr>
                <w:rFonts w:cs="Arial"/>
                <w:sz w:val="16"/>
                <w:szCs w:val="16"/>
              </w:rPr>
            </w:pPr>
            <w:r w:rsidRPr="006A0F63">
              <w:rPr>
                <w:rFonts w:cs="Arial"/>
                <w:b/>
                <w:bCs/>
                <w:sz w:val="16"/>
                <w:szCs w:val="16"/>
              </w:rPr>
              <w:t>Viste</w:t>
            </w:r>
            <w:r w:rsidRPr="006A0F63">
              <w:rPr>
                <w:rFonts w:cs="Arial"/>
                <w:sz w:val="16"/>
                <w:szCs w:val="16"/>
              </w:rPr>
              <w:t xml:space="preserve"> le risultanze dei tavoli tecnici e in ultimo il verbale del tavolo tecnico del 30 giugno 2010, allegato alla delibera n° 171 del 01/07/2010; </w:t>
            </w:r>
          </w:p>
          <w:p w:rsidR="00423886" w:rsidRPr="006A0F63" w:rsidRDefault="00423886" w:rsidP="00423886">
            <w:pPr>
              <w:pStyle w:val="Testonormale"/>
              <w:jc w:val="both"/>
              <w:rPr>
                <w:rFonts w:asciiTheme="minorHAnsi" w:hAnsiTheme="minorHAnsi" w:cs="Arial"/>
                <w:sz w:val="16"/>
                <w:szCs w:val="16"/>
              </w:rPr>
            </w:pPr>
            <w:r w:rsidRPr="006A0F63">
              <w:rPr>
                <w:rFonts w:asciiTheme="minorHAnsi" w:hAnsiTheme="minorHAnsi" w:cs="Arial"/>
                <w:b/>
                <w:bCs/>
                <w:sz w:val="16"/>
                <w:szCs w:val="16"/>
              </w:rPr>
              <w:t>Considerato</w:t>
            </w:r>
            <w:r w:rsidRPr="006A0F63">
              <w:rPr>
                <w:rFonts w:asciiTheme="minorHAnsi" w:hAnsiTheme="minorHAnsi" w:cs="Arial"/>
                <w:sz w:val="16"/>
                <w:szCs w:val="16"/>
              </w:rPr>
              <w:t xml:space="preserve"> che l’esigenza di adeguamento del servizio è stata richiesta dal Comune di Tricase, tale costo di adeguamento grava esclusivamente sul Comune di Tricase, richiedente e beneficiario delle modifiche di espletamento dei servizi e pertanto tale maggiore costo è contabilizzato separatamente dalla ditta gestore del servizio;</w:t>
            </w:r>
          </w:p>
          <w:p w:rsidR="00423886" w:rsidRPr="006A0F63" w:rsidRDefault="00423886" w:rsidP="00423886">
            <w:pPr>
              <w:pStyle w:val="Testonormale"/>
              <w:jc w:val="both"/>
              <w:rPr>
                <w:rFonts w:asciiTheme="minorHAnsi" w:hAnsiTheme="minorHAnsi" w:cs="Arial"/>
                <w:sz w:val="16"/>
                <w:szCs w:val="16"/>
              </w:rPr>
            </w:pPr>
          </w:p>
          <w:p w:rsidR="00423886" w:rsidRPr="006A0F63" w:rsidRDefault="00423886" w:rsidP="00423886">
            <w:pPr>
              <w:pStyle w:val="Testonormale"/>
              <w:jc w:val="both"/>
              <w:rPr>
                <w:rFonts w:asciiTheme="minorHAnsi" w:hAnsiTheme="minorHAnsi" w:cs="Arial"/>
                <w:sz w:val="16"/>
                <w:szCs w:val="16"/>
              </w:rPr>
            </w:pPr>
            <w:r w:rsidRPr="006A0F63">
              <w:rPr>
                <w:rFonts w:asciiTheme="minorHAnsi" w:hAnsiTheme="minorHAnsi" w:cs="Arial"/>
                <w:b/>
                <w:bCs/>
                <w:sz w:val="16"/>
                <w:szCs w:val="16"/>
              </w:rPr>
              <w:t>Vista</w:t>
            </w:r>
            <w:r w:rsidRPr="006A0F63">
              <w:rPr>
                <w:rFonts w:asciiTheme="minorHAnsi" w:hAnsiTheme="minorHAnsi" w:cs="Arial"/>
                <w:sz w:val="16"/>
                <w:szCs w:val="16"/>
              </w:rPr>
              <w:t xml:space="preserve"> la delibera di Giunta n°171 del 01/07/2010 avente per oggetto: Potenziamento spazzamento meccanico ed estensione del servizio porta a porta alle marine e zone complete non permanenti nella quale, tra l’altro le parti interessate  determinano , per i servizi descritti , un costo pari ad 80.000,00 €/anno oltre IVA;</w:t>
            </w:r>
          </w:p>
          <w:p w:rsidR="00423886" w:rsidRPr="006A0F63" w:rsidRDefault="00423886" w:rsidP="00423886">
            <w:pPr>
              <w:pStyle w:val="Testonormale"/>
              <w:jc w:val="both"/>
              <w:rPr>
                <w:rFonts w:asciiTheme="minorHAnsi" w:hAnsiTheme="minorHAnsi" w:cs="Arial"/>
                <w:sz w:val="16"/>
                <w:szCs w:val="16"/>
              </w:rPr>
            </w:pPr>
          </w:p>
          <w:p w:rsidR="00423886" w:rsidRPr="006A0F63" w:rsidRDefault="00423886" w:rsidP="00423886">
            <w:pPr>
              <w:jc w:val="both"/>
              <w:rPr>
                <w:rFonts w:cs="Arial"/>
                <w:sz w:val="16"/>
                <w:szCs w:val="16"/>
              </w:rPr>
            </w:pPr>
            <w:r w:rsidRPr="006A0F63">
              <w:rPr>
                <w:rFonts w:cs="Arial"/>
                <w:b/>
                <w:bCs/>
                <w:sz w:val="16"/>
                <w:szCs w:val="16"/>
              </w:rPr>
              <w:t>Acquisita</w:t>
            </w:r>
            <w:r w:rsidRPr="006A0F63">
              <w:rPr>
                <w:rFonts w:cs="Arial"/>
                <w:sz w:val="16"/>
                <w:szCs w:val="16"/>
              </w:rPr>
              <w:t xml:space="preserve"> la nota dell’ATO LE3 n. 1744 del 08.07.2010 in cui si precisa che il canone mensile revisionato per l’anno 2011 unilateralmente dalla stessa ATO è pari complessivamente ad € 7.757,44;</w:t>
            </w:r>
          </w:p>
          <w:p w:rsidR="00423886" w:rsidRPr="006A0F63" w:rsidRDefault="00423886" w:rsidP="00423886">
            <w:pPr>
              <w:pStyle w:val="Testonormale"/>
              <w:jc w:val="both"/>
              <w:rPr>
                <w:rFonts w:asciiTheme="minorHAnsi" w:hAnsiTheme="minorHAnsi" w:cs="Arial"/>
                <w:b/>
                <w:bCs/>
                <w:sz w:val="16"/>
                <w:szCs w:val="16"/>
              </w:rPr>
            </w:pPr>
            <w:r w:rsidRPr="006A0F63">
              <w:rPr>
                <w:rFonts w:asciiTheme="minorHAnsi" w:hAnsiTheme="minorHAnsi" w:cs="Arial"/>
                <w:b/>
                <w:bCs/>
                <w:sz w:val="16"/>
                <w:szCs w:val="16"/>
              </w:rPr>
              <w:t>Visto</w:t>
            </w:r>
            <w:r w:rsidRPr="006A0F63">
              <w:rPr>
                <w:rFonts w:asciiTheme="minorHAnsi" w:hAnsiTheme="minorHAnsi" w:cs="Arial"/>
                <w:sz w:val="16"/>
                <w:szCs w:val="16"/>
              </w:rPr>
              <w:t xml:space="preserve"> che ad oggi non è stato assunto alcun provvedimento finalizzato alla revisione del canone per gli anni 2012, 2013 e 2014.</w:t>
            </w:r>
          </w:p>
          <w:p w:rsidR="00423886" w:rsidRPr="006A0F63" w:rsidRDefault="00423886" w:rsidP="00423886">
            <w:pPr>
              <w:pStyle w:val="Testonormale"/>
              <w:jc w:val="both"/>
              <w:rPr>
                <w:rFonts w:asciiTheme="minorHAnsi" w:hAnsiTheme="minorHAnsi" w:cs="Arial"/>
                <w:sz w:val="16"/>
                <w:szCs w:val="16"/>
              </w:rPr>
            </w:pPr>
          </w:p>
          <w:p w:rsidR="00423886" w:rsidRPr="006A0F63" w:rsidRDefault="00423886" w:rsidP="00423886">
            <w:pPr>
              <w:pStyle w:val="Testonormale"/>
              <w:jc w:val="both"/>
              <w:rPr>
                <w:rFonts w:asciiTheme="minorHAnsi" w:hAnsiTheme="minorHAnsi" w:cs="Arial"/>
                <w:b/>
                <w:bCs/>
                <w:sz w:val="16"/>
                <w:szCs w:val="16"/>
              </w:rPr>
            </w:pPr>
            <w:r w:rsidRPr="006A0F63">
              <w:rPr>
                <w:rFonts w:asciiTheme="minorHAnsi" w:hAnsiTheme="minorHAnsi" w:cs="Arial"/>
                <w:b/>
                <w:bCs/>
                <w:sz w:val="16"/>
                <w:szCs w:val="16"/>
              </w:rPr>
              <w:t>Considerato ancora:</w:t>
            </w:r>
          </w:p>
          <w:p w:rsidR="00423886" w:rsidRPr="006A0F63" w:rsidRDefault="00423886" w:rsidP="00423886">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con delibera di Assemblea dell’ATO LE3 n° 14 del 22/11/2011 si è trasferita ai Comuni la delega alla titolarità dei pagamenti delle voci di costo inerenti agli oneri di smaltimento;</w:t>
            </w:r>
          </w:p>
          <w:p w:rsidR="00423886" w:rsidRPr="006A0F63" w:rsidRDefault="00423886" w:rsidP="00423886">
            <w:pPr>
              <w:pStyle w:val="Testonormale"/>
              <w:ind w:left="113" w:hanging="113"/>
              <w:jc w:val="both"/>
              <w:rPr>
                <w:rFonts w:asciiTheme="minorHAnsi" w:hAnsiTheme="minorHAnsi" w:cs="Arial"/>
                <w:sz w:val="16"/>
                <w:szCs w:val="16"/>
              </w:rPr>
            </w:pPr>
          </w:p>
          <w:p w:rsidR="00423886" w:rsidRPr="006A0F63" w:rsidRDefault="00423886" w:rsidP="00423886">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con nota n. 944 del 25.05.2012, acquisita al protocollo comunale al n. 8683 del 31.05.2012, l’ATO Le </w:t>
            </w:r>
            <w:smartTag w:uri="urn:schemas-microsoft-com:office:smarttags" w:element="metricconverter">
              <w:smartTagPr>
                <w:attr w:name="ProductID" w:val="3 ha"/>
              </w:smartTagPr>
              <w:r w:rsidRPr="006A0F63">
                <w:rPr>
                  <w:rFonts w:asciiTheme="minorHAnsi" w:hAnsiTheme="minorHAnsi" w:cs="Arial"/>
                  <w:sz w:val="16"/>
                  <w:szCs w:val="16"/>
                </w:rPr>
                <w:t>3 ha</w:t>
              </w:r>
            </w:smartTag>
            <w:r w:rsidRPr="006A0F63">
              <w:rPr>
                <w:rFonts w:asciiTheme="minorHAnsi" w:hAnsiTheme="minorHAnsi" w:cs="Arial"/>
                <w:sz w:val="16"/>
                <w:szCs w:val="16"/>
              </w:rPr>
              <w:t xml:space="preserve"> avanzato formale richiesta alla ditta MONTECO s.r.l. affinché la stessa provvedesse a fatturare quanto dovuto per il servizio prestato ai comuni direttamente interessati;</w:t>
            </w:r>
          </w:p>
          <w:p w:rsidR="00423886" w:rsidRPr="006A0F63" w:rsidRDefault="00423886" w:rsidP="00423886">
            <w:pPr>
              <w:pStyle w:val="Testonormale"/>
              <w:ind w:left="113" w:hanging="113"/>
              <w:jc w:val="both"/>
              <w:rPr>
                <w:rFonts w:asciiTheme="minorHAnsi" w:hAnsiTheme="minorHAnsi" w:cs="Arial"/>
                <w:sz w:val="16"/>
                <w:szCs w:val="16"/>
              </w:rPr>
            </w:pPr>
          </w:p>
          <w:p w:rsidR="00423886" w:rsidRPr="006A0F63" w:rsidRDefault="00423886" w:rsidP="00423886">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con nota acquisita al protocollo comunale n. 9407 del 11.06.2012 la ditta MONTECO s.r.l. ha fornito il proprio assenso;</w:t>
            </w:r>
          </w:p>
          <w:p w:rsidR="00423886" w:rsidRPr="006A0F63" w:rsidRDefault="00423886" w:rsidP="00423886">
            <w:pPr>
              <w:pStyle w:val="Testonormale"/>
              <w:ind w:left="113" w:hanging="113"/>
              <w:jc w:val="both"/>
              <w:rPr>
                <w:rFonts w:asciiTheme="minorHAnsi" w:hAnsiTheme="minorHAnsi" w:cs="Arial"/>
                <w:sz w:val="16"/>
                <w:szCs w:val="16"/>
              </w:rPr>
            </w:pPr>
          </w:p>
          <w:p w:rsidR="00423886" w:rsidRPr="006A0F63" w:rsidRDefault="00423886" w:rsidP="00423886">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in data </w:t>
            </w:r>
            <w:r w:rsidRPr="006A0F63">
              <w:rPr>
                <w:rFonts w:asciiTheme="minorHAnsi" w:hAnsiTheme="minorHAnsi" w:cs="Arial"/>
                <w:b/>
                <w:sz w:val="16"/>
                <w:szCs w:val="16"/>
              </w:rPr>
              <w:t>02/11/2015</w:t>
            </w:r>
            <w:r w:rsidRPr="006A0F63">
              <w:rPr>
                <w:rFonts w:asciiTheme="minorHAnsi" w:hAnsiTheme="minorHAnsi" w:cs="Arial"/>
                <w:sz w:val="16"/>
                <w:szCs w:val="16"/>
              </w:rPr>
              <w:t xml:space="preserve"> stata acquisita al proprio protocollo </w:t>
            </w:r>
            <w:r w:rsidRPr="006A0F63">
              <w:rPr>
                <w:rFonts w:asciiTheme="minorHAnsi" w:hAnsiTheme="minorHAnsi" w:cs="Arial"/>
                <w:b/>
                <w:sz w:val="16"/>
                <w:szCs w:val="16"/>
              </w:rPr>
              <w:t xml:space="preserve">n.17873 </w:t>
            </w:r>
            <w:r w:rsidRPr="006A0F63">
              <w:rPr>
                <w:rFonts w:asciiTheme="minorHAnsi" w:hAnsiTheme="minorHAnsi" w:cs="Arial"/>
                <w:sz w:val="16"/>
                <w:szCs w:val="16"/>
              </w:rPr>
              <w:t xml:space="preserve">la fattura n. </w:t>
            </w:r>
            <w:r w:rsidRPr="006A0F63">
              <w:rPr>
                <w:rFonts w:asciiTheme="minorHAnsi" w:hAnsiTheme="minorHAnsi" w:cs="Arial"/>
                <w:b/>
                <w:sz w:val="16"/>
                <w:szCs w:val="16"/>
              </w:rPr>
              <w:t xml:space="preserve">P000519 </w:t>
            </w:r>
            <w:r w:rsidRPr="006A0F63">
              <w:rPr>
                <w:rFonts w:asciiTheme="minorHAnsi" w:hAnsiTheme="minorHAnsi" w:cs="Arial"/>
                <w:sz w:val="16"/>
                <w:szCs w:val="16"/>
              </w:rPr>
              <w:t xml:space="preserve">del </w:t>
            </w:r>
            <w:r w:rsidRPr="006A0F63">
              <w:rPr>
                <w:rFonts w:asciiTheme="minorHAnsi" w:hAnsiTheme="minorHAnsi" w:cs="Arial"/>
                <w:b/>
                <w:sz w:val="16"/>
                <w:szCs w:val="16"/>
              </w:rPr>
              <w:t xml:space="preserve">31/10/2015 </w:t>
            </w:r>
            <w:r w:rsidRPr="006A0F63">
              <w:rPr>
                <w:rFonts w:asciiTheme="minorHAnsi" w:hAnsiTheme="minorHAnsi" w:cs="Arial"/>
                <w:sz w:val="16"/>
                <w:szCs w:val="16"/>
              </w:rPr>
              <w:t xml:space="preserve">di </w:t>
            </w:r>
            <w:r w:rsidRPr="006A0F63">
              <w:rPr>
                <w:rFonts w:asciiTheme="minorHAnsi" w:hAnsiTheme="minorHAnsi" w:cs="Arial"/>
                <w:b/>
                <w:sz w:val="16"/>
                <w:szCs w:val="16"/>
              </w:rPr>
              <w:t>€ 7.757,44</w:t>
            </w:r>
            <w:r w:rsidRPr="006A0F63">
              <w:rPr>
                <w:rFonts w:asciiTheme="minorHAnsi" w:hAnsiTheme="minorHAnsi" w:cs="Arial"/>
                <w:sz w:val="16"/>
                <w:szCs w:val="16"/>
              </w:rPr>
              <w:t xml:space="preserve"> emessa dalla ditta MONTECO S.R.L. per il mese di </w:t>
            </w:r>
            <w:r w:rsidRPr="006A0F63">
              <w:rPr>
                <w:rFonts w:asciiTheme="minorHAnsi" w:hAnsiTheme="minorHAnsi" w:cs="Arial"/>
                <w:b/>
                <w:sz w:val="16"/>
                <w:szCs w:val="16"/>
              </w:rPr>
              <w:t>ottobre 2015</w:t>
            </w:r>
            <w:r w:rsidRPr="006A0F63">
              <w:rPr>
                <w:rFonts w:asciiTheme="minorHAnsi" w:hAnsiTheme="minorHAnsi" w:cs="Arial"/>
                <w:sz w:val="16"/>
                <w:szCs w:val="16"/>
              </w:rPr>
              <w:t xml:space="preserve"> inerente il potenziamento dello spazzamento meccanico ed estensione del servizio porta a porta alle marine e zone complete non permanenti;</w:t>
            </w:r>
          </w:p>
          <w:p w:rsidR="00423886" w:rsidRPr="006A0F63" w:rsidRDefault="00423886" w:rsidP="00423886">
            <w:pPr>
              <w:pStyle w:val="Testonormale"/>
              <w:ind w:left="113" w:hanging="113"/>
              <w:rPr>
                <w:rFonts w:asciiTheme="minorHAnsi" w:hAnsiTheme="minorHAnsi" w:cs="Arial"/>
                <w:sz w:val="16"/>
                <w:szCs w:val="16"/>
              </w:rPr>
            </w:pPr>
          </w:p>
          <w:p w:rsidR="00423886" w:rsidRPr="006A0F63" w:rsidRDefault="00423886" w:rsidP="00423886">
            <w:pPr>
              <w:jc w:val="both"/>
              <w:rPr>
                <w:rFonts w:cs="Arial"/>
                <w:sz w:val="16"/>
                <w:szCs w:val="16"/>
              </w:rPr>
            </w:pPr>
            <w:r w:rsidRPr="006A0F63">
              <w:rPr>
                <w:rFonts w:cs="Arial"/>
                <w:b/>
                <w:bCs/>
                <w:sz w:val="16"/>
                <w:szCs w:val="16"/>
              </w:rPr>
              <w:t>- Dato atto</w:t>
            </w:r>
            <w:r w:rsidRPr="006A0F63">
              <w:rPr>
                <w:rFonts w:cs="Arial"/>
                <w:sz w:val="16"/>
                <w:szCs w:val="16"/>
              </w:rPr>
              <w:t xml:space="preserve"> che, ai fini della tracciabilità dei flussi finanziari, alla pratica in oggetto è stato attribuito dall’Autorità di Vigilanza sui Contratti Pubblici di Lavori, Servizi e Forniture il Codice Identificativo </w:t>
            </w:r>
            <w:r w:rsidRPr="006A0F63">
              <w:rPr>
                <w:rFonts w:cs="Arial"/>
                <w:sz w:val="16"/>
                <w:szCs w:val="16"/>
              </w:rPr>
              <w:lastRenderedPageBreak/>
              <w:t>della Gara (CIG)  n. 1000994E5D;</w:t>
            </w:r>
          </w:p>
          <w:p w:rsidR="00423886" w:rsidRPr="006A0F63" w:rsidRDefault="00423886" w:rsidP="00423886">
            <w:pPr>
              <w:pStyle w:val="Testonormale"/>
              <w:jc w:val="both"/>
              <w:rPr>
                <w:rFonts w:asciiTheme="minorHAnsi" w:hAnsiTheme="minorHAnsi" w:cs="Arial"/>
                <w:sz w:val="16"/>
                <w:szCs w:val="16"/>
              </w:rPr>
            </w:pPr>
            <w:r w:rsidRPr="006A0F63">
              <w:rPr>
                <w:rFonts w:asciiTheme="minorHAnsi" w:hAnsiTheme="minorHAnsi" w:cs="Arial"/>
                <w:b/>
                <w:sz w:val="16"/>
                <w:szCs w:val="16"/>
              </w:rPr>
              <w:t xml:space="preserve">- Riscontrata </w:t>
            </w:r>
            <w:r w:rsidRPr="006A0F63">
              <w:rPr>
                <w:rFonts w:asciiTheme="minorHAnsi" w:hAnsiTheme="minorHAnsi" w:cs="Arial"/>
                <w:sz w:val="16"/>
                <w:szCs w:val="16"/>
              </w:rPr>
              <w:t>la richiesta di regolarità del D.U.R.C. . avanzata in data 02/11/2015 con prot.n° INAIL_1432004;</w:t>
            </w:r>
          </w:p>
          <w:p w:rsidR="00423886" w:rsidRPr="006A0F63" w:rsidRDefault="00423886" w:rsidP="00423886">
            <w:pPr>
              <w:pStyle w:val="Testonormale"/>
              <w:ind w:left="113" w:hanging="113"/>
              <w:jc w:val="both"/>
              <w:rPr>
                <w:rFonts w:asciiTheme="minorHAnsi" w:hAnsiTheme="minorHAnsi" w:cs="Arial"/>
                <w:sz w:val="16"/>
                <w:szCs w:val="16"/>
              </w:rPr>
            </w:pPr>
          </w:p>
          <w:p w:rsidR="00423886" w:rsidRPr="006A0F63" w:rsidRDefault="00423886" w:rsidP="00423886">
            <w:pPr>
              <w:pStyle w:val="Testonormale"/>
              <w:ind w:left="113" w:hanging="113"/>
              <w:jc w:val="both"/>
              <w:rPr>
                <w:rFonts w:asciiTheme="minorHAnsi" w:hAnsiTheme="minorHAnsi" w:cs="Arial"/>
                <w:sz w:val="16"/>
                <w:szCs w:val="16"/>
              </w:rPr>
            </w:pPr>
            <w:r w:rsidRPr="006A0F63">
              <w:rPr>
                <w:rFonts w:asciiTheme="minorHAnsi" w:hAnsiTheme="minorHAnsi" w:cs="Arial"/>
                <w:b/>
                <w:bCs/>
                <w:sz w:val="16"/>
                <w:szCs w:val="16"/>
              </w:rPr>
              <w:t>- Accertata</w:t>
            </w:r>
            <w:r w:rsidRPr="006A0F63">
              <w:rPr>
                <w:rFonts w:asciiTheme="minorHAnsi" w:hAnsiTheme="minorHAnsi" w:cs="Arial"/>
                <w:sz w:val="16"/>
                <w:szCs w:val="16"/>
              </w:rPr>
              <w:t xml:space="preserve"> la regolare esecuzione del servizio nel mese di </w:t>
            </w:r>
            <w:r w:rsidRPr="006A0F63">
              <w:rPr>
                <w:rFonts w:asciiTheme="minorHAnsi" w:hAnsiTheme="minorHAnsi" w:cs="Arial"/>
                <w:b/>
                <w:sz w:val="16"/>
                <w:szCs w:val="16"/>
              </w:rPr>
              <w:t>ottobre 2015</w:t>
            </w:r>
          </w:p>
          <w:p w:rsidR="00423886" w:rsidRPr="006A0F63" w:rsidRDefault="00423886" w:rsidP="00423886">
            <w:pPr>
              <w:pStyle w:val="Testonormale"/>
              <w:ind w:left="113" w:hanging="113"/>
              <w:jc w:val="both"/>
              <w:rPr>
                <w:rFonts w:asciiTheme="minorHAnsi" w:hAnsiTheme="minorHAnsi" w:cs="Arial"/>
                <w:sz w:val="16"/>
                <w:szCs w:val="16"/>
              </w:rPr>
            </w:pPr>
          </w:p>
          <w:p w:rsidR="00423886" w:rsidRPr="006A0F63" w:rsidRDefault="00423886" w:rsidP="00423886">
            <w:pPr>
              <w:jc w:val="both"/>
              <w:rPr>
                <w:rFonts w:cs="Arial"/>
                <w:sz w:val="16"/>
                <w:szCs w:val="16"/>
              </w:rPr>
            </w:pPr>
            <w:r w:rsidRPr="006A0F63">
              <w:rPr>
                <w:rFonts w:cs="Arial"/>
                <w:b/>
                <w:sz w:val="16"/>
                <w:szCs w:val="16"/>
              </w:rPr>
              <w:t xml:space="preserve">- Eseguito </w:t>
            </w:r>
            <w:r w:rsidRPr="006A0F63">
              <w:rPr>
                <w:rFonts w:cs="Arial"/>
                <w:sz w:val="16"/>
                <w:szCs w:val="16"/>
              </w:rPr>
              <w:t>con esito favorevole il controllo preventivo di regolarità amministrativa del presente atto avendo verificato:</w:t>
            </w:r>
          </w:p>
          <w:p w:rsidR="00423886" w:rsidRPr="006A0F63" w:rsidRDefault="00423886" w:rsidP="00423886">
            <w:pPr>
              <w:jc w:val="both"/>
              <w:rPr>
                <w:rFonts w:cs="Arial"/>
                <w:sz w:val="16"/>
                <w:szCs w:val="16"/>
              </w:rPr>
            </w:pPr>
            <w:r w:rsidRPr="006A0F63">
              <w:rPr>
                <w:rFonts w:cs="Arial"/>
                <w:sz w:val="16"/>
                <w:szCs w:val="16"/>
              </w:rPr>
              <w:t>a) rispetto delle normative comunitarie, statali, regionali e regolamentari generali e di settore;</w:t>
            </w:r>
          </w:p>
          <w:p w:rsidR="00423886" w:rsidRPr="006A0F63" w:rsidRDefault="00423886" w:rsidP="00423886">
            <w:pPr>
              <w:jc w:val="both"/>
              <w:rPr>
                <w:rFonts w:cs="Arial"/>
                <w:sz w:val="16"/>
                <w:szCs w:val="16"/>
              </w:rPr>
            </w:pPr>
            <w:r w:rsidRPr="006A0F63">
              <w:rPr>
                <w:rFonts w:cs="Arial"/>
                <w:sz w:val="16"/>
                <w:szCs w:val="16"/>
              </w:rPr>
              <w:t>b) correttezza e regolarità della procedura;</w:t>
            </w:r>
          </w:p>
          <w:p w:rsidR="00423886" w:rsidRPr="006A0F63" w:rsidRDefault="00423886" w:rsidP="00423886">
            <w:pPr>
              <w:jc w:val="both"/>
              <w:rPr>
                <w:rFonts w:cs="Arial"/>
                <w:sz w:val="16"/>
                <w:szCs w:val="16"/>
              </w:rPr>
            </w:pPr>
            <w:r w:rsidRPr="006A0F63">
              <w:rPr>
                <w:rFonts w:cs="Arial"/>
                <w:sz w:val="16"/>
                <w:szCs w:val="16"/>
              </w:rPr>
              <w:t>c) correttezza formale nella redazione dell'atto.</w:t>
            </w:r>
          </w:p>
          <w:p w:rsidR="00423886" w:rsidRPr="006A0F63" w:rsidRDefault="00423886" w:rsidP="00423886">
            <w:pPr>
              <w:jc w:val="both"/>
              <w:rPr>
                <w:rFonts w:cs="Arial"/>
                <w:sz w:val="16"/>
                <w:szCs w:val="16"/>
              </w:rPr>
            </w:pPr>
            <w:r w:rsidRPr="006A0F63">
              <w:rPr>
                <w:rFonts w:cs="Arial"/>
                <w:sz w:val="16"/>
                <w:szCs w:val="16"/>
              </w:rPr>
              <w:t>Acquisito il seguente parere sulla regolarità contabile espresso dal Responsabile dei Servizi Finanziari: "favorevole";</w:t>
            </w:r>
          </w:p>
          <w:p w:rsidR="00423886" w:rsidRPr="006A0F63" w:rsidRDefault="00423886" w:rsidP="00423886">
            <w:pPr>
              <w:jc w:val="both"/>
              <w:rPr>
                <w:rFonts w:cs="Arial"/>
                <w:sz w:val="16"/>
                <w:szCs w:val="16"/>
              </w:rPr>
            </w:pPr>
            <w:r w:rsidRPr="006A0F63">
              <w:rPr>
                <w:rFonts w:cs="Arial"/>
                <w:b/>
                <w:bCs/>
                <w:sz w:val="16"/>
                <w:szCs w:val="16"/>
              </w:rPr>
              <w:t>- Visto</w:t>
            </w:r>
            <w:r w:rsidRPr="006A0F63">
              <w:rPr>
                <w:rFonts w:cs="Arial"/>
                <w:sz w:val="16"/>
                <w:szCs w:val="16"/>
              </w:rPr>
              <w:t xml:space="preserve"> il T.U. approvato con D.L,vo n. 267 del 18.08.2000;</w:t>
            </w:r>
          </w:p>
          <w:p w:rsidR="00423886" w:rsidRPr="006A0F63" w:rsidRDefault="00423886" w:rsidP="00423886">
            <w:pPr>
              <w:jc w:val="center"/>
              <w:rPr>
                <w:rFonts w:cs="Arial"/>
                <w:sz w:val="16"/>
                <w:szCs w:val="16"/>
              </w:rPr>
            </w:pPr>
            <w:r w:rsidRPr="006A0F63">
              <w:rPr>
                <w:rFonts w:cs="Arial"/>
                <w:sz w:val="16"/>
                <w:szCs w:val="16"/>
              </w:rPr>
              <w:t>D E T E R M I N A</w:t>
            </w:r>
          </w:p>
          <w:p w:rsidR="00423886" w:rsidRPr="006A0F63" w:rsidRDefault="00423886" w:rsidP="00423886">
            <w:pPr>
              <w:jc w:val="both"/>
              <w:rPr>
                <w:rFonts w:cs="Arial"/>
                <w:sz w:val="16"/>
                <w:szCs w:val="16"/>
              </w:rPr>
            </w:pPr>
            <w:r w:rsidRPr="006A0F63">
              <w:rPr>
                <w:rFonts w:cs="Arial"/>
                <w:b/>
                <w:bCs/>
                <w:sz w:val="16"/>
                <w:szCs w:val="16"/>
              </w:rPr>
              <w:t>1)</w:t>
            </w:r>
            <w:r w:rsidRPr="006A0F63">
              <w:rPr>
                <w:rFonts w:cs="Arial"/>
                <w:sz w:val="16"/>
                <w:szCs w:val="16"/>
              </w:rPr>
              <w:t xml:space="preserve"> Liquidare e pagare, per i motivi espressi in narrativa, alla ditta MONTECO s.r.l. da Lecce la somma di € 7.757,44 compresa I.V.A. come per legge;</w:t>
            </w:r>
          </w:p>
          <w:p w:rsidR="00423886" w:rsidRPr="006A0F63" w:rsidRDefault="00423886" w:rsidP="00423886">
            <w:pPr>
              <w:jc w:val="both"/>
              <w:rPr>
                <w:rFonts w:cs="Arial"/>
                <w:sz w:val="16"/>
                <w:szCs w:val="16"/>
              </w:rPr>
            </w:pPr>
            <w:r w:rsidRPr="006A0F63">
              <w:rPr>
                <w:rFonts w:cs="Arial"/>
                <w:b/>
                <w:bCs/>
                <w:sz w:val="16"/>
                <w:szCs w:val="16"/>
              </w:rPr>
              <w:t>2)</w:t>
            </w:r>
            <w:r w:rsidRPr="006A0F63">
              <w:rPr>
                <w:rFonts w:cs="Arial"/>
                <w:sz w:val="16"/>
                <w:szCs w:val="16"/>
              </w:rPr>
              <w:t xml:space="preserve"> Assicurare la copertura finanziaria sul </w:t>
            </w:r>
            <w:r w:rsidRPr="006A0F63">
              <w:rPr>
                <w:rFonts w:cs="Arial"/>
                <w:b/>
                <w:bCs/>
                <w:sz w:val="16"/>
                <w:szCs w:val="16"/>
              </w:rPr>
              <w:t xml:space="preserve">Cap. </w:t>
            </w:r>
            <w:smartTag w:uri="urn:schemas-microsoft-com:office:smarttags" w:element="metricconverter">
              <w:smartTagPr>
                <w:attr w:name="ProductID" w:val="1310 C"/>
              </w:smartTagPr>
              <w:r w:rsidRPr="006A0F63">
                <w:rPr>
                  <w:rFonts w:cs="Arial"/>
                  <w:b/>
                  <w:bCs/>
                  <w:sz w:val="16"/>
                  <w:szCs w:val="16"/>
                </w:rPr>
                <w:t>1310 C</w:t>
              </w:r>
            </w:smartTag>
            <w:r w:rsidRPr="006A0F63">
              <w:rPr>
                <w:rFonts w:cs="Arial"/>
                <w:b/>
                <w:bCs/>
                <w:sz w:val="16"/>
                <w:szCs w:val="16"/>
              </w:rPr>
              <w:t>.M. 1090503</w:t>
            </w:r>
            <w:r w:rsidRPr="006A0F63">
              <w:rPr>
                <w:rFonts w:cs="Arial"/>
                <w:sz w:val="16"/>
                <w:szCs w:val="16"/>
              </w:rPr>
              <w:t xml:space="preserve"> –– “Canone annuo  per affidamento a terzi - Gestione Serv. N.U.” del bilancio in corso 2015.</w:t>
            </w:r>
          </w:p>
          <w:p w:rsidR="00423886" w:rsidRPr="006A0F63" w:rsidRDefault="00423886" w:rsidP="00423886">
            <w:pPr>
              <w:jc w:val="both"/>
              <w:rPr>
                <w:rFonts w:cs="Arial"/>
                <w:b/>
                <w:sz w:val="16"/>
                <w:szCs w:val="16"/>
              </w:rPr>
            </w:pPr>
            <w:r w:rsidRPr="006A0F63">
              <w:rPr>
                <w:rFonts w:cs="Arial"/>
                <w:b/>
                <w:sz w:val="16"/>
                <w:szCs w:val="16"/>
              </w:rPr>
              <w:t xml:space="preserve">3) </w:t>
            </w:r>
            <w:r w:rsidRPr="006A0F63">
              <w:rPr>
                <w:rFonts w:cs="Arial"/>
                <w:sz w:val="16"/>
                <w:szCs w:val="16"/>
              </w:rPr>
              <w:t xml:space="preserve">Ai sensi dell'art. 26 del DL 33/2013 Amministrazione aperta, i dati contenuti nel presente atto saranno pubblicati sul sito istituzionale di questo Comune, cosi come da scheda allegata agli atti. </w:t>
            </w:r>
          </w:p>
          <w:p w:rsidR="00423886" w:rsidRPr="006A0F63" w:rsidRDefault="00423886" w:rsidP="00C16F51">
            <w:pPr>
              <w:pStyle w:val="Titolo"/>
              <w:jc w:val="both"/>
              <w:rPr>
                <w:rFonts w:asciiTheme="minorHAnsi" w:hAnsiTheme="minorHAnsi" w:cstheme="minorHAnsi"/>
                <w:sz w:val="16"/>
                <w:szCs w:val="16"/>
              </w:rPr>
            </w:pPr>
          </w:p>
          <w:p w:rsidR="00423886" w:rsidRPr="006A0F63" w:rsidRDefault="00423886"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A84D99" w:rsidRPr="006A0F63" w:rsidRDefault="00423886" w:rsidP="00C16F51">
            <w:pPr>
              <w:rPr>
                <w:rFonts w:cstheme="minorHAnsi"/>
                <w:sz w:val="16"/>
                <w:szCs w:val="16"/>
              </w:rPr>
            </w:pPr>
            <w:r w:rsidRPr="006A0F63">
              <w:rPr>
                <w:rFonts w:cs="Arial"/>
                <w:sz w:val="16"/>
                <w:szCs w:val="16"/>
              </w:rPr>
              <w:lastRenderedPageBreak/>
              <w:t>€ 7.757,44</w:t>
            </w:r>
          </w:p>
        </w:tc>
        <w:tc>
          <w:tcPr>
            <w:tcW w:w="1701" w:type="dxa"/>
          </w:tcPr>
          <w:p w:rsidR="00A84D99" w:rsidRPr="006A0F63" w:rsidRDefault="00D052D7" w:rsidP="00C16F51">
            <w:pPr>
              <w:rPr>
                <w:rFonts w:cstheme="minorHAnsi"/>
                <w:sz w:val="16"/>
                <w:szCs w:val="16"/>
              </w:rPr>
            </w:pPr>
            <w:r w:rsidRPr="006A0F63">
              <w:rPr>
                <w:rFonts w:cs="Arial"/>
                <w:sz w:val="16"/>
                <w:szCs w:val="16"/>
              </w:rPr>
              <w:t xml:space="preserve">fattura n. </w:t>
            </w:r>
            <w:r w:rsidRPr="006A0F63">
              <w:rPr>
                <w:rFonts w:cs="Arial"/>
                <w:b/>
                <w:sz w:val="16"/>
                <w:szCs w:val="16"/>
              </w:rPr>
              <w:t xml:space="preserve">P000519 </w:t>
            </w:r>
            <w:r w:rsidRPr="006A0F63">
              <w:rPr>
                <w:rFonts w:cs="Arial"/>
                <w:sz w:val="16"/>
                <w:szCs w:val="16"/>
              </w:rPr>
              <w:t xml:space="preserve">del </w:t>
            </w:r>
            <w:r w:rsidRPr="006A0F63">
              <w:rPr>
                <w:rFonts w:cs="Arial"/>
                <w:b/>
                <w:sz w:val="16"/>
                <w:szCs w:val="16"/>
              </w:rPr>
              <w:t xml:space="preserve">31/10/2015 </w:t>
            </w:r>
            <w:r w:rsidRPr="006A0F63">
              <w:rPr>
                <w:rFonts w:cs="Arial"/>
                <w:sz w:val="16"/>
                <w:szCs w:val="16"/>
              </w:rPr>
              <w:t xml:space="preserve">di </w:t>
            </w:r>
            <w:r w:rsidRPr="006A0F63">
              <w:rPr>
                <w:rFonts w:cs="Arial"/>
                <w:b/>
                <w:sz w:val="16"/>
                <w:szCs w:val="16"/>
              </w:rPr>
              <w:t>€ 7.757,44</w:t>
            </w:r>
            <w:r w:rsidRPr="006A0F63">
              <w:rPr>
                <w:rFonts w:cs="Arial"/>
                <w:sz w:val="16"/>
                <w:szCs w:val="16"/>
              </w:rPr>
              <w:t xml:space="preserve"> emessa dalla ditta MONTECO S.R.L. per il mese di </w:t>
            </w:r>
            <w:r w:rsidRPr="006A0F63">
              <w:rPr>
                <w:rFonts w:cs="Arial"/>
                <w:b/>
                <w:sz w:val="16"/>
                <w:szCs w:val="16"/>
              </w:rPr>
              <w:t>ottobre 2015</w:t>
            </w:r>
            <w:r w:rsidRPr="006A0F63">
              <w:rPr>
                <w:rFonts w:cs="Arial"/>
                <w:sz w:val="16"/>
                <w:szCs w:val="16"/>
              </w:rPr>
              <w:t xml:space="preserve"> inerente il potenziamento dello spazzamento meccanico ed estensione del servizio porta a porta alle marine e zone complete non </w:t>
            </w:r>
            <w:r w:rsidRPr="006A0F63">
              <w:rPr>
                <w:rFonts w:cs="Arial"/>
                <w:sz w:val="16"/>
                <w:szCs w:val="16"/>
              </w:rPr>
              <w:lastRenderedPageBreak/>
              <w:t>permanenti</w:t>
            </w:r>
          </w:p>
        </w:tc>
      </w:tr>
      <w:tr w:rsidR="00FD6954" w:rsidRPr="006A0F63" w:rsidTr="00880A92">
        <w:tc>
          <w:tcPr>
            <w:tcW w:w="1668" w:type="dxa"/>
          </w:tcPr>
          <w:p w:rsidR="00FD6954" w:rsidRPr="006A0F63" w:rsidRDefault="00FD6954" w:rsidP="00E41E88">
            <w:pPr>
              <w:rPr>
                <w:sz w:val="16"/>
                <w:szCs w:val="16"/>
              </w:rPr>
            </w:pPr>
            <w:r w:rsidRPr="006A0F63">
              <w:rPr>
                <w:sz w:val="16"/>
                <w:szCs w:val="16"/>
              </w:rPr>
              <w:lastRenderedPageBreak/>
              <w:t>Responsabile del servizio</w:t>
            </w:r>
          </w:p>
          <w:p w:rsidR="00FD6954" w:rsidRPr="006A0F63" w:rsidRDefault="00FD6954" w:rsidP="00E41E88">
            <w:pPr>
              <w:rPr>
                <w:sz w:val="16"/>
                <w:szCs w:val="16"/>
              </w:rPr>
            </w:pPr>
            <w:r w:rsidRPr="006A0F63">
              <w:rPr>
                <w:sz w:val="16"/>
                <w:szCs w:val="16"/>
              </w:rPr>
              <w:t>Ing. Guido Girasoli</w:t>
            </w:r>
          </w:p>
        </w:tc>
        <w:tc>
          <w:tcPr>
            <w:tcW w:w="1134" w:type="dxa"/>
          </w:tcPr>
          <w:p w:rsidR="00FD6954" w:rsidRPr="006A0F63" w:rsidRDefault="00FD6954" w:rsidP="00E41E88">
            <w:pPr>
              <w:rPr>
                <w:sz w:val="16"/>
                <w:szCs w:val="16"/>
              </w:rPr>
            </w:pPr>
            <w:r w:rsidRPr="006A0F63">
              <w:rPr>
                <w:sz w:val="16"/>
                <w:szCs w:val="16"/>
              </w:rPr>
              <w:t>Determina</w:t>
            </w:r>
          </w:p>
        </w:tc>
        <w:tc>
          <w:tcPr>
            <w:tcW w:w="1134" w:type="dxa"/>
          </w:tcPr>
          <w:p w:rsidR="00FD6954" w:rsidRPr="006A0F63" w:rsidRDefault="00FD6954" w:rsidP="00C16F51">
            <w:pPr>
              <w:rPr>
                <w:sz w:val="16"/>
                <w:szCs w:val="16"/>
              </w:rPr>
            </w:pPr>
            <w:r w:rsidRPr="006A0F63">
              <w:rPr>
                <w:sz w:val="16"/>
                <w:szCs w:val="16"/>
              </w:rPr>
              <w:t>n.1079 del 12.11.2015</w:t>
            </w:r>
          </w:p>
        </w:tc>
        <w:tc>
          <w:tcPr>
            <w:tcW w:w="1417" w:type="dxa"/>
          </w:tcPr>
          <w:p w:rsidR="00FD6954" w:rsidRPr="006A0F63" w:rsidRDefault="00FD6954" w:rsidP="00C16F51">
            <w:pPr>
              <w:rPr>
                <w:rFonts w:cstheme="minorHAnsi"/>
                <w:sz w:val="16"/>
                <w:szCs w:val="16"/>
              </w:rPr>
            </w:pPr>
            <w:r w:rsidRPr="006A0F63">
              <w:rPr>
                <w:rFonts w:cstheme="minorHAnsi"/>
                <w:sz w:val="16"/>
                <w:szCs w:val="16"/>
              </w:rPr>
              <w:t>ASTA PUBBLICA PER ALIENAZIONE DI UN FABBRICATO DI PROPRIETA' COMUNALE A LUCUGNANO - APPROVAZIONE VERBALE.</w:t>
            </w:r>
          </w:p>
        </w:tc>
        <w:tc>
          <w:tcPr>
            <w:tcW w:w="6804" w:type="dxa"/>
          </w:tcPr>
          <w:p w:rsidR="00FD6954" w:rsidRPr="006A0F63" w:rsidRDefault="00FD6954"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FD6954" w:rsidRPr="006A0F63" w:rsidRDefault="00FD6954" w:rsidP="00FD6954">
            <w:pPr>
              <w:jc w:val="both"/>
              <w:rPr>
                <w:rFonts w:cs="Arial"/>
                <w:b/>
                <w:bCs/>
                <w:sz w:val="16"/>
                <w:szCs w:val="16"/>
              </w:rPr>
            </w:pPr>
            <w:r w:rsidRPr="006A0F63">
              <w:rPr>
                <w:rFonts w:cs="Arial"/>
                <w:b/>
                <w:bCs/>
                <w:sz w:val="16"/>
                <w:szCs w:val="16"/>
              </w:rPr>
              <w:t>Premesso:</w:t>
            </w:r>
          </w:p>
          <w:p w:rsidR="00FD6954" w:rsidRPr="006A0F63" w:rsidRDefault="00FD6954" w:rsidP="00FD6954">
            <w:pPr>
              <w:ind w:left="284" w:hanging="284"/>
              <w:jc w:val="both"/>
              <w:rPr>
                <w:rFonts w:cs="Arial"/>
                <w:sz w:val="16"/>
                <w:szCs w:val="16"/>
              </w:rPr>
            </w:pPr>
            <w:r w:rsidRPr="006A0F63">
              <w:rPr>
                <w:rFonts w:cs="Arial"/>
                <w:sz w:val="16"/>
                <w:szCs w:val="16"/>
              </w:rPr>
              <w:t>-</w:t>
            </w:r>
            <w:r w:rsidRPr="006A0F63">
              <w:rPr>
                <w:rFonts w:cs="Arial"/>
                <w:sz w:val="16"/>
                <w:szCs w:val="16"/>
              </w:rPr>
              <w:tab/>
              <w:t>che il Comune di Tricase, in esecuzione della deliberazione del Consiglio Comunale n. 15 del 08.04.2013 e della Determinazione del Responsabile del Servizio n. 580 del 21.05.2013, in data 18.09.2015 ha pubblicato un avviso d'asta pubblica per l'alienazione di un fabbricato di proprietà comunale sito in Lucugnano in piazza G. Comi contraddistinto in catasto al foglio 27, particella 440, Cat. A5, Classe II, Vani 1, con destinazione d'uso ad abitazione di tipo ultrapopolare e con un prezzo a base d'asta di € 10.000,00.</w:t>
            </w:r>
          </w:p>
          <w:p w:rsidR="00FD6954" w:rsidRPr="006A0F63" w:rsidRDefault="00FD6954" w:rsidP="00FD6954">
            <w:pPr>
              <w:ind w:left="284" w:hanging="284"/>
              <w:jc w:val="both"/>
              <w:rPr>
                <w:rFonts w:cs="Arial"/>
                <w:sz w:val="16"/>
                <w:szCs w:val="16"/>
              </w:rPr>
            </w:pPr>
          </w:p>
          <w:p w:rsidR="00FD6954" w:rsidRPr="006A0F63" w:rsidRDefault="00FD6954" w:rsidP="00FD6954">
            <w:pPr>
              <w:ind w:left="284" w:hanging="284"/>
              <w:jc w:val="both"/>
              <w:rPr>
                <w:rFonts w:cs="Arial"/>
                <w:sz w:val="16"/>
                <w:szCs w:val="16"/>
              </w:rPr>
            </w:pPr>
            <w:r w:rsidRPr="006A0F63">
              <w:rPr>
                <w:rFonts w:cs="Arial"/>
                <w:sz w:val="16"/>
                <w:szCs w:val="16"/>
              </w:rPr>
              <w:t>-</w:t>
            </w:r>
            <w:r w:rsidRPr="006A0F63">
              <w:rPr>
                <w:rFonts w:cs="Arial"/>
                <w:sz w:val="16"/>
                <w:szCs w:val="16"/>
              </w:rPr>
              <w:tab/>
              <w:t>che entro le ore 12,00 del giorno 22 ottobre 2015, termine ultimo per la presentazione delle offerte, sono pervenute al protocollo comunale n° 2 offerte da parte di:</w:t>
            </w:r>
          </w:p>
          <w:p w:rsidR="00FD6954" w:rsidRPr="006A0F63" w:rsidRDefault="00FD6954" w:rsidP="00FD6954">
            <w:pPr>
              <w:numPr>
                <w:ilvl w:val="0"/>
                <w:numId w:val="30"/>
              </w:numPr>
              <w:jc w:val="both"/>
              <w:rPr>
                <w:rFonts w:cs="Arial"/>
                <w:sz w:val="16"/>
                <w:szCs w:val="16"/>
              </w:rPr>
            </w:pPr>
            <w:r w:rsidRPr="006A0F63">
              <w:rPr>
                <w:rFonts w:cs="Arial"/>
                <w:sz w:val="16"/>
                <w:szCs w:val="16"/>
              </w:rPr>
              <w:t>Sig. Beneveni Rodolfo - via S. Gaetano 2 Tricase</w:t>
            </w:r>
          </w:p>
          <w:p w:rsidR="00FD6954" w:rsidRPr="006A0F63" w:rsidRDefault="00FD6954" w:rsidP="00FD6954">
            <w:pPr>
              <w:numPr>
                <w:ilvl w:val="0"/>
                <w:numId w:val="30"/>
              </w:numPr>
              <w:jc w:val="both"/>
              <w:rPr>
                <w:rFonts w:cs="Arial"/>
                <w:sz w:val="16"/>
                <w:szCs w:val="16"/>
              </w:rPr>
            </w:pPr>
            <w:r w:rsidRPr="006A0F63">
              <w:rPr>
                <w:rFonts w:cs="Arial"/>
                <w:sz w:val="16"/>
                <w:szCs w:val="16"/>
              </w:rPr>
              <w:t>Sig.ra Ferramosca Anna Rita - S.S. 275 Km. 21,300  Specchia</w:t>
            </w:r>
          </w:p>
          <w:p w:rsidR="00FD6954" w:rsidRPr="006A0F63" w:rsidRDefault="00FD6954" w:rsidP="00FD6954">
            <w:pPr>
              <w:ind w:left="284" w:hanging="284"/>
              <w:jc w:val="both"/>
              <w:rPr>
                <w:rFonts w:cs="Arial"/>
                <w:sz w:val="16"/>
                <w:szCs w:val="16"/>
              </w:rPr>
            </w:pPr>
          </w:p>
          <w:p w:rsidR="00FD6954" w:rsidRPr="006A0F63" w:rsidRDefault="00FD6954" w:rsidP="00FD6954">
            <w:pPr>
              <w:ind w:left="284" w:hanging="284"/>
              <w:jc w:val="both"/>
              <w:rPr>
                <w:rFonts w:cs="Arial"/>
                <w:sz w:val="16"/>
                <w:szCs w:val="16"/>
              </w:rPr>
            </w:pPr>
            <w:r w:rsidRPr="006A0F63">
              <w:rPr>
                <w:rFonts w:cs="Arial"/>
                <w:sz w:val="16"/>
                <w:szCs w:val="16"/>
              </w:rPr>
              <w:t>-</w:t>
            </w:r>
            <w:r w:rsidRPr="006A0F63">
              <w:rPr>
                <w:rFonts w:cs="Arial"/>
                <w:sz w:val="16"/>
                <w:szCs w:val="16"/>
              </w:rPr>
              <w:tab/>
              <w:t>che, come risulta dal verbale di aggiudicazione provvisoria redatto in data 26/10/2015, che si allega alla presente per farne parte integrante e sostanziale, la Sig.ra Ferramosca Anna Rita residente al Specchia -  S.S. 275 Km. 21,300, è risultata aggiudicataria provvisoria dell'immobile di che trattasi;</w:t>
            </w:r>
          </w:p>
          <w:p w:rsidR="00FD6954" w:rsidRPr="006A0F63" w:rsidRDefault="00FD6954" w:rsidP="00FD6954">
            <w:pPr>
              <w:ind w:left="284" w:hanging="284"/>
              <w:jc w:val="both"/>
              <w:rPr>
                <w:rFonts w:cs="Arial"/>
                <w:sz w:val="16"/>
                <w:szCs w:val="16"/>
              </w:rPr>
            </w:pPr>
          </w:p>
          <w:p w:rsidR="00FD6954" w:rsidRPr="006A0F63" w:rsidRDefault="00FD6954" w:rsidP="00FD6954">
            <w:pPr>
              <w:jc w:val="both"/>
              <w:rPr>
                <w:rFonts w:cs="Arial"/>
                <w:sz w:val="16"/>
                <w:szCs w:val="16"/>
              </w:rPr>
            </w:pPr>
            <w:r w:rsidRPr="006A0F63">
              <w:rPr>
                <w:rFonts w:cs="Arial"/>
                <w:b/>
                <w:sz w:val="16"/>
                <w:szCs w:val="16"/>
              </w:rPr>
              <w:t>Ritenuto</w:t>
            </w:r>
            <w:r w:rsidRPr="006A0F63">
              <w:rPr>
                <w:rFonts w:cs="Arial"/>
                <w:sz w:val="16"/>
                <w:szCs w:val="16"/>
              </w:rPr>
              <w:t xml:space="preserve"> pertanto di dover procedere in merito;</w:t>
            </w:r>
          </w:p>
          <w:p w:rsidR="00FD6954" w:rsidRPr="006A0F63" w:rsidRDefault="00FD6954" w:rsidP="00FD6954">
            <w:pPr>
              <w:jc w:val="both"/>
              <w:rPr>
                <w:rFonts w:cs="Arial"/>
                <w:sz w:val="16"/>
                <w:szCs w:val="16"/>
              </w:rPr>
            </w:pPr>
            <w:r w:rsidRPr="006A0F63">
              <w:rPr>
                <w:rFonts w:cs="Arial"/>
                <w:b/>
                <w:sz w:val="16"/>
                <w:szCs w:val="16"/>
              </w:rPr>
              <w:t xml:space="preserve">Eseguito </w:t>
            </w:r>
            <w:r w:rsidRPr="006A0F63">
              <w:rPr>
                <w:rFonts w:cs="Arial"/>
                <w:sz w:val="16"/>
                <w:szCs w:val="16"/>
              </w:rPr>
              <w:t>con esito favorevole il controllo preventivo di regolarità amministrativa del presente atto avendo verificato:</w:t>
            </w:r>
          </w:p>
          <w:p w:rsidR="00FD6954" w:rsidRPr="006A0F63" w:rsidRDefault="00FD6954" w:rsidP="004C477F">
            <w:pPr>
              <w:pStyle w:val="Paragrafoelenco"/>
              <w:numPr>
                <w:ilvl w:val="0"/>
                <w:numId w:val="31"/>
              </w:numPr>
              <w:jc w:val="both"/>
              <w:rPr>
                <w:rFonts w:cs="Arial"/>
                <w:sz w:val="16"/>
                <w:szCs w:val="16"/>
              </w:rPr>
            </w:pPr>
            <w:r w:rsidRPr="006A0F63">
              <w:rPr>
                <w:rFonts w:cs="Arial"/>
                <w:sz w:val="16"/>
                <w:szCs w:val="16"/>
              </w:rPr>
              <w:t>rispetto delle normative comunitarie, statali regionali e regolamentari, generali e di settore;</w:t>
            </w:r>
          </w:p>
          <w:p w:rsidR="00FD6954" w:rsidRPr="006A0F63" w:rsidRDefault="00FD6954" w:rsidP="004C477F">
            <w:pPr>
              <w:numPr>
                <w:ilvl w:val="0"/>
                <w:numId w:val="31"/>
              </w:numPr>
              <w:ind w:left="709"/>
              <w:jc w:val="both"/>
              <w:rPr>
                <w:rFonts w:cs="Arial"/>
                <w:sz w:val="16"/>
                <w:szCs w:val="16"/>
              </w:rPr>
            </w:pPr>
            <w:r w:rsidRPr="006A0F63">
              <w:rPr>
                <w:rFonts w:cs="Arial"/>
                <w:sz w:val="16"/>
                <w:szCs w:val="16"/>
              </w:rPr>
              <w:t>correttezza e regolarità di procedura;</w:t>
            </w:r>
          </w:p>
          <w:p w:rsidR="00FD6954" w:rsidRPr="006A0F63" w:rsidRDefault="00FD6954" w:rsidP="004C477F">
            <w:pPr>
              <w:numPr>
                <w:ilvl w:val="0"/>
                <w:numId w:val="31"/>
              </w:numPr>
              <w:ind w:left="709"/>
              <w:jc w:val="both"/>
              <w:rPr>
                <w:rFonts w:cs="Arial"/>
                <w:sz w:val="16"/>
                <w:szCs w:val="16"/>
              </w:rPr>
            </w:pPr>
            <w:r w:rsidRPr="006A0F63">
              <w:rPr>
                <w:rFonts w:cs="Arial"/>
                <w:sz w:val="16"/>
                <w:szCs w:val="16"/>
              </w:rPr>
              <w:t>correttezza formale nella redazione dell’atto;</w:t>
            </w:r>
          </w:p>
          <w:p w:rsidR="00FD6954" w:rsidRPr="006A0F63" w:rsidRDefault="00FD6954" w:rsidP="00FD6954">
            <w:pPr>
              <w:jc w:val="both"/>
              <w:rPr>
                <w:rFonts w:cs="Arial"/>
                <w:sz w:val="16"/>
                <w:szCs w:val="16"/>
              </w:rPr>
            </w:pPr>
            <w:r w:rsidRPr="006A0F63">
              <w:rPr>
                <w:rFonts w:cs="Arial"/>
                <w:b/>
                <w:sz w:val="16"/>
                <w:szCs w:val="16"/>
              </w:rPr>
              <w:lastRenderedPageBreak/>
              <w:t>Acquisito</w:t>
            </w:r>
            <w:r w:rsidRPr="006A0F63">
              <w:rPr>
                <w:rFonts w:cs="Arial"/>
                <w:sz w:val="16"/>
                <w:szCs w:val="16"/>
              </w:rPr>
              <w:t xml:space="preserve"> il seguente parere sulla regolarità contabile espresso dal Responsabile dei Servizi Finanziari “favorevole”;</w:t>
            </w:r>
          </w:p>
          <w:p w:rsidR="00FD6954" w:rsidRPr="006A0F63" w:rsidRDefault="00FD6954" w:rsidP="00FD6954">
            <w:pPr>
              <w:jc w:val="both"/>
              <w:rPr>
                <w:rFonts w:cs="Arial"/>
                <w:sz w:val="16"/>
                <w:szCs w:val="16"/>
              </w:rPr>
            </w:pPr>
            <w:r w:rsidRPr="006A0F63">
              <w:rPr>
                <w:rFonts w:cs="Arial"/>
                <w:b/>
                <w:sz w:val="16"/>
                <w:szCs w:val="16"/>
              </w:rPr>
              <w:t>Visto</w:t>
            </w:r>
            <w:r w:rsidRPr="006A0F63">
              <w:rPr>
                <w:rFonts w:cs="Arial"/>
                <w:sz w:val="16"/>
                <w:szCs w:val="16"/>
              </w:rPr>
              <w:t xml:space="preserve"> il Regolamento Comunale di Contabilità;</w:t>
            </w:r>
          </w:p>
          <w:p w:rsidR="00FD6954" w:rsidRPr="006A0F63" w:rsidRDefault="00FD6954" w:rsidP="00FD6954">
            <w:pPr>
              <w:jc w:val="both"/>
              <w:rPr>
                <w:rFonts w:cs="Arial"/>
                <w:sz w:val="16"/>
                <w:szCs w:val="16"/>
              </w:rPr>
            </w:pPr>
            <w:r w:rsidRPr="006A0F63">
              <w:rPr>
                <w:rFonts w:cs="Arial"/>
                <w:b/>
                <w:sz w:val="16"/>
                <w:szCs w:val="16"/>
              </w:rPr>
              <w:t>Visto</w:t>
            </w:r>
            <w:r w:rsidRPr="006A0F63">
              <w:rPr>
                <w:rFonts w:cs="Arial"/>
                <w:sz w:val="16"/>
                <w:szCs w:val="16"/>
              </w:rPr>
              <w:t xml:space="preserve"> il T.U. approvato con D.L.vo n. 267 del 18.08.2000;</w:t>
            </w:r>
          </w:p>
          <w:p w:rsidR="00FD6954" w:rsidRPr="006A0F63" w:rsidRDefault="00FD6954" w:rsidP="00FD6954">
            <w:pPr>
              <w:jc w:val="both"/>
              <w:rPr>
                <w:rFonts w:cs="Arial"/>
                <w:sz w:val="16"/>
                <w:szCs w:val="16"/>
              </w:rPr>
            </w:pPr>
          </w:p>
          <w:p w:rsidR="00FD6954" w:rsidRPr="006A0F63" w:rsidRDefault="00FD6954" w:rsidP="00FD6954">
            <w:pPr>
              <w:jc w:val="center"/>
              <w:rPr>
                <w:rFonts w:cs="Arial"/>
                <w:b/>
                <w:sz w:val="16"/>
                <w:szCs w:val="16"/>
              </w:rPr>
            </w:pPr>
            <w:r w:rsidRPr="006A0F63">
              <w:rPr>
                <w:rFonts w:cs="Arial"/>
                <w:b/>
                <w:sz w:val="16"/>
                <w:szCs w:val="16"/>
              </w:rPr>
              <w:t>D E T E R M I N A</w:t>
            </w:r>
          </w:p>
          <w:p w:rsidR="00FD6954" w:rsidRPr="006A0F63" w:rsidRDefault="00FD6954" w:rsidP="00FD6954">
            <w:pPr>
              <w:jc w:val="both"/>
              <w:rPr>
                <w:rFonts w:cs="Arial"/>
                <w:b/>
                <w:sz w:val="16"/>
                <w:szCs w:val="16"/>
              </w:rPr>
            </w:pPr>
          </w:p>
          <w:p w:rsidR="00FD6954" w:rsidRPr="006A0F63" w:rsidRDefault="00FD6954" w:rsidP="00FD6954">
            <w:pPr>
              <w:ind w:left="284" w:hanging="284"/>
              <w:jc w:val="both"/>
              <w:rPr>
                <w:rFonts w:cs="Arial"/>
                <w:sz w:val="16"/>
                <w:szCs w:val="16"/>
              </w:rPr>
            </w:pPr>
            <w:r w:rsidRPr="006A0F63">
              <w:rPr>
                <w:rFonts w:cs="Arial"/>
                <w:b/>
                <w:sz w:val="16"/>
                <w:szCs w:val="16"/>
              </w:rPr>
              <w:t>1)</w:t>
            </w:r>
            <w:r w:rsidRPr="006A0F63">
              <w:rPr>
                <w:rFonts w:cs="Arial"/>
                <w:sz w:val="16"/>
                <w:szCs w:val="16"/>
              </w:rPr>
              <w:tab/>
              <w:t>Approvare il verbale di gara in data 26/10/2015, che si allega al presente atto per farne parte integrante e sostanziale;</w:t>
            </w:r>
          </w:p>
          <w:p w:rsidR="00FD6954" w:rsidRPr="006A0F63" w:rsidRDefault="00FD6954" w:rsidP="00FD6954">
            <w:pPr>
              <w:ind w:left="284" w:hanging="284"/>
              <w:jc w:val="both"/>
              <w:rPr>
                <w:rFonts w:cs="Arial"/>
                <w:b/>
                <w:sz w:val="16"/>
                <w:szCs w:val="16"/>
              </w:rPr>
            </w:pPr>
          </w:p>
          <w:p w:rsidR="00FD6954" w:rsidRPr="006A0F63" w:rsidRDefault="00FD6954" w:rsidP="00FD6954">
            <w:pPr>
              <w:ind w:left="284" w:hanging="284"/>
              <w:jc w:val="both"/>
              <w:rPr>
                <w:rFonts w:cs="Arial"/>
                <w:sz w:val="16"/>
                <w:szCs w:val="16"/>
              </w:rPr>
            </w:pPr>
            <w:r w:rsidRPr="006A0F63">
              <w:rPr>
                <w:rFonts w:cs="Arial"/>
                <w:b/>
                <w:sz w:val="16"/>
                <w:szCs w:val="16"/>
              </w:rPr>
              <w:t>2)</w:t>
            </w:r>
            <w:r w:rsidRPr="006A0F63">
              <w:rPr>
                <w:rFonts w:cs="Arial"/>
                <w:b/>
                <w:sz w:val="16"/>
                <w:szCs w:val="16"/>
              </w:rPr>
              <w:tab/>
            </w:r>
            <w:r w:rsidRPr="006A0F63">
              <w:rPr>
                <w:rFonts w:cs="Arial"/>
                <w:sz w:val="16"/>
                <w:szCs w:val="16"/>
              </w:rPr>
              <w:t>Dichiarare la Sig.ra F</w:t>
            </w:r>
            <w:r w:rsidR="004C477F" w:rsidRPr="006A0F63">
              <w:rPr>
                <w:rFonts w:cs="Arial"/>
                <w:sz w:val="16"/>
                <w:szCs w:val="16"/>
              </w:rPr>
              <w:t>erramosca Anna Rita, […]</w:t>
            </w:r>
            <w:r w:rsidRPr="006A0F63">
              <w:rPr>
                <w:rFonts w:cs="Arial"/>
                <w:sz w:val="16"/>
                <w:szCs w:val="16"/>
              </w:rPr>
              <w:t>, aggiudicataria dell'asta pubblica per l'alienazione di un fabbricato di proprietà comunale sito in Lucugnano in piazza G. Comi contraddistinto in catasto al foglio 27, particella 440, Cat. A5, Classe II, Vani 1 con destinazione d'uso ad abitazione di tipo ultrapopolare per la somma di € 12.500,00.</w:t>
            </w:r>
          </w:p>
          <w:p w:rsidR="00FD6954" w:rsidRPr="006A0F63" w:rsidRDefault="00FD6954" w:rsidP="00FD6954">
            <w:pPr>
              <w:ind w:left="284" w:hanging="284"/>
              <w:jc w:val="both"/>
              <w:rPr>
                <w:rFonts w:cs="Arial"/>
                <w:b/>
                <w:sz w:val="16"/>
                <w:szCs w:val="16"/>
              </w:rPr>
            </w:pPr>
          </w:p>
          <w:p w:rsidR="00FD6954" w:rsidRPr="006A0F63" w:rsidRDefault="00FD6954" w:rsidP="00FD6954">
            <w:pPr>
              <w:ind w:left="284" w:hanging="284"/>
              <w:jc w:val="both"/>
              <w:rPr>
                <w:rFonts w:cs="Arial"/>
                <w:sz w:val="16"/>
                <w:szCs w:val="16"/>
              </w:rPr>
            </w:pPr>
            <w:r w:rsidRPr="006A0F63">
              <w:rPr>
                <w:rFonts w:cs="Arial"/>
                <w:b/>
                <w:sz w:val="16"/>
                <w:szCs w:val="16"/>
              </w:rPr>
              <w:t>3)</w:t>
            </w:r>
            <w:r w:rsidRPr="006A0F63">
              <w:rPr>
                <w:rFonts w:cs="Arial"/>
                <w:sz w:val="16"/>
                <w:szCs w:val="16"/>
              </w:rPr>
              <w:t>-</w:t>
            </w:r>
            <w:r w:rsidRPr="006A0F63">
              <w:rPr>
                <w:rFonts w:cs="Arial"/>
                <w:sz w:val="16"/>
                <w:szCs w:val="16"/>
              </w:rPr>
              <w:tab/>
              <w:t>Provvedere alla materiale restituzione al sig. Beneveni Rodolfo del suo assegno contenuto nell'offerta.</w:t>
            </w:r>
          </w:p>
          <w:p w:rsidR="00FD6954" w:rsidRPr="006A0F63" w:rsidRDefault="00FD6954" w:rsidP="00C16F51">
            <w:pPr>
              <w:pStyle w:val="Titolo"/>
              <w:jc w:val="both"/>
              <w:rPr>
                <w:rFonts w:asciiTheme="minorHAnsi" w:hAnsiTheme="minorHAnsi" w:cstheme="minorHAnsi"/>
                <w:sz w:val="16"/>
                <w:szCs w:val="16"/>
              </w:rPr>
            </w:pPr>
          </w:p>
          <w:p w:rsidR="00FD6954" w:rsidRPr="006A0F63" w:rsidRDefault="00FD6954"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FD6954" w:rsidRPr="006A0F63" w:rsidRDefault="00FD6954" w:rsidP="00C16F51">
            <w:pPr>
              <w:rPr>
                <w:rFonts w:cs="Arial"/>
                <w:sz w:val="16"/>
                <w:szCs w:val="16"/>
              </w:rPr>
            </w:pPr>
          </w:p>
        </w:tc>
        <w:tc>
          <w:tcPr>
            <w:tcW w:w="1701" w:type="dxa"/>
          </w:tcPr>
          <w:p w:rsidR="00FD6954" w:rsidRPr="006A0F63" w:rsidRDefault="00FD6954" w:rsidP="00C16F51">
            <w:pPr>
              <w:rPr>
                <w:rFonts w:cs="Arial"/>
                <w:sz w:val="16"/>
                <w:szCs w:val="16"/>
              </w:rPr>
            </w:pPr>
            <w:r w:rsidRPr="006A0F63">
              <w:rPr>
                <w:rFonts w:cs="Arial"/>
                <w:sz w:val="16"/>
                <w:szCs w:val="16"/>
              </w:rPr>
              <w:t>verbale di gara in data 26/10/2015</w:t>
            </w:r>
          </w:p>
        </w:tc>
      </w:tr>
      <w:tr w:rsidR="00FD6954" w:rsidRPr="006A0F63" w:rsidTr="00880A92">
        <w:tc>
          <w:tcPr>
            <w:tcW w:w="1668" w:type="dxa"/>
          </w:tcPr>
          <w:p w:rsidR="00FD6954" w:rsidRPr="006A0F63" w:rsidRDefault="00FD6954" w:rsidP="00E41E88">
            <w:pPr>
              <w:rPr>
                <w:sz w:val="16"/>
                <w:szCs w:val="16"/>
              </w:rPr>
            </w:pPr>
            <w:r w:rsidRPr="006A0F63">
              <w:rPr>
                <w:sz w:val="16"/>
                <w:szCs w:val="16"/>
              </w:rPr>
              <w:lastRenderedPageBreak/>
              <w:t>Responsabile del servizio</w:t>
            </w:r>
          </w:p>
          <w:p w:rsidR="00FD6954" w:rsidRPr="006A0F63" w:rsidRDefault="00FD6954" w:rsidP="00E41E88">
            <w:pPr>
              <w:rPr>
                <w:sz w:val="16"/>
                <w:szCs w:val="16"/>
              </w:rPr>
            </w:pPr>
            <w:r w:rsidRPr="006A0F63">
              <w:rPr>
                <w:sz w:val="16"/>
                <w:szCs w:val="16"/>
              </w:rPr>
              <w:t>Ing. Guido Girasoli</w:t>
            </w:r>
          </w:p>
        </w:tc>
        <w:tc>
          <w:tcPr>
            <w:tcW w:w="1134" w:type="dxa"/>
          </w:tcPr>
          <w:p w:rsidR="00FD6954" w:rsidRPr="006A0F63" w:rsidRDefault="00FD6954" w:rsidP="00E41E88">
            <w:pPr>
              <w:rPr>
                <w:sz w:val="16"/>
                <w:szCs w:val="16"/>
              </w:rPr>
            </w:pPr>
            <w:r w:rsidRPr="006A0F63">
              <w:rPr>
                <w:sz w:val="16"/>
                <w:szCs w:val="16"/>
              </w:rPr>
              <w:t>Determina</w:t>
            </w:r>
          </w:p>
        </w:tc>
        <w:tc>
          <w:tcPr>
            <w:tcW w:w="1134" w:type="dxa"/>
          </w:tcPr>
          <w:p w:rsidR="00FD6954" w:rsidRPr="006A0F63" w:rsidRDefault="00AA23E9" w:rsidP="00C16F51">
            <w:pPr>
              <w:rPr>
                <w:sz w:val="16"/>
                <w:szCs w:val="16"/>
              </w:rPr>
            </w:pPr>
            <w:r w:rsidRPr="006A0F63">
              <w:rPr>
                <w:sz w:val="16"/>
                <w:szCs w:val="16"/>
              </w:rPr>
              <w:t>n.1080 del 12.11.2015</w:t>
            </w:r>
          </w:p>
        </w:tc>
        <w:tc>
          <w:tcPr>
            <w:tcW w:w="1417" w:type="dxa"/>
          </w:tcPr>
          <w:p w:rsidR="00FD6954" w:rsidRPr="006A0F63" w:rsidRDefault="00AA23E9" w:rsidP="00C16F51">
            <w:pPr>
              <w:rPr>
                <w:rFonts w:cstheme="minorHAnsi"/>
                <w:sz w:val="16"/>
                <w:szCs w:val="16"/>
              </w:rPr>
            </w:pPr>
            <w:r w:rsidRPr="006A0F63">
              <w:rPr>
                <w:rFonts w:cstheme="minorHAnsi"/>
                <w:sz w:val="16"/>
                <w:szCs w:val="16"/>
              </w:rPr>
              <w:t>ALIENAZIONE DI UN TERRENO AGRICOLO DI PROPRIETA' COMUNALE - APPROVAZIONE VERBALE D'ASTA PUBBLICA DESERTA.</w:t>
            </w:r>
          </w:p>
        </w:tc>
        <w:tc>
          <w:tcPr>
            <w:tcW w:w="6804" w:type="dxa"/>
          </w:tcPr>
          <w:p w:rsidR="00FD6954" w:rsidRPr="006A0F63" w:rsidRDefault="00AA23E9"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AA23E9" w:rsidRPr="006A0F63" w:rsidRDefault="00AA23E9" w:rsidP="00AA23E9">
            <w:pPr>
              <w:jc w:val="both"/>
              <w:rPr>
                <w:rFonts w:cs="Arial"/>
                <w:b/>
                <w:bCs/>
                <w:sz w:val="16"/>
                <w:szCs w:val="16"/>
              </w:rPr>
            </w:pPr>
            <w:r w:rsidRPr="006A0F63">
              <w:rPr>
                <w:rFonts w:cs="Arial"/>
                <w:b/>
                <w:bCs/>
                <w:sz w:val="16"/>
                <w:szCs w:val="16"/>
              </w:rPr>
              <w:t>Premesso:</w:t>
            </w:r>
          </w:p>
          <w:p w:rsidR="00AA23E9" w:rsidRPr="006A0F63" w:rsidRDefault="00AA23E9" w:rsidP="00AA23E9">
            <w:pPr>
              <w:ind w:left="284" w:hanging="284"/>
              <w:jc w:val="both"/>
              <w:rPr>
                <w:rFonts w:cs="Arial"/>
                <w:sz w:val="16"/>
                <w:szCs w:val="16"/>
              </w:rPr>
            </w:pPr>
            <w:r w:rsidRPr="006A0F63">
              <w:rPr>
                <w:rFonts w:cs="Arial"/>
                <w:sz w:val="16"/>
                <w:szCs w:val="16"/>
              </w:rPr>
              <w:t>-</w:t>
            </w:r>
            <w:r w:rsidRPr="006A0F63">
              <w:rPr>
                <w:rFonts w:cs="Arial"/>
                <w:sz w:val="16"/>
                <w:szCs w:val="16"/>
              </w:rPr>
              <w:tab/>
              <w:t>che il Comune di Tricase, in esecuzione della deliberazione del Consiglio Comunale n. 27 del 25.05.2009 e della Determinazione del Responsabile del Servizio n. 676 del 09.07.2015, in data 18.09.2015 ha pubblicato un avviso d'asta pubblica per alienazione di un terreno agricolo di proprietà comunale sito nel territorio del Comune di Tricase, contrada Monti individuato e stimato come segue:</w:t>
            </w:r>
          </w:p>
          <w:p w:rsidR="00AA23E9" w:rsidRPr="006A0F63" w:rsidRDefault="00AA23E9" w:rsidP="00AA23E9">
            <w:pPr>
              <w:numPr>
                <w:ilvl w:val="0"/>
                <w:numId w:val="32"/>
              </w:numPr>
              <w:spacing w:line="240" w:lineRule="exact"/>
              <w:jc w:val="both"/>
              <w:rPr>
                <w:rFonts w:cs="Arial"/>
                <w:sz w:val="16"/>
                <w:szCs w:val="16"/>
              </w:rPr>
            </w:pPr>
            <w:r w:rsidRPr="006A0F63">
              <w:rPr>
                <w:rFonts w:cs="Arial"/>
                <w:sz w:val="16"/>
                <w:szCs w:val="16"/>
              </w:rPr>
              <w:t>Dati Catastali Fg. 38 part. 783, - Qualità PASCOLO - Classe U - Superficie are 05,46 - Reddito Dominicale € 0,39 - Reddito Agrario € 0,20;</w:t>
            </w:r>
          </w:p>
          <w:p w:rsidR="00AA23E9" w:rsidRPr="006A0F63" w:rsidRDefault="00AA23E9" w:rsidP="00AA23E9">
            <w:pPr>
              <w:numPr>
                <w:ilvl w:val="0"/>
                <w:numId w:val="32"/>
              </w:numPr>
              <w:spacing w:line="240" w:lineRule="exact"/>
              <w:jc w:val="both"/>
              <w:rPr>
                <w:rFonts w:cs="Arial"/>
                <w:sz w:val="16"/>
                <w:szCs w:val="16"/>
              </w:rPr>
            </w:pPr>
            <w:r w:rsidRPr="006A0F63">
              <w:rPr>
                <w:rFonts w:cs="Arial"/>
                <w:sz w:val="16"/>
                <w:szCs w:val="16"/>
              </w:rPr>
              <w:t>Destinazione d’uso catastale: Pascolo</w:t>
            </w:r>
          </w:p>
          <w:p w:rsidR="00AA23E9" w:rsidRPr="006A0F63" w:rsidRDefault="00AA23E9" w:rsidP="00AA23E9">
            <w:pPr>
              <w:pStyle w:val="Paragrafoelenco"/>
              <w:numPr>
                <w:ilvl w:val="0"/>
                <w:numId w:val="32"/>
              </w:numPr>
              <w:jc w:val="both"/>
              <w:rPr>
                <w:rFonts w:cs="Arial"/>
                <w:sz w:val="16"/>
                <w:szCs w:val="16"/>
              </w:rPr>
            </w:pPr>
            <w:r w:rsidRPr="006A0F63">
              <w:rPr>
                <w:rFonts w:cs="Arial"/>
                <w:sz w:val="16"/>
                <w:szCs w:val="16"/>
              </w:rPr>
              <w:t>Prezzo a base d’asta € 5.460,0</w:t>
            </w:r>
          </w:p>
          <w:p w:rsidR="00AA23E9" w:rsidRPr="006A0F63" w:rsidRDefault="00AA23E9" w:rsidP="00AA23E9">
            <w:pPr>
              <w:ind w:left="284" w:hanging="284"/>
              <w:jc w:val="both"/>
              <w:rPr>
                <w:rFonts w:cs="Arial"/>
                <w:sz w:val="16"/>
                <w:szCs w:val="16"/>
              </w:rPr>
            </w:pPr>
          </w:p>
          <w:p w:rsidR="00AA23E9" w:rsidRPr="006A0F63" w:rsidRDefault="00AA23E9" w:rsidP="00AA23E9">
            <w:pPr>
              <w:ind w:left="284" w:hanging="284"/>
              <w:jc w:val="both"/>
              <w:rPr>
                <w:rFonts w:cs="Arial"/>
                <w:sz w:val="16"/>
                <w:szCs w:val="16"/>
              </w:rPr>
            </w:pPr>
            <w:r w:rsidRPr="006A0F63">
              <w:rPr>
                <w:rFonts w:cs="Arial"/>
                <w:sz w:val="16"/>
                <w:szCs w:val="16"/>
              </w:rPr>
              <w:t>-</w:t>
            </w:r>
            <w:r w:rsidRPr="006A0F63">
              <w:rPr>
                <w:rFonts w:cs="Arial"/>
                <w:sz w:val="16"/>
                <w:szCs w:val="16"/>
              </w:rPr>
              <w:tab/>
              <w:t>che entro le ore 12,00 del giorno 22 ottobre 2015, termine ultimo per la presentazione delle offerte, non è pervenuta nessuna offerta;</w:t>
            </w:r>
          </w:p>
          <w:p w:rsidR="00AA23E9" w:rsidRPr="006A0F63" w:rsidRDefault="00AA23E9" w:rsidP="00AA23E9">
            <w:pPr>
              <w:ind w:left="284" w:hanging="284"/>
              <w:jc w:val="both"/>
              <w:rPr>
                <w:rFonts w:cs="Arial"/>
                <w:sz w:val="16"/>
                <w:szCs w:val="16"/>
              </w:rPr>
            </w:pPr>
          </w:p>
          <w:p w:rsidR="00AA23E9" w:rsidRPr="006A0F63" w:rsidRDefault="00AA23E9" w:rsidP="00AA23E9">
            <w:pPr>
              <w:ind w:left="284" w:hanging="284"/>
              <w:jc w:val="both"/>
              <w:rPr>
                <w:rFonts w:cs="Arial"/>
                <w:sz w:val="16"/>
                <w:szCs w:val="16"/>
              </w:rPr>
            </w:pPr>
            <w:r w:rsidRPr="006A0F63">
              <w:rPr>
                <w:rFonts w:cs="Arial"/>
                <w:sz w:val="16"/>
                <w:szCs w:val="16"/>
              </w:rPr>
              <w:t>-</w:t>
            </w:r>
            <w:r w:rsidRPr="006A0F63">
              <w:rPr>
                <w:rFonts w:cs="Arial"/>
                <w:sz w:val="16"/>
                <w:szCs w:val="16"/>
              </w:rPr>
              <w:tab/>
              <w:t>che, come risulta dal verbale redatto in data 26/10/2015, che si allega alla presente per farne parte integrante e sostanziale,l'asta pubblica per alienazione del terreno agricolo di che trattasi è andata deserta;</w:t>
            </w:r>
          </w:p>
          <w:p w:rsidR="00AA23E9" w:rsidRPr="006A0F63" w:rsidRDefault="00AA23E9" w:rsidP="00AA23E9">
            <w:pPr>
              <w:ind w:left="284" w:hanging="284"/>
              <w:jc w:val="both"/>
              <w:rPr>
                <w:rFonts w:cs="Arial"/>
                <w:sz w:val="16"/>
                <w:szCs w:val="16"/>
              </w:rPr>
            </w:pPr>
          </w:p>
          <w:p w:rsidR="00AA23E9" w:rsidRPr="006A0F63" w:rsidRDefault="00AA23E9" w:rsidP="00AA23E9">
            <w:pPr>
              <w:jc w:val="both"/>
              <w:rPr>
                <w:rFonts w:cs="Arial"/>
                <w:sz w:val="16"/>
                <w:szCs w:val="16"/>
              </w:rPr>
            </w:pPr>
            <w:r w:rsidRPr="006A0F63">
              <w:rPr>
                <w:rFonts w:cs="Arial"/>
                <w:b/>
                <w:sz w:val="16"/>
                <w:szCs w:val="16"/>
              </w:rPr>
              <w:t>Ritenuto</w:t>
            </w:r>
            <w:r w:rsidRPr="006A0F63">
              <w:rPr>
                <w:rFonts w:cs="Arial"/>
                <w:sz w:val="16"/>
                <w:szCs w:val="16"/>
              </w:rPr>
              <w:t xml:space="preserve"> pertanto di dover procedere in merito;</w:t>
            </w:r>
          </w:p>
          <w:p w:rsidR="00AA23E9" w:rsidRPr="006A0F63" w:rsidRDefault="00AA23E9" w:rsidP="00AA23E9">
            <w:pPr>
              <w:jc w:val="both"/>
              <w:rPr>
                <w:rFonts w:cs="Arial"/>
                <w:sz w:val="16"/>
                <w:szCs w:val="16"/>
              </w:rPr>
            </w:pPr>
            <w:r w:rsidRPr="006A0F63">
              <w:rPr>
                <w:rFonts w:cs="Arial"/>
                <w:b/>
                <w:sz w:val="16"/>
                <w:szCs w:val="16"/>
              </w:rPr>
              <w:t xml:space="preserve">Eseguito </w:t>
            </w:r>
            <w:r w:rsidRPr="006A0F63">
              <w:rPr>
                <w:rFonts w:cs="Arial"/>
                <w:sz w:val="16"/>
                <w:szCs w:val="16"/>
              </w:rPr>
              <w:t>con esito favorevole il controllo preventivo di regolarità amministrativa del presente atto avendo verificato:</w:t>
            </w:r>
          </w:p>
          <w:p w:rsidR="00AA23E9" w:rsidRPr="00A141FD" w:rsidRDefault="00AA23E9" w:rsidP="00A141FD">
            <w:pPr>
              <w:pStyle w:val="Paragrafoelenco"/>
              <w:numPr>
                <w:ilvl w:val="0"/>
                <w:numId w:val="62"/>
              </w:numPr>
              <w:jc w:val="both"/>
              <w:rPr>
                <w:rFonts w:cs="Arial"/>
                <w:sz w:val="16"/>
                <w:szCs w:val="16"/>
              </w:rPr>
            </w:pPr>
            <w:r w:rsidRPr="00A141FD">
              <w:rPr>
                <w:rFonts w:cs="Arial"/>
                <w:sz w:val="16"/>
                <w:szCs w:val="16"/>
              </w:rPr>
              <w:t>rispetto delle normative comunitarie, statali regionali e regolamentari, generali e di settore;</w:t>
            </w:r>
          </w:p>
          <w:p w:rsidR="00AA23E9" w:rsidRPr="00A141FD" w:rsidRDefault="00AA23E9" w:rsidP="00A141FD">
            <w:pPr>
              <w:pStyle w:val="Paragrafoelenco"/>
              <w:numPr>
                <w:ilvl w:val="0"/>
                <w:numId w:val="62"/>
              </w:numPr>
              <w:jc w:val="both"/>
              <w:rPr>
                <w:rFonts w:cs="Arial"/>
                <w:sz w:val="16"/>
                <w:szCs w:val="16"/>
              </w:rPr>
            </w:pPr>
            <w:r w:rsidRPr="00A141FD">
              <w:rPr>
                <w:rFonts w:cs="Arial"/>
                <w:sz w:val="16"/>
                <w:szCs w:val="16"/>
              </w:rPr>
              <w:t>correttezza e regolarità di procedura;</w:t>
            </w:r>
          </w:p>
          <w:p w:rsidR="00AA23E9" w:rsidRPr="006A0F63" w:rsidRDefault="00AA23E9" w:rsidP="00A141FD">
            <w:pPr>
              <w:numPr>
                <w:ilvl w:val="0"/>
                <w:numId w:val="62"/>
              </w:numPr>
              <w:ind w:left="709"/>
              <w:jc w:val="both"/>
              <w:rPr>
                <w:rFonts w:cs="Arial"/>
                <w:sz w:val="16"/>
                <w:szCs w:val="16"/>
              </w:rPr>
            </w:pPr>
            <w:r w:rsidRPr="006A0F63">
              <w:rPr>
                <w:rFonts w:cs="Arial"/>
                <w:sz w:val="16"/>
                <w:szCs w:val="16"/>
              </w:rPr>
              <w:t>correttezza formale nella redazione dell’atto;</w:t>
            </w:r>
          </w:p>
          <w:p w:rsidR="00AA23E9" w:rsidRPr="006A0F63" w:rsidRDefault="00AA23E9" w:rsidP="00AA23E9">
            <w:pPr>
              <w:jc w:val="both"/>
              <w:rPr>
                <w:rFonts w:cs="Arial"/>
                <w:sz w:val="16"/>
                <w:szCs w:val="16"/>
              </w:rPr>
            </w:pPr>
            <w:r w:rsidRPr="006A0F63">
              <w:rPr>
                <w:rFonts w:cs="Arial"/>
                <w:b/>
                <w:sz w:val="16"/>
                <w:szCs w:val="16"/>
              </w:rPr>
              <w:t>Acquisito</w:t>
            </w:r>
            <w:r w:rsidRPr="006A0F63">
              <w:rPr>
                <w:rFonts w:cs="Arial"/>
                <w:sz w:val="16"/>
                <w:szCs w:val="16"/>
              </w:rPr>
              <w:t xml:space="preserve"> il seguente parere sulla regolarità contabile espresso dal Responsabile dei Servizi Finanziari “favorevole”;</w:t>
            </w:r>
          </w:p>
          <w:p w:rsidR="00AA23E9" w:rsidRPr="006A0F63" w:rsidRDefault="00AA23E9" w:rsidP="00AA23E9">
            <w:pPr>
              <w:jc w:val="both"/>
              <w:rPr>
                <w:rFonts w:cs="Arial"/>
                <w:sz w:val="16"/>
                <w:szCs w:val="16"/>
              </w:rPr>
            </w:pPr>
            <w:r w:rsidRPr="006A0F63">
              <w:rPr>
                <w:rFonts w:cs="Arial"/>
                <w:b/>
                <w:sz w:val="16"/>
                <w:szCs w:val="16"/>
              </w:rPr>
              <w:t>Visto</w:t>
            </w:r>
            <w:r w:rsidRPr="006A0F63">
              <w:rPr>
                <w:rFonts w:cs="Arial"/>
                <w:sz w:val="16"/>
                <w:szCs w:val="16"/>
              </w:rPr>
              <w:t xml:space="preserve"> il Regolamento Comunale di Contabilità;</w:t>
            </w:r>
          </w:p>
          <w:p w:rsidR="00AA23E9" w:rsidRPr="006A0F63" w:rsidRDefault="00AA23E9" w:rsidP="00AA23E9">
            <w:pPr>
              <w:jc w:val="both"/>
              <w:rPr>
                <w:rFonts w:cs="Arial"/>
                <w:sz w:val="16"/>
                <w:szCs w:val="16"/>
              </w:rPr>
            </w:pPr>
            <w:r w:rsidRPr="006A0F63">
              <w:rPr>
                <w:rFonts w:cs="Arial"/>
                <w:b/>
                <w:sz w:val="16"/>
                <w:szCs w:val="16"/>
              </w:rPr>
              <w:lastRenderedPageBreak/>
              <w:t>Visto</w:t>
            </w:r>
            <w:r w:rsidRPr="006A0F63">
              <w:rPr>
                <w:rFonts w:cs="Arial"/>
                <w:sz w:val="16"/>
                <w:szCs w:val="16"/>
              </w:rPr>
              <w:t xml:space="preserve"> il T.U. approvato con D.L.vo n. 267 del 18.08.2000;</w:t>
            </w:r>
          </w:p>
          <w:p w:rsidR="00AA23E9" w:rsidRPr="006A0F63" w:rsidRDefault="00AA23E9" w:rsidP="00AA23E9">
            <w:pPr>
              <w:jc w:val="both"/>
              <w:rPr>
                <w:rFonts w:cs="Arial"/>
                <w:sz w:val="16"/>
                <w:szCs w:val="16"/>
              </w:rPr>
            </w:pPr>
          </w:p>
          <w:p w:rsidR="00AA23E9" w:rsidRPr="006A0F63" w:rsidRDefault="00AA23E9" w:rsidP="00AA23E9">
            <w:pPr>
              <w:jc w:val="center"/>
              <w:rPr>
                <w:rFonts w:cs="Arial"/>
                <w:b/>
                <w:sz w:val="16"/>
                <w:szCs w:val="16"/>
              </w:rPr>
            </w:pPr>
            <w:r w:rsidRPr="006A0F63">
              <w:rPr>
                <w:rFonts w:cs="Arial"/>
                <w:b/>
                <w:sz w:val="16"/>
                <w:szCs w:val="16"/>
              </w:rPr>
              <w:t>D E T E R M I N A</w:t>
            </w:r>
          </w:p>
          <w:p w:rsidR="00AA23E9" w:rsidRPr="006A0F63" w:rsidRDefault="00AA23E9" w:rsidP="00AA23E9">
            <w:pPr>
              <w:jc w:val="both"/>
              <w:rPr>
                <w:rFonts w:cs="Arial"/>
                <w:b/>
                <w:sz w:val="16"/>
                <w:szCs w:val="16"/>
              </w:rPr>
            </w:pPr>
          </w:p>
          <w:p w:rsidR="00AA23E9" w:rsidRPr="006A0F63" w:rsidRDefault="00AA23E9" w:rsidP="00AA23E9">
            <w:pPr>
              <w:ind w:left="284" w:hanging="284"/>
              <w:jc w:val="both"/>
              <w:rPr>
                <w:rFonts w:cs="Arial"/>
                <w:sz w:val="16"/>
                <w:szCs w:val="16"/>
              </w:rPr>
            </w:pPr>
            <w:r w:rsidRPr="006A0F63">
              <w:rPr>
                <w:rFonts w:cs="Arial"/>
                <w:b/>
                <w:sz w:val="16"/>
                <w:szCs w:val="16"/>
              </w:rPr>
              <w:t>1)</w:t>
            </w:r>
            <w:r w:rsidRPr="006A0F63">
              <w:rPr>
                <w:rFonts w:cs="Arial"/>
                <w:sz w:val="16"/>
                <w:szCs w:val="16"/>
              </w:rPr>
              <w:tab/>
              <w:t>Approvare il verbale di asta pubblica deserta redatto in data 26/10/2015, che si allega al presente atto per farne parte integrante e sostanziale;</w:t>
            </w:r>
          </w:p>
          <w:p w:rsidR="00AA23E9" w:rsidRPr="006A0F63" w:rsidRDefault="00AA23E9" w:rsidP="00AA23E9">
            <w:pPr>
              <w:ind w:left="284" w:hanging="284"/>
              <w:jc w:val="both"/>
              <w:rPr>
                <w:rFonts w:cs="Arial"/>
                <w:b/>
                <w:sz w:val="16"/>
                <w:szCs w:val="16"/>
              </w:rPr>
            </w:pPr>
          </w:p>
          <w:p w:rsidR="00AA23E9" w:rsidRPr="006A0F63" w:rsidRDefault="00AA23E9" w:rsidP="00AA23E9">
            <w:pPr>
              <w:ind w:left="284" w:hanging="284"/>
              <w:jc w:val="both"/>
              <w:rPr>
                <w:rFonts w:cs="Arial"/>
                <w:sz w:val="16"/>
                <w:szCs w:val="16"/>
              </w:rPr>
            </w:pPr>
            <w:r w:rsidRPr="006A0F63">
              <w:rPr>
                <w:rFonts w:cs="Arial"/>
                <w:b/>
                <w:sz w:val="16"/>
                <w:szCs w:val="16"/>
              </w:rPr>
              <w:t>2)</w:t>
            </w:r>
            <w:r w:rsidRPr="006A0F63">
              <w:rPr>
                <w:rFonts w:cs="Arial"/>
                <w:b/>
                <w:sz w:val="16"/>
                <w:szCs w:val="16"/>
              </w:rPr>
              <w:tab/>
            </w:r>
            <w:r w:rsidRPr="006A0F63">
              <w:rPr>
                <w:rFonts w:cs="Arial"/>
                <w:sz w:val="16"/>
                <w:szCs w:val="16"/>
              </w:rPr>
              <w:t>Riservarsi l'assunzione di successivi ulteriori provvedimenti, per adempiere a quanto disposto dalla deliberazione del Consiglio Comunale n. 27 del 25.05.2009, con successivo atto determinativo.</w:t>
            </w:r>
          </w:p>
          <w:p w:rsidR="00AA23E9" w:rsidRPr="006A0F63" w:rsidRDefault="00AA23E9" w:rsidP="00AA23E9">
            <w:pPr>
              <w:ind w:left="284" w:hanging="284"/>
              <w:jc w:val="both"/>
              <w:rPr>
                <w:snapToGrid w:val="0"/>
                <w:sz w:val="16"/>
                <w:szCs w:val="16"/>
              </w:rPr>
            </w:pPr>
          </w:p>
          <w:p w:rsidR="00AA23E9" w:rsidRPr="006A0F63" w:rsidRDefault="00AA23E9" w:rsidP="00C16F51">
            <w:pPr>
              <w:pStyle w:val="Titolo"/>
              <w:jc w:val="both"/>
              <w:rPr>
                <w:rFonts w:asciiTheme="minorHAnsi" w:hAnsiTheme="minorHAnsi" w:cstheme="minorHAnsi"/>
                <w:sz w:val="16"/>
                <w:szCs w:val="16"/>
              </w:rPr>
            </w:pPr>
          </w:p>
          <w:p w:rsidR="00AA23E9" w:rsidRPr="006A0F63" w:rsidRDefault="00AA23E9"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FD6954" w:rsidRPr="006A0F63" w:rsidRDefault="00FD6954" w:rsidP="00C16F51">
            <w:pPr>
              <w:rPr>
                <w:rFonts w:cs="Arial"/>
                <w:sz w:val="16"/>
                <w:szCs w:val="16"/>
              </w:rPr>
            </w:pPr>
          </w:p>
        </w:tc>
        <w:tc>
          <w:tcPr>
            <w:tcW w:w="1701" w:type="dxa"/>
          </w:tcPr>
          <w:p w:rsidR="00FD6954" w:rsidRPr="006A0F63" w:rsidRDefault="00AA23E9" w:rsidP="00C16F51">
            <w:pPr>
              <w:rPr>
                <w:rFonts w:cs="Arial"/>
                <w:sz w:val="16"/>
                <w:szCs w:val="16"/>
              </w:rPr>
            </w:pPr>
            <w:r w:rsidRPr="006A0F63">
              <w:rPr>
                <w:rFonts w:cs="Arial"/>
                <w:sz w:val="16"/>
                <w:szCs w:val="16"/>
              </w:rPr>
              <w:t>verbale di asta pubblica deserta redatto in data 26/10/2015</w:t>
            </w:r>
          </w:p>
        </w:tc>
      </w:tr>
      <w:tr w:rsidR="00FD6954" w:rsidRPr="006A0F63" w:rsidTr="00880A92">
        <w:tc>
          <w:tcPr>
            <w:tcW w:w="1668" w:type="dxa"/>
          </w:tcPr>
          <w:p w:rsidR="00FD6954" w:rsidRPr="006A0F63" w:rsidRDefault="00FD6954" w:rsidP="00E41E88">
            <w:pPr>
              <w:rPr>
                <w:sz w:val="16"/>
                <w:szCs w:val="16"/>
              </w:rPr>
            </w:pPr>
            <w:r w:rsidRPr="006A0F63">
              <w:rPr>
                <w:sz w:val="16"/>
                <w:szCs w:val="16"/>
              </w:rPr>
              <w:lastRenderedPageBreak/>
              <w:t>Responsabile del servizio</w:t>
            </w:r>
          </w:p>
          <w:p w:rsidR="00FD6954" w:rsidRPr="006A0F63" w:rsidRDefault="00FD6954" w:rsidP="00E41E88">
            <w:pPr>
              <w:rPr>
                <w:sz w:val="16"/>
                <w:szCs w:val="16"/>
              </w:rPr>
            </w:pPr>
            <w:r w:rsidRPr="006A0F63">
              <w:rPr>
                <w:sz w:val="16"/>
                <w:szCs w:val="16"/>
              </w:rPr>
              <w:t>Ing. Guido Girasoli</w:t>
            </w:r>
          </w:p>
        </w:tc>
        <w:tc>
          <w:tcPr>
            <w:tcW w:w="1134" w:type="dxa"/>
          </w:tcPr>
          <w:p w:rsidR="00FD6954" w:rsidRPr="006A0F63" w:rsidRDefault="00FD6954" w:rsidP="00E41E88">
            <w:pPr>
              <w:rPr>
                <w:sz w:val="16"/>
                <w:szCs w:val="16"/>
              </w:rPr>
            </w:pPr>
            <w:r w:rsidRPr="006A0F63">
              <w:rPr>
                <w:sz w:val="16"/>
                <w:szCs w:val="16"/>
              </w:rPr>
              <w:t>Determina</w:t>
            </w:r>
          </w:p>
        </w:tc>
        <w:tc>
          <w:tcPr>
            <w:tcW w:w="1134" w:type="dxa"/>
          </w:tcPr>
          <w:p w:rsidR="00FD6954" w:rsidRPr="006A0F63" w:rsidRDefault="009B01DB" w:rsidP="00C16F51">
            <w:pPr>
              <w:rPr>
                <w:sz w:val="16"/>
                <w:szCs w:val="16"/>
              </w:rPr>
            </w:pPr>
            <w:r w:rsidRPr="006A0F63">
              <w:rPr>
                <w:sz w:val="16"/>
                <w:szCs w:val="16"/>
              </w:rPr>
              <w:t>n.1081 del 13.11.2015</w:t>
            </w:r>
          </w:p>
        </w:tc>
        <w:tc>
          <w:tcPr>
            <w:tcW w:w="1417" w:type="dxa"/>
          </w:tcPr>
          <w:p w:rsidR="00FD6954" w:rsidRPr="006A0F63" w:rsidRDefault="009B01DB" w:rsidP="00C16F51">
            <w:pPr>
              <w:rPr>
                <w:rFonts w:cstheme="minorHAnsi"/>
                <w:sz w:val="16"/>
                <w:szCs w:val="16"/>
              </w:rPr>
            </w:pPr>
            <w:r w:rsidRPr="006A0F63">
              <w:rPr>
                <w:rFonts w:cstheme="minorHAnsi"/>
                <w:sz w:val="16"/>
                <w:szCs w:val="16"/>
              </w:rPr>
              <w:t>LIQUIDAZIONE FATTURA - DITTA PROGETTO AMBIENTE PROVINCIA DI LECCE - GESTIONE CDR - MESE DI OTTOBRE 2015</w:t>
            </w:r>
          </w:p>
        </w:tc>
        <w:tc>
          <w:tcPr>
            <w:tcW w:w="6804" w:type="dxa"/>
          </w:tcPr>
          <w:p w:rsidR="00FD6954" w:rsidRPr="006A0F63" w:rsidRDefault="009B01DB"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9B01DB" w:rsidRPr="006A0F63" w:rsidRDefault="009B01DB" w:rsidP="009B01DB">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Premesso</w:t>
            </w:r>
          </w:p>
          <w:p w:rsidR="009B01DB" w:rsidRPr="006A0F63" w:rsidRDefault="009B01DB" w:rsidP="009B01DB">
            <w:pPr>
              <w:pStyle w:val="Testonormale"/>
              <w:jc w:val="both"/>
              <w:rPr>
                <w:rFonts w:asciiTheme="minorHAnsi" w:hAnsiTheme="minorHAnsi" w:cs="Times New Roman"/>
                <w:sz w:val="16"/>
                <w:szCs w:val="16"/>
              </w:rPr>
            </w:pPr>
          </w:p>
          <w:p w:rsidR="009B01DB" w:rsidRPr="006A0F63" w:rsidRDefault="009B01DB" w:rsidP="009B01DB">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9B01DB" w:rsidRPr="006A0F63" w:rsidRDefault="009B01DB" w:rsidP="009B01DB">
            <w:pPr>
              <w:pStyle w:val="Testonormale"/>
              <w:jc w:val="both"/>
              <w:rPr>
                <w:rFonts w:asciiTheme="minorHAnsi" w:hAnsiTheme="minorHAnsi" w:cs="Times New Roman"/>
                <w:sz w:val="16"/>
                <w:szCs w:val="16"/>
              </w:rPr>
            </w:pPr>
          </w:p>
          <w:p w:rsidR="009B01DB" w:rsidRPr="006A0F63" w:rsidRDefault="009B01DB" w:rsidP="009B01DB">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9B01DB" w:rsidRPr="006A0F63" w:rsidRDefault="009B01DB" w:rsidP="009B01DB">
            <w:pPr>
              <w:pStyle w:val="Testonormale"/>
              <w:jc w:val="both"/>
              <w:rPr>
                <w:rFonts w:asciiTheme="minorHAnsi" w:hAnsiTheme="minorHAnsi" w:cs="Times New Roman"/>
                <w:sz w:val="16"/>
                <w:szCs w:val="16"/>
              </w:rPr>
            </w:pPr>
          </w:p>
          <w:p w:rsidR="009B01DB" w:rsidRPr="006A0F63" w:rsidRDefault="009B01DB" w:rsidP="009B01DB">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Consorzio A.T.O. ha espletato la gara per la gestione dei servizi di Igiene Urbana per i Comuni di Castrignano del Capo e Tricase;</w:t>
            </w:r>
          </w:p>
          <w:p w:rsidR="009B01DB" w:rsidRPr="006A0F63" w:rsidRDefault="009B01DB" w:rsidP="009B01DB">
            <w:pPr>
              <w:pStyle w:val="Testonormale"/>
              <w:jc w:val="both"/>
              <w:rPr>
                <w:rFonts w:asciiTheme="minorHAnsi" w:hAnsiTheme="minorHAnsi" w:cs="Times New Roman"/>
                <w:sz w:val="16"/>
                <w:szCs w:val="16"/>
              </w:rPr>
            </w:pPr>
          </w:p>
          <w:p w:rsidR="009B01DB" w:rsidRPr="006A0F63" w:rsidRDefault="009B01DB" w:rsidP="009B01DB">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16.01.2006 è stata comunicata all’A.T.O. la ripartizione del canone tra i Comuni di Tricase (73%)e Castrignano del Capo (27%);</w:t>
            </w:r>
          </w:p>
          <w:p w:rsidR="009B01DB" w:rsidRPr="006A0F63" w:rsidRDefault="009B01DB" w:rsidP="009B01DB">
            <w:pPr>
              <w:pStyle w:val="Testonormale"/>
              <w:jc w:val="both"/>
              <w:rPr>
                <w:rFonts w:asciiTheme="minorHAnsi" w:hAnsiTheme="minorHAnsi" w:cs="Times New Roman"/>
                <w:sz w:val="16"/>
                <w:szCs w:val="16"/>
              </w:rPr>
            </w:pPr>
          </w:p>
          <w:p w:rsidR="009B01DB" w:rsidRPr="006A0F63" w:rsidRDefault="009B01DB" w:rsidP="009B01DB">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w:t>
            </w:r>
            <w:r w:rsidRPr="006A0F63">
              <w:rPr>
                <w:rFonts w:asciiTheme="minorHAnsi" w:hAnsiTheme="minorHAnsi" w:cs="Times New Roman"/>
                <w:bCs/>
                <w:sz w:val="16"/>
                <w:szCs w:val="16"/>
              </w:rPr>
              <w:t>deliberazione n° 14 del 22.11.2011</w:t>
            </w:r>
            <w:r w:rsidRPr="006A0F63">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9B01DB" w:rsidRPr="006A0F63" w:rsidRDefault="009B01DB" w:rsidP="009B01DB">
            <w:pPr>
              <w:pStyle w:val="Testonormale"/>
              <w:jc w:val="both"/>
              <w:rPr>
                <w:rFonts w:asciiTheme="minorHAnsi" w:hAnsiTheme="minorHAnsi" w:cs="Times New Roman"/>
                <w:sz w:val="16"/>
                <w:szCs w:val="16"/>
              </w:rPr>
            </w:pPr>
          </w:p>
          <w:p w:rsidR="009B01DB" w:rsidRPr="006A0F63" w:rsidRDefault="009B01DB" w:rsidP="009B01DB">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9B01DB" w:rsidRPr="006A0F63" w:rsidRDefault="009B01DB" w:rsidP="009B01DB">
            <w:pPr>
              <w:pStyle w:val="Testonormale"/>
              <w:jc w:val="both"/>
              <w:rPr>
                <w:rFonts w:asciiTheme="minorHAnsi" w:hAnsiTheme="minorHAnsi" w:cs="Times New Roman"/>
                <w:sz w:val="16"/>
                <w:szCs w:val="16"/>
              </w:rPr>
            </w:pPr>
          </w:p>
          <w:p w:rsidR="009B01DB" w:rsidRPr="006A0F63" w:rsidRDefault="009B01DB" w:rsidP="009B01DB">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9B01DB" w:rsidRPr="006A0F63" w:rsidRDefault="009B01DB" w:rsidP="009B01DB">
            <w:pPr>
              <w:pStyle w:val="Testonormale"/>
              <w:jc w:val="both"/>
              <w:rPr>
                <w:rFonts w:asciiTheme="minorHAnsi" w:hAnsiTheme="minorHAnsi" w:cs="Times New Roman"/>
                <w:sz w:val="16"/>
                <w:szCs w:val="16"/>
              </w:rPr>
            </w:pPr>
          </w:p>
          <w:p w:rsidR="009B01DB" w:rsidRPr="006A0F63" w:rsidRDefault="009B01DB" w:rsidP="009B01DB">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11/09/2013 il Comune di Tricase ha sottoscritto insieme agli altri Comuni della Provincia, apposita convenzione per la costituzione dell'Ambito Territoriale Ottimale della Provincia di Lecce</w:t>
            </w:r>
          </w:p>
          <w:p w:rsidR="009B01DB" w:rsidRPr="006A0F63" w:rsidRDefault="009B01DB" w:rsidP="009B01DB">
            <w:pPr>
              <w:pStyle w:val="Testonormale"/>
              <w:jc w:val="both"/>
              <w:rPr>
                <w:rFonts w:asciiTheme="minorHAnsi" w:hAnsiTheme="minorHAnsi" w:cs="Times New Roman"/>
                <w:sz w:val="16"/>
                <w:szCs w:val="16"/>
              </w:rPr>
            </w:pPr>
          </w:p>
          <w:p w:rsidR="009B01DB" w:rsidRPr="006A0F63" w:rsidRDefault="009B01DB" w:rsidP="009B01DB">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a questo Comune è pervenuta dall’Ato/Oga LE, comunicazione </w:t>
            </w:r>
            <w:r w:rsidRPr="006A0F63">
              <w:rPr>
                <w:rFonts w:asciiTheme="minorHAnsi" w:hAnsiTheme="minorHAnsi" w:cs="Times New Roman"/>
                <w:b/>
                <w:sz w:val="16"/>
                <w:szCs w:val="16"/>
              </w:rPr>
              <w:t>prot.n° 19423</w:t>
            </w:r>
            <w:r w:rsidRPr="006A0F63">
              <w:rPr>
                <w:rFonts w:asciiTheme="minorHAnsi" w:hAnsiTheme="minorHAnsi" w:cs="Times New Roman"/>
                <w:sz w:val="16"/>
                <w:szCs w:val="16"/>
              </w:rPr>
              <w:t xml:space="preserve"> del </w:t>
            </w:r>
            <w:r w:rsidRPr="006A0F63">
              <w:rPr>
                <w:rFonts w:asciiTheme="minorHAnsi" w:hAnsiTheme="minorHAnsi" w:cs="Times New Roman"/>
                <w:b/>
                <w:sz w:val="16"/>
                <w:szCs w:val="16"/>
              </w:rPr>
              <w:t>20/02/2014</w:t>
            </w:r>
            <w:r w:rsidRPr="006A0F63">
              <w:rPr>
                <w:rFonts w:asciiTheme="minorHAnsi" w:hAnsiTheme="minorHAnsi" w:cs="Times New Roman"/>
                <w:sz w:val="16"/>
                <w:szCs w:val="16"/>
              </w:rPr>
              <w:t xml:space="preserve"> relativa alle disposizioni per il pagamento a Progetto Ambiente Provincia di Lecce s.r.l. per lo stoccaggio del CDR (Combustibile da rifiuto);</w:t>
            </w:r>
          </w:p>
          <w:p w:rsidR="009B01DB" w:rsidRPr="006A0F63" w:rsidRDefault="009B01DB" w:rsidP="009B01DB">
            <w:pPr>
              <w:pStyle w:val="Testonormale"/>
              <w:jc w:val="both"/>
              <w:rPr>
                <w:rFonts w:asciiTheme="minorHAnsi" w:hAnsiTheme="minorHAnsi" w:cs="Times New Roman"/>
                <w:sz w:val="16"/>
                <w:szCs w:val="16"/>
              </w:rPr>
            </w:pPr>
          </w:p>
          <w:p w:rsidR="009B01DB" w:rsidRPr="006A0F63" w:rsidRDefault="009B01DB" w:rsidP="009B01DB">
            <w:pPr>
              <w:numPr>
                <w:ilvl w:val="0"/>
                <w:numId w:val="24"/>
              </w:numPr>
              <w:ind w:left="0" w:firstLine="0"/>
              <w:jc w:val="both"/>
              <w:rPr>
                <w:b/>
                <w:bCs/>
                <w:sz w:val="16"/>
                <w:szCs w:val="16"/>
              </w:rPr>
            </w:pPr>
            <w:r w:rsidRPr="006A0F63">
              <w:rPr>
                <w:sz w:val="16"/>
                <w:szCs w:val="16"/>
              </w:rPr>
              <w:t xml:space="preserve">Dato atto che, ai fini della tracciabilità dei flussi finanziari, alla pratica in oggetto è stato attribuito dall’Autorità di Vigilanza sui Contratti Pubblici dei Lavori, Servizi e Forniture, il Codice Identificativo della Gara </w:t>
            </w:r>
            <w:r w:rsidRPr="006A0F63">
              <w:rPr>
                <w:b/>
                <w:bCs/>
                <w:sz w:val="16"/>
                <w:szCs w:val="16"/>
              </w:rPr>
              <w:t>(CIG)</w:t>
            </w:r>
            <w:r w:rsidRPr="006A0F63">
              <w:rPr>
                <w:sz w:val="16"/>
                <w:szCs w:val="16"/>
              </w:rPr>
              <w:t xml:space="preserve"> </w:t>
            </w:r>
            <w:r w:rsidRPr="006A0F63">
              <w:rPr>
                <w:b/>
                <w:bCs/>
                <w:sz w:val="16"/>
                <w:szCs w:val="16"/>
              </w:rPr>
              <w:t>n°228980138F;</w:t>
            </w:r>
          </w:p>
          <w:p w:rsidR="009B01DB" w:rsidRPr="006A0F63" w:rsidRDefault="009B01DB" w:rsidP="009B01DB">
            <w:pPr>
              <w:pStyle w:val="Testonormale"/>
              <w:jc w:val="both"/>
              <w:rPr>
                <w:rFonts w:asciiTheme="minorHAnsi" w:hAnsiTheme="minorHAnsi" w:cs="Times New Roman"/>
                <w:sz w:val="16"/>
                <w:szCs w:val="16"/>
              </w:rPr>
            </w:pPr>
          </w:p>
          <w:p w:rsidR="009B01DB" w:rsidRPr="006A0F63" w:rsidRDefault="009B01DB" w:rsidP="009B01DB">
            <w:pPr>
              <w:pStyle w:val="Testonormale"/>
              <w:numPr>
                <w:ilvl w:val="0"/>
                <w:numId w:val="24"/>
              </w:numPr>
              <w:ind w:left="0" w:firstLine="0"/>
              <w:jc w:val="both"/>
              <w:rPr>
                <w:rFonts w:asciiTheme="minorHAnsi" w:hAnsiTheme="minorHAnsi" w:cs="Times New Roman"/>
                <w:sz w:val="16"/>
                <w:szCs w:val="16"/>
              </w:rPr>
            </w:pPr>
            <w:r w:rsidRPr="006A0F63">
              <w:rPr>
                <w:rFonts w:asciiTheme="minorHAnsi" w:hAnsiTheme="minorHAnsi" w:cs="Times New Roman"/>
                <w:sz w:val="16"/>
                <w:szCs w:val="16"/>
              </w:rPr>
              <w:t xml:space="preserve">Vista la Fattura elettronica emessa per il mese di </w:t>
            </w:r>
            <w:r w:rsidRPr="006A0F63">
              <w:rPr>
                <w:rFonts w:asciiTheme="minorHAnsi" w:hAnsiTheme="minorHAnsi" w:cs="Times New Roman"/>
                <w:b/>
                <w:sz w:val="16"/>
                <w:szCs w:val="16"/>
              </w:rPr>
              <w:t xml:space="preserve">ottobre </w:t>
            </w:r>
            <w:r w:rsidRPr="006A0F63">
              <w:rPr>
                <w:rFonts w:asciiTheme="minorHAnsi" w:hAnsiTheme="minorHAnsi" w:cs="Times New Roman"/>
                <w:sz w:val="16"/>
                <w:szCs w:val="16"/>
              </w:rPr>
              <w:t xml:space="preserve">dalla ditta Progetto Ambiente Provincia di Lecce </w:t>
            </w:r>
            <w:r w:rsidRPr="006A0F63">
              <w:rPr>
                <w:rFonts w:asciiTheme="minorHAnsi" w:hAnsiTheme="minorHAnsi" w:cs="Times New Roman"/>
                <w:b/>
                <w:bCs/>
                <w:sz w:val="16"/>
                <w:szCs w:val="16"/>
              </w:rPr>
              <w:t xml:space="preserve">n°661/PA del 31/10/2015 </w:t>
            </w:r>
            <w:r w:rsidRPr="006A0F63">
              <w:rPr>
                <w:rFonts w:asciiTheme="minorHAnsi" w:hAnsiTheme="minorHAnsi" w:cs="Times New Roman"/>
                <w:bCs/>
                <w:sz w:val="16"/>
                <w:szCs w:val="16"/>
              </w:rPr>
              <w:t>d</w:t>
            </w:r>
            <w:r w:rsidRPr="006A0F63">
              <w:rPr>
                <w:rFonts w:asciiTheme="minorHAnsi" w:hAnsiTheme="minorHAnsi" w:cs="Times New Roman"/>
                <w:sz w:val="16"/>
                <w:szCs w:val="16"/>
              </w:rPr>
              <w:t xml:space="preserve">ell'importo di </w:t>
            </w:r>
            <w:r w:rsidRPr="006A0F63">
              <w:rPr>
                <w:rFonts w:asciiTheme="minorHAnsi" w:hAnsiTheme="minorHAnsi" w:cs="Times New Roman"/>
                <w:b/>
                <w:sz w:val="16"/>
                <w:szCs w:val="16"/>
              </w:rPr>
              <w:t>€ 20.654,08</w:t>
            </w:r>
            <w:r w:rsidRPr="006A0F63">
              <w:rPr>
                <w:rFonts w:asciiTheme="minorHAnsi" w:hAnsiTheme="minorHAnsi" w:cs="Times New Roman"/>
                <w:b/>
                <w:bCs/>
                <w:sz w:val="16"/>
                <w:szCs w:val="16"/>
              </w:rPr>
              <w:t xml:space="preserve"> </w:t>
            </w:r>
            <w:r w:rsidRPr="006A0F63">
              <w:rPr>
                <w:rFonts w:asciiTheme="minorHAnsi" w:hAnsiTheme="minorHAnsi" w:cs="Times New Roman"/>
                <w:sz w:val="16"/>
                <w:szCs w:val="16"/>
              </w:rPr>
              <w:t>comprensivo di I.V.A.;</w:t>
            </w:r>
          </w:p>
          <w:p w:rsidR="009B01DB" w:rsidRPr="006A0F63" w:rsidRDefault="009B01DB" w:rsidP="009B01DB">
            <w:pPr>
              <w:pStyle w:val="Testonormale"/>
              <w:jc w:val="both"/>
              <w:rPr>
                <w:rFonts w:asciiTheme="minorHAnsi" w:hAnsiTheme="minorHAnsi" w:cs="Times New Roman"/>
                <w:sz w:val="16"/>
                <w:szCs w:val="16"/>
              </w:rPr>
            </w:pPr>
          </w:p>
          <w:p w:rsidR="009B01DB" w:rsidRPr="006A0F63" w:rsidRDefault="009B01DB" w:rsidP="009B01DB">
            <w:pPr>
              <w:pStyle w:val="Paragrafoelenco"/>
              <w:numPr>
                <w:ilvl w:val="0"/>
                <w:numId w:val="24"/>
              </w:numPr>
              <w:ind w:left="357" w:hanging="357"/>
              <w:jc w:val="both"/>
              <w:rPr>
                <w:sz w:val="16"/>
                <w:szCs w:val="16"/>
              </w:rPr>
            </w:pPr>
            <w:r w:rsidRPr="006A0F63">
              <w:rPr>
                <w:sz w:val="16"/>
                <w:szCs w:val="16"/>
              </w:rPr>
              <w:t>Riscontrata</w:t>
            </w:r>
            <w:r w:rsidRPr="006A0F63">
              <w:rPr>
                <w:b/>
                <w:sz w:val="16"/>
                <w:szCs w:val="16"/>
              </w:rPr>
              <w:t xml:space="preserve">  </w:t>
            </w:r>
            <w:r w:rsidRPr="006A0F63">
              <w:rPr>
                <w:sz w:val="16"/>
                <w:szCs w:val="16"/>
              </w:rPr>
              <w:t xml:space="preserve">la regolarità del D.U.R.C. emesso in data </w:t>
            </w:r>
            <w:r w:rsidRPr="006A0F63">
              <w:rPr>
                <w:b/>
                <w:sz w:val="16"/>
                <w:szCs w:val="16"/>
              </w:rPr>
              <w:t>28/10/2015</w:t>
            </w:r>
            <w:r w:rsidRPr="006A0F63">
              <w:rPr>
                <w:sz w:val="16"/>
                <w:szCs w:val="16"/>
              </w:rPr>
              <w:t xml:space="preserve"> e avente protocollo INAIL n° </w:t>
            </w:r>
            <w:r w:rsidRPr="006A0F63">
              <w:rPr>
                <w:b/>
                <w:sz w:val="16"/>
                <w:szCs w:val="16"/>
              </w:rPr>
              <w:t>1384119</w:t>
            </w:r>
          </w:p>
          <w:p w:rsidR="009B01DB" w:rsidRPr="006A0F63" w:rsidRDefault="009B01DB" w:rsidP="009B01DB">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Tutto quanto premesso, occorre procedere al trasferimento, in favore della ditta Progetto Ambiente Bacino Provincia di Lecce S.R.L. della somma di </w:t>
            </w:r>
            <w:r w:rsidRPr="006A0F63">
              <w:rPr>
                <w:rFonts w:asciiTheme="minorHAnsi" w:hAnsiTheme="minorHAnsi" w:cs="Times New Roman"/>
                <w:b/>
                <w:bCs/>
                <w:sz w:val="16"/>
                <w:szCs w:val="16"/>
              </w:rPr>
              <w:t xml:space="preserve">€ </w:t>
            </w:r>
            <w:r w:rsidRPr="006A0F63">
              <w:rPr>
                <w:rFonts w:asciiTheme="minorHAnsi" w:hAnsiTheme="minorHAnsi" w:cs="Times New Roman"/>
                <w:b/>
                <w:sz w:val="16"/>
                <w:szCs w:val="16"/>
              </w:rPr>
              <w:t>20.654,08</w:t>
            </w:r>
            <w:r w:rsidRPr="006A0F63">
              <w:rPr>
                <w:rFonts w:asciiTheme="minorHAnsi" w:hAnsiTheme="minorHAnsi" w:cs="Times New Roman"/>
                <w:b/>
                <w:bCs/>
                <w:sz w:val="16"/>
                <w:szCs w:val="16"/>
              </w:rPr>
              <w:t xml:space="preserve"> </w:t>
            </w:r>
            <w:r w:rsidRPr="006A0F63">
              <w:rPr>
                <w:rFonts w:asciiTheme="minorHAnsi" w:hAnsiTheme="minorHAnsi" w:cs="Times New Roman"/>
                <w:sz w:val="16"/>
                <w:szCs w:val="16"/>
              </w:rPr>
              <w:t>relativa alla gestione sistema impiantistico per il recupero energetico  dei rifiuti urbani mediante produzione di CDR, per il mese di</w:t>
            </w:r>
            <w:r w:rsidRPr="006A0F63">
              <w:rPr>
                <w:rFonts w:asciiTheme="minorHAnsi" w:hAnsiTheme="minorHAnsi" w:cs="Times New Roman"/>
                <w:b/>
                <w:bCs/>
                <w:sz w:val="16"/>
                <w:szCs w:val="16"/>
              </w:rPr>
              <w:t xml:space="preserve"> ottobre  2015</w:t>
            </w:r>
            <w:r w:rsidRPr="006A0F63">
              <w:rPr>
                <w:rFonts w:asciiTheme="minorHAnsi" w:hAnsiTheme="minorHAnsi" w:cs="Times New Roman"/>
                <w:sz w:val="16"/>
                <w:szCs w:val="16"/>
              </w:rPr>
              <w:t>;</w:t>
            </w:r>
          </w:p>
          <w:p w:rsidR="009B01DB" w:rsidRPr="006A0F63" w:rsidRDefault="009B01DB" w:rsidP="009B01DB">
            <w:pPr>
              <w:pStyle w:val="Testonormale"/>
              <w:jc w:val="both"/>
              <w:rPr>
                <w:rFonts w:asciiTheme="minorHAnsi" w:hAnsiTheme="minorHAnsi" w:cs="Times New Roman"/>
                <w:sz w:val="16"/>
                <w:szCs w:val="16"/>
              </w:rPr>
            </w:pPr>
          </w:p>
          <w:p w:rsidR="009B01DB" w:rsidRPr="006A0F63" w:rsidRDefault="009B01DB" w:rsidP="009B01DB">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Visto il T.U. approvato con D.L. n. 267/2000;</w:t>
            </w:r>
          </w:p>
          <w:p w:rsidR="009B01DB" w:rsidRPr="006A0F63" w:rsidRDefault="009B01DB" w:rsidP="009B01DB">
            <w:pPr>
              <w:pStyle w:val="Testonormale"/>
              <w:jc w:val="both"/>
              <w:rPr>
                <w:rFonts w:asciiTheme="minorHAnsi" w:hAnsiTheme="minorHAnsi" w:cs="Times New Roman"/>
                <w:sz w:val="16"/>
                <w:szCs w:val="16"/>
              </w:rPr>
            </w:pPr>
          </w:p>
          <w:p w:rsidR="009B01DB" w:rsidRPr="006A0F63" w:rsidRDefault="009B01DB" w:rsidP="009B01DB">
            <w:pPr>
              <w:jc w:val="both"/>
              <w:rPr>
                <w:sz w:val="16"/>
                <w:szCs w:val="16"/>
              </w:rPr>
            </w:pPr>
            <w:r w:rsidRPr="006A0F63">
              <w:rPr>
                <w:b/>
                <w:sz w:val="16"/>
                <w:szCs w:val="16"/>
              </w:rPr>
              <w:t xml:space="preserve">- Eseguito </w:t>
            </w:r>
            <w:r w:rsidRPr="006A0F63">
              <w:rPr>
                <w:sz w:val="16"/>
                <w:szCs w:val="16"/>
              </w:rPr>
              <w:t>con esito favorevole il controllo preventivo di regolarità amministrativa del presente atto avendo verificato:</w:t>
            </w:r>
          </w:p>
          <w:p w:rsidR="009B01DB" w:rsidRPr="006A0F63" w:rsidRDefault="009B01DB" w:rsidP="009B01DB">
            <w:pPr>
              <w:jc w:val="both"/>
              <w:rPr>
                <w:sz w:val="16"/>
                <w:szCs w:val="16"/>
              </w:rPr>
            </w:pPr>
            <w:r w:rsidRPr="006A0F63">
              <w:rPr>
                <w:sz w:val="16"/>
                <w:szCs w:val="16"/>
              </w:rPr>
              <w:t>a) rispetto delle normative comunitarie, statali, regionali e regolamentari generali e di settore;</w:t>
            </w:r>
          </w:p>
          <w:p w:rsidR="009B01DB" w:rsidRPr="006A0F63" w:rsidRDefault="009B01DB" w:rsidP="009B01DB">
            <w:pPr>
              <w:jc w:val="both"/>
              <w:rPr>
                <w:sz w:val="16"/>
                <w:szCs w:val="16"/>
              </w:rPr>
            </w:pPr>
            <w:r w:rsidRPr="006A0F63">
              <w:rPr>
                <w:sz w:val="16"/>
                <w:szCs w:val="16"/>
              </w:rPr>
              <w:t>b) correttezza e regolarità della procedura;</w:t>
            </w:r>
          </w:p>
          <w:p w:rsidR="009B01DB" w:rsidRPr="006A0F63" w:rsidRDefault="009B01DB" w:rsidP="009B01DB">
            <w:pPr>
              <w:jc w:val="both"/>
              <w:rPr>
                <w:sz w:val="16"/>
                <w:szCs w:val="16"/>
              </w:rPr>
            </w:pPr>
            <w:r w:rsidRPr="006A0F63">
              <w:rPr>
                <w:sz w:val="16"/>
                <w:szCs w:val="16"/>
              </w:rPr>
              <w:t>c) correttezza formale nella redazione dell'atto.</w:t>
            </w:r>
          </w:p>
          <w:p w:rsidR="009B01DB" w:rsidRPr="006A0F63" w:rsidRDefault="009B01DB" w:rsidP="009B01DB">
            <w:pPr>
              <w:jc w:val="both"/>
              <w:rPr>
                <w:b/>
                <w:sz w:val="16"/>
                <w:szCs w:val="16"/>
              </w:rPr>
            </w:pPr>
            <w:r w:rsidRPr="006A0F63">
              <w:rPr>
                <w:sz w:val="16"/>
                <w:szCs w:val="16"/>
              </w:rPr>
              <w:t>Acquisito il seguente parere sulla regolarità contabile espresso dal Responsabile dei Servizi Finanziari: "favorevole";</w:t>
            </w:r>
          </w:p>
          <w:p w:rsidR="009B01DB" w:rsidRPr="006A0F63" w:rsidRDefault="009B01DB" w:rsidP="009B01DB">
            <w:pPr>
              <w:pStyle w:val="Testonormale"/>
              <w:jc w:val="both"/>
              <w:rPr>
                <w:rFonts w:asciiTheme="minorHAnsi" w:hAnsiTheme="minorHAnsi" w:cs="Times New Roman"/>
                <w:sz w:val="16"/>
                <w:szCs w:val="16"/>
              </w:rPr>
            </w:pPr>
          </w:p>
          <w:p w:rsidR="009B01DB" w:rsidRPr="006A0F63" w:rsidRDefault="009B01DB" w:rsidP="009B01DB">
            <w:pPr>
              <w:pStyle w:val="Testonormale"/>
              <w:jc w:val="center"/>
              <w:rPr>
                <w:rFonts w:asciiTheme="minorHAnsi" w:hAnsiTheme="minorHAnsi" w:cs="Times New Roman"/>
                <w:b/>
                <w:bCs/>
                <w:sz w:val="16"/>
                <w:szCs w:val="16"/>
              </w:rPr>
            </w:pPr>
            <w:r w:rsidRPr="006A0F63">
              <w:rPr>
                <w:rFonts w:asciiTheme="minorHAnsi" w:hAnsiTheme="minorHAnsi" w:cs="Times New Roman"/>
                <w:b/>
                <w:bCs/>
                <w:sz w:val="16"/>
                <w:szCs w:val="16"/>
              </w:rPr>
              <w:t>D E T E R M I N A</w:t>
            </w:r>
          </w:p>
          <w:p w:rsidR="009B01DB" w:rsidRPr="006A0F63" w:rsidRDefault="009B01DB" w:rsidP="009B01DB">
            <w:pPr>
              <w:pStyle w:val="Testonormale"/>
              <w:jc w:val="both"/>
              <w:rPr>
                <w:rFonts w:asciiTheme="minorHAnsi" w:hAnsiTheme="minorHAnsi" w:cs="Times New Roman"/>
                <w:sz w:val="16"/>
                <w:szCs w:val="16"/>
              </w:rPr>
            </w:pPr>
          </w:p>
          <w:p w:rsidR="009B01DB" w:rsidRPr="006A0F63" w:rsidRDefault="009B01DB" w:rsidP="009B01DB">
            <w:pPr>
              <w:ind w:left="284" w:hanging="284"/>
              <w:jc w:val="both"/>
              <w:rPr>
                <w:sz w:val="16"/>
                <w:szCs w:val="16"/>
              </w:rPr>
            </w:pPr>
            <w:r w:rsidRPr="006A0F63">
              <w:rPr>
                <w:b/>
                <w:bCs/>
                <w:sz w:val="16"/>
                <w:szCs w:val="16"/>
              </w:rPr>
              <w:t>1</w:t>
            </w:r>
            <w:r w:rsidRPr="006A0F63">
              <w:rPr>
                <w:sz w:val="16"/>
                <w:szCs w:val="16"/>
              </w:rPr>
              <w:t xml:space="preserve">) Liquidare e pagare alla ditta Progetto Ambiente Bacino Provincia Lecce  S.R.L. giusta fattura </w:t>
            </w:r>
            <w:r w:rsidRPr="006A0F63">
              <w:rPr>
                <w:b/>
                <w:bCs/>
                <w:sz w:val="16"/>
                <w:szCs w:val="16"/>
              </w:rPr>
              <w:t xml:space="preserve">n° 661/PA </w:t>
            </w:r>
            <w:r w:rsidRPr="006A0F63">
              <w:rPr>
                <w:sz w:val="16"/>
                <w:szCs w:val="16"/>
              </w:rPr>
              <w:t xml:space="preserve">del </w:t>
            </w:r>
            <w:r w:rsidRPr="006A0F63">
              <w:rPr>
                <w:b/>
                <w:bCs/>
                <w:sz w:val="16"/>
                <w:szCs w:val="16"/>
              </w:rPr>
              <w:t xml:space="preserve">31/10/2015, </w:t>
            </w:r>
            <w:r w:rsidRPr="006A0F63">
              <w:rPr>
                <w:sz w:val="16"/>
                <w:szCs w:val="16"/>
              </w:rPr>
              <w:t xml:space="preserve">la somma di </w:t>
            </w:r>
            <w:r w:rsidRPr="006A0F63">
              <w:rPr>
                <w:b/>
                <w:bCs/>
                <w:sz w:val="16"/>
                <w:szCs w:val="16"/>
              </w:rPr>
              <w:t xml:space="preserve">€ </w:t>
            </w:r>
            <w:r w:rsidRPr="006A0F63">
              <w:rPr>
                <w:b/>
                <w:sz w:val="16"/>
                <w:szCs w:val="16"/>
              </w:rPr>
              <w:t>20.654,08</w:t>
            </w:r>
            <w:r w:rsidRPr="006A0F63">
              <w:rPr>
                <w:b/>
                <w:bCs/>
                <w:sz w:val="16"/>
                <w:szCs w:val="16"/>
              </w:rPr>
              <w:t xml:space="preserve"> </w:t>
            </w:r>
            <w:r w:rsidRPr="006A0F63">
              <w:rPr>
                <w:sz w:val="16"/>
                <w:szCs w:val="16"/>
              </w:rPr>
              <w:t xml:space="preserve">comprensivo di I.V.A. al 10% , per il servizio svolto nel mese di </w:t>
            </w:r>
            <w:r w:rsidRPr="006A0F63">
              <w:rPr>
                <w:b/>
                <w:bCs/>
                <w:sz w:val="16"/>
                <w:szCs w:val="16"/>
              </w:rPr>
              <w:t>Ottobre 2015;</w:t>
            </w:r>
          </w:p>
          <w:p w:rsidR="009B01DB" w:rsidRPr="006A0F63" w:rsidRDefault="009B01DB" w:rsidP="009B01DB">
            <w:pPr>
              <w:ind w:left="284" w:hanging="284"/>
              <w:jc w:val="both"/>
              <w:rPr>
                <w:sz w:val="16"/>
                <w:szCs w:val="16"/>
              </w:rPr>
            </w:pPr>
            <w:r w:rsidRPr="006A0F63">
              <w:rPr>
                <w:b/>
                <w:bCs/>
                <w:sz w:val="16"/>
                <w:szCs w:val="16"/>
              </w:rPr>
              <w:t>2)</w:t>
            </w:r>
            <w:r w:rsidRPr="006A0F63">
              <w:rPr>
                <w:sz w:val="16"/>
                <w:szCs w:val="16"/>
              </w:rPr>
              <w:t xml:space="preserve"> Assicurare la copertura finanziaria sul </w:t>
            </w:r>
            <w:r w:rsidRPr="006A0F63">
              <w:rPr>
                <w:b/>
                <w:bCs/>
                <w:sz w:val="16"/>
                <w:szCs w:val="16"/>
              </w:rPr>
              <w:t>Cap. 1310 C.M. 1090503</w:t>
            </w:r>
            <w:r w:rsidRPr="006A0F63">
              <w:rPr>
                <w:sz w:val="16"/>
                <w:szCs w:val="16"/>
              </w:rPr>
              <w:t xml:space="preserve"> Bilancio corrente–– “Canone annuo per affidamento a terzi - Gestione Serv. N.U.”  </w:t>
            </w:r>
          </w:p>
          <w:p w:rsidR="009B01DB" w:rsidRPr="006A0F63" w:rsidRDefault="009B01DB" w:rsidP="009B01DB">
            <w:pPr>
              <w:ind w:left="284" w:hanging="284"/>
              <w:jc w:val="both"/>
              <w:rPr>
                <w:b/>
                <w:sz w:val="16"/>
                <w:szCs w:val="16"/>
              </w:rPr>
            </w:pPr>
            <w:r w:rsidRPr="006A0F63">
              <w:rPr>
                <w:b/>
                <w:sz w:val="16"/>
                <w:szCs w:val="16"/>
              </w:rPr>
              <w:t xml:space="preserve">3) </w:t>
            </w:r>
            <w:r w:rsidRPr="006A0F63">
              <w:rPr>
                <w:sz w:val="16"/>
                <w:szCs w:val="16"/>
              </w:rPr>
              <w:t>Ai sensi dell'art.26 del DL 33/2013 Amministrazione aperta,i dati contenuti nel presente atto saranno pubblicati sul sito istituzionale di questo Comune, cosi come da scheda allegata agli atti.</w:t>
            </w:r>
          </w:p>
          <w:p w:rsidR="009B01DB" w:rsidRPr="006A0F63" w:rsidRDefault="009B01DB" w:rsidP="00C16F51">
            <w:pPr>
              <w:pStyle w:val="Titolo"/>
              <w:jc w:val="both"/>
              <w:rPr>
                <w:rFonts w:asciiTheme="minorHAnsi" w:hAnsiTheme="minorHAnsi" w:cstheme="minorHAnsi"/>
                <w:sz w:val="16"/>
                <w:szCs w:val="16"/>
              </w:rPr>
            </w:pPr>
          </w:p>
          <w:p w:rsidR="009B01DB" w:rsidRPr="006A0F63" w:rsidRDefault="009B01DB"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FD6954" w:rsidRPr="006A0F63" w:rsidRDefault="009B01DB" w:rsidP="00C16F51">
            <w:pPr>
              <w:rPr>
                <w:rFonts w:cs="Arial"/>
                <w:sz w:val="16"/>
                <w:szCs w:val="16"/>
              </w:rPr>
            </w:pPr>
            <w:r w:rsidRPr="006A0F63">
              <w:rPr>
                <w:b/>
                <w:bCs/>
                <w:sz w:val="16"/>
                <w:szCs w:val="16"/>
              </w:rPr>
              <w:lastRenderedPageBreak/>
              <w:t xml:space="preserve">€ </w:t>
            </w:r>
            <w:r w:rsidRPr="006A0F63">
              <w:rPr>
                <w:b/>
                <w:sz w:val="16"/>
                <w:szCs w:val="16"/>
              </w:rPr>
              <w:t>20.654,08</w:t>
            </w:r>
          </w:p>
        </w:tc>
        <w:tc>
          <w:tcPr>
            <w:tcW w:w="1701" w:type="dxa"/>
          </w:tcPr>
          <w:p w:rsidR="00FD6954" w:rsidRPr="006A0F63" w:rsidRDefault="009B01DB" w:rsidP="00C16F51">
            <w:pPr>
              <w:rPr>
                <w:rFonts w:cs="Arial"/>
                <w:sz w:val="16"/>
                <w:szCs w:val="16"/>
              </w:rPr>
            </w:pPr>
            <w:r w:rsidRPr="006A0F63">
              <w:rPr>
                <w:rFonts w:cs="Times New Roman"/>
                <w:sz w:val="16"/>
                <w:szCs w:val="16"/>
              </w:rPr>
              <w:t xml:space="preserve">Fattura elettronica emessa per il mese di </w:t>
            </w:r>
            <w:r w:rsidRPr="006A0F63">
              <w:rPr>
                <w:rFonts w:cs="Times New Roman"/>
                <w:b/>
                <w:sz w:val="16"/>
                <w:szCs w:val="16"/>
              </w:rPr>
              <w:t xml:space="preserve">ottobre </w:t>
            </w:r>
            <w:r w:rsidRPr="006A0F63">
              <w:rPr>
                <w:rFonts w:cs="Times New Roman"/>
                <w:sz w:val="16"/>
                <w:szCs w:val="16"/>
              </w:rPr>
              <w:t xml:space="preserve">dalla ditta Progetto Ambiente Provincia di Lecce </w:t>
            </w:r>
            <w:r w:rsidRPr="006A0F63">
              <w:rPr>
                <w:rFonts w:cs="Times New Roman"/>
                <w:b/>
                <w:bCs/>
                <w:sz w:val="16"/>
                <w:szCs w:val="16"/>
              </w:rPr>
              <w:t xml:space="preserve">n°661/PA del 31/10/2015 </w:t>
            </w:r>
            <w:r w:rsidRPr="006A0F63">
              <w:rPr>
                <w:rFonts w:cs="Times New Roman"/>
                <w:bCs/>
                <w:sz w:val="16"/>
                <w:szCs w:val="16"/>
              </w:rPr>
              <w:t>d</w:t>
            </w:r>
            <w:r w:rsidRPr="006A0F63">
              <w:rPr>
                <w:rFonts w:cs="Times New Roman"/>
                <w:sz w:val="16"/>
                <w:szCs w:val="16"/>
              </w:rPr>
              <w:t xml:space="preserve">ell'importo di </w:t>
            </w:r>
            <w:r w:rsidRPr="006A0F63">
              <w:rPr>
                <w:rFonts w:cs="Times New Roman"/>
                <w:b/>
                <w:sz w:val="16"/>
                <w:szCs w:val="16"/>
              </w:rPr>
              <w:t>€ 20.654,08</w:t>
            </w:r>
            <w:r w:rsidRPr="006A0F63">
              <w:rPr>
                <w:rFonts w:cs="Times New Roman"/>
                <w:b/>
                <w:bCs/>
                <w:sz w:val="16"/>
                <w:szCs w:val="16"/>
              </w:rPr>
              <w:t xml:space="preserve"> </w:t>
            </w:r>
            <w:r w:rsidRPr="006A0F63">
              <w:rPr>
                <w:rFonts w:cs="Times New Roman"/>
                <w:sz w:val="16"/>
                <w:szCs w:val="16"/>
              </w:rPr>
              <w:t>comprensivo di I.V.A</w:t>
            </w:r>
          </w:p>
        </w:tc>
      </w:tr>
      <w:tr w:rsidR="00FD6954" w:rsidRPr="006A0F63" w:rsidTr="00880A92">
        <w:tc>
          <w:tcPr>
            <w:tcW w:w="1668" w:type="dxa"/>
          </w:tcPr>
          <w:p w:rsidR="00FD6954" w:rsidRPr="006A0F63" w:rsidRDefault="00FD6954" w:rsidP="00E41E88">
            <w:pPr>
              <w:rPr>
                <w:sz w:val="16"/>
                <w:szCs w:val="16"/>
              </w:rPr>
            </w:pPr>
            <w:r w:rsidRPr="006A0F63">
              <w:rPr>
                <w:sz w:val="16"/>
                <w:szCs w:val="16"/>
              </w:rPr>
              <w:lastRenderedPageBreak/>
              <w:t>Responsabile del servizio</w:t>
            </w:r>
          </w:p>
          <w:p w:rsidR="00FD6954" w:rsidRPr="006A0F63" w:rsidRDefault="00FD6954" w:rsidP="00E41E88">
            <w:pPr>
              <w:rPr>
                <w:sz w:val="16"/>
                <w:szCs w:val="16"/>
              </w:rPr>
            </w:pPr>
            <w:r w:rsidRPr="006A0F63">
              <w:rPr>
                <w:sz w:val="16"/>
                <w:szCs w:val="16"/>
              </w:rPr>
              <w:t>Ing. Guido Girasoli</w:t>
            </w:r>
          </w:p>
        </w:tc>
        <w:tc>
          <w:tcPr>
            <w:tcW w:w="1134" w:type="dxa"/>
          </w:tcPr>
          <w:p w:rsidR="00FD6954" w:rsidRPr="006A0F63" w:rsidRDefault="00FD6954" w:rsidP="00E41E88">
            <w:pPr>
              <w:rPr>
                <w:sz w:val="16"/>
                <w:szCs w:val="16"/>
              </w:rPr>
            </w:pPr>
            <w:r w:rsidRPr="006A0F63">
              <w:rPr>
                <w:sz w:val="16"/>
                <w:szCs w:val="16"/>
              </w:rPr>
              <w:t>Determina</w:t>
            </w:r>
          </w:p>
        </w:tc>
        <w:tc>
          <w:tcPr>
            <w:tcW w:w="1134" w:type="dxa"/>
          </w:tcPr>
          <w:p w:rsidR="00FD6954" w:rsidRPr="006A0F63" w:rsidRDefault="00B81D81" w:rsidP="00C16F51">
            <w:pPr>
              <w:rPr>
                <w:sz w:val="16"/>
                <w:szCs w:val="16"/>
              </w:rPr>
            </w:pPr>
            <w:r w:rsidRPr="006A0F63">
              <w:rPr>
                <w:sz w:val="16"/>
                <w:szCs w:val="16"/>
              </w:rPr>
              <w:t>N.1082 del 13.11.2015</w:t>
            </w:r>
          </w:p>
        </w:tc>
        <w:tc>
          <w:tcPr>
            <w:tcW w:w="1417" w:type="dxa"/>
          </w:tcPr>
          <w:p w:rsidR="00FD6954" w:rsidRPr="006A0F63" w:rsidRDefault="00B81D81" w:rsidP="00C16F51">
            <w:pPr>
              <w:rPr>
                <w:rFonts w:cstheme="minorHAnsi"/>
                <w:sz w:val="16"/>
                <w:szCs w:val="16"/>
              </w:rPr>
            </w:pPr>
            <w:r w:rsidRPr="006A0F63">
              <w:rPr>
                <w:rFonts w:cstheme="minorHAnsi"/>
                <w:sz w:val="16"/>
                <w:szCs w:val="16"/>
              </w:rPr>
              <w:t>LIQUIDAZIONE FATTURE - DITTA PROGETTO AMBIENTE LECCE 3  - TRATTAMENTO RIFIUTI E TRIBUTO SPECIALE - OTTOBRE 2015</w:t>
            </w:r>
          </w:p>
        </w:tc>
        <w:tc>
          <w:tcPr>
            <w:tcW w:w="6804" w:type="dxa"/>
          </w:tcPr>
          <w:p w:rsidR="00FD6954" w:rsidRPr="006A0F63" w:rsidRDefault="00B81D81"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B81D81" w:rsidRPr="006A0F63" w:rsidRDefault="00B81D81" w:rsidP="00B81D8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Premesso</w:t>
            </w:r>
          </w:p>
          <w:p w:rsidR="00B81D81" w:rsidRPr="006A0F63" w:rsidRDefault="00B81D81" w:rsidP="00B81D81">
            <w:pPr>
              <w:pStyle w:val="Testonormale"/>
              <w:jc w:val="both"/>
              <w:rPr>
                <w:rFonts w:asciiTheme="minorHAnsi" w:hAnsiTheme="minorHAnsi" w:cs="Times New Roman"/>
                <w:sz w:val="16"/>
                <w:szCs w:val="16"/>
              </w:rPr>
            </w:pPr>
          </w:p>
          <w:p w:rsidR="00B81D81" w:rsidRPr="006A0F63" w:rsidRDefault="00B81D81" w:rsidP="00B81D8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B81D81" w:rsidRPr="006A0F63" w:rsidRDefault="00B81D81" w:rsidP="00B81D81">
            <w:pPr>
              <w:pStyle w:val="Testonormale"/>
              <w:jc w:val="both"/>
              <w:rPr>
                <w:rFonts w:asciiTheme="minorHAnsi" w:hAnsiTheme="minorHAnsi" w:cs="Times New Roman"/>
                <w:sz w:val="16"/>
                <w:szCs w:val="16"/>
              </w:rPr>
            </w:pPr>
          </w:p>
          <w:p w:rsidR="00B81D81" w:rsidRPr="006A0F63" w:rsidRDefault="00B81D81" w:rsidP="00B81D8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B81D81" w:rsidRPr="006A0F63" w:rsidRDefault="00B81D81" w:rsidP="00B81D81">
            <w:pPr>
              <w:pStyle w:val="Testonormale"/>
              <w:jc w:val="both"/>
              <w:rPr>
                <w:rFonts w:asciiTheme="minorHAnsi" w:hAnsiTheme="minorHAnsi" w:cs="Times New Roman"/>
                <w:sz w:val="16"/>
                <w:szCs w:val="16"/>
              </w:rPr>
            </w:pPr>
          </w:p>
          <w:p w:rsidR="00B81D81" w:rsidRPr="006A0F63" w:rsidRDefault="00B81D81" w:rsidP="00B81D8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il Consorzio A.T.O. ha espletato la gara per la gestione dei servizi di Igiene Urbana per i Comuni </w:t>
            </w:r>
            <w:r w:rsidRPr="006A0F63">
              <w:rPr>
                <w:rFonts w:asciiTheme="minorHAnsi" w:hAnsiTheme="minorHAnsi" w:cs="Times New Roman"/>
                <w:sz w:val="16"/>
                <w:szCs w:val="16"/>
              </w:rPr>
              <w:lastRenderedPageBreak/>
              <w:t>di Castrignano del Capo e Tricase;</w:t>
            </w:r>
          </w:p>
          <w:p w:rsidR="00B81D81" w:rsidRPr="006A0F63" w:rsidRDefault="00B81D81" w:rsidP="00B81D81">
            <w:pPr>
              <w:pStyle w:val="Testonormale"/>
              <w:jc w:val="both"/>
              <w:rPr>
                <w:rFonts w:asciiTheme="minorHAnsi" w:hAnsiTheme="minorHAnsi" w:cs="Times New Roman"/>
                <w:sz w:val="16"/>
                <w:szCs w:val="16"/>
              </w:rPr>
            </w:pPr>
          </w:p>
          <w:p w:rsidR="00B81D81" w:rsidRPr="006A0F63" w:rsidRDefault="00B81D81" w:rsidP="00B81D8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16.01.2006 è stata comunicata all’A.T.O. la ripartizione del canone tra i Comuni di Tricase (73%)e Castrignano del Capo (27%);</w:t>
            </w:r>
          </w:p>
          <w:p w:rsidR="00B81D81" w:rsidRPr="006A0F63" w:rsidRDefault="00B81D81" w:rsidP="00B81D81">
            <w:pPr>
              <w:pStyle w:val="Testonormale"/>
              <w:jc w:val="both"/>
              <w:rPr>
                <w:rFonts w:asciiTheme="minorHAnsi" w:hAnsiTheme="minorHAnsi" w:cs="Times New Roman"/>
                <w:sz w:val="16"/>
                <w:szCs w:val="16"/>
              </w:rPr>
            </w:pPr>
          </w:p>
          <w:p w:rsidR="00B81D81" w:rsidRPr="006A0F63" w:rsidRDefault="00B81D81" w:rsidP="00B81D8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w:t>
            </w:r>
            <w:r w:rsidRPr="006A0F63">
              <w:rPr>
                <w:rFonts w:asciiTheme="minorHAnsi" w:hAnsiTheme="minorHAnsi" w:cs="Times New Roman"/>
                <w:bCs/>
                <w:sz w:val="16"/>
                <w:szCs w:val="16"/>
              </w:rPr>
              <w:t>deliberazione n° 14 del 22.11.2011</w:t>
            </w:r>
            <w:r w:rsidRPr="006A0F63">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B81D81" w:rsidRPr="006A0F63" w:rsidRDefault="00B81D81" w:rsidP="00B81D81">
            <w:pPr>
              <w:pStyle w:val="Testonormale"/>
              <w:jc w:val="both"/>
              <w:rPr>
                <w:rFonts w:asciiTheme="minorHAnsi" w:hAnsiTheme="minorHAnsi" w:cs="Times New Roman"/>
                <w:sz w:val="16"/>
                <w:szCs w:val="16"/>
              </w:rPr>
            </w:pPr>
          </w:p>
          <w:p w:rsidR="00B81D81" w:rsidRPr="006A0F63" w:rsidRDefault="00B81D81" w:rsidP="00B81D8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B81D81" w:rsidRPr="006A0F63" w:rsidRDefault="00B81D81" w:rsidP="00B81D81">
            <w:pPr>
              <w:pStyle w:val="Testonormale"/>
              <w:jc w:val="both"/>
              <w:rPr>
                <w:rFonts w:asciiTheme="minorHAnsi" w:hAnsiTheme="minorHAnsi" w:cs="Times New Roman"/>
                <w:sz w:val="16"/>
                <w:szCs w:val="16"/>
              </w:rPr>
            </w:pPr>
          </w:p>
          <w:p w:rsidR="00B81D81" w:rsidRPr="006A0F63" w:rsidRDefault="00B81D81" w:rsidP="00B81D8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B81D81" w:rsidRPr="006A0F63" w:rsidRDefault="00B81D81" w:rsidP="00B81D81">
            <w:pPr>
              <w:pStyle w:val="Testonormale"/>
              <w:jc w:val="both"/>
              <w:rPr>
                <w:rFonts w:asciiTheme="minorHAnsi" w:hAnsiTheme="minorHAnsi" w:cs="Times New Roman"/>
                <w:sz w:val="16"/>
                <w:szCs w:val="16"/>
              </w:rPr>
            </w:pPr>
          </w:p>
          <w:p w:rsidR="00B81D81" w:rsidRPr="006A0F63" w:rsidRDefault="00B81D81" w:rsidP="00B81D8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11/09/2013 il Comune di Tricase ha sottoscritto insieme agli altri Comuni della Provincia, apposita convenzione per per la costituzione dell'Ambito Territoriale Ottimale della Provincia di Lecce</w:t>
            </w:r>
          </w:p>
          <w:p w:rsidR="00B81D81" w:rsidRPr="006A0F63" w:rsidRDefault="00B81D81" w:rsidP="00B81D81">
            <w:pPr>
              <w:pStyle w:val="Testonormale"/>
              <w:jc w:val="both"/>
              <w:rPr>
                <w:rFonts w:asciiTheme="minorHAnsi" w:hAnsiTheme="minorHAnsi" w:cs="Times New Roman"/>
                <w:sz w:val="16"/>
                <w:szCs w:val="16"/>
              </w:rPr>
            </w:pPr>
          </w:p>
          <w:p w:rsidR="00B81D81" w:rsidRPr="006A0F63" w:rsidRDefault="00B81D81" w:rsidP="00B81D8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a questo Comune è pervenuta dall’Ato/Oga LE, comunicazione prot.n° 19423 del 20/02/2014 relativa alle disposizioni per il pagamento a Progetto Ambiente Bacino Lecce 3 s.u.r.l. per lo smaltimento dei rifiuti comprensivo di ecotassa</w:t>
            </w:r>
          </w:p>
          <w:p w:rsidR="00B81D81" w:rsidRPr="006A0F63" w:rsidRDefault="00B81D81" w:rsidP="00B81D81">
            <w:pPr>
              <w:pStyle w:val="Testonormale"/>
              <w:jc w:val="both"/>
              <w:rPr>
                <w:rFonts w:asciiTheme="minorHAnsi" w:hAnsiTheme="minorHAnsi" w:cs="Times New Roman"/>
                <w:sz w:val="16"/>
                <w:szCs w:val="16"/>
              </w:rPr>
            </w:pPr>
          </w:p>
          <w:p w:rsidR="00B81D81" w:rsidRPr="006A0F63" w:rsidRDefault="00B81D81" w:rsidP="00B81D81">
            <w:pPr>
              <w:numPr>
                <w:ilvl w:val="0"/>
                <w:numId w:val="24"/>
              </w:numPr>
              <w:ind w:left="0" w:firstLine="0"/>
              <w:jc w:val="both"/>
              <w:rPr>
                <w:b/>
                <w:bCs/>
                <w:sz w:val="16"/>
                <w:szCs w:val="16"/>
              </w:rPr>
            </w:pPr>
            <w:r w:rsidRPr="006A0F63">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6A0F63">
              <w:rPr>
                <w:b/>
                <w:bCs/>
                <w:sz w:val="16"/>
                <w:szCs w:val="16"/>
              </w:rPr>
              <w:t>(CIG)</w:t>
            </w:r>
            <w:r w:rsidRPr="006A0F63">
              <w:rPr>
                <w:sz w:val="16"/>
                <w:szCs w:val="16"/>
              </w:rPr>
              <w:t xml:space="preserve"> </w:t>
            </w:r>
            <w:r w:rsidRPr="006A0F63">
              <w:rPr>
                <w:b/>
                <w:bCs/>
                <w:sz w:val="16"/>
                <w:szCs w:val="16"/>
              </w:rPr>
              <w:t>n°225455881C;</w:t>
            </w:r>
          </w:p>
          <w:p w:rsidR="00B81D81" w:rsidRPr="006A0F63" w:rsidRDefault="00B81D81" w:rsidP="00B81D81">
            <w:pPr>
              <w:jc w:val="both"/>
              <w:rPr>
                <w:b/>
                <w:bCs/>
                <w:sz w:val="16"/>
                <w:szCs w:val="16"/>
              </w:rPr>
            </w:pPr>
          </w:p>
          <w:p w:rsidR="00B81D81" w:rsidRPr="006A0F63" w:rsidRDefault="00B81D81" w:rsidP="00B81D81">
            <w:pPr>
              <w:pStyle w:val="Testonormale"/>
              <w:numPr>
                <w:ilvl w:val="0"/>
                <w:numId w:val="24"/>
              </w:numPr>
              <w:ind w:left="0" w:firstLine="0"/>
              <w:jc w:val="both"/>
              <w:rPr>
                <w:rFonts w:asciiTheme="minorHAnsi" w:hAnsiTheme="minorHAnsi" w:cs="Times New Roman"/>
                <w:sz w:val="16"/>
                <w:szCs w:val="16"/>
              </w:rPr>
            </w:pPr>
            <w:r w:rsidRPr="006A0F63">
              <w:rPr>
                <w:rFonts w:asciiTheme="minorHAnsi" w:hAnsiTheme="minorHAnsi" w:cs="Times New Roman"/>
                <w:sz w:val="16"/>
                <w:szCs w:val="16"/>
              </w:rPr>
              <w:t xml:space="preserve">Viste le fatture emesse dalla ditta Progetto Ambiente Bacino Lecce 3 surl </w:t>
            </w:r>
            <w:r w:rsidRPr="006A0F63">
              <w:rPr>
                <w:rFonts w:asciiTheme="minorHAnsi" w:hAnsiTheme="minorHAnsi" w:cs="Times New Roman"/>
                <w:b/>
                <w:bCs/>
                <w:sz w:val="16"/>
                <w:szCs w:val="16"/>
              </w:rPr>
              <w:t xml:space="preserve">n° 275/PA e n° 293/PA in data 31/10/2015 rispettivamente </w:t>
            </w:r>
            <w:r w:rsidRPr="006A0F63">
              <w:rPr>
                <w:rFonts w:asciiTheme="minorHAnsi" w:hAnsiTheme="minorHAnsi" w:cs="Times New Roman"/>
                <w:bCs/>
                <w:sz w:val="16"/>
                <w:szCs w:val="16"/>
              </w:rPr>
              <w:t>d</w:t>
            </w:r>
            <w:r w:rsidRPr="006A0F63">
              <w:rPr>
                <w:rFonts w:asciiTheme="minorHAnsi" w:hAnsiTheme="minorHAnsi" w:cs="Times New Roman"/>
                <w:sz w:val="16"/>
                <w:szCs w:val="16"/>
              </w:rPr>
              <w:t xml:space="preserve">ell'importo di </w:t>
            </w:r>
            <w:r w:rsidRPr="006A0F63">
              <w:rPr>
                <w:rFonts w:asciiTheme="minorHAnsi" w:hAnsiTheme="minorHAnsi" w:cs="Times New Roman"/>
                <w:b/>
                <w:sz w:val="16"/>
                <w:szCs w:val="16"/>
              </w:rPr>
              <w:t>€ 37.909,56 (gestione rifiuti urbani a regime) ed € 1.248,72 (tributo speciale deposito rifiuti)</w:t>
            </w:r>
            <w:r w:rsidRPr="006A0F63">
              <w:rPr>
                <w:rFonts w:asciiTheme="minorHAnsi" w:hAnsiTheme="minorHAnsi" w:cs="Times New Roman"/>
                <w:sz w:val="16"/>
                <w:szCs w:val="16"/>
              </w:rPr>
              <w:t xml:space="preserve"> </w:t>
            </w:r>
            <w:r w:rsidRPr="006A0F63">
              <w:rPr>
                <w:rFonts w:asciiTheme="minorHAnsi" w:hAnsiTheme="minorHAnsi" w:cs="Times New Roman"/>
                <w:b/>
                <w:bCs/>
                <w:sz w:val="16"/>
                <w:szCs w:val="16"/>
              </w:rPr>
              <w:t xml:space="preserve"> </w:t>
            </w:r>
            <w:r w:rsidRPr="006A0F63">
              <w:rPr>
                <w:rFonts w:asciiTheme="minorHAnsi" w:hAnsiTheme="minorHAnsi" w:cs="Times New Roman"/>
                <w:sz w:val="16"/>
                <w:szCs w:val="16"/>
              </w:rPr>
              <w:t>comprensivo di I.V.A.;</w:t>
            </w:r>
          </w:p>
          <w:p w:rsidR="00B81D81" w:rsidRPr="006A0F63" w:rsidRDefault="00B81D81" w:rsidP="00B81D81">
            <w:pPr>
              <w:pStyle w:val="Testonormale"/>
              <w:jc w:val="both"/>
              <w:rPr>
                <w:rFonts w:asciiTheme="minorHAnsi" w:hAnsiTheme="minorHAnsi" w:cs="Times New Roman"/>
                <w:sz w:val="16"/>
                <w:szCs w:val="16"/>
              </w:rPr>
            </w:pPr>
          </w:p>
          <w:p w:rsidR="00B81D81" w:rsidRPr="006A0F63" w:rsidRDefault="00B81D81" w:rsidP="00B81D81">
            <w:pPr>
              <w:pStyle w:val="Paragrafoelenco"/>
              <w:numPr>
                <w:ilvl w:val="0"/>
                <w:numId w:val="24"/>
              </w:numPr>
              <w:ind w:left="357" w:hanging="357"/>
              <w:jc w:val="both"/>
              <w:rPr>
                <w:sz w:val="16"/>
                <w:szCs w:val="16"/>
              </w:rPr>
            </w:pPr>
            <w:r w:rsidRPr="006A0F63">
              <w:rPr>
                <w:b/>
                <w:sz w:val="16"/>
                <w:szCs w:val="16"/>
              </w:rPr>
              <w:t xml:space="preserve">Riscontrata  </w:t>
            </w:r>
            <w:r w:rsidRPr="006A0F63">
              <w:rPr>
                <w:sz w:val="16"/>
                <w:szCs w:val="16"/>
              </w:rPr>
              <w:t xml:space="preserve">la regolarità del D.U.R.C. emesso in data </w:t>
            </w:r>
            <w:r w:rsidRPr="006A0F63">
              <w:rPr>
                <w:b/>
                <w:sz w:val="16"/>
                <w:szCs w:val="16"/>
              </w:rPr>
              <w:t>09/11/2015</w:t>
            </w:r>
            <w:r w:rsidRPr="006A0F63">
              <w:rPr>
                <w:sz w:val="16"/>
                <w:szCs w:val="16"/>
              </w:rPr>
              <w:t xml:space="preserve"> e  avente protocollo INPS n°1449601</w:t>
            </w:r>
          </w:p>
          <w:p w:rsidR="00B81D81" w:rsidRPr="006A0F63" w:rsidRDefault="00B81D81" w:rsidP="00B81D8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Tutto quanto premesso, occorre procedere al trasferimento, in favore della ditta Progetto Ambiente Bacino Lecce 3 surl, la somma di </w:t>
            </w:r>
            <w:r w:rsidRPr="006A0F63">
              <w:rPr>
                <w:rFonts w:asciiTheme="minorHAnsi" w:hAnsiTheme="minorHAnsi" w:cs="Times New Roman"/>
                <w:b/>
                <w:bCs/>
                <w:sz w:val="16"/>
                <w:szCs w:val="16"/>
              </w:rPr>
              <w:t xml:space="preserve">€ 39.158,28 </w:t>
            </w:r>
            <w:r w:rsidRPr="006A0F63">
              <w:rPr>
                <w:rFonts w:asciiTheme="minorHAnsi" w:hAnsiTheme="minorHAnsi" w:cs="Times New Roman"/>
                <w:sz w:val="16"/>
                <w:szCs w:val="16"/>
              </w:rPr>
              <w:t xml:space="preserve">relativa alla gestione dei rifiuti urbani e al tributo speciale per il deposito in discarica dei rifiuti solidi per il mese di </w:t>
            </w:r>
            <w:r w:rsidRPr="006A0F63">
              <w:rPr>
                <w:rFonts w:asciiTheme="minorHAnsi" w:hAnsiTheme="minorHAnsi" w:cs="Times New Roman"/>
                <w:b/>
                <w:sz w:val="16"/>
                <w:szCs w:val="16"/>
              </w:rPr>
              <w:t>Ottobre 2015</w:t>
            </w:r>
          </w:p>
          <w:p w:rsidR="00B81D81" w:rsidRPr="006A0F63" w:rsidRDefault="00B81D81" w:rsidP="00B81D8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Visto il T.U. approvato con D.L. n. 267/2000;</w:t>
            </w:r>
          </w:p>
          <w:p w:rsidR="00B81D81" w:rsidRPr="006A0F63" w:rsidRDefault="00B81D81" w:rsidP="00B81D81">
            <w:pPr>
              <w:pStyle w:val="Testonormale"/>
              <w:jc w:val="both"/>
              <w:rPr>
                <w:rFonts w:asciiTheme="minorHAnsi" w:hAnsiTheme="minorHAnsi" w:cs="Times New Roman"/>
                <w:sz w:val="16"/>
                <w:szCs w:val="16"/>
              </w:rPr>
            </w:pPr>
          </w:p>
          <w:p w:rsidR="00B81D81" w:rsidRPr="006A0F63" w:rsidRDefault="00B81D81" w:rsidP="00B81D81">
            <w:pPr>
              <w:jc w:val="both"/>
              <w:rPr>
                <w:sz w:val="16"/>
                <w:szCs w:val="16"/>
              </w:rPr>
            </w:pPr>
            <w:r w:rsidRPr="006A0F63">
              <w:rPr>
                <w:b/>
                <w:sz w:val="16"/>
                <w:szCs w:val="16"/>
              </w:rPr>
              <w:t xml:space="preserve">- Eseguito </w:t>
            </w:r>
            <w:r w:rsidRPr="006A0F63">
              <w:rPr>
                <w:sz w:val="16"/>
                <w:szCs w:val="16"/>
              </w:rPr>
              <w:t>con esito favorevole il controllo preventivo di regolarità amministrativa del presente atto avendo verificato:</w:t>
            </w:r>
          </w:p>
          <w:p w:rsidR="00B81D81" w:rsidRPr="006A0F63" w:rsidRDefault="00B81D81" w:rsidP="00B81D81">
            <w:pPr>
              <w:jc w:val="both"/>
              <w:rPr>
                <w:sz w:val="16"/>
                <w:szCs w:val="16"/>
              </w:rPr>
            </w:pPr>
            <w:r w:rsidRPr="006A0F63">
              <w:rPr>
                <w:sz w:val="16"/>
                <w:szCs w:val="16"/>
              </w:rPr>
              <w:t>a) rispetto delle normative comunitarie, statali, regionali e regolamentari generali e di settore;</w:t>
            </w:r>
          </w:p>
          <w:p w:rsidR="00B81D81" w:rsidRPr="006A0F63" w:rsidRDefault="00B81D81" w:rsidP="00B81D81">
            <w:pPr>
              <w:jc w:val="both"/>
              <w:rPr>
                <w:sz w:val="16"/>
                <w:szCs w:val="16"/>
              </w:rPr>
            </w:pPr>
            <w:r w:rsidRPr="006A0F63">
              <w:rPr>
                <w:sz w:val="16"/>
                <w:szCs w:val="16"/>
              </w:rPr>
              <w:t>b) correttezza e regolarità della procedura;</w:t>
            </w:r>
          </w:p>
          <w:p w:rsidR="00B81D81" w:rsidRPr="006A0F63" w:rsidRDefault="00B81D81" w:rsidP="00B81D81">
            <w:pPr>
              <w:jc w:val="both"/>
              <w:rPr>
                <w:sz w:val="16"/>
                <w:szCs w:val="16"/>
              </w:rPr>
            </w:pPr>
            <w:r w:rsidRPr="006A0F63">
              <w:rPr>
                <w:sz w:val="16"/>
                <w:szCs w:val="16"/>
              </w:rPr>
              <w:t>c) correttezza formale nella redazione dell'atto.</w:t>
            </w:r>
          </w:p>
          <w:p w:rsidR="00B81D81" w:rsidRPr="006A0F63" w:rsidRDefault="00B81D81" w:rsidP="00B81D81">
            <w:pPr>
              <w:jc w:val="both"/>
              <w:rPr>
                <w:b/>
                <w:sz w:val="16"/>
                <w:szCs w:val="16"/>
              </w:rPr>
            </w:pPr>
            <w:r w:rsidRPr="006A0F63">
              <w:rPr>
                <w:sz w:val="16"/>
                <w:szCs w:val="16"/>
              </w:rPr>
              <w:t>Acquisito il seguente parere sulla regolarità contabile espresso dal Responsabile dei Servizi Finanziari: "favorevole";</w:t>
            </w:r>
          </w:p>
          <w:p w:rsidR="00B81D81" w:rsidRPr="006A0F63" w:rsidRDefault="00B81D81" w:rsidP="00B81D81">
            <w:pPr>
              <w:pStyle w:val="Testonormale"/>
              <w:jc w:val="both"/>
              <w:rPr>
                <w:rFonts w:asciiTheme="minorHAnsi" w:hAnsiTheme="minorHAnsi" w:cs="Times New Roman"/>
                <w:sz w:val="16"/>
                <w:szCs w:val="16"/>
              </w:rPr>
            </w:pPr>
          </w:p>
          <w:p w:rsidR="00B81D81" w:rsidRPr="006A0F63" w:rsidRDefault="00B81D81" w:rsidP="00B81D81">
            <w:pPr>
              <w:pStyle w:val="Testonormale"/>
              <w:jc w:val="center"/>
              <w:rPr>
                <w:rFonts w:asciiTheme="minorHAnsi" w:hAnsiTheme="minorHAnsi" w:cs="Times New Roman"/>
                <w:b/>
                <w:bCs/>
                <w:sz w:val="16"/>
                <w:szCs w:val="16"/>
              </w:rPr>
            </w:pPr>
            <w:r w:rsidRPr="006A0F63">
              <w:rPr>
                <w:rFonts w:asciiTheme="minorHAnsi" w:hAnsiTheme="minorHAnsi" w:cs="Times New Roman"/>
                <w:b/>
                <w:bCs/>
                <w:sz w:val="16"/>
                <w:szCs w:val="16"/>
              </w:rPr>
              <w:t>D E T E R M I N A</w:t>
            </w:r>
          </w:p>
          <w:p w:rsidR="00B81D81" w:rsidRPr="006A0F63" w:rsidRDefault="00B81D81" w:rsidP="00B81D81">
            <w:pPr>
              <w:pStyle w:val="Testonormale"/>
              <w:jc w:val="both"/>
              <w:rPr>
                <w:rFonts w:asciiTheme="minorHAnsi" w:hAnsiTheme="minorHAnsi" w:cs="Times New Roman"/>
                <w:sz w:val="16"/>
                <w:szCs w:val="16"/>
              </w:rPr>
            </w:pPr>
          </w:p>
          <w:p w:rsidR="00B81D81" w:rsidRPr="006A0F63" w:rsidRDefault="00B81D81" w:rsidP="00B81D81">
            <w:pPr>
              <w:ind w:left="284" w:hanging="284"/>
              <w:jc w:val="both"/>
              <w:rPr>
                <w:sz w:val="16"/>
                <w:szCs w:val="16"/>
              </w:rPr>
            </w:pPr>
            <w:r w:rsidRPr="006A0F63">
              <w:rPr>
                <w:b/>
                <w:bCs/>
                <w:sz w:val="16"/>
                <w:szCs w:val="16"/>
              </w:rPr>
              <w:lastRenderedPageBreak/>
              <w:t>1</w:t>
            </w:r>
            <w:r w:rsidRPr="006A0F63">
              <w:rPr>
                <w:sz w:val="16"/>
                <w:szCs w:val="16"/>
              </w:rPr>
              <w:t xml:space="preserve">) Liquidare e pagare alla ditta Progetto Ambiente Bacino Lecce 3 surl giuste fatture </w:t>
            </w:r>
            <w:r w:rsidRPr="006A0F63">
              <w:rPr>
                <w:b/>
                <w:bCs/>
                <w:sz w:val="16"/>
                <w:szCs w:val="16"/>
              </w:rPr>
              <w:t xml:space="preserve">n° 275/PA e 293/PA </w:t>
            </w:r>
            <w:r w:rsidRPr="006A0F63">
              <w:rPr>
                <w:sz w:val="16"/>
                <w:szCs w:val="16"/>
              </w:rPr>
              <w:t xml:space="preserve">del </w:t>
            </w:r>
            <w:r w:rsidRPr="006A0F63">
              <w:rPr>
                <w:b/>
                <w:bCs/>
                <w:sz w:val="16"/>
                <w:szCs w:val="16"/>
              </w:rPr>
              <w:t xml:space="preserve">31/10/2015, </w:t>
            </w:r>
            <w:r w:rsidRPr="006A0F63">
              <w:rPr>
                <w:sz w:val="16"/>
                <w:szCs w:val="16"/>
              </w:rPr>
              <w:t xml:space="preserve">la somma di </w:t>
            </w:r>
            <w:r w:rsidRPr="006A0F63">
              <w:rPr>
                <w:b/>
                <w:bCs/>
                <w:sz w:val="16"/>
                <w:szCs w:val="16"/>
              </w:rPr>
              <w:t xml:space="preserve">€ € 39.158,28 </w:t>
            </w:r>
            <w:r w:rsidRPr="006A0F63">
              <w:rPr>
                <w:sz w:val="16"/>
                <w:szCs w:val="16"/>
              </w:rPr>
              <w:t xml:space="preserve">comprensiva di I.V.A. al 10% , per il servizio svolto nel mese di </w:t>
            </w:r>
            <w:r w:rsidRPr="006A0F63">
              <w:rPr>
                <w:b/>
                <w:sz w:val="16"/>
                <w:szCs w:val="16"/>
              </w:rPr>
              <w:t>Ottobre 2015</w:t>
            </w:r>
            <w:r w:rsidRPr="006A0F63">
              <w:rPr>
                <w:sz w:val="16"/>
                <w:szCs w:val="16"/>
              </w:rPr>
              <w:t>;</w:t>
            </w:r>
          </w:p>
          <w:p w:rsidR="00B81D81" w:rsidRPr="006A0F63" w:rsidRDefault="00B81D81" w:rsidP="00B81D81">
            <w:pPr>
              <w:ind w:left="284" w:hanging="284"/>
              <w:jc w:val="both"/>
              <w:rPr>
                <w:sz w:val="16"/>
                <w:szCs w:val="16"/>
              </w:rPr>
            </w:pPr>
            <w:r w:rsidRPr="006A0F63">
              <w:rPr>
                <w:b/>
                <w:bCs/>
                <w:sz w:val="16"/>
                <w:szCs w:val="16"/>
              </w:rPr>
              <w:t>2)</w:t>
            </w:r>
            <w:r w:rsidRPr="006A0F63">
              <w:rPr>
                <w:sz w:val="16"/>
                <w:szCs w:val="16"/>
              </w:rPr>
              <w:t xml:space="preserve"> Assicurare la copertura finanziaria sul </w:t>
            </w:r>
            <w:r w:rsidRPr="006A0F63">
              <w:rPr>
                <w:b/>
                <w:bCs/>
                <w:sz w:val="16"/>
                <w:szCs w:val="16"/>
              </w:rPr>
              <w:t>Cap. 1310 C.M. 1090503</w:t>
            </w:r>
            <w:r w:rsidRPr="006A0F63">
              <w:rPr>
                <w:sz w:val="16"/>
                <w:szCs w:val="16"/>
              </w:rPr>
              <w:t xml:space="preserve"> –Anno 2015– “Canone annuo per affidamento a terzi - Gestione Serv. N.U.”  </w:t>
            </w:r>
          </w:p>
          <w:p w:rsidR="00B81D81" w:rsidRPr="006A0F63" w:rsidRDefault="00B81D81" w:rsidP="00B81D81">
            <w:pPr>
              <w:ind w:left="284" w:hanging="284"/>
              <w:jc w:val="both"/>
              <w:rPr>
                <w:b/>
                <w:sz w:val="16"/>
                <w:szCs w:val="16"/>
              </w:rPr>
            </w:pPr>
            <w:r w:rsidRPr="006A0F63">
              <w:rPr>
                <w:b/>
                <w:sz w:val="16"/>
                <w:szCs w:val="16"/>
              </w:rPr>
              <w:t xml:space="preserve">3) </w:t>
            </w:r>
            <w:r w:rsidRPr="006A0F63">
              <w:rPr>
                <w:sz w:val="16"/>
                <w:szCs w:val="16"/>
              </w:rPr>
              <w:t>Ai sensi dell'art.26 del DL 33/2013 Amministrazione aperta,i dati contenuti nel presente atto saranno pubblicati sul sito istituzionale di questo Comune, cosi come da scheda allegata agli atti.</w:t>
            </w:r>
          </w:p>
          <w:p w:rsidR="00B81D81" w:rsidRPr="006A0F63" w:rsidRDefault="00B81D81" w:rsidP="00B81D81">
            <w:pPr>
              <w:rPr>
                <w:sz w:val="16"/>
                <w:szCs w:val="16"/>
              </w:rPr>
            </w:pPr>
          </w:p>
          <w:p w:rsidR="00B81D81" w:rsidRPr="006A0F63" w:rsidRDefault="00B81D81" w:rsidP="00C16F51">
            <w:pPr>
              <w:pStyle w:val="Titolo"/>
              <w:jc w:val="both"/>
              <w:rPr>
                <w:rFonts w:asciiTheme="minorHAnsi" w:hAnsiTheme="minorHAnsi" w:cstheme="minorHAnsi"/>
                <w:sz w:val="16"/>
                <w:szCs w:val="16"/>
              </w:rPr>
            </w:pPr>
          </w:p>
          <w:p w:rsidR="00B81D81" w:rsidRPr="006A0F63" w:rsidRDefault="00B81D81"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FD6954" w:rsidRPr="006A0F63" w:rsidRDefault="00B81D81" w:rsidP="00C16F51">
            <w:pPr>
              <w:rPr>
                <w:rFonts w:cs="Arial"/>
                <w:sz w:val="16"/>
                <w:szCs w:val="16"/>
              </w:rPr>
            </w:pPr>
            <w:r w:rsidRPr="006A0F63">
              <w:rPr>
                <w:b/>
                <w:bCs/>
                <w:sz w:val="16"/>
                <w:szCs w:val="16"/>
              </w:rPr>
              <w:lastRenderedPageBreak/>
              <w:t>€ 39.158,28</w:t>
            </w:r>
          </w:p>
        </w:tc>
        <w:tc>
          <w:tcPr>
            <w:tcW w:w="1701" w:type="dxa"/>
          </w:tcPr>
          <w:p w:rsidR="00FD6954" w:rsidRPr="006A0F63" w:rsidRDefault="00B81D81" w:rsidP="00C16F51">
            <w:pPr>
              <w:rPr>
                <w:rFonts w:cs="Arial"/>
                <w:sz w:val="16"/>
                <w:szCs w:val="16"/>
              </w:rPr>
            </w:pPr>
            <w:r w:rsidRPr="006A0F63">
              <w:rPr>
                <w:rFonts w:cs="Times New Roman"/>
                <w:sz w:val="16"/>
                <w:szCs w:val="16"/>
              </w:rPr>
              <w:t xml:space="preserve">fatture emesse dalla ditta Progetto Ambiente Bacino Lecce 3 surl </w:t>
            </w:r>
            <w:r w:rsidRPr="006A0F63">
              <w:rPr>
                <w:rFonts w:cs="Times New Roman"/>
                <w:b/>
                <w:bCs/>
                <w:sz w:val="16"/>
                <w:szCs w:val="16"/>
              </w:rPr>
              <w:t xml:space="preserve">n° 275/PA e n° 293/PA in data 31/10/2015 rispettivamente </w:t>
            </w:r>
            <w:r w:rsidRPr="006A0F63">
              <w:rPr>
                <w:rFonts w:cs="Times New Roman"/>
                <w:bCs/>
                <w:sz w:val="16"/>
                <w:szCs w:val="16"/>
              </w:rPr>
              <w:t>d</w:t>
            </w:r>
            <w:r w:rsidRPr="006A0F63">
              <w:rPr>
                <w:rFonts w:cs="Times New Roman"/>
                <w:sz w:val="16"/>
                <w:szCs w:val="16"/>
              </w:rPr>
              <w:t xml:space="preserve">ell'importo di </w:t>
            </w:r>
            <w:r w:rsidRPr="006A0F63">
              <w:rPr>
                <w:rFonts w:cs="Times New Roman"/>
                <w:b/>
                <w:sz w:val="16"/>
                <w:szCs w:val="16"/>
              </w:rPr>
              <w:t>€ 37.909,56 (gestione rifiuti urbani a regime) ed € 1.248,72 (tributo speciale deposito rifiuti)</w:t>
            </w:r>
            <w:r w:rsidRPr="006A0F63">
              <w:rPr>
                <w:rFonts w:cs="Times New Roman"/>
                <w:sz w:val="16"/>
                <w:szCs w:val="16"/>
              </w:rPr>
              <w:t xml:space="preserve"> </w:t>
            </w:r>
            <w:r w:rsidRPr="006A0F63">
              <w:rPr>
                <w:rFonts w:cs="Times New Roman"/>
                <w:b/>
                <w:bCs/>
                <w:sz w:val="16"/>
                <w:szCs w:val="16"/>
              </w:rPr>
              <w:t xml:space="preserve"> </w:t>
            </w:r>
            <w:r w:rsidRPr="006A0F63">
              <w:rPr>
                <w:rFonts w:cs="Times New Roman"/>
                <w:sz w:val="16"/>
                <w:szCs w:val="16"/>
              </w:rPr>
              <w:lastRenderedPageBreak/>
              <w:t>comprensivo di I.V.A</w:t>
            </w:r>
          </w:p>
        </w:tc>
      </w:tr>
      <w:tr w:rsidR="00FD6954" w:rsidRPr="006A0F63" w:rsidTr="00880A92">
        <w:tc>
          <w:tcPr>
            <w:tcW w:w="1668" w:type="dxa"/>
          </w:tcPr>
          <w:p w:rsidR="00FD6954" w:rsidRPr="006A0F63" w:rsidRDefault="00FD6954" w:rsidP="00E41E88">
            <w:pPr>
              <w:rPr>
                <w:sz w:val="16"/>
                <w:szCs w:val="16"/>
              </w:rPr>
            </w:pPr>
            <w:r w:rsidRPr="006A0F63">
              <w:rPr>
                <w:sz w:val="16"/>
                <w:szCs w:val="16"/>
              </w:rPr>
              <w:lastRenderedPageBreak/>
              <w:t>Responsabile del servizio</w:t>
            </w:r>
          </w:p>
          <w:p w:rsidR="00FD6954" w:rsidRPr="006A0F63" w:rsidRDefault="00FD6954" w:rsidP="00E41E88">
            <w:pPr>
              <w:rPr>
                <w:sz w:val="16"/>
                <w:szCs w:val="16"/>
              </w:rPr>
            </w:pPr>
            <w:r w:rsidRPr="006A0F63">
              <w:rPr>
                <w:sz w:val="16"/>
                <w:szCs w:val="16"/>
              </w:rPr>
              <w:t>Ing. Guido Girasoli</w:t>
            </w:r>
          </w:p>
        </w:tc>
        <w:tc>
          <w:tcPr>
            <w:tcW w:w="1134" w:type="dxa"/>
          </w:tcPr>
          <w:p w:rsidR="00FD6954" w:rsidRPr="006A0F63" w:rsidRDefault="00FD6954" w:rsidP="00E41E88">
            <w:pPr>
              <w:rPr>
                <w:sz w:val="16"/>
                <w:szCs w:val="16"/>
              </w:rPr>
            </w:pPr>
            <w:r w:rsidRPr="006A0F63">
              <w:rPr>
                <w:sz w:val="16"/>
                <w:szCs w:val="16"/>
              </w:rPr>
              <w:t>Determina</w:t>
            </w:r>
          </w:p>
        </w:tc>
        <w:tc>
          <w:tcPr>
            <w:tcW w:w="1134" w:type="dxa"/>
          </w:tcPr>
          <w:p w:rsidR="00FD6954" w:rsidRPr="006A0F63" w:rsidRDefault="009A2561" w:rsidP="00C16F51">
            <w:pPr>
              <w:rPr>
                <w:sz w:val="16"/>
                <w:szCs w:val="16"/>
              </w:rPr>
            </w:pPr>
            <w:r w:rsidRPr="006A0F63">
              <w:rPr>
                <w:sz w:val="16"/>
                <w:szCs w:val="16"/>
              </w:rPr>
              <w:t>n.1108 del 18.11.2015</w:t>
            </w:r>
          </w:p>
        </w:tc>
        <w:tc>
          <w:tcPr>
            <w:tcW w:w="1417" w:type="dxa"/>
          </w:tcPr>
          <w:p w:rsidR="00FD6954" w:rsidRPr="006A0F63" w:rsidRDefault="009A2561" w:rsidP="00C16F51">
            <w:pPr>
              <w:rPr>
                <w:rFonts w:cstheme="minorHAnsi"/>
                <w:sz w:val="16"/>
                <w:szCs w:val="16"/>
              </w:rPr>
            </w:pPr>
            <w:r w:rsidRPr="006A0F63">
              <w:rPr>
                <w:rFonts w:cstheme="minorHAnsi"/>
                <w:sz w:val="16"/>
                <w:szCs w:val="16"/>
              </w:rPr>
              <w:t>Acquisto piante di ligustro per aiuola campo di calcio a 5 in Lucugnano</w:t>
            </w:r>
          </w:p>
        </w:tc>
        <w:tc>
          <w:tcPr>
            <w:tcW w:w="6804" w:type="dxa"/>
          </w:tcPr>
          <w:p w:rsidR="00FD6954" w:rsidRPr="006A0F63" w:rsidRDefault="009A2561"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9A2561" w:rsidRPr="006A0F63" w:rsidRDefault="009A2561" w:rsidP="009A2561">
            <w:pPr>
              <w:jc w:val="both"/>
              <w:rPr>
                <w:rFonts w:cs="Arial"/>
                <w:b/>
                <w:bCs/>
                <w:sz w:val="16"/>
                <w:szCs w:val="16"/>
              </w:rPr>
            </w:pPr>
            <w:r w:rsidRPr="006A0F63">
              <w:rPr>
                <w:rFonts w:cs="Arial"/>
                <w:b/>
                <w:bCs/>
                <w:sz w:val="16"/>
                <w:szCs w:val="16"/>
              </w:rPr>
              <w:t>Premesso:</w:t>
            </w:r>
          </w:p>
          <w:p w:rsidR="009A2561" w:rsidRPr="006A0F63" w:rsidRDefault="009A2561" w:rsidP="009A2561">
            <w:pPr>
              <w:ind w:left="113" w:hanging="113"/>
              <w:jc w:val="both"/>
              <w:rPr>
                <w:rFonts w:cs="Arial"/>
                <w:sz w:val="16"/>
                <w:szCs w:val="16"/>
              </w:rPr>
            </w:pPr>
            <w:r w:rsidRPr="006A0F63">
              <w:rPr>
                <w:rFonts w:cs="Arial"/>
                <w:sz w:val="16"/>
                <w:szCs w:val="16"/>
              </w:rPr>
              <w:t>-</w:t>
            </w:r>
            <w:r w:rsidRPr="006A0F63">
              <w:rPr>
                <w:rFonts w:cs="Arial"/>
                <w:sz w:val="16"/>
                <w:szCs w:val="16"/>
              </w:rPr>
              <w:tab/>
              <w:t>che per il completamento dei lavori di sistemazione di via della Croce, nei pressi del campo di calcio a cinque, in Lucugnano, occorre provvedere alla fornitura e posa in opera di n° 3 alberi di "Ligustrum japonica" di altezza non inferiore a m 2 e diametro del tronco non inferiore a cm 20;</w:t>
            </w:r>
          </w:p>
          <w:p w:rsidR="009A2561" w:rsidRPr="006A0F63" w:rsidRDefault="009A2561" w:rsidP="009A2561">
            <w:pPr>
              <w:ind w:left="113" w:hanging="113"/>
              <w:jc w:val="both"/>
              <w:rPr>
                <w:rFonts w:cs="Arial"/>
                <w:sz w:val="16"/>
                <w:szCs w:val="16"/>
              </w:rPr>
            </w:pPr>
            <w:r w:rsidRPr="006A0F63">
              <w:rPr>
                <w:rFonts w:cs="Arial"/>
                <w:sz w:val="16"/>
                <w:szCs w:val="16"/>
              </w:rPr>
              <w:t>-</w:t>
            </w:r>
            <w:r w:rsidRPr="006A0F63">
              <w:rPr>
                <w:rFonts w:cs="Arial"/>
                <w:sz w:val="16"/>
                <w:szCs w:val="16"/>
              </w:rPr>
              <w:tab/>
              <w:t>che, per l'attecchimento degli alberi, è necessario provvedere subito alla loro piantumazione essendo questo il periodo più idoneo per tali lavorazioni;</w:t>
            </w:r>
          </w:p>
          <w:p w:rsidR="009A2561" w:rsidRPr="006A0F63" w:rsidRDefault="009A2561" w:rsidP="009A2561">
            <w:pPr>
              <w:ind w:left="113" w:hanging="113"/>
              <w:jc w:val="both"/>
              <w:rPr>
                <w:rFonts w:cs="Arial"/>
                <w:sz w:val="16"/>
                <w:szCs w:val="16"/>
              </w:rPr>
            </w:pPr>
            <w:r w:rsidRPr="006A0F63">
              <w:rPr>
                <w:rFonts w:cs="Arial"/>
                <w:sz w:val="16"/>
                <w:szCs w:val="16"/>
              </w:rPr>
              <w:t>-</w:t>
            </w:r>
            <w:r w:rsidRPr="006A0F63">
              <w:rPr>
                <w:rFonts w:cs="Arial"/>
                <w:sz w:val="16"/>
                <w:szCs w:val="16"/>
              </w:rPr>
              <w:tab/>
              <w:t>che l'ufficio ha quantificato la relativa spesa in € 287,00 oltre I.V.A. 22%;</w:t>
            </w:r>
          </w:p>
          <w:p w:rsidR="009A2561" w:rsidRPr="006A0F63" w:rsidRDefault="009A2561" w:rsidP="009A2561">
            <w:pPr>
              <w:ind w:left="113" w:hanging="113"/>
              <w:jc w:val="both"/>
              <w:rPr>
                <w:rFonts w:cs="Arial"/>
                <w:sz w:val="16"/>
                <w:szCs w:val="16"/>
              </w:rPr>
            </w:pPr>
            <w:r w:rsidRPr="006A0F63">
              <w:rPr>
                <w:rFonts w:cs="Arial"/>
                <w:sz w:val="16"/>
                <w:szCs w:val="16"/>
              </w:rPr>
              <w:t>-</w:t>
            </w:r>
            <w:r w:rsidRPr="006A0F63">
              <w:rPr>
                <w:rFonts w:cs="Arial"/>
                <w:sz w:val="16"/>
                <w:szCs w:val="16"/>
              </w:rPr>
              <w:tab/>
              <w:t>che la ditta"Vivai Piante Patera", già fornitrice di questa Amministrazione, si è dichiarata disponibile a provvedere immediatamente alla fornitura e messa  a dimora delle suddette essenze arboree per il prezzo stabilito dall'ufficio;</w:t>
            </w:r>
          </w:p>
          <w:p w:rsidR="009A2561" w:rsidRPr="006A0F63" w:rsidRDefault="009A2561" w:rsidP="009A2561">
            <w:pPr>
              <w:ind w:left="113" w:hanging="113"/>
              <w:jc w:val="both"/>
              <w:rPr>
                <w:rFonts w:cs="Arial"/>
                <w:sz w:val="16"/>
                <w:szCs w:val="16"/>
              </w:rPr>
            </w:pPr>
            <w:r w:rsidRPr="006A0F63">
              <w:rPr>
                <w:rFonts w:cs="Arial"/>
                <w:sz w:val="16"/>
                <w:szCs w:val="16"/>
              </w:rPr>
              <w:t>-</w:t>
            </w:r>
            <w:r w:rsidRPr="006A0F63">
              <w:rPr>
                <w:rFonts w:cs="Arial"/>
                <w:sz w:val="16"/>
                <w:szCs w:val="16"/>
              </w:rPr>
              <w:tab/>
              <w:t xml:space="preserve">che occorre pertanto provvedere all'assunzione del relativo impegno di spesa, pari ad </w:t>
            </w:r>
            <w:r w:rsidRPr="006A0F63">
              <w:rPr>
                <w:rFonts w:cs="Arial"/>
                <w:caps/>
                <w:sz w:val="16"/>
                <w:szCs w:val="16"/>
              </w:rPr>
              <w:t xml:space="preserve">€ 350,00 </w:t>
            </w:r>
            <w:r w:rsidRPr="006A0F63">
              <w:rPr>
                <w:rFonts w:cs="Arial"/>
                <w:sz w:val="16"/>
                <w:szCs w:val="16"/>
              </w:rPr>
              <w:t>compresa I.V.A.22%</w:t>
            </w:r>
          </w:p>
          <w:p w:rsidR="009A2561" w:rsidRPr="006A0F63" w:rsidRDefault="009A2561" w:rsidP="009A2561">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Z1E1723F23;</w:t>
            </w:r>
          </w:p>
          <w:p w:rsidR="009A2561" w:rsidRPr="006A0F63" w:rsidRDefault="009A2561" w:rsidP="009A2561">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9A2561" w:rsidRPr="006A0F63" w:rsidRDefault="009A2561" w:rsidP="009A2561">
            <w:pPr>
              <w:jc w:val="both"/>
              <w:rPr>
                <w:rFonts w:cs="Arial"/>
                <w:sz w:val="16"/>
                <w:szCs w:val="16"/>
              </w:rPr>
            </w:pPr>
            <w:r w:rsidRPr="006A0F63">
              <w:rPr>
                <w:rFonts w:cs="Arial"/>
                <w:b/>
                <w:bCs/>
                <w:sz w:val="16"/>
                <w:szCs w:val="16"/>
              </w:rPr>
              <w:t>Ritenuto</w:t>
            </w:r>
            <w:r w:rsidRPr="006A0F63">
              <w:rPr>
                <w:rFonts w:cs="Arial"/>
                <w:sz w:val="16"/>
                <w:szCs w:val="16"/>
              </w:rPr>
              <w:t xml:space="preserve"> pertanto di dover provvedere in merito; </w:t>
            </w:r>
          </w:p>
          <w:p w:rsidR="009A2561" w:rsidRPr="006A0F63" w:rsidRDefault="009A2561" w:rsidP="009A2561">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9A2561" w:rsidRPr="006A0F63" w:rsidRDefault="009A2561" w:rsidP="009A2561">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9A2561" w:rsidRPr="006A0F63" w:rsidRDefault="009A2561" w:rsidP="009A2561">
            <w:pPr>
              <w:ind w:left="851" w:hanging="284"/>
              <w:jc w:val="both"/>
              <w:rPr>
                <w:rFonts w:cs="Arial"/>
                <w:bCs/>
                <w:sz w:val="16"/>
                <w:szCs w:val="16"/>
              </w:rPr>
            </w:pPr>
            <w:r w:rsidRPr="006A0F63">
              <w:rPr>
                <w:rFonts w:cs="Arial"/>
                <w:bCs/>
                <w:sz w:val="16"/>
                <w:szCs w:val="16"/>
              </w:rPr>
              <w:t>b) correttezza e regolarità della procedura;</w:t>
            </w:r>
          </w:p>
          <w:p w:rsidR="009A2561" w:rsidRPr="006A0F63" w:rsidRDefault="009A2561" w:rsidP="009A2561">
            <w:pPr>
              <w:ind w:left="851" w:hanging="284"/>
              <w:jc w:val="both"/>
              <w:rPr>
                <w:rFonts w:cs="Arial"/>
                <w:bCs/>
                <w:sz w:val="16"/>
                <w:szCs w:val="16"/>
              </w:rPr>
            </w:pPr>
            <w:r w:rsidRPr="006A0F63">
              <w:rPr>
                <w:rFonts w:cs="Arial"/>
                <w:bCs/>
                <w:sz w:val="16"/>
                <w:szCs w:val="16"/>
              </w:rPr>
              <w:t>c) correttezza formale nella redazione dell'atto;</w:t>
            </w:r>
          </w:p>
          <w:p w:rsidR="009A2561" w:rsidRPr="006A0F63" w:rsidRDefault="009A2561" w:rsidP="009A2561">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9A2561" w:rsidRPr="006A0F63" w:rsidRDefault="009A2561" w:rsidP="009A2561">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9A2561" w:rsidRPr="006A0F63" w:rsidRDefault="009A2561" w:rsidP="009A2561">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9A2561" w:rsidRPr="006A0F63" w:rsidRDefault="009A2561" w:rsidP="009A2561">
            <w:pPr>
              <w:pStyle w:val="Titolo1"/>
              <w:outlineLvl w:val="0"/>
              <w:rPr>
                <w:rFonts w:asciiTheme="minorHAnsi" w:hAnsiTheme="minorHAnsi"/>
                <w:sz w:val="16"/>
                <w:szCs w:val="16"/>
              </w:rPr>
            </w:pPr>
            <w:r w:rsidRPr="006A0F63">
              <w:rPr>
                <w:rFonts w:asciiTheme="minorHAnsi" w:hAnsiTheme="minorHAnsi"/>
                <w:sz w:val="16"/>
                <w:szCs w:val="16"/>
              </w:rPr>
              <w:t>D E T E RM I N A</w:t>
            </w:r>
          </w:p>
          <w:p w:rsidR="009A2561" w:rsidRPr="006A0F63" w:rsidRDefault="009A2561" w:rsidP="009A2561">
            <w:pPr>
              <w:ind w:left="340" w:hanging="340"/>
              <w:jc w:val="both"/>
              <w:rPr>
                <w:rFonts w:cs="Arial"/>
                <w:sz w:val="16"/>
                <w:szCs w:val="16"/>
              </w:rPr>
            </w:pPr>
            <w:r w:rsidRPr="006A0F63">
              <w:rPr>
                <w:rFonts w:cs="Arial"/>
                <w:b/>
                <w:bCs/>
                <w:sz w:val="16"/>
                <w:szCs w:val="16"/>
              </w:rPr>
              <w:t>1</w:t>
            </w:r>
            <w:r w:rsidRPr="006A0F63">
              <w:rPr>
                <w:rFonts w:cs="Arial"/>
                <w:bCs/>
                <w:sz w:val="16"/>
                <w:szCs w:val="16"/>
              </w:rPr>
              <w:t>)</w:t>
            </w:r>
            <w:r w:rsidRPr="006A0F63">
              <w:rPr>
                <w:rFonts w:cs="Arial"/>
                <w:bCs/>
                <w:sz w:val="16"/>
                <w:szCs w:val="16"/>
              </w:rPr>
              <w:tab/>
              <w:t xml:space="preserve">Per le ragioni espresse in narrativa, affidare alla ditta </w:t>
            </w:r>
            <w:r w:rsidRPr="006A0F63">
              <w:rPr>
                <w:rFonts w:cs="Arial"/>
                <w:sz w:val="16"/>
                <w:szCs w:val="16"/>
              </w:rPr>
              <w:t xml:space="preserve">"Vivai Piante Patera" con sede in Tricase, </w:t>
            </w:r>
            <w:r w:rsidRPr="006A0F63">
              <w:rPr>
                <w:rFonts w:cs="Arial"/>
                <w:bCs/>
                <w:sz w:val="16"/>
                <w:szCs w:val="16"/>
              </w:rPr>
              <w:t>la fornitura e messa a dimora di n° 3 piante di ligustro;</w:t>
            </w:r>
          </w:p>
          <w:p w:rsidR="009A2561" w:rsidRPr="006A0F63" w:rsidRDefault="009A2561" w:rsidP="009A2561">
            <w:pPr>
              <w:ind w:left="340" w:hanging="340"/>
              <w:jc w:val="both"/>
              <w:rPr>
                <w:rFonts w:cs="Arial"/>
                <w:sz w:val="16"/>
                <w:szCs w:val="16"/>
              </w:rPr>
            </w:pPr>
            <w:r w:rsidRPr="006A0F63">
              <w:rPr>
                <w:rFonts w:cs="Arial"/>
                <w:b/>
                <w:sz w:val="16"/>
                <w:szCs w:val="16"/>
              </w:rPr>
              <w:t>2)</w:t>
            </w:r>
            <w:r w:rsidRPr="006A0F63">
              <w:rPr>
                <w:rFonts w:cs="Arial"/>
                <w:sz w:val="16"/>
                <w:szCs w:val="16"/>
              </w:rPr>
              <w:tab/>
              <w:t>Impegnare allo scopo la somma di € 350,00 sul Cap. 1368 del bilancio corrente.</w:t>
            </w:r>
          </w:p>
          <w:p w:rsidR="009A2561" w:rsidRPr="006A0F63" w:rsidRDefault="009A2561" w:rsidP="009A2561">
            <w:pPr>
              <w:ind w:left="340" w:hanging="340"/>
              <w:jc w:val="both"/>
              <w:rPr>
                <w:rFonts w:cs="Arial"/>
                <w:sz w:val="16"/>
                <w:szCs w:val="16"/>
              </w:rPr>
            </w:pPr>
            <w:r w:rsidRPr="006A0F63">
              <w:rPr>
                <w:rFonts w:cs="Arial"/>
                <w:b/>
                <w:bCs/>
                <w:sz w:val="16"/>
                <w:szCs w:val="16"/>
              </w:rPr>
              <w:lastRenderedPageBreak/>
              <w:t>3)</w:t>
            </w:r>
            <w:r w:rsidRPr="006A0F63">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9A2561" w:rsidRPr="006A0F63" w:rsidRDefault="009A2561" w:rsidP="00C16F51">
            <w:pPr>
              <w:pStyle w:val="Titolo"/>
              <w:jc w:val="both"/>
              <w:rPr>
                <w:rFonts w:asciiTheme="minorHAnsi" w:hAnsiTheme="minorHAnsi" w:cstheme="minorHAnsi"/>
                <w:sz w:val="16"/>
                <w:szCs w:val="16"/>
              </w:rPr>
            </w:pPr>
          </w:p>
          <w:p w:rsidR="009A2561" w:rsidRPr="006A0F63" w:rsidRDefault="009A2561"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FD6954" w:rsidRPr="006A0F63" w:rsidRDefault="00FE32AC" w:rsidP="00C16F51">
            <w:pPr>
              <w:rPr>
                <w:rFonts w:cs="Arial"/>
                <w:sz w:val="16"/>
                <w:szCs w:val="16"/>
              </w:rPr>
            </w:pPr>
            <w:r w:rsidRPr="006A0F63">
              <w:rPr>
                <w:rFonts w:cs="Arial"/>
                <w:sz w:val="16"/>
                <w:szCs w:val="16"/>
              </w:rPr>
              <w:lastRenderedPageBreak/>
              <w:t>€ 350,00</w:t>
            </w:r>
          </w:p>
        </w:tc>
        <w:tc>
          <w:tcPr>
            <w:tcW w:w="1701" w:type="dxa"/>
          </w:tcPr>
          <w:p w:rsidR="00FD6954" w:rsidRPr="006A0F63" w:rsidRDefault="00FD6954" w:rsidP="00C16F51">
            <w:pPr>
              <w:rPr>
                <w:rFonts w:cs="Arial"/>
                <w:sz w:val="16"/>
                <w:szCs w:val="16"/>
              </w:rPr>
            </w:pPr>
          </w:p>
        </w:tc>
      </w:tr>
      <w:tr w:rsidR="00FD6954" w:rsidRPr="006A0F63" w:rsidTr="00880A92">
        <w:tc>
          <w:tcPr>
            <w:tcW w:w="1668" w:type="dxa"/>
          </w:tcPr>
          <w:p w:rsidR="00FD6954" w:rsidRPr="006A0F63" w:rsidRDefault="00FD6954" w:rsidP="00E41E88">
            <w:pPr>
              <w:rPr>
                <w:sz w:val="16"/>
                <w:szCs w:val="16"/>
              </w:rPr>
            </w:pPr>
            <w:r w:rsidRPr="006A0F63">
              <w:rPr>
                <w:sz w:val="16"/>
                <w:szCs w:val="16"/>
              </w:rPr>
              <w:lastRenderedPageBreak/>
              <w:t>Responsabile del servizio</w:t>
            </w:r>
          </w:p>
          <w:p w:rsidR="00FD6954" w:rsidRPr="006A0F63" w:rsidRDefault="00FD6954" w:rsidP="00E41E88">
            <w:pPr>
              <w:rPr>
                <w:sz w:val="16"/>
                <w:szCs w:val="16"/>
              </w:rPr>
            </w:pPr>
            <w:r w:rsidRPr="006A0F63">
              <w:rPr>
                <w:sz w:val="16"/>
                <w:szCs w:val="16"/>
              </w:rPr>
              <w:t>Ing. Guido Girasoli</w:t>
            </w:r>
          </w:p>
        </w:tc>
        <w:tc>
          <w:tcPr>
            <w:tcW w:w="1134" w:type="dxa"/>
          </w:tcPr>
          <w:p w:rsidR="00FD6954" w:rsidRPr="006A0F63" w:rsidRDefault="00FD6954" w:rsidP="00E41E88">
            <w:pPr>
              <w:rPr>
                <w:sz w:val="16"/>
                <w:szCs w:val="16"/>
              </w:rPr>
            </w:pPr>
            <w:r w:rsidRPr="006A0F63">
              <w:rPr>
                <w:sz w:val="16"/>
                <w:szCs w:val="16"/>
              </w:rPr>
              <w:t>Determina</w:t>
            </w:r>
          </w:p>
        </w:tc>
        <w:tc>
          <w:tcPr>
            <w:tcW w:w="1134" w:type="dxa"/>
          </w:tcPr>
          <w:p w:rsidR="00FD6954" w:rsidRPr="006A0F63" w:rsidRDefault="005B12FC" w:rsidP="00C16F51">
            <w:pPr>
              <w:rPr>
                <w:sz w:val="16"/>
                <w:szCs w:val="16"/>
              </w:rPr>
            </w:pPr>
            <w:r w:rsidRPr="006A0F63">
              <w:rPr>
                <w:sz w:val="16"/>
                <w:szCs w:val="16"/>
              </w:rPr>
              <w:t>n.1115 del 23.11.2015</w:t>
            </w:r>
          </w:p>
        </w:tc>
        <w:tc>
          <w:tcPr>
            <w:tcW w:w="1417" w:type="dxa"/>
          </w:tcPr>
          <w:p w:rsidR="00FD6954" w:rsidRPr="006A0F63" w:rsidRDefault="005B12FC" w:rsidP="00C16F51">
            <w:pPr>
              <w:rPr>
                <w:rFonts w:cstheme="minorHAnsi"/>
                <w:sz w:val="16"/>
                <w:szCs w:val="16"/>
              </w:rPr>
            </w:pPr>
            <w:r w:rsidRPr="006A0F63">
              <w:rPr>
                <w:rFonts w:cstheme="minorHAnsi"/>
                <w:sz w:val="16"/>
                <w:szCs w:val="16"/>
              </w:rPr>
              <w:t>ACQUISTO SACCHETTI DI BITUME A FREDDO PER RATTOPPI STRADALI - IMPEGNO DI SPESA</w:t>
            </w:r>
          </w:p>
        </w:tc>
        <w:tc>
          <w:tcPr>
            <w:tcW w:w="6804" w:type="dxa"/>
          </w:tcPr>
          <w:p w:rsidR="00FD6954" w:rsidRPr="006A0F63" w:rsidRDefault="005B12FC"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5B12FC" w:rsidRPr="006A0F63" w:rsidRDefault="005B12FC" w:rsidP="005B12FC">
            <w:pPr>
              <w:jc w:val="both"/>
              <w:rPr>
                <w:rFonts w:cs="Arial"/>
                <w:b/>
                <w:bCs/>
                <w:sz w:val="16"/>
                <w:szCs w:val="16"/>
              </w:rPr>
            </w:pPr>
            <w:r w:rsidRPr="006A0F63">
              <w:rPr>
                <w:rFonts w:cs="Arial"/>
                <w:b/>
                <w:bCs/>
                <w:sz w:val="16"/>
                <w:szCs w:val="16"/>
              </w:rPr>
              <w:t>Premesso:</w:t>
            </w:r>
          </w:p>
          <w:p w:rsidR="005B12FC" w:rsidRPr="006A0F63" w:rsidRDefault="005B12FC" w:rsidP="005B12FC">
            <w:pPr>
              <w:ind w:left="113" w:hanging="113"/>
              <w:jc w:val="both"/>
              <w:rPr>
                <w:rFonts w:cs="Arial"/>
                <w:sz w:val="16"/>
                <w:szCs w:val="16"/>
              </w:rPr>
            </w:pPr>
            <w:r w:rsidRPr="006A0F63">
              <w:rPr>
                <w:rFonts w:cs="Arial"/>
                <w:sz w:val="16"/>
                <w:szCs w:val="16"/>
              </w:rPr>
              <w:t>-</w:t>
            </w:r>
            <w:r w:rsidRPr="006A0F63">
              <w:rPr>
                <w:rFonts w:cs="Arial"/>
                <w:sz w:val="16"/>
                <w:szCs w:val="16"/>
              </w:rPr>
              <w:tab/>
              <w:t>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5B12FC" w:rsidRPr="006A0F63" w:rsidRDefault="005B12FC" w:rsidP="005B12FC">
            <w:pPr>
              <w:ind w:left="113" w:hanging="113"/>
              <w:jc w:val="both"/>
              <w:rPr>
                <w:rFonts w:cs="Arial"/>
                <w:sz w:val="16"/>
                <w:szCs w:val="16"/>
              </w:rPr>
            </w:pPr>
            <w:r w:rsidRPr="006A0F63">
              <w:rPr>
                <w:rFonts w:cs="Arial"/>
                <w:sz w:val="16"/>
                <w:szCs w:val="16"/>
              </w:rPr>
              <w:t>-</w:t>
            </w:r>
            <w:r w:rsidRPr="006A0F63">
              <w:rPr>
                <w:rFonts w:cs="Arial"/>
                <w:sz w:val="16"/>
                <w:szCs w:val="16"/>
              </w:rPr>
              <w:tab/>
              <w:t>che occorre provvedere alla sistemazione delle buche con la massima urgenza;</w:t>
            </w:r>
          </w:p>
          <w:p w:rsidR="005B12FC" w:rsidRPr="006A0F63" w:rsidRDefault="005B12FC" w:rsidP="005B12FC">
            <w:pPr>
              <w:ind w:left="113" w:hanging="113"/>
              <w:jc w:val="both"/>
              <w:rPr>
                <w:rFonts w:cs="Arial"/>
                <w:sz w:val="16"/>
                <w:szCs w:val="16"/>
              </w:rPr>
            </w:pPr>
            <w:r w:rsidRPr="006A0F63">
              <w:rPr>
                <w:rFonts w:cs="Arial"/>
                <w:sz w:val="16"/>
                <w:szCs w:val="16"/>
              </w:rPr>
              <w:t>-</w:t>
            </w:r>
            <w:r w:rsidRPr="006A0F63">
              <w:rPr>
                <w:rFonts w:cs="Arial"/>
                <w:sz w:val="16"/>
                <w:szCs w:val="16"/>
              </w:rPr>
              <w:tab/>
              <w:t>che per l’esecuzione dei detti lavori di rappezzo come sopra descritti, si ritiene necessario utilizzare sacchetti di bitume a freddo;</w:t>
            </w:r>
          </w:p>
          <w:p w:rsidR="005B12FC" w:rsidRPr="006A0F63" w:rsidRDefault="005B12FC" w:rsidP="005B12FC">
            <w:pPr>
              <w:ind w:left="113" w:hanging="113"/>
              <w:jc w:val="both"/>
              <w:rPr>
                <w:rFonts w:cs="Arial"/>
                <w:sz w:val="16"/>
                <w:szCs w:val="16"/>
              </w:rPr>
            </w:pPr>
            <w:r w:rsidRPr="006A0F63">
              <w:rPr>
                <w:rFonts w:cs="Arial"/>
                <w:sz w:val="16"/>
                <w:szCs w:val="16"/>
              </w:rPr>
              <w:t>-</w:t>
            </w:r>
            <w:r w:rsidRPr="006A0F63">
              <w:rPr>
                <w:rFonts w:cs="Arial"/>
                <w:sz w:val="16"/>
                <w:szCs w:val="16"/>
              </w:rPr>
              <w:tab/>
              <w:t>che l'Ufficio, previa indagine di mercato eseguito fra ditte operanti nel settore, ha individuato la ditta Maglio Ettore da Lecce quale miglior offerente;</w:t>
            </w:r>
          </w:p>
          <w:p w:rsidR="005B12FC" w:rsidRPr="006A0F63" w:rsidRDefault="005B12FC" w:rsidP="005B12FC">
            <w:pPr>
              <w:ind w:left="113" w:hanging="113"/>
              <w:jc w:val="both"/>
              <w:rPr>
                <w:rFonts w:cs="Arial"/>
                <w:sz w:val="16"/>
                <w:szCs w:val="16"/>
              </w:rPr>
            </w:pPr>
            <w:r w:rsidRPr="006A0F63">
              <w:rPr>
                <w:rFonts w:cs="Arial"/>
                <w:sz w:val="16"/>
                <w:szCs w:val="16"/>
              </w:rPr>
              <w:t>-</w:t>
            </w:r>
            <w:r w:rsidRPr="006A0F63">
              <w:rPr>
                <w:rFonts w:cs="Arial"/>
                <w:sz w:val="16"/>
                <w:szCs w:val="16"/>
              </w:rPr>
              <w:tab/>
              <w:t>che la ditta Maglio ha condizionato la propria offerta all'acquisto di almeno 120 sacchetti per ogni fornitura;</w:t>
            </w:r>
          </w:p>
          <w:p w:rsidR="005B12FC" w:rsidRPr="006A0F63" w:rsidRDefault="005B12FC" w:rsidP="005B12FC">
            <w:pPr>
              <w:ind w:left="113" w:hanging="113"/>
              <w:jc w:val="both"/>
              <w:rPr>
                <w:rFonts w:cs="Arial"/>
                <w:sz w:val="16"/>
                <w:szCs w:val="16"/>
              </w:rPr>
            </w:pPr>
            <w:r w:rsidRPr="006A0F63">
              <w:rPr>
                <w:rFonts w:cs="Arial"/>
                <w:sz w:val="16"/>
                <w:szCs w:val="16"/>
              </w:rPr>
              <w:t>-</w:t>
            </w:r>
            <w:r w:rsidRPr="006A0F63">
              <w:rPr>
                <w:rFonts w:cs="Arial"/>
                <w:sz w:val="16"/>
                <w:szCs w:val="16"/>
              </w:rPr>
              <w:tab/>
              <w:t>che, occorre comunque provvedere all'acquisto del materiale suddetto almeno nel quantitativo minimo di 120 sacchetti per l'importo lordo di € 702,72;</w:t>
            </w:r>
          </w:p>
          <w:p w:rsidR="005B12FC" w:rsidRPr="006A0F63" w:rsidRDefault="005B12FC" w:rsidP="005B12FC">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Z761737913;</w:t>
            </w:r>
          </w:p>
          <w:p w:rsidR="005B12FC" w:rsidRPr="006A0F63" w:rsidRDefault="005B12FC" w:rsidP="005B12FC">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5B12FC" w:rsidRPr="006A0F63" w:rsidRDefault="005B12FC" w:rsidP="005B12FC">
            <w:pPr>
              <w:jc w:val="both"/>
              <w:rPr>
                <w:rFonts w:cs="Arial"/>
                <w:sz w:val="16"/>
                <w:szCs w:val="16"/>
              </w:rPr>
            </w:pPr>
            <w:r w:rsidRPr="006A0F63">
              <w:rPr>
                <w:rFonts w:cs="Arial"/>
                <w:b/>
                <w:sz w:val="16"/>
                <w:szCs w:val="16"/>
              </w:rPr>
              <w:t>Ritenuto</w:t>
            </w:r>
            <w:r w:rsidRPr="006A0F63">
              <w:rPr>
                <w:rFonts w:cs="Arial"/>
                <w:sz w:val="16"/>
                <w:szCs w:val="16"/>
              </w:rPr>
              <w:t xml:space="preserve"> di dover procedere in merito;</w:t>
            </w:r>
          </w:p>
          <w:p w:rsidR="005B12FC" w:rsidRPr="006A0F63" w:rsidRDefault="005B12FC" w:rsidP="005B12FC">
            <w:pPr>
              <w:jc w:val="both"/>
              <w:rPr>
                <w:rFonts w:cs="Arial"/>
                <w:sz w:val="16"/>
                <w:szCs w:val="16"/>
              </w:rPr>
            </w:pPr>
            <w:r w:rsidRPr="006A0F63">
              <w:rPr>
                <w:rFonts w:cs="Arial"/>
                <w:b/>
                <w:sz w:val="16"/>
                <w:szCs w:val="16"/>
              </w:rPr>
              <w:t>Eseguito</w:t>
            </w:r>
            <w:r w:rsidRPr="006A0F63">
              <w:rPr>
                <w:rFonts w:cs="Arial"/>
                <w:sz w:val="16"/>
                <w:szCs w:val="16"/>
              </w:rPr>
              <w:t xml:space="preserve"> con esito favorevole il controllo preventivo di regolarità amministrativa del presente atto avendo verificato:</w:t>
            </w:r>
          </w:p>
          <w:p w:rsidR="005B12FC" w:rsidRPr="006A0F63" w:rsidRDefault="005B12FC" w:rsidP="00D3160A">
            <w:pPr>
              <w:pStyle w:val="Paragrafoelenco"/>
              <w:numPr>
                <w:ilvl w:val="0"/>
                <w:numId w:val="34"/>
              </w:numPr>
              <w:jc w:val="both"/>
              <w:rPr>
                <w:rFonts w:cs="Arial"/>
                <w:sz w:val="16"/>
                <w:szCs w:val="16"/>
              </w:rPr>
            </w:pPr>
            <w:r w:rsidRPr="006A0F63">
              <w:rPr>
                <w:rFonts w:cs="Arial"/>
                <w:sz w:val="16"/>
                <w:szCs w:val="16"/>
              </w:rPr>
              <w:t>rispetto delle normative comunitarie, statali regionali e regolamentari, generali e di settore;</w:t>
            </w:r>
          </w:p>
          <w:p w:rsidR="005B12FC" w:rsidRPr="006A0F63" w:rsidRDefault="005B12FC" w:rsidP="00D3160A">
            <w:pPr>
              <w:pStyle w:val="Paragrafoelenco"/>
              <w:numPr>
                <w:ilvl w:val="0"/>
                <w:numId w:val="34"/>
              </w:numPr>
              <w:rPr>
                <w:rFonts w:cs="Arial"/>
                <w:sz w:val="16"/>
                <w:szCs w:val="16"/>
              </w:rPr>
            </w:pPr>
            <w:r w:rsidRPr="006A0F63">
              <w:rPr>
                <w:rFonts w:cs="Arial"/>
                <w:sz w:val="16"/>
                <w:szCs w:val="16"/>
              </w:rPr>
              <w:t>correttezza e regolarità nella procedura;</w:t>
            </w:r>
          </w:p>
          <w:p w:rsidR="005B12FC" w:rsidRPr="006A0F63" w:rsidRDefault="005B12FC" w:rsidP="00D3160A">
            <w:pPr>
              <w:numPr>
                <w:ilvl w:val="0"/>
                <w:numId w:val="34"/>
              </w:numPr>
              <w:rPr>
                <w:rFonts w:cs="Arial"/>
                <w:sz w:val="16"/>
                <w:szCs w:val="16"/>
              </w:rPr>
            </w:pPr>
            <w:r w:rsidRPr="006A0F63">
              <w:rPr>
                <w:rFonts w:cs="Arial"/>
                <w:sz w:val="16"/>
                <w:szCs w:val="16"/>
              </w:rPr>
              <w:t>correttezza formale nelle redazione dell’atto;</w:t>
            </w:r>
          </w:p>
          <w:p w:rsidR="005B12FC" w:rsidRPr="006A0F63" w:rsidRDefault="005B12FC" w:rsidP="005B12FC">
            <w:pPr>
              <w:jc w:val="both"/>
              <w:rPr>
                <w:rFonts w:cs="Arial"/>
                <w:sz w:val="16"/>
                <w:szCs w:val="16"/>
              </w:rPr>
            </w:pPr>
            <w:r w:rsidRPr="006A0F63">
              <w:rPr>
                <w:rFonts w:cs="Arial"/>
                <w:b/>
                <w:sz w:val="16"/>
                <w:szCs w:val="16"/>
              </w:rPr>
              <w:t>Acquisito</w:t>
            </w:r>
            <w:r w:rsidRPr="006A0F63">
              <w:rPr>
                <w:rFonts w:cs="Arial"/>
                <w:sz w:val="16"/>
                <w:szCs w:val="16"/>
              </w:rPr>
              <w:t xml:space="preserve"> il seguente parere sulla regolarità contabile espresso dal Responsabile dei Servizi Finanziari “favorevole”;</w:t>
            </w:r>
          </w:p>
          <w:p w:rsidR="005B12FC" w:rsidRPr="006A0F63" w:rsidRDefault="005B12FC" w:rsidP="005B12FC">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1 lett. a) del D.L.vo n. 163/2006 e s.m.i.;</w:t>
            </w:r>
          </w:p>
          <w:p w:rsidR="005B12FC" w:rsidRPr="006A0F63" w:rsidRDefault="005B12FC" w:rsidP="005B12FC">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7, comma 1, lett. p) del Regolamento Comunale per l'esecuzione di Lavori e Forniture e Servizi in Economia, approvato con D.C.C. n. 11/2009;</w:t>
            </w:r>
          </w:p>
          <w:p w:rsidR="005B12FC" w:rsidRPr="006A0F63" w:rsidRDefault="005B12FC" w:rsidP="005B12FC">
            <w:pPr>
              <w:rPr>
                <w:rFonts w:cs="Arial"/>
                <w:sz w:val="16"/>
                <w:szCs w:val="16"/>
              </w:rPr>
            </w:pPr>
            <w:r w:rsidRPr="006A0F63">
              <w:rPr>
                <w:rFonts w:cs="Arial"/>
                <w:b/>
                <w:sz w:val="16"/>
                <w:szCs w:val="16"/>
              </w:rPr>
              <w:t>Visto</w:t>
            </w:r>
            <w:r w:rsidRPr="006A0F63">
              <w:rPr>
                <w:rFonts w:cs="Arial"/>
                <w:sz w:val="16"/>
                <w:szCs w:val="16"/>
              </w:rPr>
              <w:t xml:space="preserve"> il Regolamento Comunale di Contabilità;</w:t>
            </w:r>
          </w:p>
          <w:p w:rsidR="005B12FC" w:rsidRPr="006A0F63" w:rsidRDefault="005B12FC" w:rsidP="005B12FC">
            <w:pPr>
              <w:rPr>
                <w:rFonts w:cs="Arial"/>
                <w:sz w:val="16"/>
                <w:szCs w:val="16"/>
              </w:rPr>
            </w:pPr>
            <w:r w:rsidRPr="006A0F63">
              <w:rPr>
                <w:rFonts w:cs="Arial"/>
                <w:b/>
                <w:sz w:val="16"/>
                <w:szCs w:val="16"/>
              </w:rPr>
              <w:t>Visto</w:t>
            </w:r>
            <w:r w:rsidRPr="006A0F63">
              <w:rPr>
                <w:rFonts w:cs="Arial"/>
                <w:sz w:val="16"/>
                <w:szCs w:val="16"/>
              </w:rPr>
              <w:t xml:space="preserve"> il T.U. approvato con D.L.vo n. 267 del 18/08/2000;</w:t>
            </w:r>
          </w:p>
          <w:p w:rsidR="005B12FC" w:rsidRPr="006A0F63" w:rsidRDefault="005B12FC" w:rsidP="005B12FC">
            <w:pPr>
              <w:jc w:val="center"/>
              <w:rPr>
                <w:rFonts w:cs="Arial"/>
                <w:b/>
                <w:sz w:val="16"/>
                <w:szCs w:val="16"/>
              </w:rPr>
            </w:pPr>
            <w:r w:rsidRPr="006A0F63">
              <w:rPr>
                <w:rFonts w:cs="Arial"/>
                <w:b/>
                <w:sz w:val="16"/>
                <w:szCs w:val="16"/>
              </w:rPr>
              <w:t>D E T E R M I N A</w:t>
            </w:r>
          </w:p>
          <w:p w:rsidR="005B12FC" w:rsidRPr="006A0F63" w:rsidRDefault="005B12FC" w:rsidP="005B12FC">
            <w:pPr>
              <w:pStyle w:val="Paragrafoelenco"/>
              <w:numPr>
                <w:ilvl w:val="0"/>
                <w:numId w:val="33"/>
              </w:numPr>
              <w:jc w:val="both"/>
              <w:rPr>
                <w:rFonts w:cs="Arial"/>
                <w:sz w:val="16"/>
                <w:szCs w:val="16"/>
              </w:rPr>
            </w:pPr>
            <w:r w:rsidRPr="006A0F63">
              <w:rPr>
                <w:rFonts w:cs="Arial"/>
                <w:sz w:val="16"/>
                <w:szCs w:val="16"/>
              </w:rPr>
              <w:t>Per le motivazioni espresse in narrativa impegnare la somma di € 702,72, compresa IVA come per legge, sul  Tit. II - Serv. 0801 - Int. 01 - Cap. 3912 [Sistemazione strade interne (OO.UU.)], del Bilancio 2015.</w:t>
            </w:r>
          </w:p>
          <w:p w:rsidR="005B12FC" w:rsidRPr="006A0F63" w:rsidRDefault="005B12FC" w:rsidP="005B12FC">
            <w:pPr>
              <w:pStyle w:val="Paragrafoelenco"/>
              <w:numPr>
                <w:ilvl w:val="0"/>
                <w:numId w:val="33"/>
              </w:numPr>
              <w:jc w:val="both"/>
              <w:rPr>
                <w:rFonts w:cs="Arial"/>
                <w:sz w:val="16"/>
                <w:szCs w:val="16"/>
              </w:rPr>
            </w:pPr>
            <w:r w:rsidRPr="006A0F63">
              <w:rPr>
                <w:rFonts w:cs="Arial"/>
                <w:sz w:val="16"/>
                <w:szCs w:val="16"/>
              </w:rPr>
              <w:lastRenderedPageBreak/>
              <w:t>Provvedere direttamente all’acquisto del bitume, presso la ditta Maglio Ettore di Lecce.</w:t>
            </w:r>
          </w:p>
          <w:p w:rsidR="005B12FC" w:rsidRPr="006A0F63" w:rsidRDefault="005B12FC" w:rsidP="005B12FC">
            <w:pPr>
              <w:pStyle w:val="Paragrafoelenco"/>
              <w:numPr>
                <w:ilvl w:val="0"/>
                <w:numId w:val="33"/>
              </w:numPr>
              <w:jc w:val="both"/>
              <w:rPr>
                <w:rFonts w:cs="Arial"/>
                <w:bCs/>
                <w:sz w:val="16"/>
                <w:szCs w:val="16"/>
              </w:rPr>
            </w:pPr>
            <w:r w:rsidRPr="006A0F63">
              <w:rPr>
                <w:rFonts w:cs="Arial"/>
                <w:bCs/>
                <w:sz w:val="16"/>
                <w:szCs w:val="16"/>
              </w:rPr>
              <w:t>Procedere alla liquidazione dell’importo dovuto alla ditta fornitrice con ulteriore atto determinativo, previa presentazione di apposita fattura debitamente vistata dal Responsabile del Servizio.</w:t>
            </w:r>
          </w:p>
          <w:p w:rsidR="005B12FC" w:rsidRPr="006A0F63" w:rsidRDefault="005B12FC" w:rsidP="00C16F51">
            <w:pPr>
              <w:pStyle w:val="Titolo"/>
              <w:jc w:val="both"/>
              <w:rPr>
                <w:rFonts w:asciiTheme="minorHAnsi" w:hAnsiTheme="minorHAnsi" w:cstheme="minorHAnsi"/>
                <w:sz w:val="16"/>
                <w:szCs w:val="16"/>
              </w:rPr>
            </w:pPr>
          </w:p>
          <w:p w:rsidR="005B12FC" w:rsidRPr="006A0F63" w:rsidRDefault="005B12FC"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FD6954" w:rsidRPr="006A0F63" w:rsidRDefault="00EB669C" w:rsidP="00C16F51">
            <w:pPr>
              <w:rPr>
                <w:rFonts w:cs="Arial"/>
                <w:sz w:val="16"/>
                <w:szCs w:val="16"/>
              </w:rPr>
            </w:pPr>
            <w:r w:rsidRPr="006A0F63">
              <w:rPr>
                <w:rFonts w:cs="Arial"/>
                <w:sz w:val="16"/>
                <w:szCs w:val="16"/>
              </w:rPr>
              <w:lastRenderedPageBreak/>
              <w:t>€ 702,72, compresa IVA come per legge</w:t>
            </w:r>
          </w:p>
        </w:tc>
        <w:tc>
          <w:tcPr>
            <w:tcW w:w="1701" w:type="dxa"/>
          </w:tcPr>
          <w:p w:rsidR="00FD6954" w:rsidRPr="006A0F63" w:rsidRDefault="00FD6954" w:rsidP="00C16F51">
            <w:pPr>
              <w:rPr>
                <w:rFonts w:cs="Arial"/>
                <w:sz w:val="16"/>
                <w:szCs w:val="16"/>
              </w:rPr>
            </w:pPr>
          </w:p>
        </w:tc>
      </w:tr>
      <w:tr w:rsidR="00FD6954" w:rsidRPr="006A0F63" w:rsidTr="00880A92">
        <w:tc>
          <w:tcPr>
            <w:tcW w:w="1668" w:type="dxa"/>
          </w:tcPr>
          <w:p w:rsidR="00FD6954" w:rsidRPr="006A0F63" w:rsidRDefault="00FD6954" w:rsidP="00E41E88">
            <w:pPr>
              <w:rPr>
                <w:sz w:val="16"/>
                <w:szCs w:val="16"/>
              </w:rPr>
            </w:pPr>
            <w:r w:rsidRPr="006A0F63">
              <w:rPr>
                <w:sz w:val="16"/>
                <w:szCs w:val="16"/>
              </w:rPr>
              <w:lastRenderedPageBreak/>
              <w:t>Responsabile del servizio</w:t>
            </w:r>
          </w:p>
          <w:p w:rsidR="00FD6954" w:rsidRPr="006A0F63" w:rsidRDefault="00FD6954" w:rsidP="00E41E88">
            <w:pPr>
              <w:rPr>
                <w:sz w:val="16"/>
                <w:szCs w:val="16"/>
              </w:rPr>
            </w:pPr>
            <w:r w:rsidRPr="006A0F63">
              <w:rPr>
                <w:sz w:val="16"/>
                <w:szCs w:val="16"/>
              </w:rPr>
              <w:t>Ing. Guido Girasoli</w:t>
            </w:r>
          </w:p>
        </w:tc>
        <w:tc>
          <w:tcPr>
            <w:tcW w:w="1134" w:type="dxa"/>
          </w:tcPr>
          <w:p w:rsidR="00FD6954" w:rsidRPr="006A0F63" w:rsidRDefault="00FD6954" w:rsidP="00E41E88">
            <w:pPr>
              <w:rPr>
                <w:sz w:val="16"/>
                <w:szCs w:val="16"/>
              </w:rPr>
            </w:pPr>
            <w:r w:rsidRPr="006A0F63">
              <w:rPr>
                <w:sz w:val="16"/>
                <w:szCs w:val="16"/>
              </w:rPr>
              <w:t>Determina</w:t>
            </w:r>
          </w:p>
        </w:tc>
        <w:tc>
          <w:tcPr>
            <w:tcW w:w="1134" w:type="dxa"/>
          </w:tcPr>
          <w:p w:rsidR="00FD6954" w:rsidRPr="006A0F63" w:rsidRDefault="00E41E88" w:rsidP="00C16F51">
            <w:pPr>
              <w:rPr>
                <w:sz w:val="16"/>
                <w:szCs w:val="16"/>
              </w:rPr>
            </w:pPr>
            <w:r w:rsidRPr="006A0F63">
              <w:rPr>
                <w:sz w:val="16"/>
                <w:szCs w:val="16"/>
              </w:rPr>
              <w:t>n.1123 del 24.11.2015</w:t>
            </w:r>
          </w:p>
        </w:tc>
        <w:tc>
          <w:tcPr>
            <w:tcW w:w="1417" w:type="dxa"/>
          </w:tcPr>
          <w:p w:rsidR="00FD6954" w:rsidRPr="006A0F63" w:rsidRDefault="00E41E88" w:rsidP="00C16F51">
            <w:pPr>
              <w:rPr>
                <w:rFonts w:cstheme="minorHAnsi"/>
                <w:sz w:val="16"/>
                <w:szCs w:val="16"/>
              </w:rPr>
            </w:pPr>
            <w:r w:rsidRPr="006A0F63">
              <w:rPr>
                <w:rFonts w:cstheme="minorHAnsi"/>
                <w:sz w:val="16"/>
                <w:szCs w:val="16"/>
              </w:rPr>
              <w:t>PIANO COMUNALE DI RACCOLTA DIFFERENZIATA (P.C.R.D.) - Acquisto di attrezzature per il potenziamento dei servizi di raccolta differenziata "integrata"</w:t>
            </w:r>
          </w:p>
        </w:tc>
        <w:tc>
          <w:tcPr>
            <w:tcW w:w="6804" w:type="dxa"/>
          </w:tcPr>
          <w:p w:rsidR="00FD6954" w:rsidRPr="006A0F63" w:rsidRDefault="00E41E88"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E41E88" w:rsidRPr="006A0F63" w:rsidRDefault="00E41E88" w:rsidP="00E41E88">
            <w:pPr>
              <w:keepNext/>
              <w:spacing w:after="120"/>
              <w:jc w:val="both"/>
              <w:rPr>
                <w:rFonts w:eastAsia="SimSun" w:cs="Arial"/>
                <w:sz w:val="16"/>
                <w:szCs w:val="16"/>
              </w:rPr>
            </w:pPr>
            <w:r w:rsidRPr="006A0F63">
              <w:rPr>
                <w:rFonts w:eastAsia="SimSun" w:cs="Arial"/>
                <w:b/>
                <w:bCs/>
                <w:color w:val="000000"/>
                <w:sz w:val="16"/>
                <w:szCs w:val="16"/>
              </w:rPr>
              <w:t>Premesso:</w:t>
            </w:r>
          </w:p>
          <w:p w:rsidR="00E41E88" w:rsidRPr="006A0F63" w:rsidRDefault="00E41E88" w:rsidP="00E41E88">
            <w:pPr>
              <w:spacing w:after="100"/>
              <w:ind w:left="113" w:hanging="113"/>
              <w:jc w:val="both"/>
              <w:rPr>
                <w:rFonts w:eastAsia="SimSun" w:cs="Arial"/>
                <w:sz w:val="16"/>
                <w:szCs w:val="16"/>
              </w:rPr>
            </w:pPr>
            <w:r w:rsidRPr="006A0F63">
              <w:rPr>
                <w:rFonts w:eastAsia="SimSun" w:cs="Arial"/>
                <w:sz w:val="16"/>
                <w:szCs w:val="16"/>
              </w:rPr>
              <w:t>-</w:t>
            </w:r>
            <w:r w:rsidRPr="006A0F63">
              <w:rPr>
                <w:rFonts w:eastAsia="SimSun" w:cs="Arial"/>
                <w:sz w:val="16"/>
                <w:szCs w:val="16"/>
              </w:rPr>
              <w:tab/>
              <w:t>che la Regione Puglia con Deliberazione G.R. n. 2989/2010 ha messo a disposizione dei Comuni, ad accezione dei Comuni capoluogo di Provincia, le risorse provenienti dal PO FESR 2007-2013 sulla base della presentazione di proposte relative ad interventi finalizzati al potenziamento dei servizi dedicati alla raccolta differenziata;</w:t>
            </w:r>
          </w:p>
          <w:p w:rsidR="00E41E88" w:rsidRPr="006A0F63" w:rsidRDefault="00E41E88" w:rsidP="00E41E88">
            <w:pPr>
              <w:spacing w:after="100"/>
              <w:ind w:left="113" w:hanging="113"/>
              <w:jc w:val="both"/>
              <w:rPr>
                <w:rFonts w:eastAsia="SimSun" w:cs="Arial"/>
                <w:sz w:val="16"/>
                <w:szCs w:val="16"/>
              </w:rPr>
            </w:pPr>
            <w:r w:rsidRPr="006A0F63">
              <w:rPr>
                <w:rFonts w:eastAsia="SimSun" w:cs="Arial"/>
                <w:sz w:val="16"/>
                <w:szCs w:val="16"/>
              </w:rPr>
              <w:t>-</w:t>
            </w:r>
            <w:r w:rsidRPr="006A0F63">
              <w:rPr>
                <w:rFonts w:eastAsia="SimSun" w:cs="Arial"/>
                <w:sz w:val="16"/>
                <w:szCs w:val="16"/>
              </w:rPr>
              <w:tab/>
              <w:t>che la Regione Puglia con Deliberazione G.R. n. 1894/2011, pubblicata sul BURP n. 149/2011, ha approvato l’Atto di indirizzo per il raggiungimento degli obiettivi di raccolta differenziata ed incaricato gli uffici del Servizio Ciclo dei Rifiuti e Bonifica della verifica del raggiungimento delle percentuali di raccolta differenziata nel territorio regionale;</w:t>
            </w:r>
          </w:p>
          <w:p w:rsidR="00E41E88" w:rsidRPr="006A0F63" w:rsidRDefault="00E41E88" w:rsidP="00E41E88">
            <w:pPr>
              <w:spacing w:after="100"/>
              <w:ind w:left="113" w:hanging="113"/>
              <w:jc w:val="both"/>
              <w:rPr>
                <w:rFonts w:eastAsia="SimSun" w:cs="Arial"/>
                <w:sz w:val="16"/>
                <w:szCs w:val="16"/>
              </w:rPr>
            </w:pPr>
            <w:r w:rsidRPr="006A0F63">
              <w:rPr>
                <w:rFonts w:eastAsia="SimSun" w:cs="Arial"/>
                <w:sz w:val="16"/>
                <w:szCs w:val="16"/>
              </w:rPr>
              <w:t>-</w:t>
            </w:r>
            <w:r w:rsidRPr="006A0F63">
              <w:rPr>
                <w:rFonts w:eastAsia="SimSun" w:cs="Arial"/>
                <w:sz w:val="16"/>
                <w:szCs w:val="16"/>
              </w:rPr>
              <w:tab/>
              <w:t>che la Regione Puglia con Deliberazione G.R. n. 409/2012 ha riaperto i termini previsti dalla Deliberazione G.R. n. 2989/2010 per l’ammissione a finanziamento a valere sui fondi PO FESR, Asse II, Linea di intervento 2.5, azione 2.5.1, a tutti i Comuni che non hanno ancora presentato proposte progettuali per il potenziamento e l’ammodernamento dei servizi destinati alla raccolta differenziata di rifiuti urbani ed assimilati;</w:t>
            </w:r>
          </w:p>
          <w:p w:rsidR="00E41E88" w:rsidRPr="006A0F63" w:rsidRDefault="00E41E88" w:rsidP="00E41E88">
            <w:pPr>
              <w:spacing w:after="100"/>
              <w:ind w:left="113" w:hanging="113"/>
              <w:jc w:val="both"/>
              <w:rPr>
                <w:rFonts w:eastAsia="SimSun" w:cs="Arial"/>
                <w:sz w:val="16"/>
                <w:szCs w:val="16"/>
              </w:rPr>
            </w:pPr>
            <w:r w:rsidRPr="006A0F63">
              <w:rPr>
                <w:rFonts w:eastAsia="SimSun" w:cs="Arial"/>
                <w:sz w:val="16"/>
                <w:szCs w:val="16"/>
              </w:rPr>
              <w:t>-</w:t>
            </w:r>
            <w:r w:rsidRPr="006A0F63">
              <w:rPr>
                <w:rFonts w:eastAsia="SimSun" w:cs="Arial"/>
                <w:sz w:val="16"/>
                <w:szCs w:val="16"/>
              </w:rPr>
              <w:tab/>
              <w:t>che la Regione Puglia con Deliberazione G.R. n. 489/2012 hai individuato le amministrazioni locali, tra cui il Comune di Tricase, le quali non hanno beneficiato del finanziamento regionale, sopra richiamato, per l’incremento e potenziamento della raccolta differenziata;</w:t>
            </w:r>
          </w:p>
          <w:p w:rsidR="00E41E88" w:rsidRPr="006A0F63" w:rsidRDefault="00E41E88" w:rsidP="00E41E88">
            <w:pPr>
              <w:spacing w:after="100"/>
              <w:ind w:left="113" w:hanging="113"/>
              <w:jc w:val="both"/>
              <w:rPr>
                <w:rFonts w:eastAsia="SimSun" w:cs="Arial"/>
                <w:sz w:val="16"/>
                <w:szCs w:val="16"/>
              </w:rPr>
            </w:pPr>
            <w:r w:rsidRPr="006A0F63">
              <w:rPr>
                <w:rFonts w:eastAsia="SimSun" w:cs="Arial"/>
                <w:sz w:val="16"/>
                <w:szCs w:val="16"/>
              </w:rPr>
              <w:t>-</w:t>
            </w:r>
            <w:r w:rsidRPr="006A0F63">
              <w:rPr>
                <w:rFonts w:eastAsia="SimSun" w:cs="Arial"/>
                <w:sz w:val="16"/>
                <w:szCs w:val="16"/>
              </w:rPr>
              <w:tab/>
              <w:t xml:space="preserve">che, a seguito dei suddetti provvedimenti regionali, la Giunta Comunale, da ultimo con atto n° 40 del 19/02/2015, ha approvato il progetto redatto da questo Settore ed avente ad oggetto: </w:t>
            </w:r>
            <w:r w:rsidRPr="006A0F63">
              <w:rPr>
                <w:rFonts w:eastAsia="SimSun" w:cs="Arial"/>
                <w:i/>
                <w:sz w:val="16"/>
                <w:szCs w:val="16"/>
              </w:rPr>
              <w:t>Programma Operativo FESR 2007-2013 - PPA dell’Asse II - Linea di intervento 2.5. Azione 2.5.1, sottoazione b) - Procedura negoziale per la presentazione di proposte d’interventi per il potenziamento dei servizi di raccolta nei comuni attraverso l’introduzione di metodi innovativi di raccolta differenziata “integrata”</w:t>
            </w:r>
            <w:r w:rsidRPr="006A0F63">
              <w:rPr>
                <w:rFonts w:eastAsia="SimSun" w:cs="Arial"/>
                <w:sz w:val="16"/>
                <w:szCs w:val="16"/>
              </w:rPr>
              <w:t>, demandare all’ufficio competente i successivi adempimenti;</w:t>
            </w:r>
          </w:p>
          <w:p w:rsidR="00E41E88" w:rsidRPr="006A0F63" w:rsidRDefault="00E41E88" w:rsidP="00E41E88">
            <w:pPr>
              <w:ind w:left="113" w:hanging="113"/>
              <w:jc w:val="both"/>
              <w:rPr>
                <w:rFonts w:eastAsia="SimSun" w:cs="Arial"/>
                <w:sz w:val="16"/>
                <w:szCs w:val="16"/>
              </w:rPr>
            </w:pPr>
            <w:r w:rsidRPr="006A0F63">
              <w:rPr>
                <w:rFonts w:eastAsia="SimSun" w:cs="Arial"/>
                <w:sz w:val="16"/>
                <w:szCs w:val="16"/>
              </w:rPr>
              <w:t>-</w:t>
            </w:r>
            <w:r w:rsidRPr="006A0F63">
              <w:rPr>
                <w:rFonts w:eastAsia="SimSun" w:cs="Arial"/>
                <w:sz w:val="16"/>
                <w:szCs w:val="16"/>
              </w:rPr>
              <w:tab/>
              <w:t>che questo Settore, sulla base del progetto approvato dalla Giunta Comunale, ha predisposto il progetto da porre a base di gara, avente ad oggetto:</w:t>
            </w:r>
          </w:p>
          <w:p w:rsidR="00E41E88" w:rsidRPr="006A0F63" w:rsidRDefault="00E41E88" w:rsidP="00E41E88">
            <w:pPr>
              <w:spacing w:after="100"/>
              <w:ind w:left="113" w:hanging="113"/>
              <w:jc w:val="both"/>
              <w:rPr>
                <w:rFonts w:eastAsia="SimSun" w:cs="Arial"/>
                <w:sz w:val="16"/>
                <w:szCs w:val="16"/>
              </w:rPr>
            </w:pPr>
            <w:r w:rsidRPr="006A0F63">
              <w:rPr>
                <w:rFonts w:eastAsia="SimSun" w:cs="Arial"/>
                <w:sz w:val="16"/>
                <w:szCs w:val="16"/>
              </w:rPr>
              <w:tab/>
            </w:r>
            <w:r w:rsidRPr="006A0F63">
              <w:rPr>
                <w:rFonts w:eastAsia="SimSun" w:cs="Arial"/>
                <w:b/>
                <w:sz w:val="16"/>
                <w:szCs w:val="16"/>
              </w:rPr>
              <w:t>PIANO COMUNALE DI RACCOLTA DIFFERENZIATA (P.C.R.D.) - Acquisto di attrezzature per il potenziamento dei servizi di raccolta differenziata “integrata”</w:t>
            </w:r>
            <w:r w:rsidRPr="006A0F63">
              <w:rPr>
                <w:rFonts w:eastAsia="SimSun" w:cs="Arial"/>
                <w:sz w:val="16"/>
                <w:szCs w:val="16"/>
              </w:rPr>
              <w:t>, finanziato con i Fondi del Programma Operativo FESR 2007-2013 – PPA dell’Asse II - Linea di intervento 2.5, Azione 2.5.1, sottoazione b) e dell'</w:t>
            </w:r>
            <w:r w:rsidRPr="006A0F63">
              <w:rPr>
                <w:rFonts w:eastAsia="SimSun" w:cs="Arial"/>
                <w:b/>
                <w:sz w:val="16"/>
                <w:szCs w:val="16"/>
              </w:rPr>
              <w:t>importo complessivo di € 101.328,68</w:t>
            </w:r>
            <w:r w:rsidRPr="006A0F63">
              <w:rPr>
                <w:rFonts w:eastAsia="SimSun" w:cs="Arial"/>
                <w:sz w:val="16"/>
                <w:szCs w:val="16"/>
              </w:rPr>
              <w:t xml:space="preserve"> ripartito secondo il seguente quadro economico generale:</w:t>
            </w:r>
          </w:p>
          <w:tbl>
            <w:tblPr>
              <w:tblStyle w:val="Grigliatabella"/>
              <w:tblW w:w="7918" w:type="dxa"/>
              <w:tblLayout w:type="fixed"/>
              <w:tblLook w:val="04A0"/>
            </w:tblPr>
            <w:tblGrid>
              <w:gridCol w:w="2191"/>
              <w:gridCol w:w="2232"/>
              <w:gridCol w:w="2150"/>
              <w:gridCol w:w="1345"/>
            </w:tblGrid>
            <w:tr w:rsidR="00E41E88" w:rsidRPr="006A0F63" w:rsidTr="00E41E88">
              <w:trPr>
                <w:gridAfter w:val="1"/>
                <w:wAfter w:w="1345" w:type="dxa"/>
              </w:trPr>
              <w:tc>
                <w:tcPr>
                  <w:tcW w:w="6573" w:type="dxa"/>
                  <w:gridSpan w:val="3"/>
                </w:tcPr>
                <w:p w:rsidR="00E41E88" w:rsidRPr="006A0F63" w:rsidRDefault="00E41E88" w:rsidP="00C16F51">
                  <w:pPr>
                    <w:pStyle w:val="Titolo"/>
                    <w:jc w:val="both"/>
                    <w:rPr>
                      <w:rFonts w:asciiTheme="minorHAnsi" w:hAnsiTheme="minorHAnsi" w:cstheme="minorHAnsi"/>
                      <w:sz w:val="16"/>
                      <w:szCs w:val="16"/>
                    </w:rPr>
                  </w:pPr>
                  <w:r w:rsidRPr="006A0F63">
                    <w:rPr>
                      <w:rFonts w:asciiTheme="minorHAnsi" w:hAnsiTheme="minorHAnsi"/>
                      <w:b/>
                      <w:bCs/>
                      <w:sz w:val="16"/>
                      <w:szCs w:val="16"/>
                    </w:rPr>
                    <w:t>Quadro economico del progetto</w:t>
                  </w:r>
                </w:p>
              </w:tc>
            </w:tr>
            <w:tr w:rsidR="00E41E88" w:rsidRPr="006A0F63" w:rsidTr="00C83396">
              <w:tc>
                <w:tcPr>
                  <w:tcW w:w="2191" w:type="dxa"/>
                  <w:vAlign w:val="bottom"/>
                </w:tcPr>
                <w:p w:rsidR="00E41E88" w:rsidRPr="006A0F63" w:rsidRDefault="00E41E88" w:rsidP="00E41E88">
                  <w:pPr>
                    <w:jc w:val="center"/>
                    <w:rPr>
                      <w:rFonts w:cs="Arial"/>
                      <w:b/>
                      <w:bCs/>
                      <w:sz w:val="16"/>
                      <w:szCs w:val="16"/>
                    </w:rPr>
                  </w:pPr>
                  <w:r w:rsidRPr="006A0F63">
                    <w:rPr>
                      <w:rFonts w:cs="Arial"/>
                      <w:b/>
                      <w:bCs/>
                      <w:sz w:val="16"/>
                      <w:szCs w:val="16"/>
                    </w:rPr>
                    <w:t>A</w:t>
                  </w:r>
                </w:p>
              </w:tc>
              <w:tc>
                <w:tcPr>
                  <w:tcW w:w="2232" w:type="dxa"/>
                  <w:vAlign w:val="bottom"/>
                </w:tcPr>
                <w:p w:rsidR="00E41E88" w:rsidRPr="006A0F63" w:rsidRDefault="00E41E88" w:rsidP="00E41E88">
                  <w:pPr>
                    <w:jc w:val="both"/>
                    <w:rPr>
                      <w:rFonts w:cs="Arial"/>
                      <w:b/>
                      <w:bCs/>
                      <w:sz w:val="16"/>
                      <w:szCs w:val="16"/>
                    </w:rPr>
                  </w:pPr>
                  <w:r w:rsidRPr="006A0F63">
                    <w:rPr>
                      <w:rFonts w:cs="Arial"/>
                      <w:b/>
                      <w:bCs/>
                      <w:sz w:val="16"/>
                      <w:szCs w:val="16"/>
                    </w:rPr>
                    <w:t>Importo  per forniture e lavori</w:t>
                  </w:r>
                </w:p>
              </w:tc>
              <w:tc>
                <w:tcPr>
                  <w:tcW w:w="2150" w:type="dxa"/>
                  <w:vAlign w:val="bottom"/>
                </w:tcPr>
                <w:p w:rsidR="00E41E88" w:rsidRPr="006A0F63" w:rsidRDefault="00E41E88" w:rsidP="00E41E88">
                  <w:pPr>
                    <w:ind w:right="234"/>
                    <w:rPr>
                      <w:rFonts w:cs="Arial"/>
                      <w:b/>
                      <w:bCs/>
                      <w:sz w:val="16"/>
                      <w:szCs w:val="16"/>
                    </w:rPr>
                  </w:pPr>
                  <w:r w:rsidRPr="006A0F63">
                    <w:rPr>
                      <w:rFonts w:cs="Arial"/>
                      <w:b/>
                      <w:bCs/>
                      <w:sz w:val="16"/>
                      <w:szCs w:val="16"/>
                    </w:rPr>
                    <w:t>€ 77.540,00</w:t>
                  </w:r>
                </w:p>
              </w:tc>
              <w:tc>
                <w:tcPr>
                  <w:tcW w:w="1345" w:type="dxa"/>
                  <w:vAlign w:val="bottom"/>
                </w:tcPr>
                <w:p w:rsidR="00E41E88" w:rsidRPr="006A0F63" w:rsidRDefault="00E41E88" w:rsidP="00E41E88">
                  <w:pPr>
                    <w:ind w:right="103"/>
                    <w:jc w:val="center"/>
                    <w:rPr>
                      <w:rFonts w:cs="Arial"/>
                      <w:b/>
                      <w:bCs/>
                      <w:sz w:val="16"/>
                      <w:szCs w:val="16"/>
                    </w:rPr>
                  </w:pPr>
                  <w:r w:rsidRPr="006A0F63">
                    <w:rPr>
                      <w:rFonts w:cs="Arial"/>
                      <w:b/>
                      <w:bCs/>
                      <w:sz w:val="16"/>
                      <w:szCs w:val="16"/>
                    </w:rPr>
                    <w:t>77.540,00</w:t>
                  </w:r>
                </w:p>
              </w:tc>
            </w:tr>
            <w:tr w:rsidR="00E41E88" w:rsidRPr="006A0F63" w:rsidTr="00C83396">
              <w:tc>
                <w:tcPr>
                  <w:tcW w:w="2191" w:type="dxa"/>
                  <w:vAlign w:val="bottom"/>
                </w:tcPr>
                <w:p w:rsidR="00E41E88" w:rsidRPr="006A0F63" w:rsidRDefault="00E41E88" w:rsidP="00E41E88">
                  <w:pPr>
                    <w:jc w:val="center"/>
                    <w:rPr>
                      <w:rFonts w:cs="Arial"/>
                      <w:color w:val="000000"/>
                      <w:sz w:val="16"/>
                      <w:szCs w:val="16"/>
                    </w:rPr>
                  </w:pPr>
                  <w:r w:rsidRPr="006A0F63">
                    <w:rPr>
                      <w:rFonts w:cs="Arial"/>
                      <w:color w:val="000000"/>
                      <w:sz w:val="16"/>
                      <w:szCs w:val="16"/>
                    </w:rPr>
                    <w:t>A.1</w:t>
                  </w:r>
                </w:p>
              </w:tc>
              <w:tc>
                <w:tcPr>
                  <w:tcW w:w="2232" w:type="dxa"/>
                  <w:vAlign w:val="bottom"/>
                </w:tcPr>
                <w:p w:rsidR="00E41E88" w:rsidRPr="006A0F63" w:rsidRDefault="00E41E88" w:rsidP="00E41E88">
                  <w:pPr>
                    <w:jc w:val="both"/>
                    <w:rPr>
                      <w:rFonts w:cs="Arial"/>
                      <w:color w:val="000000"/>
                      <w:sz w:val="16"/>
                      <w:szCs w:val="16"/>
                    </w:rPr>
                  </w:pPr>
                  <w:r w:rsidRPr="006A0F63">
                    <w:rPr>
                      <w:rFonts w:cs="Arial"/>
                      <w:color w:val="000000"/>
                      <w:sz w:val="16"/>
                      <w:szCs w:val="16"/>
                    </w:rPr>
                    <w:t>corrispettivo dell'appalto - sole forniture</w:t>
                  </w:r>
                </w:p>
              </w:tc>
              <w:tc>
                <w:tcPr>
                  <w:tcW w:w="2150" w:type="dxa"/>
                  <w:vAlign w:val="bottom"/>
                </w:tcPr>
                <w:p w:rsidR="00E41E88" w:rsidRPr="006A0F63" w:rsidRDefault="00E41E88" w:rsidP="00E41E88">
                  <w:pPr>
                    <w:ind w:right="234"/>
                    <w:rPr>
                      <w:rFonts w:cs="Arial"/>
                      <w:sz w:val="16"/>
                      <w:szCs w:val="16"/>
                    </w:rPr>
                  </w:pPr>
                  <w:r w:rsidRPr="006A0F63">
                    <w:rPr>
                      <w:rFonts w:cs="Arial"/>
                      <w:sz w:val="16"/>
                      <w:szCs w:val="16"/>
                    </w:rPr>
                    <w:t>€ 77,540,00</w:t>
                  </w:r>
                </w:p>
              </w:tc>
              <w:tc>
                <w:tcPr>
                  <w:tcW w:w="1345" w:type="dxa"/>
                  <w:vAlign w:val="bottom"/>
                </w:tcPr>
                <w:p w:rsidR="00E41E88" w:rsidRPr="006A0F63" w:rsidRDefault="00E41E88" w:rsidP="00E41E88">
                  <w:pPr>
                    <w:ind w:right="103"/>
                    <w:jc w:val="center"/>
                    <w:rPr>
                      <w:rFonts w:cs="Arial"/>
                      <w:sz w:val="16"/>
                      <w:szCs w:val="16"/>
                    </w:rPr>
                  </w:pPr>
                  <w:r w:rsidRPr="006A0F63">
                    <w:rPr>
                      <w:rFonts w:cs="Arial"/>
                      <w:sz w:val="16"/>
                      <w:szCs w:val="16"/>
                    </w:rPr>
                    <w:t>77,540,00</w:t>
                  </w:r>
                </w:p>
              </w:tc>
            </w:tr>
            <w:tr w:rsidR="00E41E88" w:rsidRPr="006A0F63" w:rsidTr="00C83396">
              <w:tc>
                <w:tcPr>
                  <w:tcW w:w="2191" w:type="dxa"/>
                  <w:vAlign w:val="bottom"/>
                </w:tcPr>
                <w:p w:rsidR="00E41E88" w:rsidRPr="006A0F63" w:rsidRDefault="00E41E88" w:rsidP="00E41E88">
                  <w:pPr>
                    <w:jc w:val="center"/>
                    <w:rPr>
                      <w:rFonts w:cs="Arial"/>
                      <w:b/>
                      <w:bCs/>
                      <w:sz w:val="16"/>
                      <w:szCs w:val="16"/>
                    </w:rPr>
                  </w:pPr>
                  <w:r w:rsidRPr="006A0F63">
                    <w:rPr>
                      <w:rFonts w:cs="Arial"/>
                      <w:b/>
                      <w:bCs/>
                      <w:sz w:val="16"/>
                      <w:szCs w:val="16"/>
                    </w:rPr>
                    <w:t>B</w:t>
                  </w:r>
                </w:p>
              </w:tc>
              <w:tc>
                <w:tcPr>
                  <w:tcW w:w="2232" w:type="dxa"/>
                  <w:vAlign w:val="bottom"/>
                </w:tcPr>
                <w:p w:rsidR="00E41E88" w:rsidRPr="006A0F63" w:rsidRDefault="00E41E88" w:rsidP="00E41E88">
                  <w:pPr>
                    <w:jc w:val="both"/>
                    <w:rPr>
                      <w:rFonts w:cs="Arial"/>
                      <w:b/>
                      <w:bCs/>
                      <w:sz w:val="16"/>
                      <w:szCs w:val="16"/>
                    </w:rPr>
                  </w:pPr>
                  <w:r w:rsidRPr="006A0F63">
                    <w:rPr>
                      <w:rFonts w:cs="Arial"/>
                      <w:b/>
                      <w:bCs/>
                      <w:sz w:val="16"/>
                      <w:szCs w:val="16"/>
                    </w:rPr>
                    <w:t>Somme a disposizione della stazione appaltante</w:t>
                  </w:r>
                </w:p>
              </w:tc>
              <w:tc>
                <w:tcPr>
                  <w:tcW w:w="2150" w:type="dxa"/>
                  <w:vAlign w:val="bottom"/>
                </w:tcPr>
                <w:p w:rsidR="00E41E88" w:rsidRPr="006A0F63" w:rsidRDefault="00E41E88" w:rsidP="00E41E88">
                  <w:pPr>
                    <w:ind w:right="234"/>
                    <w:rPr>
                      <w:rFonts w:cs="Arial"/>
                      <w:b/>
                      <w:bCs/>
                      <w:sz w:val="16"/>
                      <w:szCs w:val="16"/>
                    </w:rPr>
                  </w:pPr>
                  <w:r w:rsidRPr="006A0F63">
                    <w:rPr>
                      <w:rFonts w:cs="Arial"/>
                      <w:b/>
                      <w:bCs/>
                      <w:sz w:val="16"/>
                      <w:szCs w:val="16"/>
                    </w:rPr>
                    <w:t>€ 5.654,68</w:t>
                  </w:r>
                </w:p>
              </w:tc>
              <w:tc>
                <w:tcPr>
                  <w:tcW w:w="1345" w:type="dxa"/>
                  <w:vAlign w:val="bottom"/>
                </w:tcPr>
                <w:p w:rsidR="00E41E88" w:rsidRPr="006A0F63" w:rsidRDefault="00E41E88" w:rsidP="00E41E88">
                  <w:pPr>
                    <w:ind w:right="103"/>
                    <w:jc w:val="center"/>
                    <w:rPr>
                      <w:rFonts w:cs="Arial"/>
                      <w:b/>
                      <w:bCs/>
                      <w:sz w:val="16"/>
                      <w:szCs w:val="16"/>
                    </w:rPr>
                  </w:pPr>
                  <w:r w:rsidRPr="006A0F63">
                    <w:rPr>
                      <w:rFonts w:cs="Arial"/>
                      <w:b/>
                      <w:bCs/>
                      <w:sz w:val="16"/>
                      <w:szCs w:val="16"/>
                    </w:rPr>
                    <w:t>5.654,68</w:t>
                  </w:r>
                </w:p>
              </w:tc>
            </w:tr>
            <w:tr w:rsidR="00E41E88" w:rsidRPr="006A0F63" w:rsidTr="00C83396">
              <w:tc>
                <w:tcPr>
                  <w:tcW w:w="2191" w:type="dxa"/>
                  <w:vAlign w:val="bottom"/>
                </w:tcPr>
                <w:p w:rsidR="00E41E88" w:rsidRPr="006A0F63" w:rsidRDefault="00E41E88" w:rsidP="00E41E88">
                  <w:pPr>
                    <w:jc w:val="center"/>
                    <w:rPr>
                      <w:rFonts w:cs="Arial"/>
                      <w:color w:val="000000"/>
                      <w:sz w:val="16"/>
                      <w:szCs w:val="16"/>
                    </w:rPr>
                  </w:pPr>
                  <w:r w:rsidRPr="006A0F63">
                    <w:rPr>
                      <w:rFonts w:cs="Arial"/>
                      <w:color w:val="000000"/>
                      <w:sz w:val="16"/>
                      <w:szCs w:val="16"/>
                    </w:rPr>
                    <w:t>B.1.a</w:t>
                  </w:r>
                </w:p>
              </w:tc>
              <w:tc>
                <w:tcPr>
                  <w:tcW w:w="2232" w:type="dxa"/>
                  <w:vAlign w:val="bottom"/>
                </w:tcPr>
                <w:p w:rsidR="00E41E88" w:rsidRPr="006A0F63" w:rsidRDefault="00E41E88" w:rsidP="00E41E88">
                  <w:pPr>
                    <w:jc w:val="both"/>
                    <w:rPr>
                      <w:rFonts w:cs="Arial"/>
                      <w:color w:val="000000"/>
                      <w:sz w:val="16"/>
                      <w:szCs w:val="16"/>
                    </w:rPr>
                  </w:pPr>
                  <w:r w:rsidRPr="006A0F63">
                    <w:rPr>
                      <w:rFonts w:cs="Arial"/>
                      <w:color w:val="000000"/>
                      <w:sz w:val="16"/>
                      <w:szCs w:val="16"/>
                    </w:rPr>
                    <w:t>spese generali  - spese di gara, etc.</w:t>
                  </w:r>
                </w:p>
              </w:tc>
              <w:tc>
                <w:tcPr>
                  <w:tcW w:w="2150" w:type="dxa"/>
                  <w:vAlign w:val="bottom"/>
                </w:tcPr>
                <w:p w:rsidR="00E41E88" w:rsidRPr="006A0F63" w:rsidRDefault="00E41E88" w:rsidP="00E41E88">
                  <w:pPr>
                    <w:ind w:right="234"/>
                    <w:rPr>
                      <w:rFonts w:cs="Arial"/>
                      <w:sz w:val="16"/>
                      <w:szCs w:val="16"/>
                    </w:rPr>
                  </w:pPr>
                  <w:r w:rsidRPr="006A0F63">
                    <w:rPr>
                      <w:rFonts w:cs="Arial"/>
                      <w:sz w:val="16"/>
                      <w:szCs w:val="16"/>
                    </w:rPr>
                    <w:t>€ 100,00</w:t>
                  </w:r>
                </w:p>
              </w:tc>
              <w:tc>
                <w:tcPr>
                  <w:tcW w:w="1345" w:type="dxa"/>
                  <w:vAlign w:val="bottom"/>
                </w:tcPr>
                <w:p w:rsidR="00E41E88" w:rsidRPr="006A0F63" w:rsidRDefault="00E41E88" w:rsidP="00E41E88">
                  <w:pPr>
                    <w:ind w:right="103"/>
                    <w:jc w:val="center"/>
                    <w:rPr>
                      <w:rFonts w:cs="Arial"/>
                      <w:sz w:val="16"/>
                      <w:szCs w:val="16"/>
                    </w:rPr>
                  </w:pPr>
                  <w:r w:rsidRPr="006A0F63">
                    <w:rPr>
                      <w:rFonts w:cs="Arial"/>
                      <w:sz w:val="16"/>
                      <w:szCs w:val="16"/>
                    </w:rPr>
                    <w:t>100,00</w:t>
                  </w:r>
                </w:p>
              </w:tc>
            </w:tr>
            <w:tr w:rsidR="00E41E88" w:rsidRPr="006A0F63" w:rsidTr="00C83396">
              <w:tc>
                <w:tcPr>
                  <w:tcW w:w="2191" w:type="dxa"/>
                  <w:vAlign w:val="bottom"/>
                </w:tcPr>
                <w:p w:rsidR="00E41E88" w:rsidRPr="006A0F63" w:rsidRDefault="00E41E88" w:rsidP="00E41E88">
                  <w:pPr>
                    <w:jc w:val="center"/>
                    <w:rPr>
                      <w:rFonts w:cs="Arial"/>
                      <w:sz w:val="16"/>
                      <w:szCs w:val="16"/>
                    </w:rPr>
                  </w:pPr>
                  <w:r w:rsidRPr="006A0F63">
                    <w:rPr>
                      <w:rFonts w:cs="Arial"/>
                      <w:sz w:val="16"/>
                      <w:szCs w:val="16"/>
                    </w:rPr>
                    <w:lastRenderedPageBreak/>
                    <w:t>B.1.b</w:t>
                  </w:r>
                </w:p>
              </w:tc>
              <w:tc>
                <w:tcPr>
                  <w:tcW w:w="2232" w:type="dxa"/>
                  <w:vAlign w:val="bottom"/>
                </w:tcPr>
                <w:p w:rsidR="00E41E88" w:rsidRPr="006A0F63" w:rsidRDefault="00E41E88" w:rsidP="00E41E88">
                  <w:pPr>
                    <w:jc w:val="both"/>
                    <w:rPr>
                      <w:rFonts w:cs="Arial"/>
                      <w:color w:val="000000"/>
                      <w:sz w:val="16"/>
                      <w:szCs w:val="16"/>
                    </w:rPr>
                  </w:pPr>
                  <w:r w:rsidRPr="006A0F63">
                    <w:rPr>
                      <w:rFonts w:cs="Arial"/>
                      <w:color w:val="000000"/>
                      <w:sz w:val="16"/>
                      <w:szCs w:val="16"/>
                    </w:rPr>
                    <w:t>spese generali  - spese per redazione PCRD e atti di gara (4% di A)</w:t>
                  </w:r>
                </w:p>
              </w:tc>
              <w:tc>
                <w:tcPr>
                  <w:tcW w:w="2150" w:type="dxa"/>
                  <w:vAlign w:val="bottom"/>
                </w:tcPr>
                <w:p w:rsidR="00E41E88" w:rsidRPr="006A0F63" w:rsidRDefault="00E41E88" w:rsidP="00E41E88">
                  <w:pPr>
                    <w:ind w:right="234"/>
                    <w:rPr>
                      <w:rFonts w:cs="Arial"/>
                      <w:sz w:val="16"/>
                      <w:szCs w:val="16"/>
                    </w:rPr>
                  </w:pPr>
                  <w:r w:rsidRPr="006A0F63">
                    <w:rPr>
                      <w:rFonts w:cs="Arial"/>
                      <w:sz w:val="16"/>
                      <w:szCs w:val="16"/>
                    </w:rPr>
                    <w:t>€ 4.000,00</w:t>
                  </w:r>
                </w:p>
              </w:tc>
              <w:tc>
                <w:tcPr>
                  <w:tcW w:w="1345" w:type="dxa"/>
                  <w:vAlign w:val="bottom"/>
                </w:tcPr>
                <w:p w:rsidR="00E41E88" w:rsidRPr="006A0F63" w:rsidRDefault="00E41E88" w:rsidP="00E41E88">
                  <w:pPr>
                    <w:ind w:right="103"/>
                    <w:jc w:val="center"/>
                    <w:rPr>
                      <w:rFonts w:cs="Arial"/>
                      <w:sz w:val="16"/>
                      <w:szCs w:val="16"/>
                    </w:rPr>
                  </w:pPr>
                  <w:r w:rsidRPr="006A0F63">
                    <w:rPr>
                      <w:rFonts w:cs="Arial"/>
                      <w:sz w:val="16"/>
                      <w:szCs w:val="16"/>
                    </w:rPr>
                    <w:t>4.000,00</w:t>
                  </w:r>
                </w:p>
              </w:tc>
            </w:tr>
            <w:tr w:rsidR="00E41E88" w:rsidRPr="006A0F63" w:rsidTr="00C83396">
              <w:tc>
                <w:tcPr>
                  <w:tcW w:w="2191" w:type="dxa"/>
                  <w:vAlign w:val="bottom"/>
                </w:tcPr>
                <w:p w:rsidR="00E41E88" w:rsidRPr="006A0F63" w:rsidRDefault="00E41E88" w:rsidP="00E41E88">
                  <w:pPr>
                    <w:jc w:val="center"/>
                    <w:rPr>
                      <w:rFonts w:cs="Arial"/>
                      <w:sz w:val="16"/>
                      <w:szCs w:val="16"/>
                    </w:rPr>
                  </w:pPr>
                  <w:r w:rsidRPr="006A0F63">
                    <w:rPr>
                      <w:rFonts w:cs="Arial"/>
                      <w:sz w:val="16"/>
                      <w:szCs w:val="16"/>
                    </w:rPr>
                    <w:t>B.2</w:t>
                  </w:r>
                </w:p>
              </w:tc>
              <w:tc>
                <w:tcPr>
                  <w:tcW w:w="2232" w:type="dxa"/>
                  <w:vAlign w:val="bottom"/>
                </w:tcPr>
                <w:p w:rsidR="00E41E88" w:rsidRPr="006A0F63" w:rsidRDefault="00E41E88" w:rsidP="00E41E88">
                  <w:pPr>
                    <w:jc w:val="both"/>
                    <w:rPr>
                      <w:rFonts w:cs="Arial"/>
                      <w:sz w:val="16"/>
                      <w:szCs w:val="16"/>
                    </w:rPr>
                  </w:pPr>
                  <w:r w:rsidRPr="006A0F63">
                    <w:rPr>
                      <w:rFonts w:cs="Arial"/>
                      <w:sz w:val="16"/>
                      <w:szCs w:val="16"/>
                    </w:rPr>
                    <w:t>incentivo ex art 92 del D.Lgs. 163/06 2%</w:t>
                  </w:r>
                </w:p>
              </w:tc>
              <w:tc>
                <w:tcPr>
                  <w:tcW w:w="2150" w:type="dxa"/>
                  <w:vAlign w:val="bottom"/>
                </w:tcPr>
                <w:p w:rsidR="00E41E88" w:rsidRPr="006A0F63" w:rsidRDefault="00E41E88" w:rsidP="00E41E88">
                  <w:pPr>
                    <w:ind w:right="234"/>
                    <w:rPr>
                      <w:rFonts w:cs="Arial"/>
                      <w:sz w:val="16"/>
                      <w:szCs w:val="16"/>
                    </w:rPr>
                  </w:pPr>
                  <w:r w:rsidRPr="006A0F63">
                    <w:rPr>
                      <w:rFonts w:cs="Arial"/>
                      <w:sz w:val="16"/>
                      <w:szCs w:val="16"/>
                    </w:rPr>
                    <w:t>€ 1.150,80</w:t>
                  </w:r>
                </w:p>
              </w:tc>
              <w:tc>
                <w:tcPr>
                  <w:tcW w:w="1345" w:type="dxa"/>
                  <w:vAlign w:val="bottom"/>
                </w:tcPr>
                <w:p w:rsidR="00E41E88" w:rsidRPr="006A0F63" w:rsidRDefault="00E41E88" w:rsidP="00E41E88">
                  <w:pPr>
                    <w:ind w:right="103"/>
                    <w:jc w:val="center"/>
                    <w:rPr>
                      <w:rFonts w:cs="Arial"/>
                      <w:sz w:val="16"/>
                      <w:szCs w:val="16"/>
                    </w:rPr>
                  </w:pPr>
                  <w:r w:rsidRPr="006A0F63">
                    <w:rPr>
                      <w:rFonts w:cs="Arial"/>
                      <w:sz w:val="16"/>
                      <w:szCs w:val="16"/>
                    </w:rPr>
                    <w:t>1.150,80</w:t>
                  </w:r>
                </w:p>
              </w:tc>
            </w:tr>
            <w:tr w:rsidR="00E41E88" w:rsidRPr="006A0F63" w:rsidTr="00C83396">
              <w:tc>
                <w:tcPr>
                  <w:tcW w:w="2191" w:type="dxa"/>
                  <w:vAlign w:val="bottom"/>
                </w:tcPr>
                <w:p w:rsidR="00E41E88" w:rsidRPr="006A0F63" w:rsidRDefault="00E41E88" w:rsidP="00E41E88">
                  <w:pPr>
                    <w:jc w:val="center"/>
                    <w:rPr>
                      <w:rFonts w:cs="Arial"/>
                      <w:sz w:val="16"/>
                      <w:szCs w:val="16"/>
                    </w:rPr>
                  </w:pPr>
                  <w:r w:rsidRPr="006A0F63">
                    <w:rPr>
                      <w:rFonts w:cs="Arial"/>
                      <w:sz w:val="16"/>
                      <w:szCs w:val="16"/>
                    </w:rPr>
                    <w:t>B.3</w:t>
                  </w:r>
                </w:p>
              </w:tc>
              <w:tc>
                <w:tcPr>
                  <w:tcW w:w="2232" w:type="dxa"/>
                  <w:vAlign w:val="bottom"/>
                </w:tcPr>
                <w:p w:rsidR="00E41E88" w:rsidRPr="006A0F63" w:rsidRDefault="00E41E88" w:rsidP="00E41E88">
                  <w:pPr>
                    <w:jc w:val="both"/>
                    <w:rPr>
                      <w:rFonts w:cs="Arial"/>
                      <w:sz w:val="16"/>
                      <w:szCs w:val="16"/>
                    </w:rPr>
                  </w:pPr>
                  <w:r w:rsidRPr="006A0F63">
                    <w:rPr>
                      <w:rFonts w:cs="Arial"/>
                      <w:sz w:val="16"/>
                      <w:szCs w:val="16"/>
                    </w:rPr>
                    <w:t>imprevisti art 42 D.P.R. 207/10 (max 10%)</w:t>
                  </w:r>
                </w:p>
              </w:tc>
              <w:tc>
                <w:tcPr>
                  <w:tcW w:w="2150" w:type="dxa"/>
                  <w:vAlign w:val="bottom"/>
                </w:tcPr>
                <w:p w:rsidR="00E41E88" w:rsidRPr="006A0F63" w:rsidRDefault="00E41E88" w:rsidP="00E41E88">
                  <w:pPr>
                    <w:ind w:right="234"/>
                    <w:rPr>
                      <w:rFonts w:cs="Arial"/>
                      <w:sz w:val="16"/>
                      <w:szCs w:val="16"/>
                    </w:rPr>
                  </w:pPr>
                  <w:r w:rsidRPr="006A0F63">
                    <w:rPr>
                      <w:rFonts w:cs="Arial"/>
                      <w:sz w:val="16"/>
                      <w:szCs w:val="16"/>
                    </w:rPr>
                    <w:t>€ 3,88</w:t>
                  </w:r>
                </w:p>
              </w:tc>
              <w:tc>
                <w:tcPr>
                  <w:tcW w:w="1345" w:type="dxa"/>
                  <w:vAlign w:val="bottom"/>
                </w:tcPr>
                <w:p w:rsidR="00E41E88" w:rsidRPr="006A0F63" w:rsidRDefault="00E41E88" w:rsidP="00E41E88">
                  <w:pPr>
                    <w:ind w:right="103"/>
                    <w:jc w:val="center"/>
                    <w:rPr>
                      <w:rFonts w:cs="Arial"/>
                      <w:sz w:val="16"/>
                      <w:szCs w:val="16"/>
                    </w:rPr>
                  </w:pPr>
                  <w:r w:rsidRPr="006A0F63">
                    <w:rPr>
                      <w:rFonts w:cs="Arial"/>
                      <w:sz w:val="16"/>
                      <w:szCs w:val="16"/>
                    </w:rPr>
                    <w:t>3,88</w:t>
                  </w:r>
                </w:p>
              </w:tc>
            </w:tr>
            <w:tr w:rsidR="00E41E88" w:rsidRPr="006A0F63" w:rsidTr="00C83396">
              <w:tc>
                <w:tcPr>
                  <w:tcW w:w="2191" w:type="dxa"/>
                  <w:vAlign w:val="bottom"/>
                </w:tcPr>
                <w:p w:rsidR="00E41E88" w:rsidRPr="006A0F63" w:rsidRDefault="00E41E88" w:rsidP="00E41E88">
                  <w:pPr>
                    <w:jc w:val="center"/>
                    <w:rPr>
                      <w:rFonts w:cs="Arial"/>
                      <w:b/>
                      <w:bCs/>
                      <w:sz w:val="16"/>
                      <w:szCs w:val="16"/>
                    </w:rPr>
                  </w:pPr>
                  <w:r w:rsidRPr="006A0F63">
                    <w:rPr>
                      <w:rFonts w:cs="Arial"/>
                      <w:b/>
                      <w:bCs/>
                      <w:sz w:val="16"/>
                      <w:szCs w:val="16"/>
                    </w:rPr>
                    <w:t>C</w:t>
                  </w:r>
                </w:p>
              </w:tc>
              <w:tc>
                <w:tcPr>
                  <w:tcW w:w="2232" w:type="dxa"/>
                </w:tcPr>
                <w:p w:rsidR="00E41E88" w:rsidRPr="006A0F63" w:rsidRDefault="00E41E88" w:rsidP="00C16F51">
                  <w:pPr>
                    <w:pStyle w:val="Titolo"/>
                    <w:jc w:val="both"/>
                    <w:rPr>
                      <w:rFonts w:asciiTheme="minorHAnsi" w:hAnsiTheme="minorHAnsi" w:cstheme="minorHAnsi"/>
                      <w:sz w:val="16"/>
                      <w:szCs w:val="16"/>
                    </w:rPr>
                  </w:pPr>
                  <w:r w:rsidRPr="006A0F63">
                    <w:rPr>
                      <w:rFonts w:asciiTheme="minorHAnsi" w:hAnsiTheme="minorHAnsi"/>
                      <w:b/>
                      <w:bCs/>
                      <w:sz w:val="16"/>
                      <w:szCs w:val="16"/>
                    </w:rPr>
                    <w:t>oneri fiscali</w:t>
                  </w:r>
                </w:p>
              </w:tc>
              <w:tc>
                <w:tcPr>
                  <w:tcW w:w="2150" w:type="dxa"/>
                  <w:vAlign w:val="bottom"/>
                </w:tcPr>
                <w:p w:rsidR="00E41E88" w:rsidRPr="006A0F63" w:rsidRDefault="00E41E88" w:rsidP="00E41E88">
                  <w:pPr>
                    <w:ind w:right="234"/>
                    <w:rPr>
                      <w:rFonts w:cs="Arial"/>
                      <w:b/>
                      <w:bCs/>
                      <w:sz w:val="16"/>
                      <w:szCs w:val="16"/>
                    </w:rPr>
                  </w:pPr>
                  <w:r w:rsidRPr="006A0F63">
                    <w:rPr>
                      <w:rFonts w:cs="Arial"/>
                      <w:b/>
                      <w:bCs/>
                      <w:sz w:val="16"/>
                      <w:szCs w:val="16"/>
                    </w:rPr>
                    <w:t>€ 18.134,00</w:t>
                  </w:r>
                </w:p>
              </w:tc>
              <w:tc>
                <w:tcPr>
                  <w:tcW w:w="1345" w:type="dxa"/>
                  <w:vAlign w:val="bottom"/>
                </w:tcPr>
                <w:p w:rsidR="00E41E88" w:rsidRPr="006A0F63" w:rsidRDefault="00E41E88" w:rsidP="00E41E88">
                  <w:pPr>
                    <w:ind w:right="103"/>
                    <w:jc w:val="center"/>
                    <w:rPr>
                      <w:rFonts w:cs="Arial"/>
                      <w:b/>
                      <w:bCs/>
                      <w:sz w:val="16"/>
                      <w:szCs w:val="16"/>
                    </w:rPr>
                  </w:pPr>
                  <w:r w:rsidRPr="006A0F63">
                    <w:rPr>
                      <w:rFonts w:cs="Arial"/>
                      <w:b/>
                      <w:bCs/>
                      <w:sz w:val="16"/>
                      <w:szCs w:val="16"/>
                    </w:rPr>
                    <w:t>18.134,00</w:t>
                  </w:r>
                </w:p>
              </w:tc>
            </w:tr>
            <w:tr w:rsidR="00C83396" w:rsidRPr="006A0F63" w:rsidTr="00C83396">
              <w:tc>
                <w:tcPr>
                  <w:tcW w:w="2191" w:type="dxa"/>
                  <w:vAlign w:val="bottom"/>
                </w:tcPr>
                <w:p w:rsidR="00C83396" w:rsidRPr="006A0F63" w:rsidRDefault="00C83396" w:rsidP="00931F29">
                  <w:pPr>
                    <w:jc w:val="center"/>
                    <w:rPr>
                      <w:rFonts w:cs="Arial"/>
                      <w:sz w:val="16"/>
                      <w:szCs w:val="16"/>
                    </w:rPr>
                  </w:pPr>
                  <w:r w:rsidRPr="006A0F63">
                    <w:rPr>
                      <w:rFonts w:cs="Arial"/>
                      <w:sz w:val="16"/>
                      <w:szCs w:val="16"/>
                    </w:rPr>
                    <w:t>C.1</w:t>
                  </w:r>
                </w:p>
              </w:tc>
              <w:tc>
                <w:tcPr>
                  <w:tcW w:w="2232" w:type="dxa"/>
                  <w:vAlign w:val="bottom"/>
                </w:tcPr>
                <w:p w:rsidR="00C83396" w:rsidRPr="006A0F63" w:rsidRDefault="00C83396" w:rsidP="00931F29">
                  <w:pPr>
                    <w:jc w:val="both"/>
                    <w:rPr>
                      <w:rFonts w:cs="Arial"/>
                      <w:sz w:val="16"/>
                      <w:szCs w:val="16"/>
                    </w:rPr>
                  </w:pPr>
                  <w:r w:rsidRPr="006A0F63">
                    <w:rPr>
                      <w:rFonts w:cs="Arial"/>
                      <w:sz w:val="16"/>
                      <w:szCs w:val="16"/>
                    </w:rPr>
                    <w:t>IVA A1 (22%)</w:t>
                  </w:r>
                </w:p>
              </w:tc>
              <w:tc>
                <w:tcPr>
                  <w:tcW w:w="2150" w:type="dxa"/>
                  <w:vAlign w:val="bottom"/>
                </w:tcPr>
                <w:p w:rsidR="00C83396" w:rsidRPr="006A0F63" w:rsidRDefault="00C83396" w:rsidP="00E41E88">
                  <w:pPr>
                    <w:ind w:right="234"/>
                    <w:rPr>
                      <w:rFonts w:cs="Arial"/>
                      <w:b/>
                      <w:bCs/>
                      <w:sz w:val="16"/>
                      <w:szCs w:val="16"/>
                    </w:rPr>
                  </w:pPr>
                  <w:r w:rsidRPr="006A0F63">
                    <w:rPr>
                      <w:rFonts w:cs="Arial"/>
                      <w:sz w:val="16"/>
                      <w:szCs w:val="16"/>
                    </w:rPr>
                    <w:t>€ 17.058,80</w:t>
                  </w:r>
                </w:p>
              </w:tc>
              <w:tc>
                <w:tcPr>
                  <w:tcW w:w="1345" w:type="dxa"/>
                  <w:vAlign w:val="bottom"/>
                </w:tcPr>
                <w:p w:rsidR="00C83396" w:rsidRPr="006A0F63" w:rsidRDefault="00C83396" w:rsidP="00E41E88">
                  <w:pPr>
                    <w:ind w:right="103"/>
                    <w:jc w:val="center"/>
                    <w:rPr>
                      <w:rFonts w:cs="Arial"/>
                      <w:b/>
                      <w:bCs/>
                      <w:sz w:val="16"/>
                      <w:szCs w:val="16"/>
                    </w:rPr>
                  </w:pPr>
                </w:p>
              </w:tc>
            </w:tr>
            <w:tr w:rsidR="00C83396" w:rsidRPr="006A0F63" w:rsidTr="00C83396">
              <w:tc>
                <w:tcPr>
                  <w:tcW w:w="2191" w:type="dxa"/>
                  <w:vAlign w:val="bottom"/>
                </w:tcPr>
                <w:p w:rsidR="00C83396" w:rsidRPr="006A0F63" w:rsidRDefault="00C83396" w:rsidP="00931F29">
                  <w:pPr>
                    <w:jc w:val="center"/>
                    <w:rPr>
                      <w:rFonts w:cs="Arial"/>
                      <w:sz w:val="16"/>
                      <w:szCs w:val="16"/>
                    </w:rPr>
                  </w:pPr>
                  <w:r w:rsidRPr="006A0F63">
                    <w:rPr>
                      <w:rFonts w:cs="Arial"/>
                      <w:sz w:val="16"/>
                      <w:szCs w:val="16"/>
                    </w:rPr>
                    <w:t>C.2</w:t>
                  </w:r>
                </w:p>
              </w:tc>
              <w:tc>
                <w:tcPr>
                  <w:tcW w:w="2232" w:type="dxa"/>
                  <w:vAlign w:val="bottom"/>
                </w:tcPr>
                <w:p w:rsidR="00C83396" w:rsidRPr="006A0F63" w:rsidRDefault="00C83396" w:rsidP="00931F29">
                  <w:pPr>
                    <w:jc w:val="both"/>
                    <w:rPr>
                      <w:rFonts w:cs="Arial"/>
                      <w:sz w:val="16"/>
                      <w:szCs w:val="16"/>
                    </w:rPr>
                  </w:pPr>
                  <w:r w:rsidRPr="006A0F63">
                    <w:rPr>
                      <w:rFonts w:cs="Arial"/>
                      <w:sz w:val="16"/>
                      <w:szCs w:val="16"/>
                    </w:rPr>
                    <w:t>IVA su B.1.b + C.3 (22%)</w:t>
                  </w:r>
                </w:p>
              </w:tc>
              <w:tc>
                <w:tcPr>
                  <w:tcW w:w="2150" w:type="dxa"/>
                  <w:vAlign w:val="bottom"/>
                </w:tcPr>
                <w:p w:rsidR="00C83396" w:rsidRPr="006A0F63" w:rsidRDefault="00C83396" w:rsidP="00E41E88">
                  <w:pPr>
                    <w:ind w:right="234"/>
                    <w:rPr>
                      <w:rFonts w:cs="Arial"/>
                      <w:b/>
                      <w:bCs/>
                      <w:sz w:val="16"/>
                      <w:szCs w:val="16"/>
                    </w:rPr>
                  </w:pPr>
                  <w:r w:rsidRPr="006A0F63">
                    <w:rPr>
                      <w:rFonts w:cs="Arial"/>
                      <w:sz w:val="16"/>
                      <w:szCs w:val="16"/>
                    </w:rPr>
                    <w:t>€ 915,20</w:t>
                  </w:r>
                </w:p>
              </w:tc>
              <w:tc>
                <w:tcPr>
                  <w:tcW w:w="1345" w:type="dxa"/>
                  <w:vAlign w:val="bottom"/>
                </w:tcPr>
                <w:p w:rsidR="00C83396" w:rsidRPr="006A0F63" w:rsidRDefault="00C83396" w:rsidP="00E41E88">
                  <w:pPr>
                    <w:ind w:right="103"/>
                    <w:jc w:val="center"/>
                    <w:rPr>
                      <w:rFonts w:cs="Arial"/>
                      <w:b/>
                      <w:bCs/>
                      <w:sz w:val="16"/>
                      <w:szCs w:val="16"/>
                    </w:rPr>
                  </w:pPr>
                </w:p>
              </w:tc>
            </w:tr>
            <w:tr w:rsidR="00C83396" w:rsidRPr="006A0F63" w:rsidTr="00C83396">
              <w:tc>
                <w:tcPr>
                  <w:tcW w:w="2191" w:type="dxa"/>
                  <w:vAlign w:val="bottom"/>
                </w:tcPr>
                <w:p w:rsidR="00C83396" w:rsidRPr="006A0F63" w:rsidRDefault="00C83396" w:rsidP="00931F29">
                  <w:pPr>
                    <w:jc w:val="center"/>
                    <w:rPr>
                      <w:rFonts w:cs="Arial"/>
                      <w:sz w:val="16"/>
                      <w:szCs w:val="16"/>
                    </w:rPr>
                  </w:pPr>
                  <w:r w:rsidRPr="006A0F63">
                    <w:rPr>
                      <w:rFonts w:cs="Arial"/>
                      <w:sz w:val="16"/>
                      <w:szCs w:val="16"/>
                    </w:rPr>
                    <w:t>C.3</w:t>
                  </w:r>
                </w:p>
              </w:tc>
              <w:tc>
                <w:tcPr>
                  <w:tcW w:w="2232" w:type="dxa"/>
                  <w:vAlign w:val="bottom"/>
                </w:tcPr>
                <w:p w:rsidR="00C83396" w:rsidRPr="006A0F63" w:rsidRDefault="00C83396" w:rsidP="00931F29">
                  <w:pPr>
                    <w:jc w:val="both"/>
                    <w:rPr>
                      <w:rFonts w:cs="Arial"/>
                      <w:sz w:val="16"/>
                      <w:szCs w:val="16"/>
                    </w:rPr>
                  </w:pPr>
                  <w:r w:rsidRPr="006A0F63">
                    <w:rPr>
                      <w:rFonts w:cs="Arial"/>
                      <w:sz w:val="16"/>
                      <w:szCs w:val="16"/>
                    </w:rPr>
                    <w:t>CNPAIA su B.1.b (4%)</w:t>
                  </w:r>
                </w:p>
              </w:tc>
              <w:tc>
                <w:tcPr>
                  <w:tcW w:w="2150" w:type="dxa"/>
                  <w:vAlign w:val="bottom"/>
                </w:tcPr>
                <w:p w:rsidR="00C83396" w:rsidRPr="006A0F63" w:rsidRDefault="00C83396" w:rsidP="00E41E88">
                  <w:pPr>
                    <w:ind w:right="234"/>
                    <w:rPr>
                      <w:rFonts w:cs="Arial"/>
                      <w:b/>
                      <w:bCs/>
                      <w:sz w:val="16"/>
                      <w:szCs w:val="16"/>
                    </w:rPr>
                  </w:pPr>
                  <w:r w:rsidRPr="006A0F63">
                    <w:rPr>
                      <w:rFonts w:cs="Arial"/>
                      <w:sz w:val="16"/>
                      <w:szCs w:val="16"/>
                    </w:rPr>
                    <w:t>€ 160,00</w:t>
                  </w:r>
                </w:p>
              </w:tc>
              <w:tc>
                <w:tcPr>
                  <w:tcW w:w="1345" w:type="dxa"/>
                  <w:vAlign w:val="bottom"/>
                </w:tcPr>
                <w:p w:rsidR="00C83396" w:rsidRPr="006A0F63" w:rsidRDefault="00C83396" w:rsidP="00E41E88">
                  <w:pPr>
                    <w:ind w:right="103"/>
                    <w:jc w:val="center"/>
                    <w:rPr>
                      <w:rFonts w:cs="Arial"/>
                      <w:b/>
                      <w:bCs/>
                      <w:sz w:val="16"/>
                      <w:szCs w:val="16"/>
                    </w:rPr>
                  </w:pPr>
                </w:p>
              </w:tc>
            </w:tr>
            <w:tr w:rsidR="00C83396" w:rsidRPr="006A0F63" w:rsidTr="00C83396">
              <w:trPr>
                <w:gridAfter w:val="1"/>
                <w:wAfter w:w="1345" w:type="dxa"/>
              </w:trPr>
              <w:tc>
                <w:tcPr>
                  <w:tcW w:w="4423" w:type="dxa"/>
                  <w:gridSpan w:val="2"/>
                </w:tcPr>
                <w:p w:rsidR="00C83396" w:rsidRPr="006A0F63" w:rsidRDefault="00C83396" w:rsidP="00C16F51">
                  <w:pPr>
                    <w:pStyle w:val="Titolo"/>
                    <w:jc w:val="both"/>
                    <w:rPr>
                      <w:rFonts w:asciiTheme="minorHAnsi" w:hAnsiTheme="minorHAnsi" w:cstheme="minorHAnsi"/>
                      <w:sz w:val="16"/>
                      <w:szCs w:val="16"/>
                    </w:rPr>
                  </w:pPr>
                  <w:r w:rsidRPr="006A0F63">
                    <w:rPr>
                      <w:rFonts w:asciiTheme="minorHAnsi" w:hAnsiTheme="minorHAnsi"/>
                      <w:b/>
                      <w:bCs/>
                      <w:sz w:val="16"/>
                      <w:szCs w:val="16"/>
                    </w:rPr>
                    <w:t>Importo del progetto (A+B+C)</w:t>
                  </w:r>
                </w:p>
              </w:tc>
              <w:tc>
                <w:tcPr>
                  <w:tcW w:w="2150" w:type="dxa"/>
                </w:tcPr>
                <w:p w:rsidR="00C83396" w:rsidRPr="006A0F63" w:rsidRDefault="00C83396" w:rsidP="00C16F51">
                  <w:pPr>
                    <w:pStyle w:val="Titolo"/>
                    <w:jc w:val="both"/>
                    <w:rPr>
                      <w:rFonts w:asciiTheme="minorHAnsi" w:hAnsiTheme="minorHAnsi" w:cstheme="minorHAnsi"/>
                      <w:sz w:val="16"/>
                      <w:szCs w:val="16"/>
                    </w:rPr>
                  </w:pPr>
                  <w:r w:rsidRPr="006A0F63">
                    <w:rPr>
                      <w:rFonts w:asciiTheme="minorHAnsi" w:hAnsiTheme="minorHAnsi"/>
                      <w:sz w:val="16"/>
                      <w:szCs w:val="16"/>
                    </w:rPr>
                    <w:t xml:space="preserve">€ </w:t>
                  </w:r>
                  <w:r w:rsidRPr="006A0F63">
                    <w:rPr>
                      <w:rFonts w:asciiTheme="minorHAnsi" w:hAnsiTheme="minorHAnsi"/>
                      <w:b/>
                      <w:bCs/>
                      <w:sz w:val="16"/>
                      <w:szCs w:val="16"/>
                    </w:rPr>
                    <w:t>101.328,68</w:t>
                  </w:r>
                </w:p>
              </w:tc>
            </w:tr>
          </w:tbl>
          <w:p w:rsidR="00C83396" w:rsidRPr="006A0F63" w:rsidRDefault="00C83396" w:rsidP="00C83396">
            <w:pPr>
              <w:spacing w:before="100"/>
              <w:jc w:val="both"/>
              <w:rPr>
                <w:rFonts w:cs="Arial"/>
                <w:sz w:val="16"/>
                <w:szCs w:val="16"/>
              </w:rPr>
            </w:pPr>
            <w:r w:rsidRPr="006A0F63">
              <w:rPr>
                <w:rFonts w:cs="Arial"/>
                <w:b/>
                <w:sz w:val="16"/>
                <w:szCs w:val="16"/>
              </w:rPr>
              <w:t>Visto</w:t>
            </w:r>
            <w:r w:rsidRPr="006A0F63">
              <w:rPr>
                <w:rFonts w:cs="Arial"/>
                <w:sz w:val="16"/>
                <w:szCs w:val="16"/>
              </w:rPr>
              <w:t xml:space="preserve"> l’art. 192 del D. Lgs. n. 267/2000 “Determinazioni a contrattare e relative procedure”, che prevede che la determina a contrattare deve contenere:</w:t>
            </w:r>
          </w:p>
          <w:p w:rsidR="00C83396" w:rsidRPr="006A0F63" w:rsidRDefault="00C83396" w:rsidP="00C83396">
            <w:pPr>
              <w:ind w:left="709" w:hanging="283"/>
              <w:jc w:val="both"/>
              <w:rPr>
                <w:rFonts w:cs="Arial"/>
                <w:sz w:val="16"/>
                <w:szCs w:val="16"/>
              </w:rPr>
            </w:pPr>
            <w:r w:rsidRPr="006A0F63">
              <w:rPr>
                <w:rFonts w:cs="Arial"/>
                <w:sz w:val="16"/>
                <w:szCs w:val="16"/>
              </w:rPr>
              <w:t>a. il fine che con il contratto si intende perseguire;</w:t>
            </w:r>
          </w:p>
          <w:p w:rsidR="00C83396" w:rsidRPr="006A0F63" w:rsidRDefault="00C83396" w:rsidP="00C83396">
            <w:pPr>
              <w:ind w:left="709" w:hanging="283"/>
              <w:jc w:val="both"/>
              <w:rPr>
                <w:rFonts w:cs="Arial"/>
                <w:sz w:val="16"/>
                <w:szCs w:val="16"/>
              </w:rPr>
            </w:pPr>
            <w:r w:rsidRPr="006A0F63">
              <w:rPr>
                <w:rFonts w:cs="Arial"/>
                <w:sz w:val="16"/>
                <w:szCs w:val="16"/>
              </w:rPr>
              <w:t>b. l’oggetto del contratto, la sua forma e le clausole ritenute essenziali;</w:t>
            </w:r>
          </w:p>
          <w:p w:rsidR="00C83396" w:rsidRPr="006A0F63" w:rsidRDefault="00C83396" w:rsidP="00C83396">
            <w:pPr>
              <w:ind w:left="709" w:hanging="284"/>
              <w:jc w:val="both"/>
              <w:rPr>
                <w:rFonts w:cs="Arial"/>
                <w:sz w:val="16"/>
                <w:szCs w:val="16"/>
              </w:rPr>
            </w:pPr>
            <w:r w:rsidRPr="006A0F63">
              <w:rPr>
                <w:rFonts w:cs="Arial"/>
                <w:sz w:val="16"/>
                <w:szCs w:val="16"/>
              </w:rPr>
              <w:t>c. le modalità di scelta del contraente ammesse dalle disposizioni vigenti in materia di contratti delle pubbliche amministrazioni e le ragioni che ne sono alla base.</w:t>
            </w:r>
          </w:p>
          <w:p w:rsidR="00C83396" w:rsidRPr="006A0F63" w:rsidRDefault="00C83396" w:rsidP="00C83396">
            <w:pPr>
              <w:spacing w:after="100"/>
              <w:jc w:val="both"/>
              <w:rPr>
                <w:rFonts w:cs="Arial"/>
                <w:sz w:val="16"/>
                <w:szCs w:val="16"/>
              </w:rPr>
            </w:pPr>
            <w:r w:rsidRPr="006A0F63">
              <w:rPr>
                <w:rFonts w:cs="Arial"/>
                <w:b/>
                <w:sz w:val="16"/>
                <w:szCs w:val="16"/>
              </w:rPr>
              <w:t>Visto altresì</w:t>
            </w:r>
            <w:r w:rsidRPr="006A0F63">
              <w:rPr>
                <w:rFonts w:cs="Arial"/>
                <w:sz w:val="16"/>
                <w:szCs w:val="16"/>
              </w:rPr>
              <w:t xml:space="preserve"> l’art. 11 comma 2 del D. Lgs 12/4/2006 n. 163 il quale prevede che prima dell’avvio delle procedure di affidamento dei contratti pubblici l’Amministrazione aggiudicatrice determina di contrarre in conformità ai propri ordinamenti, individuando gli elementi essenziali del contratto e i criteri di selezione degli operatori economici e delle offerte;</w:t>
            </w:r>
          </w:p>
          <w:p w:rsidR="00C83396" w:rsidRPr="006A0F63" w:rsidRDefault="00C83396" w:rsidP="00C83396">
            <w:pPr>
              <w:widowControl w:val="0"/>
              <w:spacing w:after="100"/>
              <w:jc w:val="both"/>
              <w:rPr>
                <w:rFonts w:cs="Arial"/>
                <w:sz w:val="16"/>
                <w:szCs w:val="16"/>
              </w:rPr>
            </w:pPr>
            <w:r w:rsidRPr="006A0F63">
              <w:rPr>
                <w:rFonts w:cs="Arial"/>
                <w:b/>
                <w:sz w:val="16"/>
                <w:szCs w:val="16"/>
              </w:rPr>
              <w:t>Ritenuto</w:t>
            </w:r>
            <w:r w:rsidRPr="006A0F63">
              <w:rPr>
                <w:rFonts w:cs="Arial"/>
                <w:sz w:val="16"/>
                <w:szCs w:val="16"/>
              </w:rPr>
              <w:t xml:space="preserve"> che ricorrano i presupposti legislativi per appaltare i servizi in oggetto mediante procedura negoziata, ai sensi dell’art. 3, c. 40, dell’art. 57, c. 2 e dell’art. 125, c. 10 del D.lgs. 163/06 con il criterio dell’offerta economicamente più vantaggiosa, ai sensi dell’art. 83 del D.lgs. 163/06;</w:t>
            </w:r>
          </w:p>
          <w:p w:rsidR="00C83396" w:rsidRPr="006A0F63" w:rsidRDefault="00C83396" w:rsidP="00C83396">
            <w:pPr>
              <w:spacing w:after="100"/>
              <w:jc w:val="both"/>
              <w:rPr>
                <w:rFonts w:cs="Arial"/>
                <w:sz w:val="16"/>
                <w:szCs w:val="16"/>
              </w:rPr>
            </w:pPr>
            <w:r w:rsidRPr="006A0F63">
              <w:rPr>
                <w:rFonts w:cs="Arial"/>
                <w:b/>
                <w:sz w:val="16"/>
                <w:szCs w:val="16"/>
              </w:rPr>
              <w:t>Ritenuto altresì</w:t>
            </w:r>
            <w:r w:rsidRPr="006A0F63">
              <w:rPr>
                <w:rFonts w:cs="Arial"/>
                <w:sz w:val="16"/>
                <w:szCs w:val="16"/>
              </w:rPr>
              <w:t>, altresì, di dover provvedere all’aggiudicazione previo esperimento di gara da espletarsi mediante procedura negoziata, ai sensi dell’art. 3, c. 40, dell’art. 57, c. 2 e dell’art. 125, c. 10 del D.lgs. 163/06 con il criterio dell’offerta economicamente più vantaggiosa, ai sensi dell’art. 83 del D.lgs. 163/06;</w:t>
            </w:r>
          </w:p>
          <w:p w:rsidR="00C83396" w:rsidRPr="006A0F63" w:rsidRDefault="00C83396" w:rsidP="00C83396">
            <w:pPr>
              <w:spacing w:after="100"/>
              <w:jc w:val="both"/>
              <w:rPr>
                <w:rFonts w:cs="Arial"/>
                <w:sz w:val="16"/>
                <w:szCs w:val="16"/>
              </w:rPr>
            </w:pPr>
            <w:r w:rsidRPr="006A0F63">
              <w:rPr>
                <w:rFonts w:cs="Arial"/>
                <w:b/>
                <w:sz w:val="16"/>
                <w:szCs w:val="16"/>
              </w:rPr>
              <w:t>Richiamato</w:t>
            </w:r>
            <w:r w:rsidRPr="006A0F63">
              <w:rPr>
                <w:rFonts w:cs="Arial"/>
                <w:sz w:val="16"/>
                <w:szCs w:val="16"/>
              </w:rPr>
              <w:t xml:space="preserve"> l’art. 33, c. 3-bis, del D. Lgs. n. 163/2006,</w:t>
            </w:r>
          </w:p>
          <w:p w:rsidR="00C83396" w:rsidRPr="006A0F63" w:rsidRDefault="00C83396" w:rsidP="00C83396">
            <w:pPr>
              <w:spacing w:after="100"/>
              <w:jc w:val="both"/>
              <w:rPr>
                <w:rFonts w:cs="Arial"/>
                <w:sz w:val="16"/>
                <w:szCs w:val="16"/>
              </w:rPr>
            </w:pPr>
            <w:r w:rsidRPr="006A0F63">
              <w:rPr>
                <w:rFonts w:cs="Arial"/>
                <w:b/>
                <w:bCs/>
                <w:sz w:val="16"/>
                <w:szCs w:val="16"/>
              </w:rPr>
              <w:t>Ritenuto</w:t>
            </w:r>
            <w:r w:rsidRPr="006A0F63">
              <w:rPr>
                <w:rFonts w:cs="Arial"/>
                <w:sz w:val="16"/>
                <w:szCs w:val="16"/>
              </w:rPr>
              <w:t xml:space="preserve"> di dover provvedere in merito;</w:t>
            </w:r>
          </w:p>
          <w:p w:rsidR="00C83396" w:rsidRPr="006A0F63" w:rsidRDefault="00C83396" w:rsidP="00C83396">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C83396" w:rsidRPr="006A0F63" w:rsidRDefault="00C83396" w:rsidP="00C83396">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C83396" w:rsidRPr="006A0F63" w:rsidRDefault="00C83396" w:rsidP="00C83396">
            <w:pPr>
              <w:ind w:left="851" w:hanging="284"/>
              <w:jc w:val="both"/>
              <w:rPr>
                <w:rFonts w:cs="Arial"/>
                <w:bCs/>
                <w:sz w:val="16"/>
                <w:szCs w:val="16"/>
              </w:rPr>
            </w:pPr>
            <w:r w:rsidRPr="006A0F63">
              <w:rPr>
                <w:rFonts w:cs="Arial"/>
                <w:bCs/>
                <w:sz w:val="16"/>
                <w:szCs w:val="16"/>
              </w:rPr>
              <w:t>b) correttezza e regolarità della procedura;</w:t>
            </w:r>
          </w:p>
          <w:p w:rsidR="00C83396" w:rsidRPr="006A0F63" w:rsidRDefault="00C83396" w:rsidP="00C83396">
            <w:pPr>
              <w:ind w:left="851" w:hanging="284"/>
              <w:jc w:val="both"/>
              <w:rPr>
                <w:rFonts w:cs="Arial"/>
                <w:bCs/>
                <w:sz w:val="16"/>
                <w:szCs w:val="16"/>
              </w:rPr>
            </w:pPr>
            <w:r w:rsidRPr="006A0F63">
              <w:rPr>
                <w:rFonts w:cs="Arial"/>
                <w:bCs/>
                <w:sz w:val="16"/>
                <w:szCs w:val="16"/>
              </w:rPr>
              <w:t>c) correttezza formale nella redazione dell'atto;</w:t>
            </w:r>
          </w:p>
          <w:p w:rsidR="00C83396" w:rsidRPr="006A0F63" w:rsidRDefault="00C83396" w:rsidP="00C83396">
            <w:pPr>
              <w:spacing w:after="100"/>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C83396" w:rsidRPr="006A0F63" w:rsidRDefault="00C83396" w:rsidP="00C83396">
            <w:pPr>
              <w:spacing w:after="100"/>
              <w:jc w:val="both"/>
              <w:rPr>
                <w:rFonts w:cs="Arial"/>
                <w:sz w:val="16"/>
                <w:szCs w:val="16"/>
              </w:rPr>
            </w:pPr>
            <w:r w:rsidRPr="006A0F63">
              <w:rPr>
                <w:rFonts w:cs="Arial"/>
                <w:b/>
                <w:sz w:val="16"/>
                <w:szCs w:val="16"/>
              </w:rPr>
              <w:t>Visto</w:t>
            </w:r>
            <w:r w:rsidRPr="006A0F63">
              <w:rPr>
                <w:rFonts w:cs="Arial"/>
                <w:sz w:val="16"/>
                <w:szCs w:val="16"/>
              </w:rPr>
              <w:t xml:space="preserve"> il D. L.vo 12.4.2006, n° 163, e successive modificazioni ed integrazioni;</w:t>
            </w:r>
          </w:p>
          <w:p w:rsidR="00C83396" w:rsidRPr="006A0F63" w:rsidRDefault="00C83396" w:rsidP="00C83396">
            <w:pPr>
              <w:spacing w:after="100"/>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C83396" w:rsidRPr="006A0F63" w:rsidRDefault="00C83396" w:rsidP="00C83396">
            <w:pPr>
              <w:spacing w:after="100"/>
              <w:jc w:val="both"/>
              <w:rPr>
                <w:rFonts w:cs="Arial"/>
                <w:sz w:val="16"/>
                <w:szCs w:val="16"/>
              </w:rPr>
            </w:pPr>
            <w:r w:rsidRPr="006A0F63">
              <w:rPr>
                <w:rFonts w:cs="Arial"/>
                <w:b/>
                <w:bCs/>
                <w:sz w:val="16"/>
                <w:szCs w:val="16"/>
              </w:rPr>
              <w:t>Visto</w:t>
            </w:r>
            <w:r w:rsidRPr="006A0F63">
              <w:rPr>
                <w:rFonts w:cs="Arial"/>
                <w:sz w:val="16"/>
                <w:szCs w:val="16"/>
              </w:rPr>
              <w:t xml:space="preserve"> il T.U. approvato con D. Lgs. n° 267/2000;</w:t>
            </w:r>
          </w:p>
          <w:p w:rsidR="00C83396" w:rsidRPr="006A0F63" w:rsidRDefault="00C83396" w:rsidP="00C83396">
            <w:pPr>
              <w:keepNext/>
              <w:spacing w:before="100" w:after="100"/>
              <w:jc w:val="center"/>
              <w:outlineLvl w:val="0"/>
              <w:rPr>
                <w:rFonts w:eastAsia="SimSun" w:cs="Arial"/>
                <w:b/>
                <w:bCs/>
                <w:kern w:val="32"/>
                <w:sz w:val="16"/>
                <w:szCs w:val="16"/>
              </w:rPr>
            </w:pPr>
            <w:r w:rsidRPr="006A0F63">
              <w:rPr>
                <w:rFonts w:eastAsia="SimSun" w:cs="Arial"/>
                <w:b/>
                <w:bCs/>
                <w:kern w:val="32"/>
                <w:sz w:val="16"/>
                <w:szCs w:val="16"/>
              </w:rPr>
              <w:t>D E T E R M I N A</w:t>
            </w:r>
          </w:p>
          <w:p w:rsidR="00C83396" w:rsidRPr="006A0F63" w:rsidRDefault="00C83396" w:rsidP="00C83396">
            <w:pPr>
              <w:spacing w:after="100"/>
              <w:ind w:left="426" w:hanging="426"/>
              <w:jc w:val="both"/>
              <w:rPr>
                <w:rFonts w:eastAsia="SimSun" w:cs="Arial"/>
                <w:sz w:val="16"/>
                <w:szCs w:val="16"/>
              </w:rPr>
            </w:pPr>
            <w:r w:rsidRPr="006A0F63">
              <w:rPr>
                <w:rFonts w:eastAsia="SimSun" w:cs="Arial"/>
                <w:sz w:val="16"/>
                <w:szCs w:val="16"/>
              </w:rPr>
              <w:lastRenderedPageBreak/>
              <w:t>1)</w:t>
            </w:r>
            <w:r w:rsidRPr="006A0F63">
              <w:rPr>
                <w:rFonts w:eastAsia="SimSun" w:cs="Arial"/>
                <w:sz w:val="16"/>
                <w:szCs w:val="16"/>
              </w:rPr>
              <w:tab/>
              <w:t xml:space="preserve">Approvare il progetto: </w:t>
            </w:r>
            <w:r w:rsidRPr="006A0F63">
              <w:rPr>
                <w:rFonts w:eastAsia="SimSun" w:cs="Arial"/>
                <w:b/>
                <w:sz w:val="16"/>
                <w:szCs w:val="16"/>
              </w:rPr>
              <w:t>PIANO COMUNALE DI RACCOLTA DIFFERENZIATA (P.C.R.D.) - Acquisto di attrezzature per il potenziamento dei servizi di raccolta differenziata “integrata”</w:t>
            </w:r>
            <w:r w:rsidRPr="006A0F63">
              <w:rPr>
                <w:rFonts w:eastAsia="SimSun" w:cs="Arial"/>
                <w:sz w:val="16"/>
                <w:szCs w:val="16"/>
              </w:rPr>
              <w:t>, finanziato con i Fondi del Programma Operativo FESR 2007-2013 – PPA dell’Asse II - Linea di intervento 2.5, Azione 2.5.1, sottoazione b) e dell'</w:t>
            </w:r>
            <w:r w:rsidRPr="006A0F63">
              <w:rPr>
                <w:rFonts w:eastAsia="SimSun" w:cs="Arial"/>
                <w:b/>
                <w:sz w:val="16"/>
                <w:szCs w:val="16"/>
              </w:rPr>
              <w:t>importo complessivo di € 101.328,68</w:t>
            </w:r>
            <w:r w:rsidRPr="006A0F63">
              <w:rPr>
                <w:rFonts w:eastAsia="SimSun" w:cs="Arial"/>
                <w:sz w:val="16"/>
                <w:szCs w:val="16"/>
              </w:rPr>
              <w:t xml:space="preserve"> ripartito come specificato in narrativa.</w:t>
            </w:r>
          </w:p>
          <w:p w:rsidR="00C83396" w:rsidRPr="006A0F63" w:rsidRDefault="00C83396" w:rsidP="00C83396">
            <w:pPr>
              <w:spacing w:after="100"/>
              <w:ind w:left="426" w:hanging="426"/>
              <w:jc w:val="both"/>
              <w:rPr>
                <w:rFonts w:eastAsia="SimSun" w:cs="Arial"/>
                <w:sz w:val="16"/>
                <w:szCs w:val="16"/>
              </w:rPr>
            </w:pPr>
            <w:r w:rsidRPr="006A0F63">
              <w:rPr>
                <w:rFonts w:eastAsia="SimSun" w:cs="Arial"/>
                <w:sz w:val="16"/>
                <w:szCs w:val="16"/>
              </w:rPr>
              <w:t>2)</w:t>
            </w:r>
            <w:r w:rsidRPr="006A0F63">
              <w:rPr>
                <w:rFonts w:eastAsia="SimSun" w:cs="Arial"/>
                <w:sz w:val="16"/>
                <w:szCs w:val="16"/>
              </w:rPr>
              <w:tab/>
              <w:t xml:space="preserve">Procedere all’appalto dele forniture di che trattasi mediante </w:t>
            </w:r>
            <w:r w:rsidRPr="006A0F63">
              <w:rPr>
                <w:rFonts w:cs="Arial"/>
                <w:sz w:val="16"/>
                <w:szCs w:val="16"/>
              </w:rPr>
              <w:t>procedura negoziata, ai sensi dell’art. 3, c. 40, dell’art. 57, c. 2 e dell’art. 125, c. 10 del D.lgs. 163/06 con il criterio dell’offerta economicamente più vantaggiosa, ai sensi dell’art. 83 del D.lgs. 163/06</w:t>
            </w:r>
            <w:r w:rsidRPr="006A0F63">
              <w:rPr>
                <w:rFonts w:eastAsia="SimSun" w:cs="Arial"/>
                <w:sz w:val="16"/>
                <w:szCs w:val="16"/>
              </w:rPr>
              <w:t>.</w:t>
            </w:r>
          </w:p>
          <w:p w:rsidR="00C83396" w:rsidRPr="006A0F63" w:rsidRDefault="00C83396" w:rsidP="00C83396">
            <w:pPr>
              <w:spacing w:after="100"/>
              <w:ind w:left="426" w:hanging="426"/>
              <w:jc w:val="both"/>
              <w:rPr>
                <w:rFonts w:eastAsia="SimSun" w:cs="Arial"/>
                <w:sz w:val="16"/>
                <w:szCs w:val="16"/>
              </w:rPr>
            </w:pPr>
            <w:r w:rsidRPr="006A0F63">
              <w:rPr>
                <w:rFonts w:eastAsia="SimSun" w:cs="Arial"/>
                <w:sz w:val="16"/>
                <w:szCs w:val="16"/>
              </w:rPr>
              <w:t>3)</w:t>
            </w:r>
            <w:r w:rsidRPr="006A0F63">
              <w:rPr>
                <w:rFonts w:eastAsia="SimSun" w:cs="Arial"/>
                <w:sz w:val="16"/>
                <w:szCs w:val="16"/>
              </w:rPr>
              <w:tab/>
              <w:t>Stabilire, ai sensi dell'</w:t>
            </w:r>
            <w:r w:rsidRPr="006A0F63">
              <w:rPr>
                <w:rFonts w:cs="Arial"/>
                <w:sz w:val="16"/>
                <w:szCs w:val="16"/>
              </w:rPr>
              <w:t>art. 33, c. 3-bis, del D. Lgs. n. 163/2006, che l'acquisto sarà effettuato attraverso lo strumento elettronico di acquisto denominato MEPA;</w:t>
            </w:r>
          </w:p>
          <w:p w:rsidR="00C83396" w:rsidRPr="006A0F63" w:rsidRDefault="00C83396" w:rsidP="00C83396">
            <w:pPr>
              <w:spacing w:after="100"/>
              <w:ind w:left="426" w:hanging="426"/>
              <w:jc w:val="both"/>
              <w:rPr>
                <w:rFonts w:eastAsia="SimSun" w:cs="Arial"/>
                <w:sz w:val="16"/>
                <w:szCs w:val="16"/>
              </w:rPr>
            </w:pPr>
            <w:r w:rsidRPr="006A0F63">
              <w:rPr>
                <w:rFonts w:eastAsia="SimSun" w:cs="Arial"/>
                <w:sz w:val="16"/>
                <w:szCs w:val="16"/>
              </w:rPr>
              <w:t>4)</w:t>
            </w:r>
            <w:r w:rsidRPr="006A0F63">
              <w:rPr>
                <w:rFonts w:eastAsia="SimSun" w:cs="Arial"/>
                <w:sz w:val="16"/>
                <w:szCs w:val="16"/>
              </w:rPr>
              <w:tab/>
              <w:t>Approvare, a tale scopo, gli elaborati di gara appositamente predisposti da questo Settore, che si intendono far parte integrante del presente atto anche se non materialmente allegati.</w:t>
            </w:r>
          </w:p>
          <w:p w:rsidR="00C83396" w:rsidRPr="006A0F63" w:rsidRDefault="00C83396" w:rsidP="00C83396">
            <w:pPr>
              <w:spacing w:after="100"/>
              <w:ind w:left="426" w:hanging="426"/>
              <w:jc w:val="both"/>
              <w:rPr>
                <w:rFonts w:eastAsia="SimSun" w:cs="Arial"/>
                <w:sz w:val="16"/>
                <w:szCs w:val="16"/>
              </w:rPr>
            </w:pPr>
            <w:r w:rsidRPr="006A0F63">
              <w:rPr>
                <w:rFonts w:eastAsia="SimSun" w:cs="Arial"/>
                <w:sz w:val="16"/>
                <w:szCs w:val="16"/>
              </w:rPr>
              <w:t>5)</w:t>
            </w:r>
            <w:r w:rsidRPr="006A0F63">
              <w:rPr>
                <w:rFonts w:eastAsia="SimSun" w:cs="Arial"/>
                <w:sz w:val="16"/>
                <w:szCs w:val="16"/>
              </w:rPr>
              <w:tab/>
              <w:t>Precisare che saranno invitate a partecipare alla gara n° 21 ditte selezionate, fra le 1.814 iscritte nel MEPA per categorie merceologiche affini a quella oggetto dell'appalto, con l'unico criterio della corrispondenza fra i prodotti descritti nell'elenco prezzi a base d'appalto ed i prodotti proposti dalle ditte stesse;</w:t>
            </w:r>
          </w:p>
          <w:p w:rsidR="00C83396" w:rsidRPr="006A0F63" w:rsidRDefault="00C83396" w:rsidP="00C83396">
            <w:pPr>
              <w:spacing w:after="100"/>
              <w:ind w:left="426" w:hanging="426"/>
              <w:jc w:val="both"/>
              <w:rPr>
                <w:rFonts w:eastAsia="SimSun" w:cs="Arial"/>
                <w:sz w:val="16"/>
                <w:szCs w:val="16"/>
              </w:rPr>
            </w:pPr>
            <w:r w:rsidRPr="006A0F63">
              <w:rPr>
                <w:rFonts w:eastAsia="SimSun" w:cs="Arial"/>
                <w:sz w:val="16"/>
                <w:szCs w:val="16"/>
              </w:rPr>
              <w:t>6)</w:t>
            </w:r>
            <w:r w:rsidRPr="006A0F63">
              <w:rPr>
                <w:rFonts w:eastAsia="SimSun" w:cs="Arial"/>
                <w:sz w:val="16"/>
                <w:szCs w:val="16"/>
              </w:rPr>
              <w:tab/>
              <w:t>Procedere al pagamento della somma di € 30,00 all’Autorità Nazionale Anticorruzione, come previsto dalle normative vigenti, imputando la spesa sul cap. 1310 del bilancio corrente.</w:t>
            </w:r>
          </w:p>
          <w:p w:rsidR="00C83396" w:rsidRPr="006A0F63" w:rsidRDefault="00C83396" w:rsidP="00C83396">
            <w:pPr>
              <w:spacing w:after="100"/>
              <w:ind w:left="426" w:hanging="426"/>
              <w:jc w:val="both"/>
              <w:rPr>
                <w:rFonts w:eastAsia="SimSun" w:cs="Arial"/>
                <w:sz w:val="16"/>
                <w:szCs w:val="16"/>
              </w:rPr>
            </w:pPr>
            <w:r w:rsidRPr="006A0F63">
              <w:rPr>
                <w:rFonts w:eastAsia="SimSun" w:cs="Arial"/>
                <w:sz w:val="16"/>
                <w:szCs w:val="16"/>
              </w:rPr>
              <w:t>7)</w:t>
            </w:r>
            <w:r w:rsidRPr="006A0F63">
              <w:rPr>
                <w:rFonts w:eastAsia="SimSun" w:cs="Arial"/>
                <w:sz w:val="16"/>
                <w:szCs w:val="16"/>
              </w:rPr>
              <w:tab/>
              <w:t>Dare atto che la procedura di gara è identificata dai seguenti codici:</w:t>
            </w:r>
          </w:p>
          <w:p w:rsidR="00C83396" w:rsidRPr="006A0F63" w:rsidRDefault="00C83396" w:rsidP="00C83396">
            <w:pPr>
              <w:numPr>
                <w:ilvl w:val="0"/>
                <w:numId w:val="35"/>
              </w:numPr>
              <w:spacing w:after="100"/>
              <w:jc w:val="both"/>
              <w:rPr>
                <w:rFonts w:eastAsia="SimSun" w:cs="Arial"/>
                <w:sz w:val="16"/>
                <w:szCs w:val="16"/>
              </w:rPr>
            </w:pPr>
            <w:r w:rsidRPr="006A0F63">
              <w:rPr>
                <w:rFonts w:eastAsia="SimSun" w:cs="Arial"/>
                <w:b/>
                <w:bCs/>
                <w:sz w:val="16"/>
                <w:szCs w:val="16"/>
              </w:rPr>
              <w:t>CIG</w:t>
            </w:r>
            <w:r w:rsidRPr="006A0F63">
              <w:rPr>
                <w:rFonts w:eastAsia="SimSun" w:cs="Arial"/>
                <w:b/>
                <w:bCs/>
                <w:sz w:val="16"/>
                <w:szCs w:val="16"/>
              </w:rPr>
              <w:tab/>
            </w:r>
            <w:r w:rsidRPr="006A0F63">
              <w:rPr>
                <w:rFonts w:eastAsia="SimSun" w:cs="Arial"/>
                <w:b/>
                <w:bCs/>
                <w:sz w:val="16"/>
                <w:szCs w:val="16"/>
              </w:rPr>
              <w:tab/>
              <w:t>647651091E</w:t>
            </w:r>
            <w:r w:rsidRPr="006A0F63">
              <w:rPr>
                <w:rFonts w:eastAsia="SimSun" w:cs="Arial"/>
                <w:sz w:val="16"/>
                <w:szCs w:val="16"/>
              </w:rPr>
              <w:t>;</w:t>
            </w:r>
          </w:p>
          <w:p w:rsidR="00C83396" w:rsidRPr="006A0F63" w:rsidRDefault="00C83396" w:rsidP="00C83396">
            <w:pPr>
              <w:numPr>
                <w:ilvl w:val="0"/>
                <w:numId w:val="35"/>
              </w:numPr>
              <w:spacing w:after="100"/>
              <w:jc w:val="both"/>
              <w:rPr>
                <w:rFonts w:eastAsia="SimSun" w:cs="Arial"/>
                <w:b/>
                <w:bCs/>
                <w:sz w:val="16"/>
                <w:szCs w:val="16"/>
              </w:rPr>
            </w:pPr>
            <w:r w:rsidRPr="006A0F63">
              <w:rPr>
                <w:rFonts w:eastAsia="SimSun" w:cs="Arial"/>
                <w:b/>
                <w:bCs/>
                <w:sz w:val="16"/>
                <w:szCs w:val="16"/>
              </w:rPr>
              <w:t>n° gara</w:t>
            </w:r>
            <w:r w:rsidRPr="006A0F63">
              <w:rPr>
                <w:rFonts w:eastAsia="SimSun" w:cs="Arial"/>
                <w:b/>
                <w:bCs/>
                <w:sz w:val="16"/>
                <w:szCs w:val="16"/>
              </w:rPr>
              <w:tab/>
            </w:r>
            <w:r w:rsidRPr="006A0F63">
              <w:rPr>
                <w:rFonts w:eastAsia="SimSun" w:cs="Arial"/>
                <w:b/>
                <w:bCs/>
                <w:sz w:val="16"/>
                <w:szCs w:val="16"/>
              </w:rPr>
              <w:tab/>
              <w:t>6236398</w:t>
            </w:r>
          </w:p>
          <w:p w:rsidR="00E41E88" w:rsidRPr="006A0F63" w:rsidRDefault="00E41E88" w:rsidP="00C16F51">
            <w:pPr>
              <w:pStyle w:val="Titolo"/>
              <w:jc w:val="both"/>
              <w:rPr>
                <w:rFonts w:asciiTheme="minorHAnsi" w:hAnsiTheme="minorHAnsi" w:cstheme="minorHAnsi"/>
                <w:sz w:val="16"/>
                <w:szCs w:val="16"/>
              </w:rPr>
            </w:pPr>
          </w:p>
          <w:p w:rsidR="00E41E88" w:rsidRPr="006A0F63" w:rsidRDefault="00E41E88"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FD6954" w:rsidRPr="006A0F63" w:rsidRDefault="008F668F" w:rsidP="00C16F51">
            <w:pPr>
              <w:rPr>
                <w:rFonts w:cs="Arial"/>
                <w:sz w:val="16"/>
                <w:szCs w:val="16"/>
              </w:rPr>
            </w:pPr>
            <w:r w:rsidRPr="006A0F63">
              <w:rPr>
                <w:rFonts w:eastAsia="SimSun" w:cs="Arial"/>
                <w:sz w:val="16"/>
                <w:szCs w:val="16"/>
              </w:rPr>
              <w:lastRenderedPageBreak/>
              <w:t>€ 30,00</w:t>
            </w:r>
          </w:p>
        </w:tc>
        <w:tc>
          <w:tcPr>
            <w:tcW w:w="1701" w:type="dxa"/>
          </w:tcPr>
          <w:p w:rsidR="00FD6954" w:rsidRPr="006A0F63" w:rsidRDefault="008F668F" w:rsidP="00C16F51">
            <w:pPr>
              <w:rPr>
                <w:rFonts w:cs="Arial"/>
                <w:sz w:val="16"/>
                <w:szCs w:val="16"/>
              </w:rPr>
            </w:pPr>
            <w:r w:rsidRPr="006A0F63">
              <w:rPr>
                <w:rFonts w:cs="Arial"/>
                <w:sz w:val="16"/>
                <w:szCs w:val="16"/>
              </w:rPr>
              <w:t>Delibera di Giunta Municipale n.40 del 19.2.2015;</w:t>
            </w:r>
          </w:p>
          <w:p w:rsidR="008F668F" w:rsidRPr="006A0F63" w:rsidRDefault="008F668F" w:rsidP="00C16F51">
            <w:pPr>
              <w:rPr>
                <w:rFonts w:cs="Arial"/>
                <w:sz w:val="16"/>
                <w:szCs w:val="16"/>
              </w:rPr>
            </w:pPr>
          </w:p>
          <w:p w:rsidR="008F668F" w:rsidRPr="006A0F63" w:rsidRDefault="008F668F" w:rsidP="00C16F51">
            <w:pPr>
              <w:rPr>
                <w:rFonts w:eastAsia="SimSun" w:cs="Arial"/>
                <w:b/>
                <w:sz w:val="16"/>
                <w:szCs w:val="16"/>
              </w:rPr>
            </w:pPr>
            <w:r w:rsidRPr="006A0F63">
              <w:rPr>
                <w:rFonts w:eastAsia="SimSun" w:cs="Arial"/>
                <w:sz w:val="16"/>
                <w:szCs w:val="16"/>
              </w:rPr>
              <w:t xml:space="preserve">progetto: </w:t>
            </w:r>
            <w:r w:rsidRPr="006A0F63">
              <w:rPr>
                <w:rFonts w:eastAsia="SimSun" w:cs="Arial"/>
                <w:b/>
                <w:sz w:val="16"/>
                <w:szCs w:val="16"/>
              </w:rPr>
              <w:t>PIANO COMUNALE DI RACCOLTA DIFFERENZIATA (P.C.R.D.) - Acquisto di attrezzature per il potenziamento dei servizi di raccolta differenziata “integrata”</w:t>
            </w:r>
            <w:r w:rsidRPr="006A0F63">
              <w:rPr>
                <w:rFonts w:eastAsia="SimSun" w:cs="Arial"/>
                <w:sz w:val="16"/>
                <w:szCs w:val="16"/>
              </w:rPr>
              <w:t>, finanziato con i Fondi del Programma Operativo FESR 2007-2013 – PPA dell’Asse II - Linea di intervento 2.5, Azione 2.5.1, sottoazione b) e dell'</w:t>
            </w:r>
            <w:r w:rsidRPr="006A0F63">
              <w:rPr>
                <w:rFonts w:eastAsia="SimSun" w:cs="Arial"/>
                <w:b/>
                <w:sz w:val="16"/>
                <w:szCs w:val="16"/>
              </w:rPr>
              <w:t>importo complessivo di € 101.328,68;</w:t>
            </w:r>
          </w:p>
          <w:p w:rsidR="008F668F" w:rsidRPr="006A0F63" w:rsidRDefault="008F668F" w:rsidP="00C16F51">
            <w:pPr>
              <w:rPr>
                <w:rFonts w:eastAsia="SimSun" w:cs="Arial"/>
                <w:b/>
                <w:sz w:val="16"/>
                <w:szCs w:val="16"/>
              </w:rPr>
            </w:pPr>
          </w:p>
          <w:p w:rsidR="008F668F" w:rsidRPr="006A0F63" w:rsidRDefault="008F668F" w:rsidP="00C16F51">
            <w:pPr>
              <w:rPr>
                <w:rFonts w:eastAsia="SimSun" w:cs="Arial"/>
                <w:b/>
                <w:sz w:val="16"/>
                <w:szCs w:val="16"/>
              </w:rPr>
            </w:pPr>
            <w:r w:rsidRPr="006A0F63">
              <w:rPr>
                <w:rFonts w:eastAsia="SimSun" w:cs="Arial"/>
                <w:sz w:val="16"/>
                <w:szCs w:val="16"/>
              </w:rPr>
              <w:t>elaborati di gara</w:t>
            </w:r>
          </w:p>
          <w:p w:rsidR="008F668F" w:rsidRPr="006A0F63" w:rsidRDefault="008F668F" w:rsidP="00C16F51">
            <w:pPr>
              <w:rPr>
                <w:rFonts w:eastAsia="SimSun" w:cs="Arial"/>
                <w:b/>
                <w:sz w:val="16"/>
                <w:szCs w:val="16"/>
              </w:rPr>
            </w:pPr>
          </w:p>
          <w:p w:rsidR="008F668F" w:rsidRPr="006A0F63" w:rsidRDefault="008F668F" w:rsidP="00C16F51">
            <w:pPr>
              <w:rPr>
                <w:rFonts w:cs="Arial"/>
                <w:sz w:val="16"/>
                <w:szCs w:val="16"/>
              </w:rPr>
            </w:pPr>
          </w:p>
          <w:p w:rsidR="008F668F" w:rsidRPr="006A0F63" w:rsidRDefault="008F668F" w:rsidP="00C16F51">
            <w:pPr>
              <w:rPr>
                <w:rFonts w:cs="Arial"/>
                <w:sz w:val="16"/>
                <w:szCs w:val="16"/>
              </w:rPr>
            </w:pPr>
          </w:p>
          <w:p w:rsidR="008F668F" w:rsidRPr="006A0F63" w:rsidRDefault="008F668F" w:rsidP="00C16F51">
            <w:pPr>
              <w:rPr>
                <w:rFonts w:cs="Arial"/>
                <w:sz w:val="16"/>
                <w:szCs w:val="16"/>
              </w:rPr>
            </w:pPr>
          </w:p>
        </w:tc>
      </w:tr>
      <w:tr w:rsidR="00FD6954" w:rsidRPr="006A0F63" w:rsidTr="00880A92">
        <w:tc>
          <w:tcPr>
            <w:tcW w:w="1668" w:type="dxa"/>
          </w:tcPr>
          <w:p w:rsidR="00FD6954" w:rsidRPr="006A0F63" w:rsidRDefault="00FD6954" w:rsidP="00E41E88">
            <w:pPr>
              <w:rPr>
                <w:sz w:val="16"/>
                <w:szCs w:val="16"/>
              </w:rPr>
            </w:pPr>
            <w:r w:rsidRPr="006A0F63">
              <w:rPr>
                <w:sz w:val="16"/>
                <w:szCs w:val="16"/>
              </w:rPr>
              <w:lastRenderedPageBreak/>
              <w:t>Responsabile del servizio</w:t>
            </w:r>
          </w:p>
          <w:p w:rsidR="00FD6954" w:rsidRPr="006A0F63" w:rsidRDefault="00FD6954" w:rsidP="00E41E88">
            <w:pPr>
              <w:rPr>
                <w:sz w:val="16"/>
                <w:szCs w:val="16"/>
              </w:rPr>
            </w:pPr>
            <w:r w:rsidRPr="006A0F63">
              <w:rPr>
                <w:sz w:val="16"/>
                <w:szCs w:val="16"/>
              </w:rPr>
              <w:t>Ing. Guido Girasoli</w:t>
            </w:r>
          </w:p>
        </w:tc>
        <w:tc>
          <w:tcPr>
            <w:tcW w:w="1134" w:type="dxa"/>
          </w:tcPr>
          <w:p w:rsidR="00FD6954" w:rsidRPr="006A0F63" w:rsidRDefault="00FD6954" w:rsidP="00E41E88">
            <w:pPr>
              <w:rPr>
                <w:sz w:val="16"/>
                <w:szCs w:val="16"/>
              </w:rPr>
            </w:pPr>
            <w:r w:rsidRPr="006A0F63">
              <w:rPr>
                <w:sz w:val="16"/>
                <w:szCs w:val="16"/>
              </w:rPr>
              <w:t>Determina</w:t>
            </w:r>
          </w:p>
        </w:tc>
        <w:tc>
          <w:tcPr>
            <w:tcW w:w="1134" w:type="dxa"/>
          </w:tcPr>
          <w:p w:rsidR="00FD6954" w:rsidRPr="006A0F63" w:rsidRDefault="002E794A" w:rsidP="00C16F51">
            <w:pPr>
              <w:rPr>
                <w:sz w:val="16"/>
                <w:szCs w:val="16"/>
              </w:rPr>
            </w:pPr>
            <w:r w:rsidRPr="006A0F63">
              <w:rPr>
                <w:sz w:val="16"/>
                <w:szCs w:val="16"/>
              </w:rPr>
              <w:t>n.1137 del 26.11.2015</w:t>
            </w:r>
          </w:p>
        </w:tc>
        <w:tc>
          <w:tcPr>
            <w:tcW w:w="1417" w:type="dxa"/>
          </w:tcPr>
          <w:p w:rsidR="00FD6954" w:rsidRPr="006A0F63" w:rsidRDefault="002E794A" w:rsidP="00C16F51">
            <w:pPr>
              <w:rPr>
                <w:rFonts w:cstheme="minorHAnsi"/>
                <w:sz w:val="16"/>
                <w:szCs w:val="16"/>
              </w:rPr>
            </w:pPr>
            <w:r w:rsidRPr="006A0F63">
              <w:rPr>
                <w:rFonts w:cstheme="minorHAnsi"/>
                <w:sz w:val="16"/>
                <w:szCs w:val="16"/>
              </w:rPr>
              <w:t>RANDAGISMO CANINO - VERSAMENTO DELLA QUOTA  PARTE DI COMPETENZA DEL COMUNE DI TRICASE ALL'UNIONE DEI COMUNI THALASSA - ANNO 2015</w:t>
            </w:r>
          </w:p>
        </w:tc>
        <w:tc>
          <w:tcPr>
            <w:tcW w:w="6804" w:type="dxa"/>
          </w:tcPr>
          <w:p w:rsidR="00FD6954" w:rsidRPr="006A0F63" w:rsidRDefault="002E794A"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2E794A" w:rsidRPr="006A0F63" w:rsidRDefault="002E794A" w:rsidP="002E794A">
            <w:pPr>
              <w:jc w:val="both"/>
              <w:rPr>
                <w:rFonts w:cs="Courier New"/>
                <w:sz w:val="16"/>
                <w:szCs w:val="16"/>
              </w:rPr>
            </w:pPr>
            <w:r w:rsidRPr="006A0F63">
              <w:rPr>
                <w:rFonts w:cs="Courier New"/>
                <w:sz w:val="16"/>
                <w:szCs w:val="16"/>
              </w:rPr>
              <w:t>Premesso:</w:t>
            </w:r>
          </w:p>
          <w:p w:rsidR="002E794A" w:rsidRPr="006A0F63" w:rsidRDefault="002E794A" w:rsidP="002E794A">
            <w:pPr>
              <w:jc w:val="both"/>
              <w:rPr>
                <w:rFonts w:cs="Courier New"/>
                <w:sz w:val="16"/>
                <w:szCs w:val="16"/>
              </w:rPr>
            </w:pPr>
            <w:r w:rsidRPr="006A0F63">
              <w:rPr>
                <w:rFonts w:cs="Courier New"/>
                <w:sz w:val="16"/>
                <w:szCs w:val="16"/>
              </w:rPr>
              <w:t xml:space="preserve">- Che con </w:t>
            </w:r>
            <w:r w:rsidRPr="006A0F63">
              <w:rPr>
                <w:rFonts w:cs="Courier New"/>
                <w:b/>
                <w:bCs/>
                <w:sz w:val="16"/>
                <w:szCs w:val="16"/>
              </w:rPr>
              <w:t>D.C.C.</w:t>
            </w:r>
            <w:r w:rsidRPr="006A0F63">
              <w:rPr>
                <w:rFonts w:cs="Courier New"/>
                <w:sz w:val="16"/>
                <w:szCs w:val="16"/>
              </w:rPr>
              <w:t xml:space="preserve"> </w:t>
            </w:r>
            <w:r w:rsidRPr="006A0F63">
              <w:rPr>
                <w:rFonts w:cs="Courier New"/>
                <w:b/>
                <w:bCs/>
                <w:sz w:val="16"/>
                <w:szCs w:val="16"/>
              </w:rPr>
              <w:t>n° 60</w:t>
            </w:r>
            <w:r w:rsidRPr="006A0F63">
              <w:rPr>
                <w:rFonts w:cs="Courier New"/>
                <w:sz w:val="16"/>
                <w:szCs w:val="16"/>
              </w:rPr>
              <w:t xml:space="preserve"> del </w:t>
            </w:r>
            <w:r w:rsidRPr="006A0F63">
              <w:rPr>
                <w:rFonts w:cs="Courier New"/>
                <w:b/>
                <w:bCs/>
                <w:sz w:val="16"/>
                <w:szCs w:val="16"/>
              </w:rPr>
              <w:t>27.09.2001</w:t>
            </w:r>
            <w:r w:rsidRPr="006A0F63">
              <w:rPr>
                <w:rFonts w:cs="Courier New"/>
                <w:sz w:val="16"/>
                <w:szCs w:val="16"/>
              </w:rPr>
              <w:t xml:space="preserve"> è stata istituita l'Unione dei Comuni </w:t>
            </w:r>
            <w:r w:rsidRPr="006A0F63">
              <w:rPr>
                <w:rFonts w:cs="Courier New"/>
                <w:b/>
                <w:bCs/>
                <w:sz w:val="16"/>
                <w:szCs w:val="16"/>
              </w:rPr>
              <w:t>“Talassa”</w:t>
            </w:r>
            <w:r w:rsidRPr="006A0F63">
              <w:rPr>
                <w:rFonts w:cs="Courier New"/>
                <w:sz w:val="16"/>
                <w:szCs w:val="16"/>
              </w:rPr>
              <w:t xml:space="preserve"> – </w:t>
            </w:r>
            <w:r w:rsidRPr="006A0F63">
              <w:rPr>
                <w:rFonts w:cs="Courier New"/>
                <w:b/>
                <w:bCs/>
                <w:sz w:val="16"/>
                <w:szCs w:val="16"/>
              </w:rPr>
              <w:t>Mare di Leuca</w:t>
            </w:r>
            <w:r w:rsidRPr="006A0F63">
              <w:rPr>
                <w:rFonts w:cs="Courier New"/>
                <w:sz w:val="16"/>
                <w:szCs w:val="16"/>
              </w:rPr>
              <w:t xml:space="preserve"> - tra i Comuni di </w:t>
            </w:r>
            <w:r w:rsidRPr="006A0F63">
              <w:rPr>
                <w:rFonts w:cs="Courier New"/>
                <w:b/>
                <w:bCs/>
                <w:sz w:val="16"/>
                <w:szCs w:val="16"/>
              </w:rPr>
              <w:t>Tricase e Castrignano del Capo</w:t>
            </w:r>
            <w:r w:rsidRPr="006A0F63">
              <w:rPr>
                <w:rFonts w:cs="Courier New"/>
                <w:sz w:val="16"/>
                <w:szCs w:val="16"/>
              </w:rPr>
              <w:t xml:space="preserve"> con sede in quest'ultimo Comune;</w:t>
            </w:r>
          </w:p>
          <w:p w:rsidR="002E794A" w:rsidRPr="006A0F63" w:rsidRDefault="002E794A" w:rsidP="002E794A">
            <w:pPr>
              <w:jc w:val="both"/>
              <w:rPr>
                <w:rFonts w:cs="Courier New"/>
                <w:sz w:val="16"/>
                <w:szCs w:val="16"/>
              </w:rPr>
            </w:pPr>
            <w:r w:rsidRPr="006A0F63">
              <w:rPr>
                <w:rFonts w:cs="Courier New"/>
                <w:sz w:val="16"/>
                <w:szCs w:val="16"/>
              </w:rPr>
              <w:t xml:space="preserve">- Che </w:t>
            </w:r>
            <w:r w:rsidRPr="006A0F63">
              <w:rPr>
                <w:rFonts w:cs="Courier New"/>
                <w:b/>
                <w:bCs/>
                <w:sz w:val="16"/>
                <w:szCs w:val="16"/>
              </w:rPr>
              <w:t xml:space="preserve">l’art. 6 </w:t>
            </w:r>
            <w:r w:rsidRPr="006A0F63">
              <w:rPr>
                <w:rFonts w:cs="Courier New"/>
                <w:sz w:val="16"/>
                <w:szCs w:val="16"/>
              </w:rPr>
              <w:t>dello statuto attribuisce all’Unione, in via di primo trasferimento, alcuni servizi, tra cui quello del Randagismo canino;</w:t>
            </w:r>
          </w:p>
          <w:p w:rsidR="002E794A" w:rsidRPr="006A0F63" w:rsidRDefault="002E794A" w:rsidP="002E794A">
            <w:pPr>
              <w:jc w:val="both"/>
              <w:rPr>
                <w:rFonts w:cs="Courier New"/>
                <w:sz w:val="16"/>
                <w:szCs w:val="16"/>
              </w:rPr>
            </w:pPr>
            <w:r w:rsidRPr="006A0F63">
              <w:rPr>
                <w:rFonts w:cs="Courier New"/>
                <w:sz w:val="16"/>
                <w:szCs w:val="16"/>
              </w:rPr>
              <w:t xml:space="preserve">- che con Deliberazione del Consiglio dell’Unione </w:t>
            </w:r>
            <w:r w:rsidRPr="006A0F63">
              <w:rPr>
                <w:rFonts w:cs="Courier New"/>
                <w:b/>
                <w:bCs/>
                <w:sz w:val="16"/>
                <w:szCs w:val="16"/>
              </w:rPr>
              <w:t>n° 5 del 07/12/2010</w:t>
            </w:r>
            <w:r w:rsidRPr="006A0F63">
              <w:rPr>
                <w:rFonts w:cs="Courier New"/>
                <w:sz w:val="16"/>
                <w:szCs w:val="16"/>
              </w:rPr>
              <w:t xml:space="preserve"> è stato approvato lo schema di convenzione per l’affidamento del servizio di ricovero, mantenimento e pulizia dei cani randagi accalappiati sul territorio facenti parte dell’Unione con la Ditta </w:t>
            </w:r>
            <w:r w:rsidRPr="006A0F63">
              <w:rPr>
                <w:rFonts w:cs="Courier New"/>
                <w:b/>
                <w:bCs/>
                <w:sz w:val="16"/>
                <w:szCs w:val="16"/>
              </w:rPr>
              <w:t>Errant di Sparasci Paolo Antonio</w:t>
            </w:r>
            <w:r w:rsidRPr="006A0F63">
              <w:rPr>
                <w:rFonts w:cs="Courier New"/>
                <w:sz w:val="16"/>
                <w:szCs w:val="16"/>
              </w:rPr>
              <w:t xml:space="preserve"> per l’importo giornaliero, per ogni cane, di </w:t>
            </w:r>
            <w:r w:rsidRPr="006A0F63">
              <w:rPr>
                <w:rFonts w:cs="Courier New"/>
                <w:b/>
                <w:bCs/>
                <w:sz w:val="16"/>
                <w:szCs w:val="16"/>
              </w:rPr>
              <w:t>€ 1,29</w:t>
            </w:r>
            <w:r w:rsidRPr="006A0F63">
              <w:rPr>
                <w:rFonts w:cs="Courier New"/>
                <w:sz w:val="16"/>
                <w:szCs w:val="16"/>
              </w:rPr>
              <w:t xml:space="preserve"> oltre I.V.A.;</w:t>
            </w:r>
          </w:p>
          <w:p w:rsidR="002E794A" w:rsidRPr="006A0F63" w:rsidRDefault="002E794A" w:rsidP="002E794A">
            <w:pPr>
              <w:jc w:val="both"/>
              <w:rPr>
                <w:rFonts w:cs="Courier New"/>
                <w:sz w:val="16"/>
                <w:szCs w:val="16"/>
              </w:rPr>
            </w:pPr>
            <w:r w:rsidRPr="006A0F63">
              <w:rPr>
                <w:rFonts w:cs="Courier New"/>
                <w:sz w:val="16"/>
                <w:szCs w:val="16"/>
              </w:rPr>
              <w:t>- che su disposizione dell'ASL competente in caso di mancanza di capienza,o di superamento della capacità massima prevista dalla D.G.R.  6082/1995, i cani devono essere inviati presso altre strutture autorizzate;</w:t>
            </w:r>
          </w:p>
          <w:p w:rsidR="002E794A" w:rsidRPr="006A0F63" w:rsidRDefault="002E794A" w:rsidP="002E794A">
            <w:pPr>
              <w:pStyle w:val="Testonormale"/>
              <w:jc w:val="both"/>
              <w:rPr>
                <w:rFonts w:asciiTheme="minorHAnsi" w:hAnsiTheme="minorHAnsi"/>
                <w:sz w:val="16"/>
                <w:szCs w:val="16"/>
              </w:rPr>
            </w:pPr>
            <w:r w:rsidRPr="006A0F63">
              <w:rPr>
                <w:rFonts w:asciiTheme="minorHAnsi" w:hAnsiTheme="minorHAnsi"/>
                <w:sz w:val="16"/>
                <w:szCs w:val="16"/>
              </w:rPr>
              <w:t>- Che sul territorio del Comune di Tricase, mediamente, tra accalappiamenti e ricoveri annualmente sono presenti presso i canili locali, circa n°100 cani randagi;</w:t>
            </w:r>
          </w:p>
          <w:p w:rsidR="002E794A" w:rsidRPr="006A0F63" w:rsidRDefault="002E794A" w:rsidP="002E794A">
            <w:pPr>
              <w:pStyle w:val="Testonormale"/>
              <w:jc w:val="both"/>
              <w:rPr>
                <w:rFonts w:asciiTheme="minorHAnsi" w:hAnsiTheme="minorHAnsi"/>
                <w:sz w:val="16"/>
                <w:szCs w:val="16"/>
              </w:rPr>
            </w:pPr>
          </w:p>
          <w:p w:rsidR="002E794A" w:rsidRPr="006A0F63" w:rsidRDefault="002E794A" w:rsidP="002E794A">
            <w:pPr>
              <w:pStyle w:val="Testonormale"/>
              <w:jc w:val="both"/>
              <w:rPr>
                <w:rFonts w:asciiTheme="minorHAnsi" w:hAnsiTheme="minorHAnsi"/>
                <w:sz w:val="16"/>
                <w:szCs w:val="16"/>
              </w:rPr>
            </w:pPr>
            <w:r w:rsidRPr="006A0F63">
              <w:rPr>
                <w:rFonts w:asciiTheme="minorHAnsi" w:hAnsiTheme="minorHAnsi"/>
                <w:sz w:val="16"/>
                <w:szCs w:val="16"/>
              </w:rPr>
              <w:t xml:space="preserve">- Che alla luce di quanto sopra esposto si rende necessario per l’anno 2015,trasferire la somma di </w:t>
            </w:r>
            <w:r w:rsidRPr="006A0F63">
              <w:rPr>
                <w:rFonts w:asciiTheme="minorHAnsi" w:hAnsiTheme="minorHAnsi"/>
                <w:b/>
                <w:bCs/>
                <w:sz w:val="16"/>
                <w:szCs w:val="16"/>
              </w:rPr>
              <w:t>€ 50.000.000,</w:t>
            </w:r>
            <w:r w:rsidRPr="006A0F63">
              <w:rPr>
                <w:rFonts w:asciiTheme="minorHAnsi" w:hAnsiTheme="minorHAnsi"/>
                <w:sz w:val="16"/>
                <w:szCs w:val="16"/>
              </w:rPr>
              <w:t xml:space="preserve"> all'Unione dei Comuni quale quota parte di questo Comune per il servizio di che trattasi;</w:t>
            </w:r>
          </w:p>
          <w:p w:rsidR="002E794A" w:rsidRPr="006A0F63" w:rsidRDefault="002E794A" w:rsidP="002E794A">
            <w:pPr>
              <w:pStyle w:val="Testonormale"/>
              <w:jc w:val="both"/>
              <w:rPr>
                <w:rFonts w:asciiTheme="minorHAnsi" w:hAnsiTheme="minorHAnsi"/>
                <w:sz w:val="16"/>
                <w:szCs w:val="16"/>
              </w:rPr>
            </w:pPr>
          </w:p>
          <w:p w:rsidR="002E794A" w:rsidRPr="006A0F63" w:rsidRDefault="002E794A" w:rsidP="002E794A">
            <w:pPr>
              <w:pStyle w:val="Testonormale"/>
              <w:jc w:val="both"/>
              <w:rPr>
                <w:rFonts w:asciiTheme="minorHAnsi" w:hAnsiTheme="minorHAnsi"/>
                <w:sz w:val="16"/>
                <w:szCs w:val="16"/>
              </w:rPr>
            </w:pPr>
            <w:r w:rsidRPr="006A0F63">
              <w:rPr>
                <w:rFonts w:asciiTheme="minorHAnsi" w:hAnsiTheme="minorHAnsi"/>
                <w:sz w:val="16"/>
                <w:szCs w:val="16"/>
              </w:rPr>
              <w:t xml:space="preserve"> - Ritenuto pertanto di dover provvedere in merito;</w:t>
            </w:r>
          </w:p>
          <w:p w:rsidR="002E794A" w:rsidRPr="006A0F63" w:rsidRDefault="002E794A" w:rsidP="002E794A">
            <w:pPr>
              <w:pStyle w:val="Testonormale"/>
              <w:jc w:val="both"/>
              <w:rPr>
                <w:rFonts w:asciiTheme="minorHAnsi" w:hAnsiTheme="minorHAnsi"/>
                <w:sz w:val="16"/>
                <w:szCs w:val="16"/>
              </w:rPr>
            </w:pPr>
          </w:p>
          <w:p w:rsidR="002E794A" w:rsidRPr="006A0F63" w:rsidRDefault="002E794A" w:rsidP="002E794A">
            <w:pPr>
              <w:jc w:val="both"/>
              <w:rPr>
                <w:rFonts w:cs="Courier New"/>
                <w:sz w:val="16"/>
                <w:szCs w:val="16"/>
              </w:rPr>
            </w:pPr>
            <w:r w:rsidRPr="006A0F63">
              <w:rPr>
                <w:sz w:val="16"/>
                <w:szCs w:val="16"/>
              </w:rPr>
              <w:lastRenderedPageBreak/>
              <w:t xml:space="preserve"> </w:t>
            </w:r>
            <w:r w:rsidRPr="006A0F63">
              <w:rPr>
                <w:b/>
                <w:sz w:val="16"/>
                <w:szCs w:val="16"/>
              </w:rPr>
              <w:t xml:space="preserve">- </w:t>
            </w:r>
            <w:r w:rsidRPr="006A0F63">
              <w:rPr>
                <w:rFonts w:cs="Courier New"/>
                <w:b/>
                <w:sz w:val="16"/>
                <w:szCs w:val="16"/>
              </w:rPr>
              <w:t xml:space="preserve">Eseguito </w:t>
            </w:r>
            <w:r w:rsidRPr="006A0F63">
              <w:rPr>
                <w:rFonts w:cs="Courier New"/>
                <w:sz w:val="16"/>
                <w:szCs w:val="16"/>
              </w:rPr>
              <w:t>con esito favorevole il controllo preventivo di regolarità amministrativa del presente atto avendo verificato:</w:t>
            </w:r>
          </w:p>
          <w:p w:rsidR="002E794A" w:rsidRPr="006A0F63" w:rsidRDefault="002E794A" w:rsidP="002E794A">
            <w:pPr>
              <w:jc w:val="both"/>
              <w:rPr>
                <w:rFonts w:cs="Courier New"/>
                <w:sz w:val="16"/>
                <w:szCs w:val="16"/>
              </w:rPr>
            </w:pPr>
            <w:r w:rsidRPr="006A0F63">
              <w:rPr>
                <w:rFonts w:cs="Courier New"/>
                <w:sz w:val="16"/>
                <w:szCs w:val="16"/>
              </w:rPr>
              <w:t>a) rispetto delle normative comunitarie, statali, regionali e regolamentari generali e di settore;</w:t>
            </w:r>
          </w:p>
          <w:p w:rsidR="002E794A" w:rsidRPr="006A0F63" w:rsidRDefault="002E794A" w:rsidP="002E794A">
            <w:pPr>
              <w:jc w:val="both"/>
              <w:rPr>
                <w:rFonts w:cs="Courier New"/>
                <w:sz w:val="16"/>
                <w:szCs w:val="16"/>
              </w:rPr>
            </w:pPr>
            <w:r w:rsidRPr="006A0F63">
              <w:rPr>
                <w:rFonts w:cs="Courier New"/>
                <w:sz w:val="16"/>
                <w:szCs w:val="16"/>
              </w:rPr>
              <w:t>b) correttezza e regolarità della procedura;</w:t>
            </w:r>
          </w:p>
          <w:p w:rsidR="002E794A" w:rsidRPr="006A0F63" w:rsidRDefault="002E794A" w:rsidP="002E794A">
            <w:pPr>
              <w:jc w:val="both"/>
              <w:rPr>
                <w:rFonts w:cs="Courier New"/>
                <w:sz w:val="16"/>
                <w:szCs w:val="16"/>
              </w:rPr>
            </w:pPr>
            <w:r w:rsidRPr="006A0F63">
              <w:rPr>
                <w:rFonts w:cs="Courier New"/>
                <w:sz w:val="16"/>
                <w:szCs w:val="16"/>
              </w:rPr>
              <w:t>c) correttezza formale nella redazione dell'atto.</w:t>
            </w:r>
          </w:p>
          <w:p w:rsidR="002E794A" w:rsidRPr="006A0F63" w:rsidRDefault="002E794A" w:rsidP="002E794A">
            <w:pPr>
              <w:jc w:val="both"/>
              <w:rPr>
                <w:rFonts w:cs="Courier New"/>
                <w:b/>
                <w:sz w:val="16"/>
                <w:szCs w:val="16"/>
              </w:rPr>
            </w:pPr>
            <w:r w:rsidRPr="006A0F63">
              <w:rPr>
                <w:rFonts w:cs="Courier New"/>
                <w:sz w:val="16"/>
                <w:szCs w:val="16"/>
              </w:rPr>
              <w:t>Acquisito il seguente parere sulla regolarità contabile espresso dal Responsabile dei Servizi Finanziari: "favorevole";</w:t>
            </w:r>
          </w:p>
          <w:p w:rsidR="002E794A" w:rsidRPr="006A0F63" w:rsidRDefault="002E794A" w:rsidP="002E794A">
            <w:pPr>
              <w:pStyle w:val="Testonormale"/>
              <w:jc w:val="both"/>
              <w:rPr>
                <w:rFonts w:asciiTheme="minorHAnsi" w:hAnsiTheme="minorHAnsi"/>
                <w:sz w:val="16"/>
                <w:szCs w:val="16"/>
              </w:rPr>
            </w:pPr>
          </w:p>
          <w:p w:rsidR="002E794A" w:rsidRPr="006A0F63" w:rsidRDefault="002E794A" w:rsidP="002E794A">
            <w:pPr>
              <w:pStyle w:val="Testonormale"/>
              <w:jc w:val="both"/>
              <w:rPr>
                <w:rFonts w:asciiTheme="minorHAnsi" w:hAnsiTheme="minorHAnsi"/>
                <w:sz w:val="16"/>
                <w:szCs w:val="16"/>
              </w:rPr>
            </w:pPr>
            <w:r w:rsidRPr="006A0F63">
              <w:rPr>
                <w:rFonts w:asciiTheme="minorHAnsi" w:hAnsiTheme="minorHAnsi"/>
                <w:sz w:val="16"/>
                <w:szCs w:val="16"/>
              </w:rPr>
              <w:t xml:space="preserve"> - Visto il T.U. approvato D.L. n. 267/2000;</w:t>
            </w:r>
          </w:p>
          <w:p w:rsidR="002E794A" w:rsidRPr="006A0F63" w:rsidRDefault="002E794A" w:rsidP="002E794A">
            <w:pPr>
              <w:pStyle w:val="Testonormale"/>
              <w:jc w:val="both"/>
              <w:rPr>
                <w:rFonts w:asciiTheme="minorHAnsi" w:hAnsiTheme="minorHAnsi"/>
                <w:sz w:val="16"/>
                <w:szCs w:val="16"/>
              </w:rPr>
            </w:pPr>
          </w:p>
          <w:p w:rsidR="002E794A" w:rsidRPr="006A0F63" w:rsidRDefault="002E794A" w:rsidP="002E794A">
            <w:pPr>
              <w:pStyle w:val="Testonormale"/>
              <w:jc w:val="both"/>
              <w:rPr>
                <w:rFonts w:asciiTheme="minorHAnsi" w:hAnsiTheme="minorHAnsi"/>
                <w:sz w:val="16"/>
                <w:szCs w:val="16"/>
              </w:rPr>
            </w:pPr>
          </w:p>
          <w:p w:rsidR="002E794A" w:rsidRPr="006A0F63" w:rsidRDefault="002E794A" w:rsidP="002E794A">
            <w:pPr>
              <w:pStyle w:val="Testonormale"/>
              <w:jc w:val="center"/>
              <w:rPr>
                <w:rFonts w:asciiTheme="minorHAnsi" w:hAnsiTheme="minorHAnsi"/>
                <w:b/>
                <w:bCs/>
                <w:sz w:val="16"/>
                <w:szCs w:val="16"/>
              </w:rPr>
            </w:pPr>
            <w:r w:rsidRPr="006A0F63">
              <w:rPr>
                <w:rFonts w:asciiTheme="minorHAnsi" w:hAnsiTheme="minorHAnsi"/>
                <w:b/>
                <w:bCs/>
                <w:sz w:val="16"/>
                <w:szCs w:val="16"/>
              </w:rPr>
              <w:t>D E T E R M I N A</w:t>
            </w:r>
          </w:p>
          <w:p w:rsidR="002E794A" w:rsidRPr="006A0F63" w:rsidRDefault="002E794A" w:rsidP="002E794A">
            <w:pPr>
              <w:pStyle w:val="Testonormale"/>
              <w:jc w:val="both"/>
              <w:rPr>
                <w:rFonts w:asciiTheme="minorHAnsi" w:hAnsiTheme="minorHAnsi"/>
                <w:sz w:val="16"/>
                <w:szCs w:val="16"/>
              </w:rPr>
            </w:pPr>
          </w:p>
          <w:p w:rsidR="002E794A" w:rsidRPr="006A0F63" w:rsidRDefault="002E794A" w:rsidP="002E794A">
            <w:pPr>
              <w:ind w:left="426" w:hanging="426"/>
              <w:jc w:val="both"/>
              <w:rPr>
                <w:rFonts w:cs="Courier New"/>
                <w:sz w:val="16"/>
                <w:szCs w:val="16"/>
              </w:rPr>
            </w:pPr>
            <w:r w:rsidRPr="006A0F63">
              <w:rPr>
                <w:rFonts w:cs="Courier New"/>
                <w:b/>
                <w:bCs/>
                <w:sz w:val="16"/>
                <w:szCs w:val="16"/>
              </w:rPr>
              <w:t>1)</w:t>
            </w:r>
            <w:r w:rsidRPr="006A0F63">
              <w:rPr>
                <w:rFonts w:cs="Courier New"/>
                <w:sz w:val="16"/>
                <w:szCs w:val="16"/>
              </w:rPr>
              <w:t xml:space="preserve"> Trasferire, per le ragioni espresse in narrativa, all'Unione dei Comuni “Thalassa” – Mare di Leuca - la quota parte del Comune di Tricase per l’anno </w:t>
            </w:r>
            <w:r w:rsidRPr="006A0F63">
              <w:rPr>
                <w:rFonts w:cs="Courier New"/>
                <w:b/>
                <w:bCs/>
                <w:sz w:val="16"/>
                <w:szCs w:val="16"/>
              </w:rPr>
              <w:t>2015</w:t>
            </w:r>
            <w:r w:rsidRPr="006A0F63">
              <w:rPr>
                <w:rFonts w:cs="Courier New"/>
                <w:sz w:val="16"/>
                <w:szCs w:val="16"/>
              </w:rPr>
              <w:t>;</w:t>
            </w:r>
          </w:p>
          <w:p w:rsidR="002E794A" w:rsidRPr="006A0F63" w:rsidRDefault="002E794A" w:rsidP="002E794A">
            <w:pPr>
              <w:ind w:left="426" w:hanging="426"/>
              <w:jc w:val="both"/>
              <w:rPr>
                <w:rFonts w:cs="Courier New"/>
                <w:sz w:val="16"/>
                <w:szCs w:val="16"/>
              </w:rPr>
            </w:pPr>
            <w:r w:rsidRPr="006A0F63">
              <w:rPr>
                <w:rFonts w:cs="Courier New"/>
                <w:b/>
                <w:bCs/>
                <w:sz w:val="16"/>
                <w:szCs w:val="16"/>
              </w:rPr>
              <w:t>2)</w:t>
            </w:r>
            <w:r w:rsidRPr="006A0F63">
              <w:rPr>
                <w:rFonts w:cs="Courier New"/>
                <w:sz w:val="16"/>
                <w:szCs w:val="16"/>
              </w:rPr>
              <w:t xml:space="preserve"> Autorizzare l'Ufficio di Ragioneria all'emissione del relativo mandato di pagamento della somma di </w:t>
            </w:r>
            <w:r w:rsidRPr="006A0F63">
              <w:rPr>
                <w:rFonts w:cs="Courier New"/>
                <w:b/>
                <w:bCs/>
                <w:sz w:val="16"/>
                <w:szCs w:val="16"/>
              </w:rPr>
              <w:t>€ 50.000.000,</w:t>
            </w:r>
            <w:r w:rsidRPr="006A0F63">
              <w:rPr>
                <w:rFonts w:cs="Courier New"/>
                <w:sz w:val="16"/>
                <w:szCs w:val="16"/>
              </w:rPr>
              <w:t xml:space="preserve"> a valere sui fondi messi a disposizione sul </w:t>
            </w:r>
            <w:r w:rsidRPr="006A0F63">
              <w:rPr>
                <w:rFonts w:cs="Courier New"/>
                <w:b/>
                <w:bCs/>
                <w:sz w:val="16"/>
                <w:szCs w:val="16"/>
              </w:rPr>
              <w:t>Servizio</w:t>
            </w:r>
            <w:r w:rsidRPr="006A0F63">
              <w:rPr>
                <w:rFonts w:cs="Courier New"/>
                <w:sz w:val="16"/>
                <w:szCs w:val="16"/>
              </w:rPr>
              <w:t xml:space="preserve"> </w:t>
            </w:r>
            <w:r w:rsidRPr="006A0F63">
              <w:rPr>
                <w:rFonts w:cs="Courier New"/>
                <w:b/>
                <w:bCs/>
                <w:sz w:val="16"/>
                <w:szCs w:val="16"/>
              </w:rPr>
              <w:t>0906</w:t>
            </w:r>
            <w:r w:rsidRPr="006A0F63">
              <w:rPr>
                <w:rFonts w:cs="Courier New"/>
                <w:sz w:val="16"/>
                <w:szCs w:val="16"/>
              </w:rPr>
              <w:t xml:space="preserve"> - </w:t>
            </w:r>
            <w:r w:rsidRPr="006A0F63">
              <w:rPr>
                <w:rFonts w:cs="Courier New"/>
                <w:b/>
                <w:bCs/>
                <w:sz w:val="16"/>
                <w:szCs w:val="16"/>
              </w:rPr>
              <w:t>Int.</w:t>
            </w:r>
            <w:r w:rsidRPr="006A0F63">
              <w:rPr>
                <w:rFonts w:cs="Courier New"/>
                <w:sz w:val="16"/>
                <w:szCs w:val="16"/>
              </w:rPr>
              <w:t xml:space="preserve"> </w:t>
            </w:r>
            <w:r w:rsidRPr="006A0F63">
              <w:rPr>
                <w:rFonts w:cs="Courier New"/>
                <w:b/>
                <w:bCs/>
                <w:sz w:val="16"/>
                <w:szCs w:val="16"/>
              </w:rPr>
              <w:t>03</w:t>
            </w:r>
            <w:r w:rsidRPr="006A0F63">
              <w:rPr>
                <w:rFonts w:cs="Courier New"/>
                <w:sz w:val="16"/>
                <w:szCs w:val="16"/>
              </w:rPr>
              <w:t xml:space="preserve"> -</w:t>
            </w:r>
            <w:r w:rsidRPr="006A0F63">
              <w:rPr>
                <w:rFonts w:cs="Courier New"/>
                <w:b/>
                <w:bCs/>
                <w:sz w:val="16"/>
                <w:szCs w:val="16"/>
              </w:rPr>
              <w:t>Cap. n. 1380</w:t>
            </w:r>
            <w:r w:rsidRPr="006A0F63">
              <w:rPr>
                <w:rFonts w:cs="Courier New"/>
                <w:sz w:val="16"/>
                <w:szCs w:val="16"/>
              </w:rPr>
              <w:t xml:space="preserve"> - "Randagismo animali di affezione".</w:t>
            </w:r>
          </w:p>
          <w:p w:rsidR="002E794A" w:rsidRPr="006A0F63" w:rsidRDefault="002E794A" w:rsidP="002E794A">
            <w:pPr>
              <w:ind w:left="425" w:hanging="425"/>
              <w:rPr>
                <w:rFonts w:cs="Courier New"/>
                <w:b/>
                <w:sz w:val="16"/>
                <w:szCs w:val="16"/>
              </w:rPr>
            </w:pPr>
            <w:r w:rsidRPr="006A0F63">
              <w:rPr>
                <w:rFonts w:cs="Courier New"/>
                <w:b/>
                <w:sz w:val="16"/>
                <w:szCs w:val="16"/>
              </w:rPr>
              <w:t xml:space="preserve">3) </w:t>
            </w:r>
            <w:r w:rsidRPr="006A0F63">
              <w:rPr>
                <w:rFonts w:cs="Courier New"/>
                <w:sz w:val="16"/>
                <w:szCs w:val="16"/>
              </w:rPr>
              <w:t>Ai sensi dell'art.26 del DL 33/2013 Amministrazione aperta,i dati contenuti nel presente atto saranno pubblicati sul sito istituzionale di questo Comune, cosi come da scheda allegata agli atti.</w:t>
            </w:r>
          </w:p>
          <w:p w:rsidR="002E794A" w:rsidRPr="006A0F63" w:rsidRDefault="002E794A" w:rsidP="002E794A">
            <w:pPr>
              <w:rPr>
                <w:sz w:val="16"/>
                <w:szCs w:val="16"/>
              </w:rPr>
            </w:pPr>
          </w:p>
          <w:p w:rsidR="002E794A" w:rsidRPr="006A0F63" w:rsidRDefault="002E794A" w:rsidP="00C16F51">
            <w:pPr>
              <w:pStyle w:val="Titolo"/>
              <w:jc w:val="both"/>
              <w:rPr>
                <w:rFonts w:asciiTheme="minorHAnsi" w:hAnsiTheme="minorHAnsi" w:cstheme="minorHAnsi"/>
                <w:sz w:val="16"/>
                <w:szCs w:val="16"/>
              </w:rPr>
            </w:pPr>
          </w:p>
          <w:p w:rsidR="002E794A" w:rsidRPr="006A0F63" w:rsidRDefault="002E794A"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FD6954" w:rsidRPr="006A0F63" w:rsidRDefault="002E794A" w:rsidP="00C16F51">
            <w:pPr>
              <w:rPr>
                <w:rFonts w:cs="Arial"/>
                <w:sz w:val="16"/>
                <w:szCs w:val="16"/>
              </w:rPr>
            </w:pPr>
            <w:r w:rsidRPr="006A0F63">
              <w:rPr>
                <w:rFonts w:cs="Courier New"/>
                <w:b/>
                <w:bCs/>
                <w:sz w:val="16"/>
                <w:szCs w:val="16"/>
              </w:rPr>
              <w:lastRenderedPageBreak/>
              <w:t>€ 50.000.000</w:t>
            </w:r>
          </w:p>
        </w:tc>
        <w:tc>
          <w:tcPr>
            <w:tcW w:w="1701" w:type="dxa"/>
          </w:tcPr>
          <w:p w:rsidR="00FD6954" w:rsidRPr="006A0F63" w:rsidRDefault="00FD6954" w:rsidP="00C16F51">
            <w:pPr>
              <w:rPr>
                <w:rFonts w:cs="Arial"/>
                <w:sz w:val="16"/>
                <w:szCs w:val="16"/>
              </w:rPr>
            </w:pPr>
          </w:p>
        </w:tc>
      </w:tr>
      <w:tr w:rsidR="00FD6954" w:rsidRPr="006A0F63" w:rsidTr="00880A92">
        <w:tc>
          <w:tcPr>
            <w:tcW w:w="1668" w:type="dxa"/>
          </w:tcPr>
          <w:p w:rsidR="00FD6954" w:rsidRPr="006A0F63" w:rsidRDefault="00FD6954" w:rsidP="00E41E88">
            <w:pPr>
              <w:rPr>
                <w:sz w:val="16"/>
                <w:szCs w:val="16"/>
              </w:rPr>
            </w:pPr>
            <w:r w:rsidRPr="006A0F63">
              <w:rPr>
                <w:sz w:val="16"/>
                <w:szCs w:val="16"/>
              </w:rPr>
              <w:lastRenderedPageBreak/>
              <w:t>Responsabile del servizio</w:t>
            </w:r>
          </w:p>
          <w:p w:rsidR="00FD6954" w:rsidRPr="006A0F63" w:rsidRDefault="00FD6954" w:rsidP="00E41E88">
            <w:pPr>
              <w:rPr>
                <w:sz w:val="16"/>
                <w:szCs w:val="16"/>
              </w:rPr>
            </w:pPr>
            <w:r w:rsidRPr="006A0F63">
              <w:rPr>
                <w:sz w:val="16"/>
                <w:szCs w:val="16"/>
              </w:rPr>
              <w:t>Ing. Guido Girasoli</w:t>
            </w:r>
          </w:p>
        </w:tc>
        <w:tc>
          <w:tcPr>
            <w:tcW w:w="1134" w:type="dxa"/>
          </w:tcPr>
          <w:p w:rsidR="00FD6954" w:rsidRPr="006A0F63" w:rsidRDefault="00FD6954" w:rsidP="00E41E88">
            <w:pPr>
              <w:rPr>
                <w:sz w:val="16"/>
                <w:szCs w:val="16"/>
              </w:rPr>
            </w:pPr>
            <w:r w:rsidRPr="006A0F63">
              <w:rPr>
                <w:sz w:val="16"/>
                <w:szCs w:val="16"/>
              </w:rPr>
              <w:t>Determina</w:t>
            </w:r>
          </w:p>
        </w:tc>
        <w:tc>
          <w:tcPr>
            <w:tcW w:w="1134" w:type="dxa"/>
          </w:tcPr>
          <w:p w:rsidR="00FD6954" w:rsidRPr="006A0F63" w:rsidRDefault="0009749E" w:rsidP="00C16F51">
            <w:pPr>
              <w:rPr>
                <w:sz w:val="16"/>
                <w:szCs w:val="16"/>
              </w:rPr>
            </w:pPr>
            <w:r w:rsidRPr="006A0F63">
              <w:rPr>
                <w:sz w:val="16"/>
                <w:szCs w:val="16"/>
              </w:rPr>
              <w:t>n.1153 del 30.11.2015</w:t>
            </w:r>
          </w:p>
        </w:tc>
        <w:tc>
          <w:tcPr>
            <w:tcW w:w="1417" w:type="dxa"/>
          </w:tcPr>
          <w:p w:rsidR="00FD6954" w:rsidRPr="006A0F63" w:rsidRDefault="0009749E" w:rsidP="00C16F51">
            <w:pPr>
              <w:rPr>
                <w:rFonts w:cstheme="minorHAnsi"/>
                <w:sz w:val="16"/>
                <w:szCs w:val="16"/>
              </w:rPr>
            </w:pPr>
            <w:r w:rsidRPr="006A0F63">
              <w:rPr>
                <w:rFonts w:cstheme="minorHAnsi"/>
                <w:sz w:val="16"/>
                <w:szCs w:val="16"/>
              </w:rPr>
              <w:t>PAGAMENTO ACCONTO QUOTA CONSORTILE EX ATO LECCE 3 - ANNO 2015</w:t>
            </w:r>
          </w:p>
        </w:tc>
        <w:tc>
          <w:tcPr>
            <w:tcW w:w="6804" w:type="dxa"/>
          </w:tcPr>
          <w:p w:rsidR="00FD6954" w:rsidRPr="006A0F63" w:rsidRDefault="0009749E"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09749E" w:rsidRPr="006A0F63" w:rsidRDefault="0009749E" w:rsidP="0009749E">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Premesso</w:t>
            </w:r>
          </w:p>
          <w:p w:rsidR="0009749E" w:rsidRPr="006A0F63" w:rsidRDefault="0009749E" w:rsidP="0009749E">
            <w:pPr>
              <w:pStyle w:val="Testonormale"/>
              <w:jc w:val="both"/>
              <w:rPr>
                <w:rFonts w:asciiTheme="minorHAnsi" w:hAnsiTheme="minorHAnsi" w:cs="Times New Roman"/>
                <w:sz w:val="16"/>
                <w:szCs w:val="16"/>
              </w:rPr>
            </w:pPr>
          </w:p>
          <w:p w:rsidR="0009749E" w:rsidRPr="006A0F63" w:rsidRDefault="0009749E" w:rsidP="0009749E">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Commissario Delegato per l'emergenza rifiuti in Puglia ha trasmesso con nota n° 8212 del 30.09.2002 copia del decreto n° 308 del 30.09.2003;</w:t>
            </w:r>
          </w:p>
          <w:p w:rsidR="0009749E" w:rsidRPr="006A0F63" w:rsidRDefault="0009749E" w:rsidP="0009749E">
            <w:pPr>
              <w:pStyle w:val="Testonormale"/>
              <w:jc w:val="both"/>
              <w:rPr>
                <w:rFonts w:asciiTheme="minorHAnsi" w:hAnsiTheme="minorHAnsi" w:cs="Times New Roman"/>
                <w:sz w:val="16"/>
                <w:szCs w:val="16"/>
              </w:rPr>
            </w:pPr>
          </w:p>
          <w:p w:rsidR="0009749E" w:rsidRPr="006A0F63" w:rsidRDefault="0009749E" w:rsidP="0009749E">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il medesimo Decreto istituisce l'autorità per la Gestione dei Rifiuti Urbani del Bacino LE/3 così come disposto da Piano regionale di gestione dei rifiuti in Puglia di cui il Comune di Tricase fa parte;</w:t>
            </w:r>
          </w:p>
          <w:p w:rsidR="0009749E" w:rsidRPr="006A0F63" w:rsidRDefault="0009749E" w:rsidP="0009749E">
            <w:pPr>
              <w:pStyle w:val="Testonormale"/>
              <w:jc w:val="both"/>
              <w:rPr>
                <w:rFonts w:asciiTheme="minorHAnsi" w:hAnsiTheme="minorHAnsi" w:cs="Times New Roman"/>
                <w:sz w:val="16"/>
                <w:szCs w:val="16"/>
              </w:rPr>
            </w:pPr>
          </w:p>
          <w:p w:rsidR="0009749E" w:rsidRPr="006A0F63" w:rsidRDefault="0009749E" w:rsidP="0009749E">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il decreto di cui innanzi il Sindaco del Comune di Acquarica del Capo è stato nominato Commissario ad Acta in sostituzione del Consiglio Comunale per la costituzione della predetta Autorità;</w:t>
            </w:r>
          </w:p>
          <w:p w:rsidR="0009749E" w:rsidRPr="006A0F63" w:rsidRDefault="0009749E" w:rsidP="0009749E">
            <w:pPr>
              <w:pStyle w:val="Testonormale"/>
              <w:jc w:val="both"/>
              <w:rPr>
                <w:rFonts w:asciiTheme="minorHAnsi" w:hAnsiTheme="minorHAnsi" w:cs="Times New Roman"/>
                <w:sz w:val="16"/>
                <w:szCs w:val="16"/>
              </w:rPr>
            </w:pPr>
          </w:p>
          <w:p w:rsidR="0009749E" w:rsidRPr="006A0F63" w:rsidRDefault="0009749E" w:rsidP="0009749E">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Deliberazione n° 1 del Commissario ad Acta è stato approvato lo schema di convenzione per la costituzione dell'Autorità di Gestione dei rifiuti solidi urbani nel Bacino di Utenza LE/3 di cui il Comune Tricase fa parte;</w:t>
            </w:r>
          </w:p>
          <w:p w:rsidR="0009749E" w:rsidRPr="006A0F63" w:rsidRDefault="0009749E" w:rsidP="0009749E">
            <w:pPr>
              <w:pStyle w:val="Testonormale"/>
              <w:jc w:val="both"/>
              <w:rPr>
                <w:rFonts w:asciiTheme="minorHAnsi" w:hAnsiTheme="minorHAnsi" w:cs="Times New Roman"/>
                <w:sz w:val="16"/>
                <w:szCs w:val="16"/>
              </w:rPr>
            </w:pPr>
          </w:p>
          <w:p w:rsidR="0009749E" w:rsidRPr="006A0F63" w:rsidRDefault="0009749E" w:rsidP="0009749E">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l’art 3 della citata convenzione specifica, tra l’altro, che le quote per il funzionamento dell’Autorità sono commisurate in base alla quantità di rifiuti prodotti per ogni singolo Comune per ogni anno di riferimento;</w:t>
            </w:r>
          </w:p>
          <w:p w:rsidR="0009749E" w:rsidRPr="006A0F63" w:rsidRDefault="0009749E" w:rsidP="0009749E">
            <w:pPr>
              <w:pStyle w:val="Testonormale"/>
              <w:jc w:val="both"/>
              <w:rPr>
                <w:rFonts w:asciiTheme="minorHAnsi" w:hAnsiTheme="minorHAnsi" w:cs="Times New Roman"/>
                <w:sz w:val="16"/>
                <w:szCs w:val="16"/>
              </w:rPr>
            </w:pPr>
          </w:p>
          <w:p w:rsidR="0009749E" w:rsidRPr="006A0F63" w:rsidRDefault="0009749E" w:rsidP="0009749E">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L.R. 14/2011 art. 31 comma 1 gli Ambiti territoriali ottimali (ATO) del ciclo dei rifiuti sono ridotti a complessivi sei, ognuno dei quali coincidente con il territorio di ciascuna provincia pugliese.</w:t>
            </w:r>
          </w:p>
          <w:p w:rsidR="0009749E" w:rsidRPr="006A0F63" w:rsidRDefault="0009749E" w:rsidP="0009749E">
            <w:pPr>
              <w:pStyle w:val="Testonormale"/>
              <w:jc w:val="both"/>
              <w:rPr>
                <w:rFonts w:asciiTheme="minorHAnsi" w:hAnsiTheme="minorHAnsi" w:cs="Times New Roman"/>
                <w:sz w:val="16"/>
                <w:szCs w:val="16"/>
              </w:rPr>
            </w:pPr>
          </w:p>
          <w:p w:rsidR="0009749E" w:rsidRPr="006A0F63" w:rsidRDefault="0009749E" w:rsidP="0009749E">
            <w:pPr>
              <w:pStyle w:val="Corpodeltesto"/>
              <w:rPr>
                <w:rFonts w:asciiTheme="minorHAnsi" w:hAnsiTheme="minorHAnsi"/>
                <w:sz w:val="16"/>
                <w:szCs w:val="16"/>
              </w:rPr>
            </w:pPr>
            <w:r w:rsidRPr="006A0F63">
              <w:rPr>
                <w:rFonts w:asciiTheme="minorHAnsi" w:hAnsiTheme="minorHAnsi"/>
                <w:sz w:val="16"/>
                <w:szCs w:val="16"/>
              </w:rPr>
              <w:lastRenderedPageBreak/>
              <w:t>- Che con Deliberazione della Giunta Regionale n° 909 del 06/05/2015 concernente la L.R. 24/2012, viene prorogato il termine di cessazione dei Consorzi ATO fino al 30 Novembre 2015;</w:t>
            </w:r>
          </w:p>
          <w:p w:rsidR="0009749E" w:rsidRPr="006A0F63" w:rsidRDefault="0009749E" w:rsidP="0009749E">
            <w:pPr>
              <w:pStyle w:val="Corpodeltesto"/>
              <w:rPr>
                <w:rFonts w:asciiTheme="minorHAnsi" w:hAnsiTheme="minorHAnsi"/>
                <w:sz w:val="16"/>
                <w:szCs w:val="16"/>
              </w:rPr>
            </w:pPr>
          </w:p>
          <w:p w:rsidR="0009749E" w:rsidRPr="006A0F63" w:rsidRDefault="0009749E" w:rsidP="0009749E">
            <w:pPr>
              <w:pStyle w:val="Corpodeltesto"/>
              <w:rPr>
                <w:rFonts w:asciiTheme="minorHAnsi" w:hAnsiTheme="minorHAnsi"/>
                <w:sz w:val="16"/>
                <w:szCs w:val="16"/>
              </w:rPr>
            </w:pPr>
            <w:r w:rsidRPr="006A0F63">
              <w:rPr>
                <w:rFonts w:asciiTheme="minorHAnsi" w:hAnsiTheme="minorHAnsi"/>
                <w:sz w:val="16"/>
                <w:szCs w:val="16"/>
              </w:rPr>
              <w:t>- Che con nota n° 324 redatta in data 25/11/2015 l'</w:t>
            </w:r>
            <w:r w:rsidRPr="006A0F63">
              <w:rPr>
                <w:rFonts w:asciiTheme="minorHAnsi" w:hAnsiTheme="minorHAnsi"/>
                <w:b/>
                <w:bCs/>
                <w:sz w:val="16"/>
                <w:szCs w:val="16"/>
              </w:rPr>
              <w:t xml:space="preserve">A.T.O. LE3 </w:t>
            </w:r>
            <w:r w:rsidRPr="006A0F63">
              <w:rPr>
                <w:rFonts w:asciiTheme="minorHAnsi" w:hAnsiTheme="minorHAnsi"/>
                <w:sz w:val="16"/>
                <w:szCs w:val="16"/>
              </w:rPr>
              <w:t xml:space="preserve">ha confermato l’importo di  </w:t>
            </w:r>
            <w:r w:rsidRPr="006A0F63">
              <w:rPr>
                <w:rFonts w:asciiTheme="minorHAnsi" w:hAnsiTheme="minorHAnsi"/>
                <w:b/>
                <w:bCs/>
                <w:sz w:val="16"/>
                <w:szCs w:val="16"/>
              </w:rPr>
              <w:t>€ 3,20,</w:t>
            </w:r>
            <w:r w:rsidRPr="006A0F63">
              <w:rPr>
                <w:rFonts w:asciiTheme="minorHAnsi" w:hAnsiTheme="minorHAnsi"/>
                <w:sz w:val="16"/>
                <w:szCs w:val="16"/>
              </w:rPr>
              <w:t xml:space="preserve"> per ogni tonnellata di rifiuti prodotti nel corso dell'anno 2015, la misura della quota consortile posta a carico dei singoli comuni, da versare, in favore della Tesoreria della stessa Autorità presso la </w:t>
            </w:r>
            <w:r w:rsidRPr="006A0F63">
              <w:rPr>
                <w:rFonts w:asciiTheme="minorHAnsi" w:hAnsiTheme="minorHAnsi"/>
                <w:b/>
                <w:bCs/>
                <w:sz w:val="16"/>
                <w:szCs w:val="16"/>
              </w:rPr>
              <w:t>BANCA POPOLARE PUGLIESE</w:t>
            </w:r>
            <w:r w:rsidRPr="006A0F63">
              <w:rPr>
                <w:rFonts w:asciiTheme="minorHAnsi" w:hAnsiTheme="minorHAnsi"/>
                <w:sz w:val="16"/>
                <w:szCs w:val="16"/>
              </w:rPr>
              <w:t xml:space="preserve">, </w:t>
            </w:r>
            <w:r w:rsidR="00B46C6C" w:rsidRPr="006A0F63">
              <w:rPr>
                <w:rFonts w:asciiTheme="minorHAnsi" w:hAnsiTheme="minorHAnsi"/>
                <w:b/>
                <w:bCs/>
                <w:sz w:val="16"/>
                <w:szCs w:val="16"/>
              </w:rPr>
              <w:t>[…]</w:t>
            </w:r>
            <w:r w:rsidRPr="006A0F63">
              <w:rPr>
                <w:rFonts w:asciiTheme="minorHAnsi" w:hAnsiTheme="minorHAnsi"/>
                <w:b/>
                <w:bCs/>
                <w:sz w:val="16"/>
                <w:szCs w:val="16"/>
              </w:rPr>
              <w:t xml:space="preserve"> Agenzia di Taviano</w:t>
            </w:r>
            <w:r w:rsidRPr="006A0F63">
              <w:rPr>
                <w:rFonts w:asciiTheme="minorHAnsi" w:hAnsiTheme="minorHAnsi"/>
                <w:sz w:val="16"/>
                <w:szCs w:val="16"/>
              </w:rPr>
              <w:t xml:space="preserve"> causale specifica "Acconto quota Consortile di funzionamento A.T.O LE/3 periodo gennaio – ottobre, anno 2015;</w:t>
            </w:r>
          </w:p>
          <w:p w:rsidR="0009749E" w:rsidRPr="006A0F63" w:rsidRDefault="0009749E" w:rsidP="0009749E">
            <w:pPr>
              <w:pStyle w:val="Testonormale"/>
              <w:jc w:val="both"/>
              <w:rPr>
                <w:rFonts w:asciiTheme="minorHAnsi" w:hAnsiTheme="minorHAnsi" w:cs="Times New Roman"/>
                <w:sz w:val="16"/>
                <w:szCs w:val="16"/>
              </w:rPr>
            </w:pPr>
          </w:p>
          <w:p w:rsidR="0009749E" w:rsidRPr="006A0F63" w:rsidRDefault="0009749E" w:rsidP="0009749E">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la medesima  nota dell'ATO Lecce 3 pervenuta a mezzo pec e fax, la quota a carico per questo Comune,nel periodo gennaio - ottobre 2015 risultava  pari ad </w:t>
            </w:r>
            <w:r w:rsidRPr="006A0F63">
              <w:rPr>
                <w:rFonts w:asciiTheme="minorHAnsi" w:hAnsiTheme="minorHAnsi" w:cs="Times New Roman"/>
                <w:b/>
                <w:bCs/>
                <w:sz w:val="16"/>
                <w:szCs w:val="16"/>
              </w:rPr>
              <w:t>€ 15.279,17</w:t>
            </w:r>
            <w:r w:rsidRPr="006A0F63">
              <w:rPr>
                <w:rFonts w:asciiTheme="minorHAnsi" w:hAnsiTheme="minorHAnsi" w:cs="Times New Roman"/>
                <w:sz w:val="16"/>
                <w:szCs w:val="16"/>
              </w:rPr>
              <w:t>;</w:t>
            </w:r>
          </w:p>
          <w:p w:rsidR="0009749E" w:rsidRPr="006A0F63" w:rsidRDefault="0009749E" w:rsidP="0009749E">
            <w:pPr>
              <w:pStyle w:val="Testonormale"/>
              <w:jc w:val="both"/>
              <w:rPr>
                <w:rFonts w:asciiTheme="minorHAnsi" w:hAnsiTheme="minorHAnsi" w:cs="Times New Roman"/>
                <w:sz w:val="16"/>
                <w:szCs w:val="16"/>
              </w:rPr>
            </w:pPr>
          </w:p>
          <w:p w:rsidR="0009749E" w:rsidRPr="006A0F63" w:rsidRDefault="0009749E" w:rsidP="0009749E">
            <w:pPr>
              <w:jc w:val="both"/>
              <w:rPr>
                <w:sz w:val="16"/>
                <w:szCs w:val="16"/>
              </w:rPr>
            </w:pPr>
            <w:r w:rsidRPr="006A0F63">
              <w:rPr>
                <w:b/>
                <w:sz w:val="16"/>
                <w:szCs w:val="16"/>
              </w:rPr>
              <w:t xml:space="preserve">- Eseguito </w:t>
            </w:r>
            <w:r w:rsidRPr="006A0F63">
              <w:rPr>
                <w:sz w:val="16"/>
                <w:szCs w:val="16"/>
              </w:rPr>
              <w:t>con esito favorevole il controllo preventivo di regolarità amministrativa del presente atto avendo verificato:</w:t>
            </w:r>
          </w:p>
          <w:p w:rsidR="0009749E" w:rsidRPr="006A0F63" w:rsidRDefault="0009749E" w:rsidP="0009749E">
            <w:pPr>
              <w:jc w:val="both"/>
              <w:rPr>
                <w:sz w:val="16"/>
                <w:szCs w:val="16"/>
              </w:rPr>
            </w:pPr>
            <w:r w:rsidRPr="006A0F63">
              <w:rPr>
                <w:sz w:val="16"/>
                <w:szCs w:val="16"/>
              </w:rPr>
              <w:t>a) rispetto delle normative comunitarie, statali, regionali e regolamentari generali e di settore;</w:t>
            </w:r>
          </w:p>
          <w:p w:rsidR="0009749E" w:rsidRPr="006A0F63" w:rsidRDefault="0009749E" w:rsidP="0009749E">
            <w:pPr>
              <w:jc w:val="both"/>
              <w:rPr>
                <w:sz w:val="16"/>
                <w:szCs w:val="16"/>
              </w:rPr>
            </w:pPr>
            <w:r w:rsidRPr="006A0F63">
              <w:rPr>
                <w:sz w:val="16"/>
                <w:szCs w:val="16"/>
              </w:rPr>
              <w:t>b) correttezza e regolarità della procedura;</w:t>
            </w:r>
          </w:p>
          <w:p w:rsidR="0009749E" w:rsidRPr="006A0F63" w:rsidRDefault="0009749E" w:rsidP="0009749E">
            <w:pPr>
              <w:jc w:val="both"/>
              <w:rPr>
                <w:sz w:val="16"/>
                <w:szCs w:val="16"/>
              </w:rPr>
            </w:pPr>
            <w:r w:rsidRPr="006A0F63">
              <w:rPr>
                <w:sz w:val="16"/>
                <w:szCs w:val="16"/>
              </w:rPr>
              <w:t>c) correttezza formale nella redazione dell'atto.</w:t>
            </w:r>
          </w:p>
          <w:p w:rsidR="0009749E" w:rsidRPr="006A0F63" w:rsidRDefault="0009749E" w:rsidP="0009749E">
            <w:pPr>
              <w:jc w:val="both"/>
              <w:rPr>
                <w:b/>
                <w:sz w:val="16"/>
                <w:szCs w:val="16"/>
              </w:rPr>
            </w:pPr>
            <w:r w:rsidRPr="006A0F63">
              <w:rPr>
                <w:sz w:val="16"/>
                <w:szCs w:val="16"/>
              </w:rPr>
              <w:t>Acquisito il seguente parere sulla regolarità contabile espresso dal Responsabile dei Servizi Finanziari: "favorevole";</w:t>
            </w:r>
          </w:p>
          <w:p w:rsidR="0009749E" w:rsidRPr="006A0F63" w:rsidRDefault="0009749E" w:rsidP="0009749E">
            <w:pPr>
              <w:widowControl w:val="0"/>
              <w:jc w:val="both"/>
              <w:rPr>
                <w:snapToGrid w:val="0"/>
                <w:sz w:val="16"/>
                <w:szCs w:val="16"/>
              </w:rPr>
            </w:pPr>
            <w:r w:rsidRPr="006A0F63">
              <w:rPr>
                <w:snapToGrid w:val="0"/>
                <w:sz w:val="16"/>
                <w:szCs w:val="16"/>
              </w:rPr>
              <w:t xml:space="preserve"> - Visto il regolamento comunale di contabilità;</w:t>
            </w:r>
          </w:p>
          <w:p w:rsidR="0009749E" w:rsidRPr="006A0F63" w:rsidRDefault="0009749E" w:rsidP="0009749E">
            <w:pPr>
              <w:widowControl w:val="0"/>
              <w:jc w:val="both"/>
              <w:rPr>
                <w:snapToGrid w:val="0"/>
                <w:sz w:val="16"/>
                <w:szCs w:val="16"/>
              </w:rPr>
            </w:pPr>
            <w:r w:rsidRPr="006A0F63">
              <w:rPr>
                <w:snapToGrid w:val="0"/>
                <w:sz w:val="16"/>
                <w:szCs w:val="16"/>
              </w:rPr>
              <w:t xml:space="preserve"> - Visto T.U. approvato con D.L. n. 267/2000;</w:t>
            </w:r>
          </w:p>
          <w:p w:rsidR="0009749E" w:rsidRPr="006A0F63" w:rsidRDefault="0009749E" w:rsidP="0009749E">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Ritenuto pertanto di dover provvedere in merito;</w:t>
            </w:r>
          </w:p>
          <w:p w:rsidR="0009749E" w:rsidRPr="006A0F63" w:rsidRDefault="0009749E" w:rsidP="0009749E">
            <w:pPr>
              <w:pStyle w:val="Testonormale"/>
              <w:jc w:val="both"/>
              <w:rPr>
                <w:rFonts w:asciiTheme="minorHAnsi" w:hAnsiTheme="minorHAnsi" w:cs="Times New Roman"/>
                <w:sz w:val="16"/>
                <w:szCs w:val="16"/>
              </w:rPr>
            </w:pPr>
          </w:p>
          <w:p w:rsidR="0009749E" w:rsidRPr="006A0F63" w:rsidRDefault="0009749E" w:rsidP="0009749E">
            <w:pPr>
              <w:pStyle w:val="Testonormale"/>
              <w:jc w:val="center"/>
              <w:rPr>
                <w:rFonts w:asciiTheme="minorHAnsi" w:hAnsiTheme="minorHAnsi" w:cs="Times New Roman"/>
                <w:b/>
                <w:bCs/>
                <w:sz w:val="16"/>
                <w:szCs w:val="16"/>
              </w:rPr>
            </w:pPr>
            <w:r w:rsidRPr="006A0F63">
              <w:rPr>
                <w:rFonts w:asciiTheme="minorHAnsi" w:hAnsiTheme="minorHAnsi" w:cs="Times New Roman"/>
                <w:b/>
                <w:bCs/>
                <w:sz w:val="16"/>
                <w:szCs w:val="16"/>
              </w:rPr>
              <w:t>D E T E R M I N A</w:t>
            </w:r>
          </w:p>
          <w:p w:rsidR="0009749E" w:rsidRPr="006A0F63" w:rsidRDefault="0009749E" w:rsidP="0009749E">
            <w:pPr>
              <w:ind w:left="284" w:hanging="284"/>
              <w:jc w:val="both"/>
              <w:rPr>
                <w:b/>
                <w:bCs/>
                <w:sz w:val="16"/>
                <w:szCs w:val="16"/>
              </w:rPr>
            </w:pPr>
          </w:p>
          <w:p w:rsidR="0009749E" w:rsidRPr="006A0F63" w:rsidRDefault="0009749E" w:rsidP="0009749E">
            <w:pPr>
              <w:ind w:left="284" w:hanging="284"/>
              <w:jc w:val="both"/>
              <w:rPr>
                <w:sz w:val="16"/>
                <w:szCs w:val="16"/>
              </w:rPr>
            </w:pPr>
            <w:r w:rsidRPr="006A0F63">
              <w:rPr>
                <w:b/>
                <w:bCs/>
                <w:sz w:val="16"/>
                <w:szCs w:val="16"/>
              </w:rPr>
              <w:t>1)</w:t>
            </w:r>
            <w:r w:rsidRPr="006A0F63">
              <w:rPr>
                <w:sz w:val="16"/>
                <w:szCs w:val="16"/>
              </w:rPr>
              <w:t xml:space="preserve"> Assicurare la copertura finanziaria sul </w:t>
            </w:r>
            <w:r w:rsidRPr="006A0F63">
              <w:rPr>
                <w:b/>
                <w:bCs/>
                <w:sz w:val="16"/>
                <w:szCs w:val="16"/>
              </w:rPr>
              <w:t>Cap. 1316</w:t>
            </w:r>
            <w:r w:rsidRPr="006A0F63">
              <w:rPr>
                <w:sz w:val="16"/>
                <w:szCs w:val="16"/>
              </w:rPr>
              <w:t xml:space="preserve">–– “Spese dirette gestione del servizio -  bilancio anno 2015”  </w:t>
            </w:r>
          </w:p>
          <w:p w:rsidR="0009749E" w:rsidRPr="006A0F63" w:rsidRDefault="0009749E" w:rsidP="0009749E">
            <w:pPr>
              <w:pStyle w:val="Testonormale"/>
              <w:ind w:left="284" w:hanging="284"/>
              <w:jc w:val="both"/>
              <w:rPr>
                <w:rFonts w:asciiTheme="minorHAnsi" w:hAnsiTheme="minorHAnsi" w:cs="Times New Roman"/>
                <w:sz w:val="16"/>
                <w:szCs w:val="16"/>
              </w:rPr>
            </w:pPr>
          </w:p>
          <w:p w:rsidR="0009749E" w:rsidRPr="006A0F63" w:rsidRDefault="0009749E" w:rsidP="0009749E">
            <w:pPr>
              <w:pStyle w:val="Corpodeltesto"/>
              <w:rPr>
                <w:rFonts w:asciiTheme="minorHAnsi" w:hAnsiTheme="minorHAnsi"/>
                <w:sz w:val="16"/>
                <w:szCs w:val="16"/>
              </w:rPr>
            </w:pPr>
            <w:r w:rsidRPr="006A0F63">
              <w:rPr>
                <w:rFonts w:asciiTheme="minorHAnsi" w:hAnsiTheme="minorHAnsi"/>
                <w:b/>
                <w:bCs/>
                <w:sz w:val="16"/>
                <w:szCs w:val="16"/>
              </w:rPr>
              <w:t>2)</w:t>
            </w:r>
            <w:r w:rsidRPr="006A0F63">
              <w:rPr>
                <w:rFonts w:asciiTheme="minorHAnsi" w:hAnsiTheme="minorHAnsi"/>
                <w:sz w:val="16"/>
                <w:szCs w:val="16"/>
              </w:rPr>
              <w:t xml:space="preserve"> Liquidare e pagare, per i motivi esposti in narrativa, alla A.T.O. LE/3, mediante bonifico bancario su </w:t>
            </w:r>
            <w:r w:rsidR="00B46C6C" w:rsidRPr="006A0F63">
              <w:rPr>
                <w:rFonts w:asciiTheme="minorHAnsi" w:hAnsiTheme="minorHAnsi"/>
                <w:b/>
                <w:bCs/>
                <w:sz w:val="16"/>
                <w:szCs w:val="16"/>
              </w:rPr>
              <w:t>c/c […]</w:t>
            </w:r>
            <w:r w:rsidRPr="006A0F63">
              <w:rPr>
                <w:rFonts w:asciiTheme="minorHAnsi" w:hAnsiTheme="minorHAnsi"/>
                <w:b/>
                <w:bCs/>
                <w:sz w:val="16"/>
                <w:szCs w:val="16"/>
              </w:rPr>
              <w:t xml:space="preserve"> Agenzia di Taviano causale specifica "Versamento acconto quota Consortile Comunale di funzionamento ATO LE 3,periodo gennaio –  ottobre 2015”, la somma di € 15.279,17</w:t>
            </w:r>
            <w:r w:rsidRPr="006A0F63">
              <w:rPr>
                <w:rFonts w:asciiTheme="minorHAnsi" w:hAnsiTheme="minorHAnsi"/>
                <w:sz w:val="16"/>
                <w:szCs w:val="16"/>
              </w:rPr>
              <w:t>, quale acconto della quota anzidetta per l’</w:t>
            </w:r>
            <w:r w:rsidRPr="006A0F63">
              <w:rPr>
                <w:rFonts w:asciiTheme="minorHAnsi" w:hAnsiTheme="minorHAnsi"/>
                <w:b/>
                <w:bCs/>
                <w:sz w:val="16"/>
                <w:szCs w:val="16"/>
              </w:rPr>
              <w:t>Anno 2015</w:t>
            </w:r>
            <w:r w:rsidRPr="006A0F63">
              <w:rPr>
                <w:rFonts w:asciiTheme="minorHAnsi" w:hAnsiTheme="minorHAnsi"/>
                <w:sz w:val="16"/>
                <w:szCs w:val="16"/>
              </w:rPr>
              <w:t>;</w:t>
            </w:r>
          </w:p>
          <w:p w:rsidR="0009749E" w:rsidRPr="006A0F63" w:rsidRDefault="0009749E" w:rsidP="0009749E">
            <w:pPr>
              <w:pStyle w:val="Corpodeltesto"/>
              <w:rPr>
                <w:rFonts w:asciiTheme="minorHAnsi" w:hAnsiTheme="minorHAnsi"/>
                <w:sz w:val="16"/>
                <w:szCs w:val="16"/>
              </w:rPr>
            </w:pPr>
          </w:p>
          <w:p w:rsidR="0009749E" w:rsidRPr="006A0F63" w:rsidRDefault="0009749E" w:rsidP="0009749E">
            <w:pPr>
              <w:ind w:left="284" w:hanging="284"/>
              <w:jc w:val="both"/>
              <w:rPr>
                <w:sz w:val="16"/>
                <w:szCs w:val="16"/>
              </w:rPr>
            </w:pPr>
            <w:r w:rsidRPr="006A0F63">
              <w:rPr>
                <w:sz w:val="16"/>
                <w:szCs w:val="16"/>
              </w:rPr>
              <w:t>3)</w:t>
            </w:r>
            <w:r w:rsidRPr="006A0F63">
              <w:rPr>
                <w:b/>
                <w:sz w:val="16"/>
                <w:szCs w:val="16"/>
              </w:rPr>
              <w:t xml:space="preserve"> </w:t>
            </w:r>
            <w:r w:rsidRPr="006A0F63">
              <w:rPr>
                <w:sz w:val="16"/>
                <w:szCs w:val="16"/>
              </w:rPr>
              <w:t>Ai sensi dell'art.18 del DL 83/2012 Amministrazione aperta,i dati contenuti nel presente atto saranno pubblicati sul sito istituzionale di questo Comune, cosi come da scheda allegata agli atti.</w:t>
            </w:r>
          </w:p>
          <w:p w:rsidR="0009749E" w:rsidRPr="006A0F63" w:rsidRDefault="0009749E" w:rsidP="00C16F51">
            <w:pPr>
              <w:pStyle w:val="Titolo"/>
              <w:jc w:val="both"/>
              <w:rPr>
                <w:rFonts w:asciiTheme="minorHAnsi" w:hAnsiTheme="minorHAnsi" w:cstheme="minorHAnsi"/>
                <w:sz w:val="16"/>
                <w:szCs w:val="16"/>
              </w:rPr>
            </w:pPr>
          </w:p>
          <w:p w:rsidR="0009749E" w:rsidRPr="006A0F63" w:rsidRDefault="0009749E"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FD6954" w:rsidRPr="006A0F63" w:rsidRDefault="0009749E" w:rsidP="00C16F51">
            <w:pPr>
              <w:rPr>
                <w:rFonts w:cs="Arial"/>
                <w:sz w:val="16"/>
                <w:szCs w:val="16"/>
              </w:rPr>
            </w:pPr>
            <w:r w:rsidRPr="006A0F63">
              <w:rPr>
                <w:rFonts w:cs="Times New Roman"/>
                <w:b/>
                <w:bCs/>
                <w:sz w:val="16"/>
                <w:szCs w:val="16"/>
              </w:rPr>
              <w:lastRenderedPageBreak/>
              <w:t>€ 15.279,17</w:t>
            </w:r>
          </w:p>
        </w:tc>
        <w:tc>
          <w:tcPr>
            <w:tcW w:w="1701" w:type="dxa"/>
          </w:tcPr>
          <w:p w:rsidR="00FD6954" w:rsidRPr="006A0F63" w:rsidRDefault="00B46C6C" w:rsidP="00C16F51">
            <w:pPr>
              <w:rPr>
                <w:rFonts w:cs="Arial"/>
                <w:sz w:val="16"/>
                <w:szCs w:val="16"/>
              </w:rPr>
            </w:pPr>
            <w:r w:rsidRPr="006A0F63">
              <w:rPr>
                <w:rFonts w:cs="Times New Roman"/>
                <w:sz w:val="16"/>
                <w:szCs w:val="16"/>
              </w:rPr>
              <w:t>nota n° 324 redatta in data 25/11/2015 l'</w:t>
            </w:r>
            <w:r w:rsidRPr="006A0F63">
              <w:rPr>
                <w:rFonts w:cs="Times New Roman"/>
                <w:b/>
                <w:bCs/>
                <w:sz w:val="16"/>
                <w:szCs w:val="16"/>
              </w:rPr>
              <w:t>A.T.O. LE3</w:t>
            </w:r>
          </w:p>
        </w:tc>
      </w:tr>
      <w:tr w:rsidR="00FD6954" w:rsidRPr="006A0F63" w:rsidTr="00880A92">
        <w:tc>
          <w:tcPr>
            <w:tcW w:w="1668" w:type="dxa"/>
          </w:tcPr>
          <w:p w:rsidR="00FD6954" w:rsidRPr="006A0F63" w:rsidRDefault="00FD6954" w:rsidP="00E41E88">
            <w:pPr>
              <w:rPr>
                <w:sz w:val="16"/>
                <w:szCs w:val="16"/>
              </w:rPr>
            </w:pPr>
            <w:r w:rsidRPr="006A0F63">
              <w:rPr>
                <w:sz w:val="16"/>
                <w:szCs w:val="16"/>
              </w:rPr>
              <w:lastRenderedPageBreak/>
              <w:t>Responsabile del servizio</w:t>
            </w:r>
          </w:p>
          <w:p w:rsidR="00FD6954" w:rsidRPr="006A0F63" w:rsidRDefault="00FD6954" w:rsidP="00E41E88">
            <w:pPr>
              <w:rPr>
                <w:sz w:val="16"/>
                <w:szCs w:val="16"/>
              </w:rPr>
            </w:pPr>
            <w:r w:rsidRPr="006A0F63">
              <w:rPr>
                <w:sz w:val="16"/>
                <w:szCs w:val="16"/>
              </w:rPr>
              <w:t>Ing. Guido Girasoli</w:t>
            </w:r>
          </w:p>
        </w:tc>
        <w:tc>
          <w:tcPr>
            <w:tcW w:w="1134" w:type="dxa"/>
          </w:tcPr>
          <w:p w:rsidR="00FD6954" w:rsidRPr="006A0F63" w:rsidRDefault="00FD6954" w:rsidP="00E41E88">
            <w:pPr>
              <w:rPr>
                <w:sz w:val="16"/>
                <w:szCs w:val="16"/>
              </w:rPr>
            </w:pPr>
            <w:r w:rsidRPr="006A0F63">
              <w:rPr>
                <w:sz w:val="16"/>
                <w:szCs w:val="16"/>
              </w:rPr>
              <w:t>Determina</w:t>
            </w:r>
          </w:p>
        </w:tc>
        <w:tc>
          <w:tcPr>
            <w:tcW w:w="1134" w:type="dxa"/>
          </w:tcPr>
          <w:p w:rsidR="00FD6954" w:rsidRPr="006A0F63" w:rsidRDefault="008E2F64" w:rsidP="00C16F51">
            <w:pPr>
              <w:rPr>
                <w:sz w:val="16"/>
                <w:szCs w:val="16"/>
              </w:rPr>
            </w:pPr>
            <w:r w:rsidRPr="006A0F63">
              <w:rPr>
                <w:sz w:val="16"/>
                <w:szCs w:val="16"/>
              </w:rPr>
              <w:t>n.1165 del 1.12.2015</w:t>
            </w:r>
          </w:p>
        </w:tc>
        <w:tc>
          <w:tcPr>
            <w:tcW w:w="1417" w:type="dxa"/>
          </w:tcPr>
          <w:p w:rsidR="00FD6954" w:rsidRPr="006A0F63" w:rsidRDefault="008E2F64" w:rsidP="00C16F51">
            <w:pPr>
              <w:rPr>
                <w:rFonts w:cstheme="minorHAnsi"/>
                <w:sz w:val="16"/>
                <w:szCs w:val="16"/>
              </w:rPr>
            </w:pPr>
            <w:r w:rsidRPr="006A0F63">
              <w:rPr>
                <w:rFonts w:cstheme="minorHAnsi"/>
                <w:sz w:val="16"/>
                <w:szCs w:val="16"/>
              </w:rPr>
              <w:t>SERVIZI RSU - LIQUIDAZIONE FATTURA DITTA MONTECO - MESE DI NOVEMBRE 2015</w:t>
            </w:r>
          </w:p>
        </w:tc>
        <w:tc>
          <w:tcPr>
            <w:tcW w:w="6804" w:type="dxa"/>
          </w:tcPr>
          <w:p w:rsidR="00FD6954" w:rsidRPr="006A0F63" w:rsidRDefault="008E2F64"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8E2F64" w:rsidRPr="006A0F63" w:rsidRDefault="008E2F64" w:rsidP="008E2F64">
            <w:pPr>
              <w:pStyle w:val="Testonormale"/>
              <w:jc w:val="both"/>
              <w:rPr>
                <w:rFonts w:asciiTheme="minorHAnsi" w:hAnsiTheme="minorHAnsi" w:cs="Arial"/>
                <w:b/>
                <w:bCs/>
                <w:sz w:val="16"/>
                <w:szCs w:val="16"/>
              </w:rPr>
            </w:pPr>
            <w:r w:rsidRPr="006A0F63">
              <w:rPr>
                <w:rFonts w:asciiTheme="minorHAnsi" w:hAnsiTheme="minorHAnsi" w:cs="Arial"/>
                <w:b/>
                <w:bCs/>
                <w:sz w:val="16"/>
                <w:szCs w:val="16"/>
              </w:rPr>
              <w:t>Premesso:</w:t>
            </w:r>
          </w:p>
          <w:p w:rsidR="008E2F64" w:rsidRPr="006A0F63" w:rsidRDefault="008E2F64" w:rsidP="008E2F64">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8E2F64" w:rsidRPr="006A0F63" w:rsidRDefault="008E2F64" w:rsidP="008E2F64">
            <w:pPr>
              <w:pStyle w:val="Testonormale"/>
              <w:ind w:left="113" w:hanging="113"/>
              <w:jc w:val="both"/>
              <w:rPr>
                <w:rFonts w:asciiTheme="minorHAnsi" w:hAnsiTheme="minorHAnsi" w:cs="Arial"/>
                <w:sz w:val="16"/>
                <w:szCs w:val="16"/>
              </w:rPr>
            </w:pPr>
          </w:p>
          <w:p w:rsidR="008E2F64" w:rsidRPr="006A0F63" w:rsidRDefault="008E2F64" w:rsidP="008E2F64">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con delibera dell’Assemblea n° 5/07, l’Autorità del Bacino LE/3, è stata trasformata in Consorzio denominato “Consorzio A.T.O.” che è subentrato nelle obbligazione giuridiche poste in essere dall’A.T.O. </w:t>
            </w:r>
          </w:p>
          <w:p w:rsidR="008E2F64" w:rsidRPr="006A0F63" w:rsidRDefault="008E2F64" w:rsidP="008E2F64">
            <w:pPr>
              <w:pStyle w:val="Testonormale"/>
              <w:ind w:left="113" w:hanging="113"/>
              <w:jc w:val="both"/>
              <w:rPr>
                <w:rFonts w:asciiTheme="minorHAnsi" w:hAnsiTheme="minorHAnsi" w:cs="Arial"/>
                <w:sz w:val="16"/>
                <w:szCs w:val="16"/>
              </w:rPr>
            </w:pPr>
          </w:p>
          <w:p w:rsidR="008E2F64" w:rsidRPr="006A0F63" w:rsidRDefault="008E2F64" w:rsidP="008E2F64">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il Consorzio A.T.O. ha espletato la gara per la gestione dei servizi di Igiene Urbana per i Comuni </w:t>
            </w:r>
            <w:r w:rsidRPr="006A0F63">
              <w:rPr>
                <w:rFonts w:asciiTheme="minorHAnsi" w:hAnsiTheme="minorHAnsi" w:cs="Arial"/>
                <w:sz w:val="16"/>
                <w:szCs w:val="16"/>
              </w:rPr>
              <w:lastRenderedPageBreak/>
              <w:t>di Castrignano del Capo e Tricase;</w:t>
            </w:r>
          </w:p>
          <w:p w:rsidR="008E2F64" w:rsidRPr="006A0F63" w:rsidRDefault="008E2F64" w:rsidP="008E2F64">
            <w:pPr>
              <w:pStyle w:val="Testonormale"/>
              <w:ind w:left="113" w:hanging="113"/>
              <w:jc w:val="both"/>
              <w:rPr>
                <w:rFonts w:asciiTheme="minorHAnsi" w:hAnsiTheme="minorHAnsi" w:cs="Arial"/>
                <w:sz w:val="16"/>
                <w:szCs w:val="16"/>
              </w:rPr>
            </w:pPr>
          </w:p>
          <w:p w:rsidR="008E2F64" w:rsidRPr="006A0F63" w:rsidRDefault="008E2F64" w:rsidP="008E2F64">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in data 16.01.2006 è stata comunicata all’A.T.O. la ripartizione del canone tra i Comuni di Tricase (73%)e Castrignano del Capo (27%);</w:t>
            </w:r>
          </w:p>
          <w:p w:rsidR="008E2F64" w:rsidRPr="006A0F63" w:rsidRDefault="008E2F64" w:rsidP="008E2F64">
            <w:pPr>
              <w:pStyle w:val="Testonormale"/>
              <w:ind w:left="113" w:hanging="113"/>
              <w:jc w:val="both"/>
              <w:rPr>
                <w:rFonts w:asciiTheme="minorHAnsi" w:hAnsiTheme="minorHAnsi" w:cs="Arial"/>
                <w:sz w:val="16"/>
                <w:szCs w:val="16"/>
              </w:rPr>
            </w:pPr>
          </w:p>
          <w:p w:rsidR="008E2F64" w:rsidRPr="006A0F63" w:rsidRDefault="008E2F64" w:rsidP="008E2F64">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con determina n° 67 del 22.08.2007, il Responsabile del procedimento del Consorzio ha aggiudicato i servizi sopraccitati alla Ditta Monteco S.r.l. – Via Campania, 30 Lecce per la durata di 5 anni; </w:t>
            </w:r>
          </w:p>
          <w:p w:rsidR="008E2F64" w:rsidRPr="006A0F63" w:rsidRDefault="008E2F64" w:rsidP="008E2F64">
            <w:pPr>
              <w:pStyle w:val="Testonormale"/>
              <w:ind w:left="113" w:hanging="113"/>
              <w:jc w:val="both"/>
              <w:rPr>
                <w:rFonts w:asciiTheme="minorHAnsi" w:hAnsiTheme="minorHAnsi" w:cs="Arial"/>
                <w:sz w:val="16"/>
                <w:szCs w:val="16"/>
              </w:rPr>
            </w:pPr>
          </w:p>
          <w:p w:rsidR="008E2F64" w:rsidRPr="006A0F63" w:rsidRDefault="008E2F64" w:rsidP="008E2F64">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8E2F64" w:rsidRPr="006A0F63" w:rsidRDefault="008E2F64" w:rsidP="008E2F64">
            <w:pPr>
              <w:pStyle w:val="Testonormale"/>
              <w:ind w:left="113" w:hanging="113"/>
              <w:jc w:val="both"/>
              <w:rPr>
                <w:rFonts w:asciiTheme="minorHAnsi" w:hAnsiTheme="minorHAnsi" w:cs="Arial"/>
                <w:sz w:val="16"/>
                <w:szCs w:val="16"/>
              </w:rPr>
            </w:pPr>
          </w:p>
          <w:p w:rsidR="008E2F64" w:rsidRPr="006A0F63" w:rsidRDefault="008E2F64" w:rsidP="008E2F64">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con la stessa Deliberazione n° 77 Commissariale è stato disposto che “il Responsabile del Servizio Finanziario e del Servizio di Igiene Urbana, ognuno per le proprie competenze provvedano all’assunzione degli atti necessari”, compreso l’adeguamento del canone per la quantificazione dell’importo di smaltimento in discarica del 17.08.2007;</w:t>
            </w:r>
          </w:p>
          <w:p w:rsidR="008E2F64" w:rsidRPr="006A0F63" w:rsidRDefault="008E2F64" w:rsidP="008E2F64">
            <w:pPr>
              <w:pStyle w:val="Testonormale"/>
              <w:jc w:val="both"/>
              <w:rPr>
                <w:rFonts w:asciiTheme="minorHAnsi" w:hAnsiTheme="minorHAnsi" w:cs="Arial"/>
                <w:sz w:val="16"/>
                <w:szCs w:val="16"/>
              </w:rPr>
            </w:pPr>
          </w:p>
          <w:p w:rsidR="008E2F64" w:rsidRPr="006A0F63" w:rsidRDefault="008E2F64" w:rsidP="008E2F64">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al Comune di Tricase, in base alla ripartizione del canone stabilita in data 16.01.2006, compete la quota pari al 73% di € 1.960.417,45, annui oltre I.V.A. al 10%, per complessivi € 1.311.846,00 I.V.A. al 10% compresa;</w:t>
            </w:r>
          </w:p>
          <w:p w:rsidR="008E2F64" w:rsidRPr="006A0F63" w:rsidRDefault="008E2F64" w:rsidP="008E2F64">
            <w:pPr>
              <w:pStyle w:val="Testonormale"/>
              <w:ind w:left="113" w:hanging="113"/>
              <w:jc w:val="both"/>
              <w:rPr>
                <w:rFonts w:asciiTheme="minorHAnsi" w:hAnsiTheme="minorHAnsi" w:cs="Arial"/>
                <w:sz w:val="16"/>
                <w:szCs w:val="16"/>
              </w:rPr>
            </w:pPr>
          </w:p>
          <w:p w:rsidR="008E2F64" w:rsidRPr="006A0F63" w:rsidRDefault="008E2F64" w:rsidP="008E2F64">
            <w:pPr>
              <w:pStyle w:val="Testonormale"/>
              <w:ind w:left="113" w:hanging="113"/>
              <w:jc w:val="both"/>
              <w:rPr>
                <w:rFonts w:asciiTheme="minorHAnsi" w:hAnsiTheme="minorHAnsi" w:cs="Arial"/>
                <w:bCs/>
                <w:sz w:val="16"/>
                <w:szCs w:val="16"/>
              </w:rPr>
            </w:pPr>
            <w:r w:rsidRPr="006A0F63">
              <w:rPr>
                <w:rFonts w:asciiTheme="minorHAnsi" w:hAnsiTheme="minorHAnsi" w:cs="Arial"/>
                <w:bCs/>
                <w:sz w:val="16"/>
                <w:szCs w:val="16"/>
              </w:rPr>
              <w:t>-che con delibera di Assemblea dell’ATO LE3 n° 14 del 22/11/2011 si è trasferita ai Comuni la delega alla titolarità dei pagamenti delle voci di costo inerenti agli oneri di smaltimento;</w:t>
            </w:r>
          </w:p>
          <w:p w:rsidR="008E2F64" w:rsidRPr="006A0F63" w:rsidRDefault="008E2F64" w:rsidP="008E2F64">
            <w:pPr>
              <w:pStyle w:val="Testonormale"/>
              <w:ind w:left="113" w:hanging="113"/>
              <w:jc w:val="both"/>
              <w:rPr>
                <w:rFonts w:asciiTheme="minorHAnsi" w:hAnsiTheme="minorHAnsi" w:cs="Arial"/>
                <w:bCs/>
                <w:sz w:val="16"/>
                <w:szCs w:val="16"/>
              </w:rPr>
            </w:pPr>
          </w:p>
          <w:p w:rsidR="008E2F64" w:rsidRPr="006A0F63" w:rsidRDefault="008E2F64" w:rsidP="008E2F64">
            <w:pPr>
              <w:pStyle w:val="Testonormale"/>
              <w:ind w:left="113" w:hanging="113"/>
              <w:jc w:val="both"/>
              <w:rPr>
                <w:rFonts w:asciiTheme="minorHAnsi" w:hAnsiTheme="minorHAnsi" w:cs="Arial"/>
                <w:bCs/>
                <w:sz w:val="16"/>
                <w:szCs w:val="16"/>
              </w:rPr>
            </w:pPr>
            <w:r w:rsidRPr="006A0F63">
              <w:rPr>
                <w:rFonts w:asciiTheme="minorHAnsi" w:hAnsiTheme="minorHAnsi" w:cs="Arial"/>
                <w:bCs/>
                <w:sz w:val="16"/>
                <w:szCs w:val="16"/>
              </w:rPr>
              <w:t xml:space="preserve">-che con nota n. 944 del 25.05.2012, acquisita al protocollo comunale al n. 8683 del 31.05.2012, l’ATO Le </w:t>
            </w:r>
            <w:smartTag w:uri="urn:schemas-microsoft-com:office:smarttags" w:element="metricconverter">
              <w:smartTagPr>
                <w:attr w:name="ProductID" w:val="3 ha"/>
              </w:smartTagPr>
              <w:r w:rsidRPr="006A0F63">
                <w:rPr>
                  <w:rFonts w:asciiTheme="minorHAnsi" w:hAnsiTheme="minorHAnsi" w:cs="Arial"/>
                  <w:bCs/>
                  <w:sz w:val="16"/>
                  <w:szCs w:val="16"/>
                </w:rPr>
                <w:t>3 ha</w:t>
              </w:r>
            </w:smartTag>
            <w:r w:rsidRPr="006A0F63">
              <w:rPr>
                <w:rFonts w:asciiTheme="minorHAnsi" w:hAnsiTheme="minorHAnsi" w:cs="Arial"/>
                <w:bCs/>
                <w:sz w:val="16"/>
                <w:szCs w:val="16"/>
              </w:rPr>
              <w:t xml:space="preserve"> avanzato formale richiesta alla ditta MONTECO s.r.l. affinché la stessa provvedesse a fatturare quanto dovuto per il servizio prestato ai comuni direttamente interessati;</w:t>
            </w:r>
          </w:p>
          <w:p w:rsidR="008E2F64" w:rsidRPr="006A0F63" w:rsidRDefault="008E2F64" w:rsidP="008E2F64">
            <w:pPr>
              <w:pStyle w:val="Testonormale"/>
              <w:ind w:left="113" w:hanging="113"/>
              <w:jc w:val="both"/>
              <w:rPr>
                <w:rFonts w:asciiTheme="minorHAnsi" w:hAnsiTheme="minorHAnsi" w:cs="Arial"/>
                <w:bCs/>
                <w:sz w:val="16"/>
                <w:szCs w:val="16"/>
              </w:rPr>
            </w:pPr>
          </w:p>
          <w:p w:rsidR="008E2F64" w:rsidRPr="006A0F63" w:rsidRDefault="008E2F64" w:rsidP="008E2F64">
            <w:pPr>
              <w:pStyle w:val="Testonormale"/>
              <w:ind w:left="113" w:hanging="113"/>
              <w:jc w:val="both"/>
              <w:rPr>
                <w:rFonts w:asciiTheme="minorHAnsi" w:hAnsiTheme="minorHAnsi" w:cs="Arial"/>
                <w:bCs/>
                <w:sz w:val="16"/>
                <w:szCs w:val="16"/>
              </w:rPr>
            </w:pPr>
            <w:r w:rsidRPr="006A0F63">
              <w:rPr>
                <w:rFonts w:asciiTheme="minorHAnsi" w:hAnsiTheme="minorHAnsi" w:cs="Arial"/>
                <w:bCs/>
                <w:sz w:val="16"/>
                <w:szCs w:val="16"/>
              </w:rPr>
              <w:t>-che con nota acquisita al protocollo comunale n. 9407 del 11.06.2012 la ditta MONTECO s.r.l. ha fornito il proprio assenso;</w:t>
            </w:r>
          </w:p>
          <w:p w:rsidR="008E2F64" w:rsidRPr="006A0F63" w:rsidRDefault="008E2F64" w:rsidP="008E2F64">
            <w:pPr>
              <w:pStyle w:val="Testonormale"/>
              <w:ind w:left="113" w:hanging="113"/>
              <w:jc w:val="both"/>
              <w:rPr>
                <w:rFonts w:asciiTheme="minorHAnsi" w:hAnsiTheme="minorHAnsi" w:cs="Arial"/>
                <w:bCs/>
                <w:sz w:val="16"/>
                <w:szCs w:val="16"/>
              </w:rPr>
            </w:pPr>
          </w:p>
          <w:p w:rsidR="008E2F64" w:rsidRPr="006A0F63" w:rsidRDefault="008E2F64" w:rsidP="008E2F64">
            <w:pPr>
              <w:pStyle w:val="Testonormale"/>
              <w:ind w:left="113" w:hanging="113"/>
              <w:jc w:val="both"/>
              <w:rPr>
                <w:rFonts w:asciiTheme="minorHAnsi" w:hAnsiTheme="minorHAnsi" w:cs="Arial"/>
                <w:bCs/>
                <w:sz w:val="16"/>
                <w:szCs w:val="16"/>
              </w:rPr>
            </w:pPr>
            <w:r w:rsidRPr="006A0F63">
              <w:rPr>
                <w:rFonts w:asciiTheme="minorHAnsi" w:hAnsiTheme="minorHAnsi" w:cs="Arial"/>
                <w:bCs/>
                <w:sz w:val="16"/>
                <w:szCs w:val="16"/>
              </w:rPr>
              <w:t xml:space="preserve">-che in data </w:t>
            </w:r>
            <w:r w:rsidRPr="006A0F63">
              <w:rPr>
                <w:rFonts w:asciiTheme="minorHAnsi" w:hAnsiTheme="minorHAnsi" w:cs="Arial"/>
                <w:b/>
                <w:bCs/>
                <w:sz w:val="16"/>
                <w:szCs w:val="16"/>
              </w:rPr>
              <w:t>01/12/2015</w:t>
            </w:r>
            <w:r w:rsidRPr="006A0F63">
              <w:rPr>
                <w:rFonts w:asciiTheme="minorHAnsi" w:hAnsiTheme="minorHAnsi" w:cs="Arial"/>
                <w:bCs/>
                <w:sz w:val="16"/>
                <w:szCs w:val="16"/>
              </w:rPr>
              <w:t xml:space="preserve"> e stata acquisita al proprio protocollo n.</w:t>
            </w:r>
            <w:r w:rsidRPr="006A0F63">
              <w:rPr>
                <w:rFonts w:asciiTheme="minorHAnsi" w:hAnsiTheme="minorHAnsi" w:cs="Arial"/>
                <w:b/>
                <w:bCs/>
                <w:sz w:val="16"/>
                <w:szCs w:val="16"/>
              </w:rPr>
              <w:t>19575</w:t>
            </w:r>
            <w:r w:rsidRPr="006A0F63">
              <w:rPr>
                <w:rFonts w:asciiTheme="minorHAnsi" w:hAnsiTheme="minorHAnsi" w:cs="Arial"/>
                <w:bCs/>
                <w:sz w:val="16"/>
                <w:szCs w:val="16"/>
              </w:rPr>
              <w:t xml:space="preserve"> la fattura n. </w:t>
            </w:r>
            <w:r w:rsidRPr="006A0F63">
              <w:rPr>
                <w:rFonts w:asciiTheme="minorHAnsi" w:hAnsiTheme="minorHAnsi" w:cs="Arial"/>
                <w:b/>
                <w:bCs/>
                <w:sz w:val="16"/>
                <w:szCs w:val="16"/>
              </w:rPr>
              <w:t>P000609</w:t>
            </w:r>
            <w:r w:rsidRPr="006A0F63">
              <w:rPr>
                <w:rFonts w:asciiTheme="minorHAnsi" w:hAnsiTheme="minorHAnsi" w:cs="Arial"/>
                <w:bCs/>
                <w:sz w:val="16"/>
                <w:szCs w:val="16"/>
              </w:rPr>
              <w:t xml:space="preserve"> del </w:t>
            </w:r>
            <w:r w:rsidRPr="006A0F63">
              <w:rPr>
                <w:rFonts w:asciiTheme="minorHAnsi" w:hAnsiTheme="minorHAnsi" w:cs="Arial"/>
                <w:b/>
                <w:bCs/>
                <w:sz w:val="16"/>
                <w:szCs w:val="16"/>
              </w:rPr>
              <w:t>30/11/2015</w:t>
            </w:r>
            <w:r w:rsidRPr="006A0F63">
              <w:rPr>
                <w:rFonts w:asciiTheme="minorHAnsi" w:hAnsiTheme="minorHAnsi" w:cs="Arial"/>
                <w:bCs/>
                <w:sz w:val="16"/>
                <w:szCs w:val="16"/>
              </w:rPr>
              <w:t xml:space="preserve"> di </w:t>
            </w:r>
            <w:r w:rsidRPr="006A0F63">
              <w:rPr>
                <w:rFonts w:asciiTheme="minorHAnsi" w:hAnsiTheme="minorHAnsi" w:cs="Arial"/>
                <w:b/>
                <w:bCs/>
                <w:sz w:val="16"/>
                <w:szCs w:val="16"/>
              </w:rPr>
              <w:t>€ 111.695,85</w:t>
            </w:r>
            <w:r w:rsidRPr="006A0F63">
              <w:rPr>
                <w:rFonts w:asciiTheme="minorHAnsi" w:hAnsiTheme="minorHAnsi" w:cs="Arial"/>
                <w:bCs/>
                <w:sz w:val="16"/>
                <w:szCs w:val="16"/>
              </w:rPr>
              <w:t xml:space="preserve"> compresa IVA come per legge emessa dalla ditta MONTECO s.r.l., inerente i servizi di igiene urbana per il mese di </w:t>
            </w:r>
            <w:r w:rsidRPr="006A0F63">
              <w:rPr>
                <w:rFonts w:asciiTheme="minorHAnsi" w:hAnsiTheme="minorHAnsi" w:cs="Arial"/>
                <w:b/>
                <w:bCs/>
                <w:sz w:val="16"/>
                <w:szCs w:val="16"/>
              </w:rPr>
              <w:t>novembre 2015</w:t>
            </w:r>
            <w:r w:rsidRPr="006A0F63">
              <w:rPr>
                <w:rFonts w:asciiTheme="minorHAnsi" w:hAnsiTheme="minorHAnsi" w:cs="Arial"/>
                <w:bCs/>
                <w:sz w:val="16"/>
                <w:szCs w:val="16"/>
              </w:rPr>
              <w:t>;</w:t>
            </w:r>
          </w:p>
          <w:p w:rsidR="008E2F64" w:rsidRPr="006A0F63" w:rsidRDefault="008E2F64" w:rsidP="008E2F64">
            <w:pPr>
              <w:pStyle w:val="Testonormale"/>
              <w:jc w:val="both"/>
              <w:rPr>
                <w:rFonts w:asciiTheme="minorHAnsi" w:hAnsiTheme="minorHAnsi" w:cs="Arial"/>
                <w:bCs/>
                <w:sz w:val="16"/>
                <w:szCs w:val="16"/>
              </w:rPr>
            </w:pPr>
          </w:p>
          <w:p w:rsidR="008E2F64" w:rsidRPr="006A0F63" w:rsidRDefault="008E2F64" w:rsidP="008E2F64">
            <w:pPr>
              <w:pStyle w:val="Testonormale"/>
              <w:jc w:val="both"/>
              <w:rPr>
                <w:rFonts w:asciiTheme="minorHAnsi" w:hAnsiTheme="minorHAnsi" w:cs="Arial"/>
                <w:bCs/>
                <w:sz w:val="16"/>
                <w:szCs w:val="16"/>
              </w:rPr>
            </w:pPr>
            <w:r w:rsidRPr="006A0F63">
              <w:rPr>
                <w:rFonts w:asciiTheme="minorHAnsi" w:hAnsiTheme="minorHAnsi" w:cs="Arial"/>
                <w:b/>
                <w:sz w:val="16"/>
                <w:szCs w:val="16"/>
              </w:rPr>
              <w:t>Considerato</w:t>
            </w:r>
            <w:r w:rsidRPr="006A0F63">
              <w:rPr>
                <w:rFonts w:asciiTheme="minorHAnsi" w:hAnsiTheme="minorHAnsi" w:cs="Arial"/>
                <w:bCs/>
                <w:sz w:val="16"/>
                <w:szCs w:val="16"/>
              </w:rPr>
              <w:t xml:space="preserve"> che l’ex ATO Le </w:t>
            </w:r>
            <w:smartTag w:uri="urn:schemas-microsoft-com:office:smarttags" w:element="metricconverter">
              <w:smartTagPr>
                <w:attr w:name="ProductID" w:val="3, in"/>
              </w:smartTagPr>
              <w:r w:rsidRPr="006A0F63">
                <w:rPr>
                  <w:rFonts w:asciiTheme="minorHAnsi" w:hAnsiTheme="minorHAnsi" w:cs="Arial"/>
                  <w:bCs/>
                  <w:sz w:val="16"/>
                  <w:szCs w:val="16"/>
                </w:rPr>
                <w:t>3, in</w:t>
              </w:r>
            </w:smartTag>
            <w:r w:rsidRPr="006A0F63">
              <w:rPr>
                <w:rFonts w:asciiTheme="minorHAnsi" w:hAnsiTheme="minorHAnsi" w:cs="Arial"/>
                <w:bCs/>
                <w:sz w:val="16"/>
                <w:szCs w:val="16"/>
              </w:rPr>
              <w:t xml:space="preserve"> ottemperanza di quanto stabilito dall’Assemblea di Bacino, ha sempre decurtato le fatture presentate da MONTECO s.r.l. degli importi dovuti a:</w:t>
            </w:r>
          </w:p>
          <w:p w:rsidR="008E2F64" w:rsidRPr="006A0F63" w:rsidRDefault="008E2F64" w:rsidP="008E2F64">
            <w:pPr>
              <w:pStyle w:val="Testonormale"/>
              <w:jc w:val="both"/>
              <w:rPr>
                <w:rFonts w:asciiTheme="minorHAnsi" w:hAnsiTheme="minorHAnsi" w:cs="Arial"/>
                <w:bCs/>
                <w:sz w:val="16"/>
                <w:szCs w:val="16"/>
              </w:rPr>
            </w:pPr>
            <w:r w:rsidRPr="006A0F63">
              <w:rPr>
                <w:rFonts w:asciiTheme="minorHAnsi" w:hAnsiTheme="minorHAnsi" w:cs="Arial"/>
                <w:bCs/>
                <w:sz w:val="16"/>
                <w:szCs w:val="16"/>
              </w:rPr>
              <w:t xml:space="preserve">-Progetto Ambiente Bacino Lecce tre per Biostabilizzazione ed Ecotassa;  </w:t>
            </w:r>
          </w:p>
          <w:p w:rsidR="008E2F64" w:rsidRPr="006A0F63" w:rsidRDefault="008E2F64" w:rsidP="008E2F64">
            <w:pPr>
              <w:pStyle w:val="Testonormale"/>
              <w:jc w:val="both"/>
              <w:rPr>
                <w:rFonts w:asciiTheme="minorHAnsi" w:hAnsiTheme="minorHAnsi" w:cs="Arial"/>
                <w:bCs/>
                <w:sz w:val="16"/>
                <w:szCs w:val="16"/>
              </w:rPr>
            </w:pPr>
            <w:r w:rsidRPr="006A0F63">
              <w:rPr>
                <w:rFonts w:asciiTheme="minorHAnsi" w:hAnsiTheme="minorHAnsi" w:cs="Arial"/>
                <w:bCs/>
                <w:sz w:val="16"/>
                <w:szCs w:val="16"/>
              </w:rPr>
              <w:t>-ATI INBA per il trasporto della frazione secca da Ugento a Cavallino;</w:t>
            </w:r>
          </w:p>
          <w:p w:rsidR="008E2F64" w:rsidRPr="006A0F63" w:rsidRDefault="008E2F64" w:rsidP="008E2F64">
            <w:pPr>
              <w:pStyle w:val="Testonormale"/>
              <w:jc w:val="both"/>
              <w:rPr>
                <w:rFonts w:asciiTheme="minorHAnsi" w:hAnsiTheme="minorHAnsi" w:cs="Arial"/>
                <w:bCs/>
                <w:sz w:val="16"/>
                <w:szCs w:val="16"/>
              </w:rPr>
            </w:pPr>
            <w:r w:rsidRPr="006A0F63">
              <w:rPr>
                <w:rFonts w:asciiTheme="minorHAnsi" w:hAnsiTheme="minorHAnsi" w:cs="Arial"/>
                <w:bCs/>
                <w:sz w:val="16"/>
                <w:szCs w:val="16"/>
              </w:rPr>
              <w:t>-Progetto Ambiente Provincia di Lecce per conferimento Frazione secca;</w:t>
            </w:r>
          </w:p>
          <w:p w:rsidR="008E2F64" w:rsidRPr="006A0F63" w:rsidRDefault="008E2F64" w:rsidP="008E2F64">
            <w:pPr>
              <w:pStyle w:val="Testonormale"/>
              <w:jc w:val="both"/>
              <w:rPr>
                <w:rFonts w:asciiTheme="minorHAnsi" w:hAnsiTheme="minorHAnsi" w:cs="Arial"/>
                <w:bCs/>
                <w:sz w:val="16"/>
                <w:szCs w:val="16"/>
              </w:rPr>
            </w:pPr>
          </w:p>
          <w:p w:rsidR="008E2F64" w:rsidRPr="006A0F63" w:rsidRDefault="008E2F64" w:rsidP="008E2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16"/>
                <w:szCs w:val="16"/>
              </w:rPr>
            </w:pPr>
            <w:r w:rsidRPr="006A0F63">
              <w:rPr>
                <w:rFonts w:cs="Arial"/>
                <w:b/>
                <w:sz w:val="16"/>
                <w:szCs w:val="16"/>
              </w:rPr>
              <w:t xml:space="preserve">Visto </w:t>
            </w:r>
            <w:r w:rsidRPr="006A0F63">
              <w:rPr>
                <w:rFonts w:cs="Arial"/>
                <w:sz w:val="16"/>
                <w:szCs w:val="16"/>
              </w:rPr>
              <w:t>il regolamento approvato con D.M. n° 55 del 03/04/2013 che  reca  disposizioni  in  materia   di emissione, trasmissione  e  ricevimento  della  fattura  elettronica,attraverso il Sistema di  interscambio,  ai  sensi  dell'articolo  1,commi da 209  a  214,  della  legge  24  dicembre  2007,  n.  244,  e successive modificazioni;</w:t>
            </w:r>
          </w:p>
          <w:p w:rsidR="008E2F64" w:rsidRPr="006A0F63" w:rsidRDefault="008E2F64" w:rsidP="008E2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16"/>
                <w:szCs w:val="16"/>
              </w:rPr>
            </w:pPr>
          </w:p>
          <w:p w:rsidR="008E2F64" w:rsidRPr="006A0F63" w:rsidRDefault="008E2F64" w:rsidP="008E2F64">
            <w:pPr>
              <w:pStyle w:val="Testonormale"/>
              <w:jc w:val="both"/>
              <w:rPr>
                <w:rFonts w:asciiTheme="minorHAnsi" w:hAnsiTheme="minorHAnsi" w:cs="Arial"/>
                <w:bCs/>
                <w:sz w:val="16"/>
                <w:szCs w:val="16"/>
              </w:rPr>
            </w:pPr>
            <w:r w:rsidRPr="006A0F63">
              <w:rPr>
                <w:rFonts w:asciiTheme="minorHAnsi" w:hAnsiTheme="minorHAnsi" w:cs="Arial"/>
                <w:b/>
                <w:sz w:val="16"/>
                <w:szCs w:val="16"/>
              </w:rPr>
              <w:t>Ritenuto</w:t>
            </w:r>
            <w:r w:rsidRPr="006A0F63">
              <w:rPr>
                <w:rFonts w:asciiTheme="minorHAnsi" w:hAnsiTheme="minorHAnsi" w:cs="Arial"/>
                <w:bCs/>
                <w:sz w:val="16"/>
                <w:szCs w:val="16"/>
              </w:rPr>
              <w:t xml:space="preserve">, nelle more dell’acquisizione di ulteriori elementi di valutazione, che negli anni 2012, 2013 e 2014 non si è proceduto ad alcun adeguamento del canone annuo, cosi come previsto dall'art.8 del </w:t>
            </w:r>
            <w:r w:rsidRPr="006A0F63">
              <w:rPr>
                <w:rFonts w:asciiTheme="minorHAnsi" w:hAnsiTheme="minorHAnsi" w:cs="Arial"/>
                <w:bCs/>
                <w:sz w:val="16"/>
                <w:szCs w:val="16"/>
              </w:rPr>
              <w:lastRenderedPageBreak/>
              <w:t>Capitolato COS,osservato l'adeguamento degli indici ISTAT per gli anni suindicati, si perviene alla determinazione  di procedere al pagamento dell'intero importo fatturato nell'attesa di definizione concordata dell'importo spettante;</w:t>
            </w:r>
          </w:p>
          <w:p w:rsidR="008E2F64" w:rsidRPr="006A0F63" w:rsidRDefault="008E2F64" w:rsidP="008E2F64">
            <w:pPr>
              <w:pStyle w:val="Testonormale"/>
              <w:jc w:val="both"/>
              <w:rPr>
                <w:rFonts w:asciiTheme="minorHAnsi" w:hAnsiTheme="minorHAnsi" w:cs="Arial"/>
                <w:b/>
                <w:bCs/>
                <w:sz w:val="16"/>
                <w:szCs w:val="16"/>
              </w:rPr>
            </w:pPr>
          </w:p>
          <w:p w:rsidR="008E2F64" w:rsidRPr="006A0F63" w:rsidRDefault="008E2F64" w:rsidP="008E2F64">
            <w:pPr>
              <w:pStyle w:val="Testonormale"/>
              <w:jc w:val="both"/>
              <w:rPr>
                <w:rFonts w:asciiTheme="minorHAnsi" w:hAnsiTheme="minorHAnsi" w:cs="Arial"/>
                <w:sz w:val="16"/>
                <w:szCs w:val="16"/>
              </w:rPr>
            </w:pPr>
            <w:r w:rsidRPr="006A0F63">
              <w:rPr>
                <w:rFonts w:asciiTheme="minorHAnsi" w:hAnsiTheme="minorHAnsi" w:cs="Arial"/>
                <w:b/>
                <w:bCs/>
                <w:sz w:val="16"/>
                <w:szCs w:val="16"/>
              </w:rPr>
              <w:t>Dato atto</w:t>
            </w:r>
            <w:r w:rsidRPr="006A0F63">
              <w:rPr>
                <w:rFonts w:asciiTheme="minorHAnsi" w:hAnsiTheme="minorHAnsi" w:cs="Arial"/>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8E2F64" w:rsidRPr="006A0F63" w:rsidRDefault="008E2F64" w:rsidP="008E2F64">
            <w:pPr>
              <w:pStyle w:val="Testonormale"/>
              <w:jc w:val="both"/>
              <w:rPr>
                <w:rFonts w:asciiTheme="minorHAnsi" w:hAnsiTheme="minorHAnsi" w:cs="Arial"/>
                <w:sz w:val="16"/>
                <w:szCs w:val="16"/>
              </w:rPr>
            </w:pPr>
          </w:p>
          <w:p w:rsidR="008E2F64" w:rsidRPr="006A0F63" w:rsidRDefault="008E2F64" w:rsidP="008E2F64">
            <w:pPr>
              <w:pStyle w:val="Testonormale"/>
              <w:jc w:val="both"/>
              <w:rPr>
                <w:rFonts w:asciiTheme="minorHAnsi" w:hAnsiTheme="minorHAnsi" w:cs="Arial"/>
                <w:sz w:val="16"/>
                <w:szCs w:val="16"/>
              </w:rPr>
            </w:pPr>
            <w:r w:rsidRPr="006A0F63">
              <w:rPr>
                <w:rFonts w:asciiTheme="minorHAnsi" w:hAnsiTheme="minorHAnsi" w:cs="Arial"/>
                <w:b/>
                <w:sz w:val="16"/>
                <w:szCs w:val="16"/>
              </w:rPr>
              <w:t xml:space="preserve">Riscontrata </w:t>
            </w:r>
            <w:r w:rsidRPr="006A0F63">
              <w:rPr>
                <w:rFonts w:asciiTheme="minorHAnsi" w:hAnsiTheme="minorHAnsi" w:cs="Arial"/>
                <w:sz w:val="16"/>
                <w:szCs w:val="16"/>
              </w:rPr>
              <w:t>la richiesta di regolarità del D.U.R.C. . avanzata in data 02/11/2015 con prot.n° INAIL_1432004;</w:t>
            </w:r>
          </w:p>
          <w:p w:rsidR="008E2F64" w:rsidRPr="006A0F63" w:rsidRDefault="008E2F64" w:rsidP="008E2F64">
            <w:pPr>
              <w:pStyle w:val="Testonormale"/>
              <w:jc w:val="both"/>
              <w:rPr>
                <w:rFonts w:asciiTheme="minorHAnsi" w:hAnsiTheme="minorHAnsi" w:cs="Arial"/>
                <w:sz w:val="16"/>
                <w:szCs w:val="16"/>
              </w:rPr>
            </w:pPr>
          </w:p>
          <w:p w:rsidR="008E2F64" w:rsidRPr="006A0F63" w:rsidRDefault="008E2F64" w:rsidP="008E2F64">
            <w:pPr>
              <w:jc w:val="both"/>
              <w:rPr>
                <w:rFonts w:cs="Arial"/>
                <w:sz w:val="16"/>
                <w:szCs w:val="16"/>
              </w:rPr>
            </w:pPr>
            <w:r w:rsidRPr="006A0F63">
              <w:rPr>
                <w:rFonts w:cs="Arial"/>
                <w:b/>
                <w:sz w:val="16"/>
                <w:szCs w:val="16"/>
              </w:rPr>
              <w:t xml:space="preserve">Eseguito </w:t>
            </w:r>
            <w:r w:rsidRPr="006A0F63">
              <w:rPr>
                <w:rFonts w:cs="Arial"/>
                <w:sz w:val="16"/>
                <w:szCs w:val="16"/>
              </w:rPr>
              <w:t>con esito favorevole il controllo preventivo di regolarità amministrativa del presente atto avendo verificato:</w:t>
            </w:r>
          </w:p>
          <w:p w:rsidR="008E2F64" w:rsidRPr="006A0F63" w:rsidRDefault="008E2F64" w:rsidP="008E2F64">
            <w:pPr>
              <w:jc w:val="both"/>
              <w:rPr>
                <w:rFonts w:cs="Arial"/>
                <w:sz w:val="16"/>
                <w:szCs w:val="16"/>
              </w:rPr>
            </w:pPr>
            <w:r w:rsidRPr="006A0F63">
              <w:rPr>
                <w:rFonts w:cs="Arial"/>
                <w:sz w:val="16"/>
                <w:szCs w:val="16"/>
              </w:rPr>
              <w:t>a) rispetto delle normative comunitarie, statali, regionali e regolamentari generali e di settore;</w:t>
            </w:r>
          </w:p>
          <w:p w:rsidR="008E2F64" w:rsidRPr="006A0F63" w:rsidRDefault="008E2F64" w:rsidP="008E2F64">
            <w:pPr>
              <w:jc w:val="both"/>
              <w:rPr>
                <w:rFonts w:cs="Arial"/>
                <w:sz w:val="16"/>
                <w:szCs w:val="16"/>
              </w:rPr>
            </w:pPr>
            <w:r w:rsidRPr="006A0F63">
              <w:rPr>
                <w:rFonts w:cs="Arial"/>
                <w:sz w:val="16"/>
                <w:szCs w:val="16"/>
              </w:rPr>
              <w:t>b) correttezza e regolarità della procedura;</w:t>
            </w:r>
          </w:p>
          <w:p w:rsidR="008E2F64" w:rsidRPr="006A0F63" w:rsidRDefault="008E2F64" w:rsidP="008E2F64">
            <w:pPr>
              <w:rPr>
                <w:rFonts w:cs="Arial"/>
                <w:sz w:val="16"/>
                <w:szCs w:val="16"/>
              </w:rPr>
            </w:pPr>
            <w:r w:rsidRPr="006A0F63">
              <w:rPr>
                <w:rFonts w:cs="Arial"/>
                <w:sz w:val="16"/>
                <w:szCs w:val="16"/>
              </w:rPr>
              <w:t>c) correttezza formale nella redazione dell'atto.</w:t>
            </w:r>
          </w:p>
          <w:p w:rsidR="008E2F64" w:rsidRPr="006A0F63" w:rsidRDefault="008E2F64" w:rsidP="008E2F64">
            <w:pPr>
              <w:jc w:val="both"/>
              <w:rPr>
                <w:rFonts w:cs="Arial"/>
                <w:b/>
                <w:sz w:val="16"/>
                <w:szCs w:val="16"/>
              </w:rPr>
            </w:pPr>
            <w:r w:rsidRPr="006A0F63">
              <w:rPr>
                <w:rFonts w:cs="Arial"/>
                <w:sz w:val="16"/>
                <w:szCs w:val="16"/>
              </w:rPr>
              <w:t>Acquisito il seguente parere sulla regolarità contabile espresso dal Responsabile dei Servizi Finanziari: "favorevole";</w:t>
            </w:r>
          </w:p>
          <w:p w:rsidR="008E2F64" w:rsidRPr="006A0F63" w:rsidRDefault="008E2F64" w:rsidP="008E2F64">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8E2F64" w:rsidRPr="006A0F63" w:rsidRDefault="008E2F64" w:rsidP="008E2F64">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D.L,vo n. 267 del 18.08.2000.</w:t>
            </w:r>
          </w:p>
          <w:p w:rsidR="008E2F64" w:rsidRPr="006A0F63" w:rsidRDefault="008E2F64" w:rsidP="008E2F64">
            <w:pPr>
              <w:pStyle w:val="Testonormale"/>
              <w:jc w:val="both"/>
              <w:rPr>
                <w:rFonts w:asciiTheme="minorHAnsi" w:hAnsiTheme="minorHAnsi" w:cs="Arial"/>
                <w:sz w:val="16"/>
                <w:szCs w:val="16"/>
              </w:rPr>
            </w:pPr>
          </w:p>
          <w:p w:rsidR="008E2F64" w:rsidRPr="006A0F63" w:rsidRDefault="008E2F64" w:rsidP="008E2F64">
            <w:pPr>
              <w:pStyle w:val="Testonormale"/>
              <w:jc w:val="center"/>
              <w:rPr>
                <w:rFonts w:asciiTheme="minorHAnsi" w:hAnsiTheme="minorHAnsi" w:cs="Arial"/>
                <w:sz w:val="16"/>
                <w:szCs w:val="16"/>
              </w:rPr>
            </w:pPr>
            <w:r w:rsidRPr="006A0F63">
              <w:rPr>
                <w:rFonts w:asciiTheme="minorHAnsi" w:hAnsiTheme="minorHAnsi" w:cs="Arial"/>
                <w:sz w:val="16"/>
                <w:szCs w:val="16"/>
              </w:rPr>
              <w:t>D E T E R M I N A</w:t>
            </w:r>
          </w:p>
          <w:p w:rsidR="008E2F64" w:rsidRPr="006A0F63" w:rsidRDefault="008E2F64" w:rsidP="008E2F64">
            <w:pPr>
              <w:pStyle w:val="Testonormale"/>
              <w:jc w:val="both"/>
              <w:rPr>
                <w:rFonts w:asciiTheme="minorHAnsi" w:hAnsiTheme="minorHAnsi" w:cs="Arial"/>
                <w:sz w:val="16"/>
                <w:szCs w:val="16"/>
              </w:rPr>
            </w:pPr>
          </w:p>
          <w:p w:rsidR="008E2F64" w:rsidRPr="006A0F63" w:rsidRDefault="008E2F64" w:rsidP="008E2F64">
            <w:pPr>
              <w:jc w:val="both"/>
              <w:rPr>
                <w:rFonts w:cs="Arial"/>
                <w:sz w:val="16"/>
                <w:szCs w:val="16"/>
              </w:rPr>
            </w:pPr>
            <w:r w:rsidRPr="006A0F63">
              <w:rPr>
                <w:rFonts w:cs="Arial"/>
                <w:b/>
                <w:bCs/>
                <w:sz w:val="16"/>
                <w:szCs w:val="16"/>
              </w:rPr>
              <w:t>1)</w:t>
            </w:r>
            <w:r w:rsidRPr="006A0F63">
              <w:rPr>
                <w:rFonts w:cs="Arial"/>
                <w:sz w:val="16"/>
                <w:szCs w:val="16"/>
              </w:rPr>
              <w:t xml:space="preserve"> Liquidare e pagare, per i motivi espressi in narrativa, alla ditta MONTECO s.r.l. da Lecce la somma di € </w:t>
            </w:r>
            <w:r w:rsidRPr="006A0F63">
              <w:rPr>
                <w:rFonts w:cs="Arial"/>
                <w:bCs/>
                <w:sz w:val="16"/>
                <w:szCs w:val="16"/>
              </w:rPr>
              <w:t xml:space="preserve">111.695,85 </w:t>
            </w:r>
            <w:r w:rsidRPr="006A0F63">
              <w:rPr>
                <w:rFonts w:cs="Arial"/>
                <w:sz w:val="16"/>
                <w:szCs w:val="16"/>
              </w:rPr>
              <w:t>compresa  I.V.A. come per legge, per il servizio svolto nel mese di novembre 2015.</w:t>
            </w:r>
          </w:p>
          <w:p w:rsidR="008E2F64" w:rsidRPr="006A0F63" w:rsidRDefault="008E2F64" w:rsidP="008E2F64">
            <w:pPr>
              <w:jc w:val="both"/>
              <w:rPr>
                <w:rFonts w:cs="Arial"/>
                <w:sz w:val="16"/>
                <w:szCs w:val="16"/>
              </w:rPr>
            </w:pPr>
            <w:r w:rsidRPr="006A0F63">
              <w:rPr>
                <w:rFonts w:cs="Arial"/>
                <w:b/>
                <w:bCs/>
                <w:sz w:val="16"/>
                <w:szCs w:val="16"/>
              </w:rPr>
              <w:t>2)</w:t>
            </w:r>
            <w:r w:rsidRPr="006A0F63">
              <w:rPr>
                <w:rFonts w:cs="Arial"/>
                <w:sz w:val="16"/>
                <w:szCs w:val="16"/>
              </w:rPr>
              <w:t xml:space="preserve"> Assicurare la copertura finanziaria sul </w:t>
            </w:r>
            <w:r w:rsidRPr="006A0F63">
              <w:rPr>
                <w:rFonts w:cs="Arial"/>
                <w:b/>
                <w:bCs/>
                <w:sz w:val="16"/>
                <w:szCs w:val="16"/>
              </w:rPr>
              <w:t xml:space="preserve">Cap. </w:t>
            </w:r>
            <w:smartTag w:uri="urn:schemas-microsoft-com:office:smarttags" w:element="metricconverter">
              <w:smartTagPr>
                <w:attr w:name="ProductID" w:val="1310 C"/>
              </w:smartTagPr>
              <w:r w:rsidRPr="006A0F63">
                <w:rPr>
                  <w:rFonts w:cs="Arial"/>
                  <w:b/>
                  <w:bCs/>
                  <w:sz w:val="16"/>
                  <w:szCs w:val="16"/>
                </w:rPr>
                <w:t>1310 C</w:t>
              </w:r>
            </w:smartTag>
            <w:r w:rsidRPr="006A0F63">
              <w:rPr>
                <w:rFonts w:cs="Arial"/>
                <w:b/>
                <w:bCs/>
                <w:sz w:val="16"/>
                <w:szCs w:val="16"/>
              </w:rPr>
              <w:t>.M. 1090503</w:t>
            </w:r>
            <w:r w:rsidRPr="006A0F63">
              <w:rPr>
                <w:rFonts w:cs="Arial"/>
                <w:sz w:val="16"/>
                <w:szCs w:val="16"/>
              </w:rPr>
              <w:t xml:space="preserve"> –– “Canone annuo per affidamento a terzi - Gestione Serv. N.U.” del bilancio in corso 2015.</w:t>
            </w:r>
          </w:p>
          <w:p w:rsidR="008E2F64" w:rsidRPr="006A0F63" w:rsidRDefault="008E2F64" w:rsidP="008E2F64">
            <w:pPr>
              <w:jc w:val="both"/>
              <w:rPr>
                <w:rFonts w:cs="Arial"/>
                <w:sz w:val="16"/>
                <w:szCs w:val="16"/>
              </w:rPr>
            </w:pPr>
            <w:r w:rsidRPr="006A0F63">
              <w:rPr>
                <w:rFonts w:cs="Arial"/>
                <w:b/>
                <w:sz w:val="16"/>
                <w:szCs w:val="16"/>
              </w:rPr>
              <w:t>3</w:t>
            </w:r>
            <w:r w:rsidRPr="006A0F63">
              <w:rPr>
                <w:rFonts w:cs="Arial"/>
                <w:sz w:val="16"/>
                <w:szCs w:val="16"/>
              </w:rPr>
              <w:t xml:space="preserve">  Ai sensi dell'art.26 del DL 33/2013 Amministrazione aperta , i dati contenuti nel presente atto saranno pubblicati  sul sito istituzionale di questo Comune, cosi come da scheda allegata agli atti.</w:t>
            </w:r>
          </w:p>
          <w:p w:rsidR="008E2F64" w:rsidRPr="006A0F63" w:rsidRDefault="008E2F64" w:rsidP="008E2F64">
            <w:pPr>
              <w:jc w:val="both"/>
              <w:rPr>
                <w:rFonts w:cs="Arial"/>
                <w:sz w:val="16"/>
                <w:szCs w:val="16"/>
              </w:rPr>
            </w:pPr>
          </w:p>
          <w:p w:rsidR="008E2F64" w:rsidRPr="006A0F63" w:rsidRDefault="008E2F64" w:rsidP="00C16F51">
            <w:pPr>
              <w:pStyle w:val="Titolo"/>
              <w:jc w:val="both"/>
              <w:rPr>
                <w:rFonts w:asciiTheme="minorHAnsi" w:hAnsiTheme="minorHAnsi" w:cstheme="minorHAnsi"/>
                <w:sz w:val="16"/>
                <w:szCs w:val="16"/>
              </w:rPr>
            </w:pPr>
          </w:p>
          <w:p w:rsidR="008E2F64" w:rsidRPr="006A0F63" w:rsidRDefault="008E2F64"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FD6954" w:rsidRPr="006A0F63" w:rsidRDefault="008E2F64" w:rsidP="00C16F51">
            <w:pPr>
              <w:rPr>
                <w:rFonts w:cs="Arial"/>
                <w:sz w:val="16"/>
                <w:szCs w:val="16"/>
              </w:rPr>
            </w:pPr>
            <w:r w:rsidRPr="006A0F63">
              <w:rPr>
                <w:rFonts w:cs="Arial"/>
                <w:sz w:val="16"/>
                <w:szCs w:val="16"/>
              </w:rPr>
              <w:lastRenderedPageBreak/>
              <w:t xml:space="preserve">€ </w:t>
            </w:r>
            <w:r w:rsidRPr="006A0F63">
              <w:rPr>
                <w:rFonts w:cs="Arial"/>
                <w:bCs/>
                <w:sz w:val="16"/>
                <w:szCs w:val="16"/>
              </w:rPr>
              <w:t xml:space="preserve">111.695,85 </w:t>
            </w:r>
            <w:r w:rsidRPr="006A0F63">
              <w:rPr>
                <w:rFonts w:cs="Arial"/>
                <w:sz w:val="16"/>
                <w:szCs w:val="16"/>
              </w:rPr>
              <w:t>compresa  I.V.A. come per legge</w:t>
            </w:r>
          </w:p>
        </w:tc>
        <w:tc>
          <w:tcPr>
            <w:tcW w:w="1701" w:type="dxa"/>
          </w:tcPr>
          <w:p w:rsidR="00FD6954" w:rsidRPr="006A0F63" w:rsidRDefault="00D54B76" w:rsidP="00C16F51">
            <w:pPr>
              <w:rPr>
                <w:rFonts w:cs="Arial"/>
                <w:sz w:val="16"/>
                <w:szCs w:val="16"/>
              </w:rPr>
            </w:pPr>
            <w:r w:rsidRPr="006A0F63">
              <w:rPr>
                <w:rFonts w:cs="Arial"/>
                <w:bCs/>
                <w:sz w:val="16"/>
                <w:szCs w:val="16"/>
              </w:rPr>
              <w:t xml:space="preserve">fattura n. </w:t>
            </w:r>
            <w:r w:rsidRPr="006A0F63">
              <w:rPr>
                <w:rFonts w:cs="Arial"/>
                <w:b/>
                <w:bCs/>
                <w:sz w:val="16"/>
                <w:szCs w:val="16"/>
              </w:rPr>
              <w:t>P000609</w:t>
            </w:r>
            <w:r w:rsidRPr="006A0F63">
              <w:rPr>
                <w:rFonts w:cs="Arial"/>
                <w:bCs/>
                <w:sz w:val="16"/>
                <w:szCs w:val="16"/>
              </w:rPr>
              <w:t xml:space="preserve"> del </w:t>
            </w:r>
            <w:r w:rsidRPr="006A0F63">
              <w:rPr>
                <w:rFonts w:cs="Arial"/>
                <w:b/>
                <w:bCs/>
                <w:sz w:val="16"/>
                <w:szCs w:val="16"/>
              </w:rPr>
              <w:t>30/11/2015</w:t>
            </w:r>
            <w:r w:rsidRPr="006A0F63">
              <w:rPr>
                <w:rFonts w:cs="Arial"/>
                <w:bCs/>
                <w:sz w:val="16"/>
                <w:szCs w:val="16"/>
              </w:rPr>
              <w:t xml:space="preserve"> di </w:t>
            </w:r>
            <w:r w:rsidRPr="006A0F63">
              <w:rPr>
                <w:rFonts w:cs="Arial"/>
                <w:b/>
                <w:bCs/>
                <w:sz w:val="16"/>
                <w:szCs w:val="16"/>
              </w:rPr>
              <w:t>€ 111.695,85</w:t>
            </w:r>
            <w:r w:rsidRPr="006A0F63">
              <w:rPr>
                <w:rFonts w:cs="Arial"/>
                <w:bCs/>
                <w:sz w:val="16"/>
                <w:szCs w:val="16"/>
              </w:rPr>
              <w:t xml:space="preserve"> compresa IVA come per legge emessa dalla ditta MONTECO s.r.l., inerente i servizi di igiene urbana per il mese di </w:t>
            </w:r>
            <w:r w:rsidRPr="006A0F63">
              <w:rPr>
                <w:rFonts w:cs="Arial"/>
                <w:b/>
                <w:bCs/>
                <w:sz w:val="16"/>
                <w:szCs w:val="16"/>
              </w:rPr>
              <w:t xml:space="preserve">novembre 2015, </w:t>
            </w:r>
            <w:r w:rsidRPr="006A0F63">
              <w:rPr>
                <w:rFonts w:cs="Arial"/>
                <w:bCs/>
                <w:sz w:val="16"/>
                <w:szCs w:val="16"/>
              </w:rPr>
              <w:t>acquisita al proprio protocollo n.</w:t>
            </w:r>
            <w:r w:rsidRPr="006A0F63">
              <w:rPr>
                <w:rFonts w:cs="Arial"/>
                <w:b/>
                <w:bCs/>
                <w:sz w:val="16"/>
                <w:szCs w:val="16"/>
              </w:rPr>
              <w:t xml:space="preserve">19575 in data </w:t>
            </w:r>
            <w:r w:rsidRPr="006A0F63">
              <w:rPr>
                <w:rFonts w:cs="Arial"/>
                <w:b/>
                <w:bCs/>
                <w:sz w:val="16"/>
                <w:szCs w:val="16"/>
              </w:rPr>
              <w:lastRenderedPageBreak/>
              <w:t>01/12/2015</w:t>
            </w:r>
          </w:p>
        </w:tc>
      </w:tr>
      <w:tr w:rsidR="00FD6954" w:rsidRPr="006A0F63" w:rsidTr="00880A92">
        <w:tc>
          <w:tcPr>
            <w:tcW w:w="1668" w:type="dxa"/>
          </w:tcPr>
          <w:p w:rsidR="00FD6954" w:rsidRPr="006A0F63" w:rsidRDefault="00FD6954" w:rsidP="00E41E88">
            <w:pPr>
              <w:rPr>
                <w:sz w:val="16"/>
                <w:szCs w:val="16"/>
              </w:rPr>
            </w:pPr>
            <w:r w:rsidRPr="006A0F63">
              <w:rPr>
                <w:sz w:val="16"/>
                <w:szCs w:val="16"/>
              </w:rPr>
              <w:lastRenderedPageBreak/>
              <w:t>Responsabile del servizio</w:t>
            </w:r>
          </w:p>
          <w:p w:rsidR="00FD6954" w:rsidRPr="006A0F63" w:rsidRDefault="00FD6954" w:rsidP="00E41E88">
            <w:pPr>
              <w:rPr>
                <w:sz w:val="16"/>
                <w:szCs w:val="16"/>
              </w:rPr>
            </w:pPr>
            <w:r w:rsidRPr="006A0F63">
              <w:rPr>
                <w:sz w:val="16"/>
                <w:szCs w:val="16"/>
              </w:rPr>
              <w:t>Ing. Guido Girasoli</w:t>
            </w:r>
          </w:p>
        </w:tc>
        <w:tc>
          <w:tcPr>
            <w:tcW w:w="1134" w:type="dxa"/>
          </w:tcPr>
          <w:p w:rsidR="00FD6954" w:rsidRPr="006A0F63" w:rsidRDefault="00FD6954" w:rsidP="00E41E88">
            <w:pPr>
              <w:rPr>
                <w:sz w:val="16"/>
                <w:szCs w:val="16"/>
              </w:rPr>
            </w:pPr>
            <w:r w:rsidRPr="006A0F63">
              <w:rPr>
                <w:sz w:val="16"/>
                <w:szCs w:val="16"/>
              </w:rPr>
              <w:t>Determina</w:t>
            </w:r>
          </w:p>
        </w:tc>
        <w:tc>
          <w:tcPr>
            <w:tcW w:w="1134" w:type="dxa"/>
          </w:tcPr>
          <w:p w:rsidR="00FD6954" w:rsidRPr="006A0F63" w:rsidRDefault="00E33675" w:rsidP="00C16F51">
            <w:pPr>
              <w:rPr>
                <w:sz w:val="16"/>
                <w:szCs w:val="16"/>
              </w:rPr>
            </w:pPr>
            <w:r w:rsidRPr="006A0F63">
              <w:rPr>
                <w:sz w:val="16"/>
                <w:szCs w:val="16"/>
              </w:rPr>
              <w:t>n.1166 del 1.12.2015</w:t>
            </w:r>
          </w:p>
        </w:tc>
        <w:tc>
          <w:tcPr>
            <w:tcW w:w="1417" w:type="dxa"/>
          </w:tcPr>
          <w:p w:rsidR="00FD6954" w:rsidRPr="006A0F63" w:rsidRDefault="00E33675" w:rsidP="00C16F51">
            <w:pPr>
              <w:rPr>
                <w:rFonts w:cstheme="minorHAnsi"/>
                <w:sz w:val="16"/>
                <w:szCs w:val="16"/>
              </w:rPr>
            </w:pPr>
            <w:r w:rsidRPr="006A0F63">
              <w:rPr>
                <w:rFonts w:cstheme="minorHAnsi"/>
                <w:sz w:val="16"/>
                <w:szCs w:val="16"/>
              </w:rPr>
              <w:t>POTENZIAMENTO SERVIZI RSU - LIQUIDAZIONE FATTURA - MESE DI NOVEMBRE 2015</w:t>
            </w:r>
          </w:p>
        </w:tc>
        <w:tc>
          <w:tcPr>
            <w:tcW w:w="6804" w:type="dxa"/>
          </w:tcPr>
          <w:p w:rsidR="00FD6954" w:rsidRPr="006A0F63" w:rsidRDefault="00E33675"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E33675" w:rsidRPr="006A0F63" w:rsidRDefault="00E33675" w:rsidP="00E33675">
            <w:pPr>
              <w:pStyle w:val="Testonormale"/>
              <w:jc w:val="both"/>
              <w:rPr>
                <w:rFonts w:asciiTheme="minorHAnsi" w:hAnsiTheme="minorHAnsi" w:cs="Arial"/>
                <w:b/>
                <w:bCs/>
                <w:sz w:val="16"/>
                <w:szCs w:val="16"/>
              </w:rPr>
            </w:pPr>
            <w:r w:rsidRPr="006A0F63">
              <w:rPr>
                <w:rFonts w:asciiTheme="minorHAnsi" w:hAnsiTheme="minorHAnsi" w:cs="Arial"/>
                <w:b/>
                <w:bCs/>
                <w:sz w:val="16"/>
                <w:szCs w:val="16"/>
              </w:rPr>
              <w:t>Premesso:</w:t>
            </w:r>
          </w:p>
          <w:p w:rsidR="00E33675" w:rsidRPr="006A0F63" w:rsidRDefault="00E33675" w:rsidP="00E33675">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E33675" w:rsidRPr="006A0F63" w:rsidRDefault="00E33675" w:rsidP="00E33675">
            <w:pPr>
              <w:pStyle w:val="Testonormale"/>
              <w:ind w:left="113" w:hanging="113"/>
              <w:jc w:val="both"/>
              <w:rPr>
                <w:rFonts w:asciiTheme="minorHAnsi" w:hAnsiTheme="minorHAnsi" w:cs="Arial"/>
                <w:sz w:val="16"/>
                <w:szCs w:val="16"/>
              </w:rPr>
            </w:pPr>
          </w:p>
          <w:p w:rsidR="00E33675" w:rsidRPr="006A0F63" w:rsidRDefault="00E33675" w:rsidP="00E33675">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con delibera dell’Assemblea n° 5/07, l’Autorità del Bacino LE/3, è stata trasformata in Consorzio denominato “Consorzio A.T.O.” che è subentrato nelle obbligazione giuridiche poste in essere dall’A.T.O. </w:t>
            </w:r>
          </w:p>
          <w:p w:rsidR="00E33675" w:rsidRPr="006A0F63" w:rsidRDefault="00E33675" w:rsidP="00E33675">
            <w:pPr>
              <w:pStyle w:val="Testonormale"/>
              <w:ind w:left="113" w:hanging="113"/>
              <w:jc w:val="both"/>
              <w:rPr>
                <w:rFonts w:asciiTheme="minorHAnsi" w:hAnsiTheme="minorHAnsi" w:cs="Arial"/>
                <w:sz w:val="16"/>
                <w:szCs w:val="16"/>
              </w:rPr>
            </w:pPr>
          </w:p>
          <w:p w:rsidR="00E33675" w:rsidRPr="006A0F63" w:rsidRDefault="00E33675" w:rsidP="00E33675">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il Consorzio A.T.O. ha espletato la gara per la gestione dei servizi di Igiene Urbana per i Comuni di Castrignano del Capo e Tricase;</w:t>
            </w:r>
          </w:p>
          <w:p w:rsidR="00E33675" w:rsidRPr="006A0F63" w:rsidRDefault="00E33675" w:rsidP="00E33675">
            <w:pPr>
              <w:pStyle w:val="Testonormale"/>
              <w:ind w:left="113" w:hanging="113"/>
              <w:jc w:val="both"/>
              <w:rPr>
                <w:rFonts w:asciiTheme="minorHAnsi" w:hAnsiTheme="minorHAnsi" w:cs="Arial"/>
                <w:sz w:val="16"/>
                <w:szCs w:val="16"/>
              </w:rPr>
            </w:pPr>
          </w:p>
          <w:p w:rsidR="00E33675" w:rsidRPr="006A0F63" w:rsidRDefault="00E33675" w:rsidP="00E33675">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con determina n° 67 del 22.08.2007, il Responsabile del procedimento del Consorzio ha aggiudicato i servizi sopraccitati alla Ditta Monteco S.r.l. – Via Campania, 30 Lecce per la durata di 5 anni; </w:t>
            </w:r>
          </w:p>
          <w:p w:rsidR="00E33675" w:rsidRPr="006A0F63" w:rsidRDefault="00E33675" w:rsidP="00E33675">
            <w:pPr>
              <w:pStyle w:val="Testonormale"/>
              <w:ind w:left="113" w:hanging="113"/>
              <w:jc w:val="both"/>
              <w:rPr>
                <w:rFonts w:asciiTheme="minorHAnsi" w:hAnsiTheme="minorHAnsi" w:cs="Arial"/>
                <w:sz w:val="16"/>
                <w:szCs w:val="16"/>
              </w:rPr>
            </w:pPr>
          </w:p>
          <w:p w:rsidR="00E33675" w:rsidRPr="006A0F63" w:rsidRDefault="00E33675" w:rsidP="00E33675">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E33675" w:rsidRPr="006A0F63" w:rsidRDefault="00E33675" w:rsidP="00E33675">
            <w:pPr>
              <w:pStyle w:val="Testonormale"/>
              <w:jc w:val="both"/>
              <w:rPr>
                <w:rFonts w:asciiTheme="minorHAnsi" w:hAnsiTheme="minorHAnsi" w:cs="Arial"/>
                <w:sz w:val="16"/>
                <w:szCs w:val="16"/>
              </w:rPr>
            </w:pPr>
          </w:p>
          <w:p w:rsidR="00E33675" w:rsidRPr="006A0F63" w:rsidRDefault="00E33675" w:rsidP="00E33675">
            <w:pPr>
              <w:pStyle w:val="Testonormale"/>
              <w:jc w:val="both"/>
              <w:rPr>
                <w:rFonts w:asciiTheme="minorHAnsi" w:hAnsiTheme="minorHAnsi" w:cs="Arial"/>
                <w:sz w:val="16"/>
                <w:szCs w:val="16"/>
              </w:rPr>
            </w:pPr>
            <w:r w:rsidRPr="006A0F63">
              <w:rPr>
                <w:rFonts w:asciiTheme="minorHAnsi" w:hAnsiTheme="minorHAnsi" w:cs="Arial"/>
                <w:b/>
                <w:bCs/>
                <w:sz w:val="16"/>
                <w:szCs w:val="16"/>
              </w:rPr>
              <w:t>Preso atto</w:t>
            </w:r>
            <w:r w:rsidRPr="006A0F63">
              <w:rPr>
                <w:rFonts w:asciiTheme="minorHAnsi" w:hAnsiTheme="minorHAnsi" w:cs="Arial"/>
                <w:sz w:val="16"/>
                <w:szCs w:val="16"/>
              </w:rPr>
              <w:t xml:space="preserve"> della necessità di adeguare le modalità di espletamento del servizio nel territorio del Comune di Tricase:</w:t>
            </w:r>
          </w:p>
          <w:p w:rsidR="00E33675" w:rsidRPr="006A0F63" w:rsidRDefault="00E33675" w:rsidP="00E33675">
            <w:pPr>
              <w:pStyle w:val="Testonormale"/>
              <w:jc w:val="both"/>
              <w:rPr>
                <w:rFonts w:asciiTheme="minorHAnsi" w:hAnsiTheme="minorHAnsi" w:cs="Arial"/>
                <w:sz w:val="16"/>
                <w:szCs w:val="16"/>
              </w:rPr>
            </w:pPr>
            <w:r w:rsidRPr="006A0F63">
              <w:rPr>
                <w:rFonts w:asciiTheme="minorHAnsi" w:hAnsiTheme="minorHAnsi" w:cs="Arial"/>
                <w:sz w:val="16"/>
                <w:szCs w:val="16"/>
              </w:rPr>
              <w:t>1.Potenziando il servizio di spazzamento meccanico;</w:t>
            </w:r>
          </w:p>
          <w:p w:rsidR="00E33675" w:rsidRPr="006A0F63" w:rsidRDefault="00E33675" w:rsidP="00E33675">
            <w:pPr>
              <w:pStyle w:val="Testonormale"/>
              <w:jc w:val="both"/>
              <w:rPr>
                <w:rFonts w:asciiTheme="minorHAnsi" w:hAnsiTheme="minorHAnsi" w:cs="Arial"/>
                <w:sz w:val="16"/>
                <w:szCs w:val="16"/>
              </w:rPr>
            </w:pPr>
            <w:r w:rsidRPr="006A0F63">
              <w:rPr>
                <w:rFonts w:asciiTheme="minorHAnsi" w:hAnsiTheme="minorHAnsi" w:cs="Arial"/>
                <w:sz w:val="16"/>
                <w:szCs w:val="16"/>
              </w:rPr>
              <w:t xml:space="preserve">2.Estendendo il sistema di raccolta “Porta a porta” alle zone complete non permanenti e alle Marine; </w:t>
            </w:r>
          </w:p>
          <w:p w:rsidR="00E33675" w:rsidRPr="006A0F63" w:rsidRDefault="00E33675" w:rsidP="00E33675">
            <w:pPr>
              <w:pStyle w:val="Testonormale"/>
              <w:ind w:left="360"/>
              <w:jc w:val="both"/>
              <w:rPr>
                <w:rFonts w:asciiTheme="minorHAnsi" w:hAnsiTheme="minorHAnsi" w:cs="Arial"/>
                <w:sz w:val="16"/>
                <w:szCs w:val="16"/>
              </w:rPr>
            </w:pPr>
          </w:p>
          <w:p w:rsidR="00E33675" w:rsidRPr="006A0F63" w:rsidRDefault="00E33675" w:rsidP="00E33675">
            <w:pPr>
              <w:jc w:val="both"/>
              <w:rPr>
                <w:rFonts w:cs="Arial"/>
                <w:sz w:val="16"/>
                <w:szCs w:val="16"/>
              </w:rPr>
            </w:pPr>
            <w:r w:rsidRPr="006A0F63">
              <w:rPr>
                <w:rFonts w:cs="Arial"/>
                <w:b/>
                <w:bCs/>
                <w:sz w:val="16"/>
                <w:szCs w:val="16"/>
              </w:rPr>
              <w:t>Viste</w:t>
            </w:r>
            <w:r w:rsidRPr="006A0F63">
              <w:rPr>
                <w:rFonts w:cs="Arial"/>
                <w:sz w:val="16"/>
                <w:szCs w:val="16"/>
              </w:rPr>
              <w:t xml:space="preserve"> le risultanze dei tavoli tecnici e in ultimo il verbale del tavolo tecnico del 30 giugno 2010, allegato alla delibera n° 171 del 01/07/2010; </w:t>
            </w:r>
          </w:p>
          <w:p w:rsidR="00E33675" w:rsidRPr="006A0F63" w:rsidRDefault="00E33675" w:rsidP="00E33675">
            <w:pPr>
              <w:pStyle w:val="Testonormale"/>
              <w:jc w:val="both"/>
              <w:rPr>
                <w:rFonts w:asciiTheme="minorHAnsi" w:hAnsiTheme="minorHAnsi" w:cs="Arial"/>
                <w:sz w:val="16"/>
                <w:szCs w:val="16"/>
              </w:rPr>
            </w:pPr>
            <w:r w:rsidRPr="006A0F63">
              <w:rPr>
                <w:rFonts w:asciiTheme="minorHAnsi" w:hAnsiTheme="minorHAnsi" w:cs="Arial"/>
                <w:b/>
                <w:bCs/>
                <w:sz w:val="16"/>
                <w:szCs w:val="16"/>
              </w:rPr>
              <w:t>Considerato</w:t>
            </w:r>
            <w:r w:rsidRPr="006A0F63">
              <w:rPr>
                <w:rFonts w:asciiTheme="minorHAnsi" w:hAnsiTheme="minorHAnsi" w:cs="Arial"/>
                <w:sz w:val="16"/>
                <w:szCs w:val="16"/>
              </w:rPr>
              <w:t xml:space="preserve"> che l’esigenza di adeguamento del servizio è stata richiesta dal Comune di Tricase, tale costo di adeguamento grava esclusivamente sul Comune di Tricase, richiedente e beneficiario delle modifiche di espletamento dei servizi e pertanto tale maggiore costo è contabilizzato separatamente dalla ditta gestore del servizio;</w:t>
            </w:r>
          </w:p>
          <w:p w:rsidR="00E33675" w:rsidRPr="006A0F63" w:rsidRDefault="00E33675" w:rsidP="00E33675">
            <w:pPr>
              <w:pStyle w:val="Testonormale"/>
              <w:jc w:val="both"/>
              <w:rPr>
                <w:rFonts w:asciiTheme="minorHAnsi" w:hAnsiTheme="minorHAnsi" w:cs="Arial"/>
                <w:sz w:val="16"/>
                <w:szCs w:val="16"/>
              </w:rPr>
            </w:pPr>
          </w:p>
          <w:p w:rsidR="00E33675" w:rsidRPr="006A0F63" w:rsidRDefault="00E33675" w:rsidP="00E33675">
            <w:pPr>
              <w:pStyle w:val="Testonormale"/>
              <w:jc w:val="both"/>
              <w:rPr>
                <w:rFonts w:asciiTheme="minorHAnsi" w:hAnsiTheme="minorHAnsi" w:cs="Arial"/>
                <w:sz w:val="16"/>
                <w:szCs w:val="16"/>
              </w:rPr>
            </w:pPr>
            <w:r w:rsidRPr="006A0F63">
              <w:rPr>
                <w:rFonts w:asciiTheme="minorHAnsi" w:hAnsiTheme="minorHAnsi" w:cs="Arial"/>
                <w:b/>
                <w:bCs/>
                <w:sz w:val="16"/>
                <w:szCs w:val="16"/>
              </w:rPr>
              <w:t>Vista</w:t>
            </w:r>
            <w:r w:rsidRPr="006A0F63">
              <w:rPr>
                <w:rFonts w:asciiTheme="minorHAnsi" w:hAnsiTheme="minorHAnsi" w:cs="Arial"/>
                <w:sz w:val="16"/>
                <w:szCs w:val="16"/>
              </w:rPr>
              <w:t xml:space="preserve"> la delibera di Giunta n°171 del 01/07/2010 avente per oggetto: Potenziamento spazzamento meccanico ed estensione del servizio porta a porta alle marine e zone complete non permanenti nella quale, tra l’altro le parti interessate  determinano , per i servizi descritti , un costo pari ad 80.000,00 €/anno oltre IVA;</w:t>
            </w:r>
          </w:p>
          <w:p w:rsidR="00E33675" w:rsidRPr="006A0F63" w:rsidRDefault="00E33675" w:rsidP="00E33675">
            <w:pPr>
              <w:pStyle w:val="Testonormale"/>
              <w:jc w:val="both"/>
              <w:rPr>
                <w:rFonts w:asciiTheme="minorHAnsi" w:hAnsiTheme="minorHAnsi" w:cs="Arial"/>
                <w:sz w:val="16"/>
                <w:szCs w:val="16"/>
              </w:rPr>
            </w:pPr>
          </w:p>
          <w:p w:rsidR="00E33675" w:rsidRPr="006A0F63" w:rsidRDefault="00E33675" w:rsidP="00E33675">
            <w:pPr>
              <w:jc w:val="both"/>
              <w:rPr>
                <w:rFonts w:cs="Arial"/>
                <w:sz w:val="16"/>
                <w:szCs w:val="16"/>
              </w:rPr>
            </w:pPr>
            <w:r w:rsidRPr="006A0F63">
              <w:rPr>
                <w:rFonts w:cs="Arial"/>
                <w:b/>
                <w:bCs/>
                <w:sz w:val="16"/>
                <w:szCs w:val="16"/>
              </w:rPr>
              <w:t>Acquisita</w:t>
            </w:r>
            <w:r w:rsidRPr="006A0F63">
              <w:rPr>
                <w:rFonts w:cs="Arial"/>
                <w:sz w:val="16"/>
                <w:szCs w:val="16"/>
              </w:rPr>
              <w:t xml:space="preserve"> la nota dell’ATO LE3 n. 1744 del 08.07.2010 in cui si precisa che il canone mensile revisionato per l’anno 2011 unilateralmente dalla stessa ATO è pari complessivamente ad € 7.757,44;</w:t>
            </w:r>
          </w:p>
          <w:p w:rsidR="00E33675" w:rsidRPr="006A0F63" w:rsidRDefault="00E33675" w:rsidP="00E33675">
            <w:pPr>
              <w:pStyle w:val="Testonormale"/>
              <w:jc w:val="both"/>
              <w:rPr>
                <w:rFonts w:asciiTheme="minorHAnsi" w:hAnsiTheme="minorHAnsi" w:cs="Arial"/>
                <w:b/>
                <w:bCs/>
                <w:sz w:val="16"/>
                <w:szCs w:val="16"/>
              </w:rPr>
            </w:pPr>
            <w:r w:rsidRPr="006A0F63">
              <w:rPr>
                <w:rFonts w:asciiTheme="minorHAnsi" w:hAnsiTheme="minorHAnsi" w:cs="Arial"/>
                <w:b/>
                <w:bCs/>
                <w:sz w:val="16"/>
                <w:szCs w:val="16"/>
              </w:rPr>
              <w:t>Visto</w:t>
            </w:r>
            <w:r w:rsidRPr="006A0F63">
              <w:rPr>
                <w:rFonts w:asciiTheme="minorHAnsi" w:hAnsiTheme="minorHAnsi" w:cs="Arial"/>
                <w:sz w:val="16"/>
                <w:szCs w:val="16"/>
              </w:rPr>
              <w:t xml:space="preserve"> che ad oggi non è stato assunto alcun provvedimento finalizzato alla revisione del canone per gli anni 2012, 2013 , 2014 e 2015.</w:t>
            </w:r>
          </w:p>
          <w:p w:rsidR="00E33675" w:rsidRPr="006A0F63" w:rsidRDefault="00E33675" w:rsidP="00E33675">
            <w:pPr>
              <w:pStyle w:val="Testonormale"/>
              <w:jc w:val="both"/>
              <w:rPr>
                <w:rFonts w:asciiTheme="minorHAnsi" w:hAnsiTheme="minorHAnsi" w:cs="Arial"/>
                <w:sz w:val="16"/>
                <w:szCs w:val="16"/>
              </w:rPr>
            </w:pPr>
          </w:p>
          <w:p w:rsidR="00E33675" w:rsidRPr="006A0F63" w:rsidRDefault="00E33675" w:rsidP="00E33675">
            <w:pPr>
              <w:pStyle w:val="Testonormale"/>
              <w:jc w:val="both"/>
              <w:rPr>
                <w:rFonts w:asciiTheme="minorHAnsi" w:hAnsiTheme="minorHAnsi" w:cs="Arial"/>
                <w:b/>
                <w:bCs/>
                <w:sz w:val="16"/>
                <w:szCs w:val="16"/>
              </w:rPr>
            </w:pPr>
            <w:r w:rsidRPr="006A0F63">
              <w:rPr>
                <w:rFonts w:asciiTheme="minorHAnsi" w:hAnsiTheme="minorHAnsi" w:cs="Arial"/>
                <w:b/>
                <w:bCs/>
                <w:sz w:val="16"/>
                <w:szCs w:val="16"/>
              </w:rPr>
              <w:t>Considerato ancora:</w:t>
            </w:r>
          </w:p>
          <w:p w:rsidR="00E33675" w:rsidRPr="006A0F63" w:rsidRDefault="00E33675" w:rsidP="00E33675">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con delibera di Assemblea dell’ATO LE3 n° 14 del 22/11/2011 si è trasferita ai Comuni la delega alla titolarità dei pagamenti delle voci di costo inerenti agli oneri di smaltimento;</w:t>
            </w:r>
          </w:p>
          <w:p w:rsidR="00E33675" w:rsidRPr="006A0F63" w:rsidRDefault="00E33675" w:rsidP="00E33675">
            <w:pPr>
              <w:pStyle w:val="Testonormale"/>
              <w:ind w:left="113" w:hanging="113"/>
              <w:jc w:val="both"/>
              <w:rPr>
                <w:rFonts w:asciiTheme="minorHAnsi" w:hAnsiTheme="minorHAnsi" w:cs="Arial"/>
                <w:sz w:val="16"/>
                <w:szCs w:val="16"/>
              </w:rPr>
            </w:pPr>
          </w:p>
          <w:p w:rsidR="00E33675" w:rsidRPr="006A0F63" w:rsidRDefault="00E33675" w:rsidP="00E33675">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con nota n. 944 del 25.05.2012, acquisita al protocollo comunale al n. 8683 del 31.05.2012, l’ATO Le </w:t>
            </w:r>
            <w:smartTag w:uri="urn:schemas-microsoft-com:office:smarttags" w:element="metricconverter">
              <w:smartTagPr>
                <w:attr w:name="ProductID" w:val="3 ha"/>
              </w:smartTagPr>
              <w:r w:rsidRPr="006A0F63">
                <w:rPr>
                  <w:rFonts w:asciiTheme="minorHAnsi" w:hAnsiTheme="minorHAnsi" w:cs="Arial"/>
                  <w:sz w:val="16"/>
                  <w:szCs w:val="16"/>
                </w:rPr>
                <w:t>3 ha</w:t>
              </w:r>
            </w:smartTag>
            <w:r w:rsidRPr="006A0F63">
              <w:rPr>
                <w:rFonts w:asciiTheme="minorHAnsi" w:hAnsiTheme="minorHAnsi" w:cs="Arial"/>
                <w:sz w:val="16"/>
                <w:szCs w:val="16"/>
              </w:rPr>
              <w:t xml:space="preserve"> avanzato formale richiesta alla ditta MONTECO s.r.l. affinché la stessa provvedesse a fatturare quanto dovuto per il servizio prestato ai comuni direttamente interessati;</w:t>
            </w:r>
          </w:p>
          <w:p w:rsidR="00E33675" w:rsidRPr="006A0F63" w:rsidRDefault="00E33675" w:rsidP="00E33675">
            <w:pPr>
              <w:pStyle w:val="Testonormale"/>
              <w:ind w:left="113" w:hanging="113"/>
              <w:jc w:val="both"/>
              <w:rPr>
                <w:rFonts w:asciiTheme="minorHAnsi" w:hAnsiTheme="minorHAnsi" w:cs="Arial"/>
                <w:sz w:val="16"/>
                <w:szCs w:val="16"/>
              </w:rPr>
            </w:pPr>
          </w:p>
          <w:p w:rsidR="00E33675" w:rsidRPr="006A0F63" w:rsidRDefault="00E33675" w:rsidP="00E33675">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con nota acquisita al protocollo comunale n. 9407 del 11.06.2012 la ditta MONTECO s.r.l. ha fornito il proprio assenso;</w:t>
            </w:r>
          </w:p>
          <w:p w:rsidR="00E33675" w:rsidRPr="006A0F63" w:rsidRDefault="00E33675" w:rsidP="00E33675">
            <w:pPr>
              <w:pStyle w:val="Testonormale"/>
              <w:ind w:left="113" w:hanging="113"/>
              <w:jc w:val="both"/>
              <w:rPr>
                <w:rFonts w:asciiTheme="minorHAnsi" w:hAnsiTheme="minorHAnsi" w:cs="Arial"/>
                <w:sz w:val="16"/>
                <w:szCs w:val="16"/>
              </w:rPr>
            </w:pPr>
          </w:p>
          <w:p w:rsidR="00E33675" w:rsidRPr="006A0F63" w:rsidRDefault="00E33675" w:rsidP="00E33675">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in data </w:t>
            </w:r>
            <w:r w:rsidRPr="006A0F63">
              <w:rPr>
                <w:rFonts w:asciiTheme="minorHAnsi" w:hAnsiTheme="minorHAnsi" w:cs="Arial"/>
                <w:b/>
                <w:sz w:val="16"/>
                <w:szCs w:val="16"/>
              </w:rPr>
              <w:t>01/12/2015</w:t>
            </w:r>
            <w:r w:rsidRPr="006A0F63">
              <w:rPr>
                <w:rFonts w:asciiTheme="minorHAnsi" w:hAnsiTheme="minorHAnsi" w:cs="Arial"/>
                <w:sz w:val="16"/>
                <w:szCs w:val="16"/>
              </w:rPr>
              <w:t xml:space="preserve"> stata acquisita al proprio protocollo </w:t>
            </w:r>
            <w:r w:rsidRPr="006A0F63">
              <w:rPr>
                <w:rFonts w:asciiTheme="minorHAnsi" w:hAnsiTheme="minorHAnsi" w:cs="Arial"/>
                <w:b/>
                <w:sz w:val="16"/>
                <w:szCs w:val="16"/>
              </w:rPr>
              <w:t xml:space="preserve">n.19576 </w:t>
            </w:r>
            <w:r w:rsidRPr="006A0F63">
              <w:rPr>
                <w:rFonts w:asciiTheme="minorHAnsi" w:hAnsiTheme="minorHAnsi" w:cs="Arial"/>
                <w:sz w:val="16"/>
                <w:szCs w:val="16"/>
              </w:rPr>
              <w:t xml:space="preserve">la fattura n. </w:t>
            </w:r>
            <w:r w:rsidRPr="006A0F63">
              <w:rPr>
                <w:rFonts w:asciiTheme="minorHAnsi" w:hAnsiTheme="minorHAnsi" w:cs="Arial"/>
                <w:b/>
                <w:sz w:val="16"/>
                <w:szCs w:val="16"/>
              </w:rPr>
              <w:t xml:space="preserve">P000610 </w:t>
            </w:r>
            <w:r w:rsidRPr="006A0F63">
              <w:rPr>
                <w:rFonts w:asciiTheme="minorHAnsi" w:hAnsiTheme="minorHAnsi" w:cs="Arial"/>
                <w:sz w:val="16"/>
                <w:szCs w:val="16"/>
              </w:rPr>
              <w:t xml:space="preserve">del </w:t>
            </w:r>
            <w:r w:rsidRPr="006A0F63">
              <w:rPr>
                <w:rFonts w:asciiTheme="minorHAnsi" w:hAnsiTheme="minorHAnsi" w:cs="Arial"/>
                <w:b/>
                <w:sz w:val="16"/>
                <w:szCs w:val="16"/>
              </w:rPr>
              <w:t xml:space="preserve">30/11/2015 </w:t>
            </w:r>
            <w:r w:rsidRPr="006A0F63">
              <w:rPr>
                <w:rFonts w:asciiTheme="minorHAnsi" w:hAnsiTheme="minorHAnsi" w:cs="Arial"/>
                <w:sz w:val="16"/>
                <w:szCs w:val="16"/>
              </w:rPr>
              <w:t xml:space="preserve">di </w:t>
            </w:r>
            <w:r w:rsidRPr="006A0F63">
              <w:rPr>
                <w:rFonts w:asciiTheme="minorHAnsi" w:hAnsiTheme="minorHAnsi" w:cs="Arial"/>
                <w:b/>
                <w:sz w:val="16"/>
                <w:szCs w:val="16"/>
              </w:rPr>
              <w:t>€ 7.757,44</w:t>
            </w:r>
            <w:r w:rsidRPr="006A0F63">
              <w:rPr>
                <w:rFonts w:asciiTheme="minorHAnsi" w:hAnsiTheme="minorHAnsi" w:cs="Arial"/>
                <w:sz w:val="16"/>
                <w:szCs w:val="16"/>
              </w:rPr>
              <w:t xml:space="preserve"> emessa dalla ditta MONTECO S.R.L. per il mese di </w:t>
            </w:r>
            <w:r w:rsidRPr="006A0F63">
              <w:rPr>
                <w:rFonts w:asciiTheme="minorHAnsi" w:hAnsiTheme="minorHAnsi" w:cs="Arial"/>
                <w:b/>
                <w:sz w:val="16"/>
                <w:szCs w:val="16"/>
              </w:rPr>
              <w:t>novembre 2015</w:t>
            </w:r>
            <w:r w:rsidRPr="006A0F63">
              <w:rPr>
                <w:rFonts w:asciiTheme="minorHAnsi" w:hAnsiTheme="minorHAnsi" w:cs="Arial"/>
                <w:sz w:val="16"/>
                <w:szCs w:val="16"/>
              </w:rPr>
              <w:t xml:space="preserve"> inerente il potenziamento dello spazzamento meccanico ed estensione del servizio porta a porta alle marine e zone complete non permanenti;</w:t>
            </w:r>
          </w:p>
          <w:p w:rsidR="00E33675" w:rsidRPr="006A0F63" w:rsidRDefault="00E33675" w:rsidP="00E33675">
            <w:pPr>
              <w:pStyle w:val="Testonormale"/>
              <w:ind w:left="113" w:hanging="113"/>
              <w:rPr>
                <w:rFonts w:asciiTheme="minorHAnsi" w:hAnsiTheme="minorHAnsi" w:cs="Arial"/>
                <w:sz w:val="16"/>
                <w:szCs w:val="16"/>
              </w:rPr>
            </w:pPr>
          </w:p>
          <w:p w:rsidR="00E33675" w:rsidRPr="006A0F63" w:rsidRDefault="00E33675" w:rsidP="00E33675">
            <w:pPr>
              <w:jc w:val="both"/>
              <w:rPr>
                <w:rFonts w:cs="Arial"/>
                <w:sz w:val="16"/>
                <w:szCs w:val="16"/>
              </w:rPr>
            </w:pPr>
            <w:r w:rsidRPr="006A0F63">
              <w:rPr>
                <w:rFonts w:cs="Arial"/>
                <w:b/>
                <w:bCs/>
                <w:sz w:val="16"/>
                <w:szCs w:val="16"/>
              </w:rPr>
              <w:t>- Dato atto</w:t>
            </w:r>
            <w:r w:rsidRPr="006A0F63">
              <w:rPr>
                <w:rFonts w:cs="Arial"/>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E33675" w:rsidRPr="006A0F63" w:rsidRDefault="00E33675" w:rsidP="00E33675">
            <w:pPr>
              <w:pStyle w:val="Testonormale"/>
              <w:jc w:val="both"/>
              <w:rPr>
                <w:rFonts w:asciiTheme="minorHAnsi" w:hAnsiTheme="minorHAnsi" w:cs="Arial"/>
                <w:sz w:val="16"/>
                <w:szCs w:val="16"/>
              </w:rPr>
            </w:pPr>
            <w:r w:rsidRPr="006A0F63">
              <w:rPr>
                <w:rFonts w:asciiTheme="minorHAnsi" w:hAnsiTheme="minorHAnsi" w:cs="Arial"/>
                <w:b/>
                <w:sz w:val="16"/>
                <w:szCs w:val="16"/>
              </w:rPr>
              <w:t xml:space="preserve">- Riscontrata </w:t>
            </w:r>
            <w:r w:rsidRPr="006A0F63">
              <w:rPr>
                <w:rFonts w:asciiTheme="minorHAnsi" w:hAnsiTheme="minorHAnsi" w:cs="Arial"/>
                <w:sz w:val="16"/>
                <w:szCs w:val="16"/>
              </w:rPr>
              <w:t>la richiesta di regolarità del D.U.R.C. . avanzata in data 02/11/2015 con prot.n° INAIL_1432004;</w:t>
            </w:r>
          </w:p>
          <w:p w:rsidR="00E33675" w:rsidRPr="006A0F63" w:rsidRDefault="00E33675" w:rsidP="00E33675">
            <w:pPr>
              <w:pStyle w:val="Testonormale"/>
              <w:ind w:left="113" w:hanging="113"/>
              <w:jc w:val="both"/>
              <w:rPr>
                <w:rFonts w:asciiTheme="minorHAnsi" w:hAnsiTheme="minorHAnsi" w:cs="Arial"/>
                <w:sz w:val="16"/>
                <w:szCs w:val="16"/>
              </w:rPr>
            </w:pPr>
          </w:p>
          <w:p w:rsidR="00E33675" w:rsidRPr="006A0F63" w:rsidRDefault="00E33675" w:rsidP="00E33675">
            <w:pPr>
              <w:pStyle w:val="Testonormale"/>
              <w:ind w:left="113" w:hanging="113"/>
              <w:jc w:val="both"/>
              <w:rPr>
                <w:rFonts w:asciiTheme="minorHAnsi" w:hAnsiTheme="minorHAnsi" w:cs="Arial"/>
                <w:sz w:val="16"/>
                <w:szCs w:val="16"/>
              </w:rPr>
            </w:pPr>
            <w:r w:rsidRPr="006A0F63">
              <w:rPr>
                <w:rFonts w:asciiTheme="minorHAnsi" w:hAnsiTheme="minorHAnsi" w:cs="Arial"/>
                <w:b/>
                <w:bCs/>
                <w:sz w:val="16"/>
                <w:szCs w:val="16"/>
              </w:rPr>
              <w:lastRenderedPageBreak/>
              <w:t>- Accertata</w:t>
            </w:r>
            <w:r w:rsidRPr="006A0F63">
              <w:rPr>
                <w:rFonts w:asciiTheme="minorHAnsi" w:hAnsiTheme="minorHAnsi" w:cs="Arial"/>
                <w:sz w:val="16"/>
                <w:szCs w:val="16"/>
              </w:rPr>
              <w:t xml:space="preserve"> la regolare esecuzione del servizio nel mese di </w:t>
            </w:r>
            <w:r w:rsidRPr="006A0F63">
              <w:rPr>
                <w:rFonts w:asciiTheme="minorHAnsi" w:hAnsiTheme="minorHAnsi" w:cs="Arial"/>
                <w:b/>
                <w:sz w:val="16"/>
                <w:szCs w:val="16"/>
              </w:rPr>
              <w:t>novembre 2015</w:t>
            </w:r>
          </w:p>
          <w:p w:rsidR="00E33675" w:rsidRPr="006A0F63" w:rsidRDefault="00E33675" w:rsidP="00E33675">
            <w:pPr>
              <w:pStyle w:val="Testonormale"/>
              <w:ind w:left="113" w:hanging="113"/>
              <w:jc w:val="both"/>
              <w:rPr>
                <w:rFonts w:asciiTheme="minorHAnsi" w:hAnsiTheme="minorHAnsi" w:cs="Arial"/>
                <w:sz w:val="16"/>
                <w:szCs w:val="16"/>
              </w:rPr>
            </w:pPr>
          </w:p>
          <w:p w:rsidR="00E33675" w:rsidRPr="006A0F63" w:rsidRDefault="00E33675" w:rsidP="00E33675">
            <w:pPr>
              <w:jc w:val="both"/>
              <w:rPr>
                <w:rFonts w:cs="Arial"/>
                <w:sz w:val="16"/>
                <w:szCs w:val="16"/>
              </w:rPr>
            </w:pPr>
            <w:r w:rsidRPr="006A0F63">
              <w:rPr>
                <w:rFonts w:cs="Arial"/>
                <w:b/>
                <w:sz w:val="16"/>
                <w:szCs w:val="16"/>
              </w:rPr>
              <w:t xml:space="preserve">- Eseguito </w:t>
            </w:r>
            <w:r w:rsidRPr="006A0F63">
              <w:rPr>
                <w:rFonts w:cs="Arial"/>
                <w:sz w:val="16"/>
                <w:szCs w:val="16"/>
              </w:rPr>
              <w:t>con esito favorevole il controllo preventivo di regolarità amministrativa del presente atto avendo verificato:</w:t>
            </w:r>
          </w:p>
          <w:p w:rsidR="00E33675" w:rsidRPr="006A0F63" w:rsidRDefault="00E33675" w:rsidP="00E33675">
            <w:pPr>
              <w:jc w:val="both"/>
              <w:rPr>
                <w:rFonts w:cs="Arial"/>
                <w:sz w:val="16"/>
                <w:szCs w:val="16"/>
              </w:rPr>
            </w:pPr>
            <w:r w:rsidRPr="006A0F63">
              <w:rPr>
                <w:rFonts w:cs="Arial"/>
                <w:sz w:val="16"/>
                <w:szCs w:val="16"/>
              </w:rPr>
              <w:t>a) rispetto delle normative comunitarie, statali, regionali e regolamentari generali e di settore;</w:t>
            </w:r>
          </w:p>
          <w:p w:rsidR="00E33675" w:rsidRPr="006A0F63" w:rsidRDefault="00E33675" w:rsidP="00E33675">
            <w:pPr>
              <w:jc w:val="both"/>
              <w:rPr>
                <w:rFonts w:cs="Arial"/>
                <w:sz w:val="16"/>
                <w:szCs w:val="16"/>
              </w:rPr>
            </w:pPr>
            <w:r w:rsidRPr="006A0F63">
              <w:rPr>
                <w:rFonts w:cs="Arial"/>
                <w:sz w:val="16"/>
                <w:szCs w:val="16"/>
              </w:rPr>
              <w:t>b) correttezza e regolarità della procedura;</w:t>
            </w:r>
          </w:p>
          <w:p w:rsidR="00E33675" w:rsidRPr="006A0F63" w:rsidRDefault="00E33675" w:rsidP="00E33675">
            <w:pPr>
              <w:jc w:val="both"/>
              <w:rPr>
                <w:rFonts w:cs="Arial"/>
                <w:sz w:val="16"/>
                <w:szCs w:val="16"/>
              </w:rPr>
            </w:pPr>
            <w:r w:rsidRPr="006A0F63">
              <w:rPr>
                <w:rFonts w:cs="Arial"/>
                <w:sz w:val="16"/>
                <w:szCs w:val="16"/>
              </w:rPr>
              <w:t>c) correttezza formale nella redazione dell'atto.</w:t>
            </w:r>
          </w:p>
          <w:p w:rsidR="00E33675" w:rsidRPr="006A0F63" w:rsidRDefault="00E33675" w:rsidP="00E33675">
            <w:pPr>
              <w:jc w:val="both"/>
              <w:rPr>
                <w:rFonts w:cs="Arial"/>
                <w:sz w:val="16"/>
                <w:szCs w:val="16"/>
              </w:rPr>
            </w:pPr>
            <w:r w:rsidRPr="006A0F63">
              <w:rPr>
                <w:rFonts w:cs="Arial"/>
                <w:sz w:val="16"/>
                <w:szCs w:val="16"/>
              </w:rPr>
              <w:t>Acquisito il seguente parere sulla regolarità contabile espresso dal Responsabile dei Servizi Finanziari: "favorevole";</w:t>
            </w:r>
          </w:p>
          <w:p w:rsidR="00E33675" w:rsidRPr="006A0F63" w:rsidRDefault="00E33675" w:rsidP="00E33675">
            <w:pPr>
              <w:jc w:val="both"/>
              <w:rPr>
                <w:rFonts w:cs="Arial"/>
                <w:sz w:val="16"/>
                <w:szCs w:val="16"/>
              </w:rPr>
            </w:pPr>
            <w:r w:rsidRPr="006A0F63">
              <w:rPr>
                <w:rFonts w:cs="Arial"/>
                <w:b/>
                <w:bCs/>
                <w:sz w:val="16"/>
                <w:szCs w:val="16"/>
              </w:rPr>
              <w:t>- Visto</w:t>
            </w:r>
            <w:r w:rsidRPr="006A0F63">
              <w:rPr>
                <w:rFonts w:cs="Arial"/>
                <w:sz w:val="16"/>
                <w:szCs w:val="16"/>
              </w:rPr>
              <w:t xml:space="preserve"> il T.U. approvato con D.L,vo n. 267 del 18.08.2000;</w:t>
            </w:r>
          </w:p>
          <w:p w:rsidR="00E33675" w:rsidRPr="006A0F63" w:rsidRDefault="00E33675" w:rsidP="00E33675">
            <w:pPr>
              <w:jc w:val="center"/>
              <w:rPr>
                <w:rFonts w:cs="Arial"/>
                <w:sz w:val="16"/>
                <w:szCs w:val="16"/>
              </w:rPr>
            </w:pPr>
            <w:r w:rsidRPr="006A0F63">
              <w:rPr>
                <w:rFonts w:cs="Arial"/>
                <w:sz w:val="16"/>
                <w:szCs w:val="16"/>
              </w:rPr>
              <w:t>D E T E R M I N A</w:t>
            </w:r>
          </w:p>
          <w:p w:rsidR="00E33675" w:rsidRPr="006A0F63" w:rsidRDefault="00E33675" w:rsidP="00E33675">
            <w:pPr>
              <w:jc w:val="both"/>
              <w:rPr>
                <w:rFonts w:cs="Arial"/>
                <w:sz w:val="16"/>
                <w:szCs w:val="16"/>
              </w:rPr>
            </w:pPr>
            <w:r w:rsidRPr="006A0F63">
              <w:rPr>
                <w:rFonts w:cs="Arial"/>
                <w:b/>
                <w:bCs/>
                <w:sz w:val="16"/>
                <w:szCs w:val="16"/>
              </w:rPr>
              <w:t>1)</w:t>
            </w:r>
            <w:r w:rsidRPr="006A0F63">
              <w:rPr>
                <w:rFonts w:cs="Arial"/>
                <w:sz w:val="16"/>
                <w:szCs w:val="16"/>
              </w:rPr>
              <w:t xml:space="preserve"> Liquidare e pagare, per i motivi espressi in narrativa, alla ditta MONTECO s.r.l. da Lecce la somma di € 7.757,44 compresa I.V.A. come per legge;</w:t>
            </w:r>
          </w:p>
          <w:p w:rsidR="00E33675" w:rsidRPr="006A0F63" w:rsidRDefault="00E33675" w:rsidP="00E33675">
            <w:pPr>
              <w:jc w:val="both"/>
              <w:rPr>
                <w:rFonts w:cs="Arial"/>
                <w:sz w:val="16"/>
                <w:szCs w:val="16"/>
              </w:rPr>
            </w:pPr>
            <w:r w:rsidRPr="006A0F63">
              <w:rPr>
                <w:rFonts w:cs="Arial"/>
                <w:b/>
                <w:bCs/>
                <w:sz w:val="16"/>
                <w:szCs w:val="16"/>
              </w:rPr>
              <w:t>2)</w:t>
            </w:r>
            <w:r w:rsidRPr="006A0F63">
              <w:rPr>
                <w:rFonts w:cs="Arial"/>
                <w:sz w:val="16"/>
                <w:szCs w:val="16"/>
              </w:rPr>
              <w:t xml:space="preserve"> Assicurare la copertura finanziaria sul </w:t>
            </w:r>
            <w:r w:rsidRPr="006A0F63">
              <w:rPr>
                <w:rFonts w:cs="Arial"/>
                <w:b/>
                <w:bCs/>
                <w:sz w:val="16"/>
                <w:szCs w:val="16"/>
              </w:rPr>
              <w:t xml:space="preserve">Cap. </w:t>
            </w:r>
            <w:smartTag w:uri="urn:schemas-microsoft-com:office:smarttags" w:element="metricconverter">
              <w:smartTagPr>
                <w:attr w:name="ProductID" w:val="1310 C"/>
              </w:smartTagPr>
              <w:r w:rsidRPr="006A0F63">
                <w:rPr>
                  <w:rFonts w:cs="Arial"/>
                  <w:b/>
                  <w:bCs/>
                  <w:sz w:val="16"/>
                  <w:szCs w:val="16"/>
                </w:rPr>
                <w:t>1310 C</w:t>
              </w:r>
            </w:smartTag>
            <w:r w:rsidRPr="006A0F63">
              <w:rPr>
                <w:rFonts w:cs="Arial"/>
                <w:b/>
                <w:bCs/>
                <w:sz w:val="16"/>
                <w:szCs w:val="16"/>
              </w:rPr>
              <w:t>.M. 1090503</w:t>
            </w:r>
            <w:r w:rsidRPr="006A0F63">
              <w:rPr>
                <w:rFonts w:cs="Arial"/>
                <w:sz w:val="16"/>
                <w:szCs w:val="16"/>
              </w:rPr>
              <w:t xml:space="preserve"> –– “Canone annuo  per affidamento a terzi - Gestione Serv. N.U.” del bilancio in corso 2015.</w:t>
            </w:r>
          </w:p>
          <w:p w:rsidR="00E33675" w:rsidRPr="006A0F63" w:rsidRDefault="00E33675" w:rsidP="00E33675">
            <w:pPr>
              <w:jc w:val="both"/>
              <w:rPr>
                <w:rFonts w:cs="Arial"/>
                <w:b/>
                <w:sz w:val="16"/>
                <w:szCs w:val="16"/>
              </w:rPr>
            </w:pPr>
            <w:r w:rsidRPr="006A0F63">
              <w:rPr>
                <w:rFonts w:cs="Arial"/>
                <w:b/>
                <w:sz w:val="16"/>
                <w:szCs w:val="16"/>
              </w:rPr>
              <w:t xml:space="preserve">3) </w:t>
            </w:r>
            <w:r w:rsidRPr="006A0F63">
              <w:rPr>
                <w:rFonts w:cs="Arial"/>
                <w:sz w:val="16"/>
                <w:szCs w:val="16"/>
              </w:rPr>
              <w:t xml:space="preserve">Ai sensi dell'art. 26 del DL 33/2013 Amministrazione aperta, i dati contenuti nel presente atto saranno pubblicati sul sito istituzionale di questo Comune, cosi come da scheda allegata agli atti. </w:t>
            </w:r>
          </w:p>
          <w:p w:rsidR="00E33675" w:rsidRPr="006A0F63" w:rsidRDefault="00E33675" w:rsidP="00E33675">
            <w:pPr>
              <w:rPr>
                <w:rFonts w:cs="Arial"/>
                <w:sz w:val="16"/>
                <w:szCs w:val="16"/>
              </w:rPr>
            </w:pPr>
          </w:p>
          <w:p w:rsidR="00E33675" w:rsidRPr="006A0F63" w:rsidRDefault="00E33675" w:rsidP="00C16F51">
            <w:pPr>
              <w:pStyle w:val="Titolo"/>
              <w:jc w:val="both"/>
              <w:rPr>
                <w:rFonts w:asciiTheme="minorHAnsi" w:hAnsiTheme="minorHAnsi" w:cstheme="minorHAnsi"/>
                <w:sz w:val="16"/>
                <w:szCs w:val="16"/>
              </w:rPr>
            </w:pPr>
          </w:p>
          <w:p w:rsidR="00E33675" w:rsidRPr="006A0F63" w:rsidRDefault="00E33675"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FD6954" w:rsidRPr="006A0F63" w:rsidRDefault="00E33675" w:rsidP="00C16F51">
            <w:pPr>
              <w:rPr>
                <w:rFonts w:cs="Arial"/>
                <w:sz w:val="16"/>
                <w:szCs w:val="16"/>
              </w:rPr>
            </w:pPr>
            <w:r w:rsidRPr="006A0F63">
              <w:rPr>
                <w:rFonts w:cs="Arial"/>
                <w:sz w:val="16"/>
                <w:szCs w:val="16"/>
              </w:rPr>
              <w:lastRenderedPageBreak/>
              <w:t>€ 7.757,44 compresa I.V.A. come per legge</w:t>
            </w:r>
          </w:p>
        </w:tc>
        <w:tc>
          <w:tcPr>
            <w:tcW w:w="1701" w:type="dxa"/>
          </w:tcPr>
          <w:p w:rsidR="00FD6954" w:rsidRPr="006A0F63" w:rsidRDefault="00816724" w:rsidP="00C16F51">
            <w:pPr>
              <w:rPr>
                <w:rFonts w:cs="Arial"/>
                <w:sz w:val="16"/>
                <w:szCs w:val="16"/>
              </w:rPr>
            </w:pPr>
            <w:r w:rsidRPr="006A0F63">
              <w:rPr>
                <w:rFonts w:cs="Arial"/>
                <w:sz w:val="16"/>
                <w:szCs w:val="16"/>
              </w:rPr>
              <w:t xml:space="preserve">fattura n. </w:t>
            </w:r>
            <w:r w:rsidRPr="006A0F63">
              <w:rPr>
                <w:rFonts w:cs="Arial"/>
                <w:b/>
                <w:sz w:val="16"/>
                <w:szCs w:val="16"/>
              </w:rPr>
              <w:t xml:space="preserve">P000610 </w:t>
            </w:r>
            <w:r w:rsidRPr="006A0F63">
              <w:rPr>
                <w:rFonts w:cs="Arial"/>
                <w:sz w:val="16"/>
                <w:szCs w:val="16"/>
              </w:rPr>
              <w:t xml:space="preserve">del </w:t>
            </w:r>
            <w:r w:rsidRPr="006A0F63">
              <w:rPr>
                <w:rFonts w:cs="Arial"/>
                <w:b/>
                <w:sz w:val="16"/>
                <w:szCs w:val="16"/>
              </w:rPr>
              <w:t xml:space="preserve">30/11/2015 </w:t>
            </w:r>
            <w:r w:rsidRPr="006A0F63">
              <w:rPr>
                <w:rFonts w:cs="Arial"/>
                <w:sz w:val="16"/>
                <w:szCs w:val="16"/>
              </w:rPr>
              <w:t xml:space="preserve">di </w:t>
            </w:r>
            <w:r w:rsidRPr="006A0F63">
              <w:rPr>
                <w:rFonts w:cs="Arial"/>
                <w:b/>
                <w:sz w:val="16"/>
                <w:szCs w:val="16"/>
              </w:rPr>
              <w:t>€ 7.757,44</w:t>
            </w:r>
            <w:r w:rsidRPr="006A0F63">
              <w:rPr>
                <w:rFonts w:cs="Arial"/>
                <w:sz w:val="16"/>
                <w:szCs w:val="16"/>
              </w:rPr>
              <w:t xml:space="preserve"> emessa dalla ditta MONTECO S.R.L. per il mese di </w:t>
            </w:r>
            <w:r w:rsidRPr="006A0F63">
              <w:rPr>
                <w:rFonts w:cs="Arial"/>
                <w:b/>
                <w:sz w:val="16"/>
                <w:szCs w:val="16"/>
              </w:rPr>
              <w:t>novembre 2015</w:t>
            </w:r>
            <w:r w:rsidRPr="006A0F63">
              <w:rPr>
                <w:rFonts w:cs="Arial"/>
                <w:sz w:val="16"/>
                <w:szCs w:val="16"/>
              </w:rPr>
              <w:t xml:space="preserve"> inerente il potenziamento dello spazzamento meccanico ed estensione del servizio porta a porta alle marine e zone complete non permanenti, acquisita al protocollo comunale al n. 19576 </w:t>
            </w:r>
            <w:r w:rsidRPr="006A0F63">
              <w:rPr>
                <w:rFonts w:cs="Arial"/>
                <w:sz w:val="16"/>
                <w:szCs w:val="16"/>
              </w:rPr>
              <w:lastRenderedPageBreak/>
              <w:t>in data 01/12/2015</w:t>
            </w:r>
          </w:p>
        </w:tc>
      </w:tr>
      <w:tr w:rsidR="00FD6954" w:rsidRPr="006A0F63" w:rsidTr="00880A92">
        <w:tc>
          <w:tcPr>
            <w:tcW w:w="1668" w:type="dxa"/>
          </w:tcPr>
          <w:p w:rsidR="00FD6954" w:rsidRPr="006A0F63" w:rsidRDefault="00FD6954" w:rsidP="00E41E88">
            <w:pPr>
              <w:rPr>
                <w:sz w:val="16"/>
                <w:szCs w:val="16"/>
              </w:rPr>
            </w:pPr>
            <w:r w:rsidRPr="006A0F63">
              <w:rPr>
                <w:sz w:val="16"/>
                <w:szCs w:val="16"/>
              </w:rPr>
              <w:lastRenderedPageBreak/>
              <w:t>Responsabile del servizio</w:t>
            </w:r>
          </w:p>
          <w:p w:rsidR="00FD6954" w:rsidRPr="006A0F63" w:rsidRDefault="00FD6954" w:rsidP="00E41E88">
            <w:pPr>
              <w:rPr>
                <w:sz w:val="16"/>
                <w:szCs w:val="16"/>
              </w:rPr>
            </w:pPr>
            <w:r w:rsidRPr="006A0F63">
              <w:rPr>
                <w:sz w:val="16"/>
                <w:szCs w:val="16"/>
              </w:rPr>
              <w:t>Ing. Guido Girasoli</w:t>
            </w:r>
          </w:p>
        </w:tc>
        <w:tc>
          <w:tcPr>
            <w:tcW w:w="1134" w:type="dxa"/>
          </w:tcPr>
          <w:p w:rsidR="00FD6954" w:rsidRPr="006A0F63" w:rsidRDefault="00FD6954" w:rsidP="00E41E88">
            <w:pPr>
              <w:rPr>
                <w:sz w:val="16"/>
                <w:szCs w:val="16"/>
              </w:rPr>
            </w:pPr>
            <w:r w:rsidRPr="006A0F63">
              <w:rPr>
                <w:sz w:val="16"/>
                <w:szCs w:val="16"/>
              </w:rPr>
              <w:t>Determina</w:t>
            </w:r>
          </w:p>
        </w:tc>
        <w:tc>
          <w:tcPr>
            <w:tcW w:w="1134" w:type="dxa"/>
          </w:tcPr>
          <w:p w:rsidR="00FD6954" w:rsidRPr="006A0F63" w:rsidRDefault="0094310F" w:rsidP="00C16F51">
            <w:pPr>
              <w:rPr>
                <w:sz w:val="16"/>
                <w:szCs w:val="16"/>
              </w:rPr>
            </w:pPr>
            <w:r w:rsidRPr="006A0F63">
              <w:rPr>
                <w:sz w:val="16"/>
                <w:szCs w:val="16"/>
              </w:rPr>
              <w:t>n.1181 del 3.12.2015</w:t>
            </w:r>
          </w:p>
        </w:tc>
        <w:tc>
          <w:tcPr>
            <w:tcW w:w="1417" w:type="dxa"/>
          </w:tcPr>
          <w:p w:rsidR="00FD6954" w:rsidRPr="006A0F63" w:rsidRDefault="0094310F" w:rsidP="00C16F51">
            <w:pPr>
              <w:rPr>
                <w:rFonts w:cstheme="minorHAnsi"/>
                <w:sz w:val="16"/>
                <w:szCs w:val="16"/>
              </w:rPr>
            </w:pPr>
            <w:r w:rsidRPr="006A0F63">
              <w:rPr>
                <w:rFonts w:cstheme="minorHAnsi"/>
                <w:sz w:val="16"/>
                <w:szCs w:val="16"/>
              </w:rPr>
              <w:t>GESTIONE SPORTELLO AGRICOLO ANNO 2015 - IMPEGNO DI SPESA INTEGRATIVO.</w:t>
            </w:r>
          </w:p>
        </w:tc>
        <w:tc>
          <w:tcPr>
            <w:tcW w:w="6804" w:type="dxa"/>
          </w:tcPr>
          <w:p w:rsidR="00FD6954" w:rsidRPr="006A0F63" w:rsidRDefault="0094310F"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94310F" w:rsidRPr="006A0F63" w:rsidRDefault="0094310F" w:rsidP="0094310F">
            <w:pPr>
              <w:jc w:val="both"/>
              <w:rPr>
                <w:rFonts w:cs="Arial"/>
                <w:b/>
                <w:bCs/>
                <w:sz w:val="16"/>
                <w:szCs w:val="16"/>
              </w:rPr>
            </w:pPr>
            <w:r w:rsidRPr="006A0F63">
              <w:rPr>
                <w:rFonts w:cs="Arial"/>
                <w:b/>
                <w:bCs/>
                <w:sz w:val="16"/>
                <w:szCs w:val="16"/>
              </w:rPr>
              <w:t>Premesso:</w:t>
            </w:r>
          </w:p>
          <w:p w:rsidR="0094310F" w:rsidRPr="006A0F63" w:rsidRDefault="0094310F" w:rsidP="0094310F">
            <w:pPr>
              <w:ind w:left="142" w:hanging="142"/>
              <w:jc w:val="both"/>
              <w:rPr>
                <w:rFonts w:cs="Arial"/>
                <w:sz w:val="16"/>
                <w:szCs w:val="16"/>
              </w:rPr>
            </w:pPr>
            <w:r w:rsidRPr="006A0F63">
              <w:rPr>
                <w:rFonts w:cs="Arial"/>
                <w:sz w:val="16"/>
                <w:szCs w:val="16"/>
              </w:rPr>
              <w:t>-</w:t>
            </w:r>
            <w:r w:rsidRPr="006A0F63">
              <w:rPr>
                <w:rFonts w:cs="Arial"/>
                <w:sz w:val="16"/>
                <w:szCs w:val="16"/>
              </w:rPr>
              <w:tab/>
              <w:t>che con Del. G.C. n. 125 del 18.12.2013 l'Amm.ne Com.le ha deciso di aderire al progetto proposto dalla C.I.A. - Lecce per l'attivazione dello Sportello Agricolo Comunale;</w:t>
            </w:r>
          </w:p>
          <w:p w:rsidR="0094310F" w:rsidRPr="006A0F63" w:rsidRDefault="0094310F" w:rsidP="0094310F">
            <w:pPr>
              <w:ind w:left="142" w:hanging="142"/>
              <w:jc w:val="both"/>
              <w:rPr>
                <w:rFonts w:cs="Arial"/>
                <w:sz w:val="16"/>
                <w:szCs w:val="16"/>
              </w:rPr>
            </w:pPr>
          </w:p>
          <w:p w:rsidR="0094310F" w:rsidRPr="006A0F63" w:rsidRDefault="0094310F" w:rsidP="0094310F">
            <w:pPr>
              <w:ind w:left="142" w:hanging="142"/>
              <w:jc w:val="both"/>
              <w:rPr>
                <w:rFonts w:cs="Arial"/>
                <w:sz w:val="16"/>
                <w:szCs w:val="16"/>
              </w:rPr>
            </w:pPr>
            <w:r w:rsidRPr="006A0F63">
              <w:rPr>
                <w:rFonts w:cs="Arial"/>
                <w:sz w:val="16"/>
                <w:szCs w:val="16"/>
              </w:rPr>
              <w:t>-</w:t>
            </w:r>
            <w:r w:rsidRPr="006A0F63">
              <w:rPr>
                <w:rFonts w:cs="Arial"/>
                <w:sz w:val="16"/>
                <w:szCs w:val="16"/>
              </w:rPr>
              <w:tab/>
              <w:t>che con D.R.S. n. 104 del 20/01/2013 è stata avviata la collaborazione con la C.I.A. finalizzata all'attivazione dello sportello agricolo per l'importo annuo di € 8.000,00 oltre IVA come per legge equivalente ad € 9.760,00 compresa IVA come per legge;</w:t>
            </w:r>
          </w:p>
          <w:p w:rsidR="0094310F" w:rsidRPr="006A0F63" w:rsidRDefault="0094310F" w:rsidP="0094310F">
            <w:pPr>
              <w:ind w:left="142" w:hanging="142"/>
              <w:jc w:val="both"/>
              <w:rPr>
                <w:rFonts w:cs="Arial"/>
                <w:sz w:val="16"/>
                <w:szCs w:val="16"/>
              </w:rPr>
            </w:pPr>
          </w:p>
          <w:p w:rsidR="0094310F" w:rsidRPr="006A0F63" w:rsidRDefault="0094310F" w:rsidP="0094310F">
            <w:pPr>
              <w:ind w:left="142" w:hanging="142"/>
              <w:jc w:val="both"/>
              <w:rPr>
                <w:rFonts w:cs="Arial"/>
                <w:sz w:val="16"/>
                <w:szCs w:val="16"/>
              </w:rPr>
            </w:pPr>
            <w:r w:rsidRPr="006A0F63">
              <w:rPr>
                <w:rFonts w:cs="Arial"/>
                <w:sz w:val="16"/>
                <w:szCs w:val="16"/>
              </w:rPr>
              <w:t>-</w:t>
            </w:r>
            <w:r w:rsidRPr="006A0F63">
              <w:rPr>
                <w:rFonts w:cs="Arial"/>
                <w:sz w:val="16"/>
                <w:szCs w:val="16"/>
              </w:rPr>
              <w:tab/>
              <w:t>che per far fronte alla relativa spesa con D.R.S. n. 618 del 18/06/2015 è stata impegnata in acconto per l'anno 2015 la somma di € 4.880,00;</w:t>
            </w:r>
          </w:p>
          <w:p w:rsidR="0094310F" w:rsidRPr="006A0F63" w:rsidRDefault="0094310F" w:rsidP="0094310F">
            <w:pPr>
              <w:ind w:left="142" w:hanging="142"/>
              <w:jc w:val="both"/>
              <w:rPr>
                <w:rFonts w:cs="Arial"/>
                <w:sz w:val="16"/>
                <w:szCs w:val="16"/>
              </w:rPr>
            </w:pPr>
          </w:p>
          <w:p w:rsidR="0094310F" w:rsidRPr="006A0F63" w:rsidRDefault="0094310F" w:rsidP="0094310F">
            <w:pPr>
              <w:ind w:left="142" w:hanging="142"/>
              <w:jc w:val="both"/>
              <w:rPr>
                <w:rFonts w:cs="Arial"/>
                <w:sz w:val="16"/>
                <w:szCs w:val="16"/>
              </w:rPr>
            </w:pPr>
            <w:r w:rsidRPr="006A0F63">
              <w:rPr>
                <w:rFonts w:cs="Arial"/>
                <w:sz w:val="16"/>
                <w:szCs w:val="16"/>
              </w:rPr>
              <w:t>-</w:t>
            </w:r>
            <w:r w:rsidRPr="006A0F63">
              <w:rPr>
                <w:rFonts w:cs="Arial"/>
                <w:sz w:val="16"/>
                <w:szCs w:val="16"/>
              </w:rPr>
              <w:tab/>
              <w:t>che già dall'anno 2014 l'attività dello Sportello Agricolo si è molto estesa rispetto a quelle che erano i termini della convenzione a suo tempo stipulata con la CIA, poiché l'operatore incaricato, di fatto, ha prestato servizio per un numero di ore nettamente superiore a quanto previsto e lo sportello ha svolto numerosi ulteriori servizi peraltro molto apprezzati dall'utenza;</w:t>
            </w:r>
          </w:p>
          <w:p w:rsidR="0094310F" w:rsidRPr="006A0F63" w:rsidRDefault="0094310F" w:rsidP="0094310F">
            <w:pPr>
              <w:ind w:left="142" w:hanging="142"/>
              <w:jc w:val="both"/>
              <w:rPr>
                <w:rFonts w:cs="Arial"/>
                <w:sz w:val="16"/>
                <w:szCs w:val="16"/>
              </w:rPr>
            </w:pPr>
          </w:p>
          <w:p w:rsidR="0094310F" w:rsidRPr="006A0F63" w:rsidRDefault="0094310F" w:rsidP="0094310F">
            <w:pPr>
              <w:ind w:left="142" w:hanging="142"/>
              <w:jc w:val="both"/>
              <w:rPr>
                <w:rFonts w:cs="Arial"/>
                <w:sz w:val="16"/>
                <w:szCs w:val="16"/>
              </w:rPr>
            </w:pPr>
            <w:r w:rsidRPr="006A0F63">
              <w:rPr>
                <w:rFonts w:cs="Arial"/>
                <w:sz w:val="16"/>
                <w:szCs w:val="16"/>
              </w:rPr>
              <w:t>-</w:t>
            </w:r>
            <w:r w:rsidRPr="006A0F63">
              <w:rPr>
                <w:rFonts w:cs="Arial"/>
                <w:sz w:val="16"/>
                <w:szCs w:val="16"/>
              </w:rPr>
              <w:tab/>
              <w:t>che, per tale ragione, il Responsabile del Settore con nota n. 9542 del 19.06.2015 ha segnalato agli Amministratori Comunali la necessità di incrementare il capitolo di spesa di che trattasi nel bilancio di previsione del corrente anno, per un importo annuale complessivo di € 18.000,00;</w:t>
            </w:r>
          </w:p>
          <w:p w:rsidR="0094310F" w:rsidRPr="006A0F63" w:rsidRDefault="0094310F" w:rsidP="0094310F">
            <w:pPr>
              <w:ind w:left="142" w:hanging="142"/>
              <w:jc w:val="both"/>
              <w:rPr>
                <w:rFonts w:cs="Arial"/>
                <w:sz w:val="16"/>
                <w:szCs w:val="16"/>
              </w:rPr>
            </w:pPr>
          </w:p>
          <w:p w:rsidR="0094310F" w:rsidRPr="006A0F63" w:rsidRDefault="0094310F" w:rsidP="0094310F">
            <w:pPr>
              <w:ind w:left="142" w:hanging="142"/>
              <w:jc w:val="both"/>
              <w:rPr>
                <w:rFonts w:cs="Arial"/>
                <w:sz w:val="16"/>
                <w:szCs w:val="16"/>
              </w:rPr>
            </w:pPr>
            <w:r w:rsidRPr="006A0F63">
              <w:rPr>
                <w:rFonts w:cs="Arial"/>
                <w:sz w:val="16"/>
                <w:szCs w:val="16"/>
              </w:rPr>
              <w:t>-</w:t>
            </w:r>
            <w:r w:rsidRPr="006A0F63">
              <w:rPr>
                <w:rFonts w:cs="Arial"/>
                <w:sz w:val="16"/>
                <w:szCs w:val="16"/>
              </w:rPr>
              <w:tab/>
              <w:t>che la Giunta Comunale, con deliberazione n. 166 del 23.07.2015, ed il Consiglio Comunale, con deliberazione n. 23 del 09.09.2015, in sede di approvazione del bilancio di previsione 2015 hanno integralmente recepito la suddetta richiesta;</w:t>
            </w:r>
          </w:p>
          <w:p w:rsidR="0094310F" w:rsidRPr="006A0F63" w:rsidRDefault="0094310F" w:rsidP="0094310F">
            <w:pPr>
              <w:ind w:left="142" w:hanging="142"/>
              <w:jc w:val="both"/>
              <w:rPr>
                <w:rFonts w:cs="Arial"/>
                <w:sz w:val="16"/>
                <w:szCs w:val="16"/>
              </w:rPr>
            </w:pPr>
          </w:p>
          <w:p w:rsidR="0094310F" w:rsidRPr="006A0F63" w:rsidRDefault="0094310F" w:rsidP="0094310F">
            <w:pPr>
              <w:ind w:left="142" w:hanging="142"/>
              <w:jc w:val="both"/>
              <w:rPr>
                <w:rFonts w:cs="Arial"/>
                <w:sz w:val="16"/>
                <w:szCs w:val="16"/>
              </w:rPr>
            </w:pPr>
            <w:r w:rsidRPr="006A0F63">
              <w:rPr>
                <w:rFonts w:cs="Arial"/>
                <w:sz w:val="16"/>
                <w:szCs w:val="16"/>
              </w:rPr>
              <w:t>-</w:t>
            </w:r>
            <w:r w:rsidRPr="006A0F63">
              <w:rPr>
                <w:rFonts w:cs="Arial"/>
                <w:sz w:val="16"/>
                <w:szCs w:val="16"/>
              </w:rPr>
              <w:tab/>
              <w:t>che pertanto, per poter procedere al pagamento delle prestazioni di che trattasi, si può ore procedere all'assunzione dell'impegno di spesa di € 13.120,00;</w:t>
            </w:r>
          </w:p>
          <w:p w:rsidR="0094310F" w:rsidRPr="006A0F63" w:rsidRDefault="0094310F" w:rsidP="0094310F">
            <w:pPr>
              <w:ind w:left="142" w:hanging="142"/>
              <w:jc w:val="both"/>
              <w:rPr>
                <w:rFonts w:cs="Arial"/>
                <w:sz w:val="16"/>
                <w:szCs w:val="16"/>
              </w:rPr>
            </w:pPr>
          </w:p>
          <w:p w:rsidR="0094310F" w:rsidRPr="006A0F63" w:rsidRDefault="0094310F" w:rsidP="0094310F">
            <w:pPr>
              <w:jc w:val="both"/>
              <w:rPr>
                <w:rFonts w:cs="Arial"/>
                <w:sz w:val="16"/>
                <w:szCs w:val="16"/>
              </w:rPr>
            </w:pPr>
            <w:r w:rsidRPr="006A0F63">
              <w:rPr>
                <w:rFonts w:cs="Arial"/>
                <w:b/>
                <w:bCs/>
                <w:sz w:val="16"/>
                <w:szCs w:val="16"/>
              </w:rPr>
              <w:t xml:space="preserve">Dato atto </w:t>
            </w:r>
            <w:r w:rsidRPr="006A0F63">
              <w:rPr>
                <w:rFonts w:cs="Arial"/>
                <w:sz w:val="16"/>
                <w:szCs w:val="16"/>
              </w:rPr>
              <w:t xml:space="preserve">che, ai fini della tracciabilità dei flussi finanziari, alla pratica in oggetto è stato attribuito </w:t>
            </w:r>
            <w:r w:rsidRPr="006A0F63">
              <w:rPr>
                <w:rFonts w:cs="Arial"/>
                <w:sz w:val="16"/>
                <w:szCs w:val="16"/>
              </w:rPr>
              <w:lastRenderedPageBreak/>
              <w:t>dall’Autorità di Vigilanza sui Contratti Pubblici di Lavori, Servizi e Forniture il Codice Identificativo della Gara (CIG)  n. ZD8150C111;</w:t>
            </w:r>
          </w:p>
          <w:p w:rsidR="0094310F" w:rsidRPr="006A0F63" w:rsidRDefault="0094310F" w:rsidP="0094310F">
            <w:pPr>
              <w:jc w:val="both"/>
              <w:rPr>
                <w:rFonts w:cs="Arial"/>
                <w:sz w:val="16"/>
                <w:szCs w:val="16"/>
              </w:rPr>
            </w:pPr>
          </w:p>
          <w:p w:rsidR="0094310F" w:rsidRPr="006A0F63" w:rsidRDefault="0094310F" w:rsidP="0094310F">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94310F" w:rsidRPr="006A0F63" w:rsidRDefault="0094310F" w:rsidP="0094310F">
            <w:pPr>
              <w:ind w:left="57" w:hanging="57"/>
              <w:jc w:val="both"/>
              <w:rPr>
                <w:rFonts w:cs="Arial"/>
                <w:sz w:val="16"/>
                <w:szCs w:val="16"/>
              </w:rPr>
            </w:pPr>
          </w:p>
          <w:p w:rsidR="0094310F" w:rsidRPr="006A0F63" w:rsidRDefault="0094310F" w:rsidP="0094310F">
            <w:pPr>
              <w:jc w:val="both"/>
              <w:rPr>
                <w:rFonts w:cs="Arial"/>
                <w:sz w:val="16"/>
                <w:szCs w:val="16"/>
              </w:rPr>
            </w:pPr>
            <w:r w:rsidRPr="006A0F63">
              <w:rPr>
                <w:rFonts w:cs="Arial"/>
                <w:b/>
                <w:sz w:val="16"/>
                <w:szCs w:val="16"/>
              </w:rPr>
              <w:t>Ritenuto</w:t>
            </w:r>
            <w:r w:rsidRPr="006A0F63">
              <w:rPr>
                <w:rFonts w:cs="Arial"/>
                <w:sz w:val="16"/>
                <w:szCs w:val="16"/>
              </w:rPr>
              <w:t xml:space="preserve"> di dover provvedere all'impegno della somma occorrente;</w:t>
            </w:r>
          </w:p>
          <w:p w:rsidR="0094310F" w:rsidRPr="006A0F63" w:rsidRDefault="0094310F" w:rsidP="0094310F">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94310F" w:rsidRPr="006A0F63" w:rsidRDefault="0094310F" w:rsidP="0094310F">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94310F" w:rsidRPr="006A0F63" w:rsidRDefault="0094310F" w:rsidP="0094310F">
            <w:pPr>
              <w:ind w:left="851" w:hanging="284"/>
              <w:jc w:val="both"/>
              <w:rPr>
                <w:rFonts w:cs="Arial"/>
                <w:bCs/>
                <w:sz w:val="16"/>
                <w:szCs w:val="16"/>
              </w:rPr>
            </w:pPr>
            <w:r w:rsidRPr="006A0F63">
              <w:rPr>
                <w:rFonts w:cs="Arial"/>
                <w:bCs/>
                <w:sz w:val="16"/>
                <w:szCs w:val="16"/>
              </w:rPr>
              <w:t>b) correttezza e regolarità della procedura;</w:t>
            </w:r>
          </w:p>
          <w:p w:rsidR="0094310F" w:rsidRPr="006A0F63" w:rsidRDefault="0094310F" w:rsidP="0094310F">
            <w:pPr>
              <w:ind w:left="851" w:hanging="284"/>
              <w:jc w:val="both"/>
              <w:rPr>
                <w:rFonts w:cs="Arial"/>
                <w:bCs/>
                <w:sz w:val="16"/>
                <w:szCs w:val="16"/>
              </w:rPr>
            </w:pPr>
            <w:r w:rsidRPr="006A0F63">
              <w:rPr>
                <w:rFonts w:cs="Arial"/>
                <w:bCs/>
                <w:sz w:val="16"/>
                <w:szCs w:val="16"/>
              </w:rPr>
              <w:t>c) correttezza formale nella redazione dell'atto;</w:t>
            </w:r>
          </w:p>
          <w:p w:rsidR="0094310F" w:rsidRPr="006A0F63" w:rsidRDefault="0094310F" w:rsidP="0094310F">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94310F" w:rsidRPr="006A0F63" w:rsidRDefault="0094310F" w:rsidP="0094310F">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94310F" w:rsidRPr="006A0F63" w:rsidRDefault="0094310F" w:rsidP="0094310F">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94310F" w:rsidRPr="006A0F63" w:rsidRDefault="0094310F" w:rsidP="0094310F">
            <w:pPr>
              <w:jc w:val="both"/>
              <w:rPr>
                <w:rFonts w:cs="Arial"/>
                <w:sz w:val="16"/>
                <w:szCs w:val="16"/>
              </w:rPr>
            </w:pPr>
          </w:p>
          <w:p w:rsidR="0094310F" w:rsidRPr="006A0F63" w:rsidRDefault="0094310F" w:rsidP="0094310F">
            <w:pPr>
              <w:pStyle w:val="Titolo1"/>
              <w:outlineLvl w:val="0"/>
              <w:rPr>
                <w:rFonts w:asciiTheme="minorHAnsi" w:hAnsiTheme="minorHAnsi"/>
                <w:sz w:val="16"/>
                <w:szCs w:val="16"/>
              </w:rPr>
            </w:pPr>
            <w:r w:rsidRPr="006A0F63">
              <w:rPr>
                <w:rFonts w:asciiTheme="minorHAnsi" w:hAnsiTheme="minorHAnsi"/>
                <w:sz w:val="16"/>
                <w:szCs w:val="16"/>
              </w:rPr>
              <w:t>D E T E R M I N A</w:t>
            </w:r>
          </w:p>
          <w:p w:rsidR="0094310F" w:rsidRPr="006A0F63" w:rsidRDefault="0094310F" w:rsidP="0094310F">
            <w:pPr>
              <w:jc w:val="both"/>
              <w:rPr>
                <w:rFonts w:cs="Arial"/>
                <w:sz w:val="16"/>
                <w:szCs w:val="16"/>
              </w:rPr>
            </w:pPr>
          </w:p>
          <w:p w:rsidR="0094310F" w:rsidRPr="006A0F63" w:rsidRDefault="0094310F" w:rsidP="0094310F">
            <w:pPr>
              <w:ind w:left="284" w:hanging="284"/>
              <w:jc w:val="both"/>
              <w:rPr>
                <w:rFonts w:cs="Arial"/>
                <w:bCs/>
                <w:sz w:val="16"/>
                <w:szCs w:val="16"/>
              </w:rPr>
            </w:pPr>
            <w:r w:rsidRPr="006A0F63">
              <w:rPr>
                <w:rFonts w:cs="Arial"/>
                <w:b/>
                <w:bCs/>
                <w:sz w:val="16"/>
                <w:szCs w:val="16"/>
              </w:rPr>
              <w:t>1)</w:t>
            </w:r>
            <w:r w:rsidRPr="006A0F63">
              <w:rPr>
                <w:rFonts w:cs="Arial"/>
                <w:b/>
                <w:bCs/>
                <w:sz w:val="16"/>
                <w:szCs w:val="16"/>
              </w:rPr>
              <w:tab/>
            </w:r>
            <w:r w:rsidRPr="006A0F63">
              <w:rPr>
                <w:rFonts w:cs="Arial"/>
                <w:bCs/>
                <w:sz w:val="16"/>
                <w:szCs w:val="16"/>
              </w:rPr>
              <w:t xml:space="preserve">Impegnare, per il titolo di cui in premessa, la somma di € 13.120,00 sul Servizio 1107 – Inter. 03 Cap. 2260 </w:t>
            </w:r>
            <w:r w:rsidRPr="006A0F63">
              <w:rPr>
                <w:rFonts w:cs="Arial"/>
                <w:snapToGrid w:val="0"/>
                <w:sz w:val="16"/>
                <w:szCs w:val="16"/>
              </w:rPr>
              <w:t xml:space="preserve">"Interventi a favore dell'agricoltura - Prestazione di Servizi" </w:t>
            </w:r>
            <w:r w:rsidRPr="006A0F63">
              <w:rPr>
                <w:rFonts w:cs="Arial"/>
                <w:bCs/>
                <w:sz w:val="16"/>
                <w:szCs w:val="16"/>
              </w:rPr>
              <w:t>del bilancio 2015.</w:t>
            </w:r>
          </w:p>
          <w:p w:rsidR="0094310F" w:rsidRPr="006A0F63" w:rsidRDefault="0094310F" w:rsidP="00C16F51">
            <w:pPr>
              <w:pStyle w:val="Titolo"/>
              <w:jc w:val="both"/>
              <w:rPr>
                <w:rFonts w:asciiTheme="minorHAnsi" w:hAnsiTheme="minorHAnsi" w:cstheme="minorHAnsi"/>
                <w:sz w:val="16"/>
                <w:szCs w:val="16"/>
              </w:rPr>
            </w:pPr>
          </w:p>
          <w:p w:rsidR="0094310F" w:rsidRPr="006A0F63" w:rsidRDefault="0094310F"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FD6954" w:rsidRPr="006A0F63" w:rsidRDefault="0094310F" w:rsidP="00C16F51">
            <w:pPr>
              <w:rPr>
                <w:rFonts w:cs="Arial"/>
                <w:sz w:val="16"/>
                <w:szCs w:val="16"/>
              </w:rPr>
            </w:pPr>
            <w:r w:rsidRPr="006A0F63">
              <w:rPr>
                <w:rFonts w:cs="Arial"/>
                <w:bCs/>
                <w:sz w:val="16"/>
                <w:szCs w:val="16"/>
              </w:rPr>
              <w:lastRenderedPageBreak/>
              <w:t>€ 13.120,00</w:t>
            </w:r>
          </w:p>
        </w:tc>
        <w:tc>
          <w:tcPr>
            <w:tcW w:w="1701" w:type="dxa"/>
          </w:tcPr>
          <w:p w:rsidR="00FD6954" w:rsidRPr="006A0F63" w:rsidRDefault="00FD6954" w:rsidP="00C16F51">
            <w:pPr>
              <w:rPr>
                <w:rFonts w:cs="Arial"/>
                <w:sz w:val="16"/>
                <w:szCs w:val="16"/>
              </w:rPr>
            </w:pPr>
          </w:p>
        </w:tc>
      </w:tr>
      <w:tr w:rsidR="00E41E88" w:rsidRPr="006A0F63" w:rsidTr="00880A92">
        <w:tc>
          <w:tcPr>
            <w:tcW w:w="1668" w:type="dxa"/>
          </w:tcPr>
          <w:p w:rsidR="00E41E88" w:rsidRPr="006A0F63" w:rsidRDefault="00E41E88" w:rsidP="00E41E88">
            <w:pPr>
              <w:rPr>
                <w:sz w:val="16"/>
                <w:szCs w:val="16"/>
              </w:rPr>
            </w:pPr>
            <w:r w:rsidRPr="006A0F63">
              <w:rPr>
                <w:sz w:val="16"/>
                <w:szCs w:val="16"/>
              </w:rPr>
              <w:lastRenderedPageBreak/>
              <w:t>Responsabile del servizio</w:t>
            </w:r>
          </w:p>
          <w:p w:rsidR="00E41E88" w:rsidRPr="006A0F63" w:rsidRDefault="00E41E88" w:rsidP="00E41E88">
            <w:pPr>
              <w:rPr>
                <w:sz w:val="16"/>
                <w:szCs w:val="16"/>
              </w:rPr>
            </w:pPr>
            <w:r w:rsidRPr="006A0F63">
              <w:rPr>
                <w:sz w:val="16"/>
                <w:szCs w:val="16"/>
              </w:rPr>
              <w:t>Ing. Guido Girasoli</w:t>
            </w:r>
          </w:p>
        </w:tc>
        <w:tc>
          <w:tcPr>
            <w:tcW w:w="1134" w:type="dxa"/>
          </w:tcPr>
          <w:p w:rsidR="00E41E88" w:rsidRPr="006A0F63" w:rsidRDefault="00E41E88" w:rsidP="00E41E88">
            <w:pPr>
              <w:rPr>
                <w:sz w:val="16"/>
                <w:szCs w:val="16"/>
              </w:rPr>
            </w:pPr>
            <w:r w:rsidRPr="006A0F63">
              <w:rPr>
                <w:sz w:val="16"/>
                <w:szCs w:val="16"/>
              </w:rPr>
              <w:t>Determina</w:t>
            </w:r>
          </w:p>
        </w:tc>
        <w:tc>
          <w:tcPr>
            <w:tcW w:w="1134" w:type="dxa"/>
          </w:tcPr>
          <w:p w:rsidR="00E41E88" w:rsidRPr="006A0F63" w:rsidRDefault="00C14256" w:rsidP="00C16F51">
            <w:pPr>
              <w:rPr>
                <w:sz w:val="16"/>
                <w:szCs w:val="16"/>
              </w:rPr>
            </w:pPr>
            <w:r w:rsidRPr="006A0F63">
              <w:rPr>
                <w:sz w:val="16"/>
                <w:szCs w:val="16"/>
              </w:rPr>
              <w:t>n.1182 del 3.12.2015</w:t>
            </w:r>
          </w:p>
        </w:tc>
        <w:tc>
          <w:tcPr>
            <w:tcW w:w="1417" w:type="dxa"/>
          </w:tcPr>
          <w:p w:rsidR="00E41E88" w:rsidRPr="006A0F63" w:rsidRDefault="00C14256" w:rsidP="00C16F51">
            <w:pPr>
              <w:rPr>
                <w:rFonts w:cstheme="minorHAnsi"/>
                <w:sz w:val="16"/>
                <w:szCs w:val="16"/>
              </w:rPr>
            </w:pPr>
            <w:r w:rsidRPr="006A0F63">
              <w:rPr>
                <w:rFonts w:cstheme="minorHAnsi"/>
                <w:sz w:val="16"/>
                <w:szCs w:val="16"/>
              </w:rPr>
              <w:t>MANUTENZIONE IMPIANTO DI PUBBLICA ILLUMINAZIONE DI PIAZZA SANT'ANDREA  ED ALTRO - IMPEGNO DI SPESA - AFFIDAMENTO LAVORI.</w:t>
            </w:r>
          </w:p>
        </w:tc>
        <w:tc>
          <w:tcPr>
            <w:tcW w:w="6804" w:type="dxa"/>
          </w:tcPr>
          <w:p w:rsidR="00E41E88" w:rsidRPr="006A0F63" w:rsidRDefault="00C14256"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C14256" w:rsidRPr="006A0F63" w:rsidRDefault="00C14256" w:rsidP="00C14256">
            <w:pPr>
              <w:jc w:val="both"/>
              <w:rPr>
                <w:rFonts w:cs="Arial"/>
                <w:b/>
                <w:bCs/>
                <w:sz w:val="16"/>
                <w:szCs w:val="16"/>
              </w:rPr>
            </w:pPr>
            <w:r w:rsidRPr="006A0F63">
              <w:rPr>
                <w:rFonts w:cs="Arial"/>
                <w:b/>
                <w:bCs/>
                <w:sz w:val="16"/>
                <w:szCs w:val="16"/>
              </w:rPr>
              <w:t>Premesso:</w:t>
            </w:r>
          </w:p>
          <w:p w:rsidR="00C14256" w:rsidRPr="006A0F63" w:rsidRDefault="00C14256" w:rsidP="00C14256">
            <w:pPr>
              <w:ind w:left="113" w:hanging="113"/>
              <w:jc w:val="both"/>
              <w:rPr>
                <w:rFonts w:cs="Arial"/>
                <w:sz w:val="16"/>
                <w:szCs w:val="16"/>
              </w:rPr>
            </w:pPr>
            <w:r w:rsidRPr="006A0F63">
              <w:rPr>
                <w:rFonts w:cs="Arial"/>
                <w:sz w:val="16"/>
                <w:szCs w:val="16"/>
              </w:rPr>
              <w:t>-</w:t>
            </w:r>
            <w:r w:rsidRPr="006A0F63">
              <w:rPr>
                <w:rFonts w:cs="Arial"/>
                <w:sz w:val="16"/>
                <w:szCs w:val="16"/>
              </w:rPr>
              <w:tab/>
              <w:t>che con deliberazione della G.C. n. 23 del 07.02.2001, come successivamente integrata dalla deliberazione G.M. n. 87 del 12.04.2001, è stato deliberato di utilizzare l'area solare dell'abitazione di proprietà del sig. Filippo Nardi, sita in Tricase alla via Gallone 6, quale sede di n.3 fari per la illuminazione della sottostante piazzetta, verso il corrispettivo annuo di 1.032,92 euro e con decorrenza da gennaio 2001 per cinque anni;</w:t>
            </w:r>
          </w:p>
          <w:p w:rsidR="00C14256" w:rsidRPr="006A0F63" w:rsidRDefault="00C14256" w:rsidP="00C14256">
            <w:pPr>
              <w:ind w:left="113" w:hanging="113"/>
              <w:jc w:val="both"/>
              <w:rPr>
                <w:rFonts w:cs="Arial"/>
                <w:sz w:val="16"/>
                <w:szCs w:val="16"/>
              </w:rPr>
            </w:pPr>
          </w:p>
          <w:p w:rsidR="00C14256" w:rsidRPr="006A0F63" w:rsidRDefault="00C14256" w:rsidP="00C14256">
            <w:pPr>
              <w:ind w:left="113" w:hanging="113"/>
              <w:jc w:val="both"/>
              <w:rPr>
                <w:rFonts w:cs="Arial"/>
                <w:sz w:val="16"/>
                <w:szCs w:val="16"/>
              </w:rPr>
            </w:pPr>
            <w:r w:rsidRPr="006A0F63">
              <w:rPr>
                <w:rFonts w:cs="Arial"/>
                <w:sz w:val="16"/>
                <w:szCs w:val="16"/>
              </w:rPr>
              <w:t>-</w:t>
            </w:r>
            <w:r w:rsidRPr="006A0F63">
              <w:rPr>
                <w:rFonts w:cs="Arial"/>
                <w:sz w:val="16"/>
                <w:szCs w:val="16"/>
              </w:rPr>
              <w:tab/>
              <w:t>che con nota del 03.02.2006, questa Amministrazione, prendendo atto delle circostanze evidenziate dalla Società ENEL in ordine alla necessità di rimuovere i corpi illuminanti, ha comunicato al proprietario dell'area la determinazione di non poter rinnovare gli accordi sanciti, comunque, riconoscendo il pagamento delle somme pattuite per la occupazione dell'area, proporzionalmente, sino alla effettiva rimozione dell'impianto da effettuarsi da parte dell'ENEL;</w:t>
            </w:r>
          </w:p>
          <w:p w:rsidR="00C14256" w:rsidRPr="006A0F63" w:rsidRDefault="00C14256" w:rsidP="00C14256">
            <w:pPr>
              <w:ind w:left="113" w:hanging="113"/>
              <w:jc w:val="both"/>
              <w:rPr>
                <w:rFonts w:cs="Arial"/>
                <w:sz w:val="16"/>
                <w:szCs w:val="16"/>
              </w:rPr>
            </w:pPr>
          </w:p>
          <w:p w:rsidR="00C14256" w:rsidRPr="006A0F63" w:rsidRDefault="00C14256" w:rsidP="00C14256">
            <w:pPr>
              <w:ind w:left="113" w:hanging="113"/>
              <w:jc w:val="both"/>
              <w:rPr>
                <w:rFonts w:cs="Arial"/>
                <w:sz w:val="16"/>
                <w:szCs w:val="16"/>
              </w:rPr>
            </w:pPr>
            <w:r w:rsidRPr="006A0F63">
              <w:rPr>
                <w:rFonts w:cs="Arial"/>
                <w:sz w:val="16"/>
                <w:szCs w:val="16"/>
              </w:rPr>
              <w:t>-</w:t>
            </w:r>
            <w:r w:rsidRPr="006A0F63">
              <w:rPr>
                <w:rFonts w:cs="Arial"/>
                <w:sz w:val="16"/>
                <w:szCs w:val="16"/>
              </w:rPr>
              <w:tab/>
              <w:t>che, a tutt'oggi, l'ENEL non ha provveduto alla rimozione, circostanza da cui discende la necessità di prendere atto che l'occupazione dell'area si è protratta oltre la data di scadenza prevista e continua tuttora;</w:t>
            </w:r>
          </w:p>
          <w:p w:rsidR="00C14256" w:rsidRPr="006A0F63" w:rsidRDefault="00C14256" w:rsidP="00C14256">
            <w:pPr>
              <w:ind w:left="113" w:hanging="113"/>
              <w:jc w:val="both"/>
              <w:rPr>
                <w:rFonts w:cs="Arial"/>
                <w:sz w:val="16"/>
                <w:szCs w:val="16"/>
              </w:rPr>
            </w:pPr>
          </w:p>
          <w:p w:rsidR="00C14256" w:rsidRPr="006A0F63" w:rsidRDefault="00C14256" w:rsidP="00C14256">
            <w:pPr>
              <w:ind w:left="113" w:hanging="113"/>
              <w:jc w:val="both"/>
              <w:rPr>
                <w:rFonts w:cs="Arial"/>
                <w:sz w:val="16"/>
                <w:szCs w:val="16"/>
              </w:rPr>
            </w:pPr>
            <w:r w:rsidRPr="006A0F63">
              <w:rPr>
                <w:rFonts w:cs="Arial"/>
                <w:sz w:val="16"/>
                <w:szCs w:val="16"/>
              </w:rPr>
              <w:t>-</w:t>
            </w:r>
            <w:r w:rsidRPr="006A0F63">
              <w:rPr>
                <w:rFonts w:cs="Arial"/>
                <w:sz w:val="16"/>
                <w:szCs w:val="16"/>
              </w:rPr>
              <w:tab/>
              <w:t xml:space="preserve">che l'ufficio, per la rimozione dei fari ha quantificato la spesa occorrente in € 150,00 oltre I.V.A. </w:t>
            </w:r>
            <w:r w:rsidRPr="006A0F63">
              <w:rPr>
                <w:rFonts w:cs="Arial"/>
                <w:sz w:val="16"/>
                <w:szCs w:val="16"/>
              </w:rPr>
              <w:lastRenderedPageBreak/>
              <w:t>come per legge, per un importo complessivo di € 183,00;</w:t>
            </w:r>
          </w:p>
          <w:p w:rsidR="00C14256" w:rsidRPr="006A0F63" w:rsidRDefault="00C14256" w:rsidP="00C14256">
            <w:pPr>
              <w:ind w:left="113" w:hanging="113"/>
              <w:jc w:val="both"/>
              <w:rPr>
                <w:rFonts w:cs="Arial"/>
                <w:sz w:val="16"/>
                <w:szCs w:val="16"/>
              </w:rPr>
            </w:pPr>
          </w:p>
          <w:p w:rsidR="00C14256" w:rsidRPr="006A0F63" w:rsidRDefault="00C14256" w:rsidP="00C14256">
            <w:pPr>
              <w:ind w:left="142" w:hanging="142"/>
              <w:jc w:val="both"/>
              <w:rPr>
                <w:rFonts w:cs="Arial"/>
                <w:sz w:val="16"/>
                <w:szCs w:val="16"/>
              </w:rPr>
            </w:pPr>
            <w:r w:rsidRPr="006A0F63">
              <w:rPr>
                <w:rFonts w:cs="Arial"/>
                <w:sz w:val="16"/>
                <w:szCs w:val="16"/>
              </w:rPr>
              <w:t>-</w:t>
            </w:r>
            <w:r w:rsidRPr="006A0F63">
              <w:rPr>
                <w:rFonts w:cs="Arial"/>
                <w:sz w:val="16"/>
                <w:szCs w:val="16"/>
              </w:rPr>
              <w:tab/>
              <w:t>che occorre provvedere inoltre alla manutenzione dell'impianto di p.i. di piazza Sant'Andrea consistente nella:</w:t>
            </w:r>
          </w:p>
          <w:p w:rsidR="00C14256" w:rsidRPr="006A0F63" w:rsidRDefault="00C14256" w:rsidP="00C14256">
            <w:pPr>
              <w:numPr>
                <w:ilvl w:val="0"/>
                <w:numId w:val="36"/>
              </w:numPr>
              <w:ind w:left="567" w:hanging="425"/>
              <w:jc w:val="both"/>
              <w:rPr>
                <w:rFonts w:cs="Arial"/>
                <w:sz w:val="16"/>
                <w:szCs w:val="16"/>
              </w:rPr>
            </w:pPr>
            <w:r w:rsidRPr="006A0F63">
              <w:rPr>
                <w:rFonts w:cs="Arial"/>
                <w:sz w:val="16"/>
                <w:szCs w:val="16"/>
              </w:rPr>
              <w:t>sostituzione completa del Q.E. presente nella piazza;</w:t>
            </w:r>
          </w:p>
          <w:p w:rsidR="00C14256" w:rsidRPr="006A0F63" w:rsidRDefault="00C14256" w:rsidP="00C14256">
            <w:pPr>
              <w:numPr>
                <w:ilvl w:val="0"/>
                <w:numId w:val="36"/>
              </w:numPr>
              <w:ind w:left="567" w:hanging="425"/>
              <w:jc w:val="both"/>
              <w:rPr>
                <w:rFonts w:cs="Arial"/>
                <w:sz w:val="16"/>
                <w:szCs w:val="16"/>
              </w:rPr>
            </w:pPr>
            <w:r w:rsidRPr="006A0F63">
              <w:rPr>
                <w:rFonts w:cs="Arial"/>
                <w:sz w:val="16"/>
                <w:szCs w:val="16"/>
              </w:rPr>
              <w:t>sostituzione di un faro che illumina la facciata della omonima chiesa;</w:t>
            </w:r>
          </w:p>
          <w:p w:rsidR="00C14256" w:rsidRPr="006A0F63" w:rsidRDefault="00C14256" w:rsidP="00C14256">
            <w:pPr>
              <w:numPr>
                <w:ilvl w:val="0"/>
                <w:numId w:val="36"/>
              </w:numPr>
              <w:ind w:left="567" w:hanging="425"/>
              <w:jc w:val="both"/>
              <w:rPr>
                <w:rFonts w:cs="Arial"/>
                <w:sz w:val="16"/>
                <w:szCs w:val="16"/>
              </w:rPr>
            </w:pPr>
            <w:r w:rsidRPr="006A0F63">
              <w:rPr>
                <w:rFonts w:cs="Arial"/>
                <w:sz w:val="16"/>
                <w:szCs w:val="16"/>
              </w:rPr>
              <w:t>sostituzione di una armatura di un punto luce su palo;</w:t>
            </w:r>
          </w:p>
          <w:p w:rsidR="00C14256" w:rsidRPr="006A0F63" w:rsidRDefault="00C14256" w:rsidP="00C14256">
            <w:pPr>
              <w:ind w:left="142" w:hanging="142"/>
              <w:jc w:val="both"/>
              <w:rPr>
                <w:rFonts w:cs="Arial"/>
                <w:sz w:val="16"/>
                <w:szCs w:val="16"/>
              </w:rPr>
            </w:pPr>
          </w:p>
          <w:p w:rsidR="00C14256" w:rsidRPr="006A0F63" w:rsidRDefault="00C14256" w:rsidP="00C14256">
            <w:pPr>
              <w:ind w:left="142" w:hanging="142"/>
              <w:jc w:val="both"/>
              <w:rPr>
                <w:rFonts w:cs="Arial"/>
                <w:sz w:val="16"/>
                <w:szCs w:val="16"/>
              </w:rPr>
            </w:pPr>
            <w:r w:rsidRPr="006A0F63">
              <w:rPr>
                <w:rFonts w:cs="Arial"/>
                <w:sz w:val="16"/>
                <w:szCs w:val="16"/>
              </w:rPr>
              <w:t>-</w:t>
            </w:r>
            <w:r w:rsidRPr="006A0F63">
              <w:rPr>
                <w:rFonts w:cs="Arial"/>
                <w:sz w:val="16"/>
                <w:szCs w:val="16"/>
              </w:rPr>
              <w:tab/>
              <w:t>che per tale manutenzione l'Ufficio ha quantificato la somma di € 2.000,00 oltre IVA come per legge, per un importo complessivo € 2.440,00;</w:t>
            </w:r>
          </w:p>
          <w:p w:rsidR="00C14256" w:rsidRPr="006A0F63" w:rsidRDefault="00C14256" w:rsidP="00C14256">
            <w:pPr>
              <w:ind w:left="142" w:hanging="142"/>
              <w:jc w:val="both"/>
              <w:rPr>
                <w:rFonts w:cs="Arial"/>
                <w:sz w:val="16"/>
                <w:szCs w:val="16"/>
              </w:rPr>
            </w:pPr>
          </w:p>
          <w:p w:rsidR="00C14256" w:rsidRPr="006A0F63" w:rsidRDefault="00C14256" w:rsidP="00C14256">
            <w:pPr>
              <w:ind w:left="113" w:hanging="113"/>
              <w:jc w:val="both"/>
              <w:rPr>
                <w:rFonts w:cs="Arial"/>
                <w:sz w:val="16"/>
                <w:szCs w:val="16"/>
              </w:rPr>
            </w:pPr>
            <w:r w:rsidRPr="006A0F63">
              <w:rPr>
                <w:rFonts w:cs="Arial"/>
                <w:sz w:val="16"/>
                <w:szCs w:val="16"/>
              </w:rPr>
              <w:t>-che la ditta Schimera Augusto da Tricase, di fiducia di questa Amministrazione e che già in passato ha eseguito lavori analoghi, interpellata per le vie brevi, si è dichiarata disponibile ad eseguire immediatamente i lavori richiesti per gli importo come sopra determinati;</w:t>
            </w:r>
          </w:p>
          <w:p w:rsidR="00C14256" w:rsidRPr="006A0F63" w:rsidRDefault="00C14256" w:rsidP="00C14256">
            <w:pPr>
              <w:ind w:left="113" w:hanging="113"/>
              <w:jc w:val="both"/>
              <w:rPr>
                <w:rFonts w:cs="Arial"/>
                <w:sz w:val="16"/>
                <w:szCs w:val="16"/>
              </w:rPr>
            </w:pPr>
          </w:p>
          <w:p w:rsidR="00C14256" w:rsidRPr="006A0F63" w:rsidRDefault="00C14256" w:rsidP="00C14256">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n.ZB2176FCA6;</w:t>
            </w:r>
          </w:p>
          <w:p w:rsidR="00C14256" w:rsidRPr="006A0F63" w:rsidRDefault="00C14256" w:rsidP="00C14256">
            <w:pPr>
              <w:jc w:val="both"/>
              <w:rPr>
                <w:rFonts w:cs="Arial"/>
                <w:sz w:val="16"/>
                <w:szCs w:val="16"/>
              </w:rPr>
            </w:pPr>
          </w:p>
          <w:p w:rsidR="00C14256" w:rsidRPr="006A0F63" w:rsidRDefault="00C14256" w:rsidP="00C14256">
            <w:pPr>
              <w:jc w:val="both"/>
              <w:rPr>
                <w:rFonts w:cs="Arial"/>
                <w:sz w:val="16"/>
                <w:szCs w:val="16"/>
              </w:rPr>
            </w:pPr>
            <w:r w:rsidRPr="006A0F63">
              <w:rPr>
                <w:rFonts w:cs="Arial"/>
                <w:b/>
                <w:sz w:val="16"/>
                <w:szCs w:val="16"/>
              </w:rPr>
              <w:t>Dato atto altresì</w:t>
            </w:r>
            <w:r w:rsidRPr="006A0F63">
              <w:rPr>
                <w:rFonts w:cs="Arial"/>
                <w:sz w:val="16"/>
                <w:szCs w:val="16"/>
              </w:rPr>
              <w:t xml:space="preserve">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p>
          <w:p w:rsidR="00C14256" w:rsidRPr="006A0F63" w:rsidRDefault="00C14256" w:rsidP="00C14256">
            <w:pPr>
              <w:jc w:val="both"/>
              <w:rPr>
                <w:rFonts w:cs="Arial"/>
                <w:sz w:val="16"/>
                <w:szCs w:val="16"/>
              </w:rPr>
            </w:pPr>
          </w:p>
          <w:p w:rsidR="00C14256" w:rsidRPr="006A0F63" w:rsidRDefault="00C14256" w:rsidP="00C14256">
            <w:pPr>
              <w:jc w:val="both"/>
              <w:rPr>
                <w:rFonts w:cs="Arial"/>
                <w:sz w:val="16"/>
                <w:szCs w:val="16"/>
              </w:rPr>
            </w:pPr>
            <w:r w:rsidRPr="006A0F63">
              <w:rPr>
                <w:rFonts w:cs="Arial"/>
                <w:b/>
                <w:sz w:val="16"/>
                <w:szCs w:val="16"/>
              </w:rPr>
              <w:t>Ritenuto</w:t>
            </w:r>
            <w:r w:rsidRPr="006A0F63">
              <w:rPr>
                <w:rFonts w:cs="Arial"/>
                <w:sz w:val="16"/>
                <w:szCs w:val="16"/>
              </w:rPr>
              <w:t xml:space="preserve"> di provvedere in merito ai lavori a farsi;</w:t>
            </w:r>
          </w:p>
          <w:p w:rsidR="00C14256" w:rsidRPr="006A0F63" w:rsidRDefault="00C14256" w:rsidP="00C14256">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C14256" w:rsidRPr="006A0F63" w:rsidRDefault="00C14256" w:rsidP="00C14256">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C14256" w:rsidRPr="006A0F63" w:rsidRDefault="00C14256" w:rsidP="00C14256">
            <w:pPr>
              <w:ind w:left="851" w:hanging="284"/>
              <w:jc w:val="both"/>
              <w:rPr>
                <w:rFonts w:cs="Arial"/>
                <w:bCs/>
                <w:sz w:val="16"/>
                <w:szCs w:val="16"/>
              </w:rPr>
            </w:pPr>
            <w:r w:rsidRPr="006A0F63">
              <w:rPr>
                <w:rFonts w:cs="Arial"/>
                <w:bCs/>
                <w:sz w:val="16"/>
                <w:szCs w:val="16"/>
              </w:rPr>
              <w:t>b) correttezza e regolarità della procedura;</w:t>
            </w:r>
          </w:p>
          <w:p w:rsidR="00C14256" w:rsidRPr="006A0F63" w:rsidRDefault="00C14256" w:rsidP="00C14256">
            <w:pPr>
              <w:ind w:left="851" w:hanging="284"/>
              <w:jc w:val="both"/>
              <w:rPr>
                <w:rFonts w:cs="Arial"/>
                <w:bCs/>
                <w:sz w:val="16"/>
                <w:szCs w:val="16"/>
              </w:rPr>
            </w:pPr>
            <w:r w:rsidRPr="006A0F63">
              <w:rPr>
                <w:rFonts w:cs="Arial"/>
                <w:bCs/>
                <w:sz w:val="16"/>
                <w:szCs w:val="16"/>
              </w:rPr>
              <w:t>c) correttezza formale nella redazione dell'atto;</w:t>
            </w:r>
          </w:p>
          <w:p w:rsidR="00C14256" w:rsidRPr="006A0F63" w:rsidRDefault="00C14256" w:rsidP="00C14256">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C14256" w:rsidRPr="006A0F63" w:rsidRDefault="00C14256" w:rsidP="00C14256">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8 del D.L.vo n. 163/2006 e s.m.i.;</w:t>
            </w:r>
          </w:p>
          <w:p w:rsidR="00C14256" w:rsidRPr="006A0F63" w:rsidRDefault="00C14256" w:rsidP="00C14256">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6, comma 1, lett. a) del Regolamento Comunale per l'esecuzione di Lavori e Forniture e Servizi in Economia, approvato con D.C.C. n. 11/2009;</w:t>
            </w:r>
          </w:p>
          <w:p w:rsidR="00C14256" w:rsidRPr="006A0F63" w:rsidRDefault="00C14256" w:rsidP="00C14256">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C14256" w:rsidRPr="006A0F63" w:rsidRDefault="00C14256" w:rsidP="00C14256">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C14256" w:rsidRPr="006A0F63" w:rsidRDefault="00C14256" w:rsidP="00C14256">
            <w:pPr>
              <w:jc w:val="both"/>
              <w:rPr>
                <w:rFonts w:cs="Arial"/>
                <w:sz w:val="16"/>
                <w:szCs w:val="16"/>
              </w:rPr>
            </w:pPr>
          </w:p>
          <w:p w:rsidR="00C14256" w:rsidRPr="006A0F63" w:rsidRDefault="00C14256" w:rsidP="00C14256">
            <w:pPr>
              <w:pStyle w:val="Titolo1"/>
              <w:outlineLvl w:val="0"/>
              <w:rPr>
                <w:rFonts w:asciiTheme="minorHAnsi" w:hAnsiTheme="minorHAnsi"/>
                <w:sz w:val="16"/>
                <w:szCs w:val="16"/>
              </w:rPr>
            </w:pPr>
            <w:r w:rsidRPr="006A0F63">
              <w:rPr>
                <w:rFonts w:asciiTheme="minorHAnsi" w:hAnsiTheme="minorHAnsi"/>
                <w:sz w:val="16"/>
                <w:szCs w:val="16"/>
              </w:rPr>
              <w:t>D E T E RM I N A</w:t>
            </w:r>
          </w:p>
          <w:p w:rsidR="00C14256" w:rsidRPr="006A0F63" w:rsidRDefault="00C14256" w:rsidP="00C14256">
            <w:pPr>
              <w:jc w:val="both"/>
              <w:rPr>
                <w:rFonts w:cs="Arial"/>
                <w:sz w:val="16"/>
                <w:szCs w:val="16"/>
              </w:rPr>
            </w:pPr>
          </w:p>
          <w:p w:rsidR="00C14256" w:rsidRPr="006A0F63" w:rsidRDefault="00C14256" w:rsidP="00C14256">
            <w:pPr>
              <w:pStyle w:val="Corpodeltesto"/>
              <w:ind w:left="284" w:hanging="284"/>
              <w:rPr>
                <w:rFonts w:asciiTheme="minorHAnsi" w:hAnsiTheme="minorHAnsi"/>
                <w:sz w:val="16"/>
                <w:szCs w:val="16"/>
              </w:rPr>
            </w:pPr>
            <w:bookmarkStart w:id="0" w:name="_Hlk436929312"/>
            <w:r w:rsidRPr="006A0F63">
              <w:rPr>
                <w:rFonts w:asciiTheme="minorHAnsi" w:hAnsiTheme="minorHAnsi"/>
                <w:b/>
                <w:sz w:val="16"/>
                <w:szCs w:val="16"/>
              </w:rPr>
              <w:t>1</w:t>
            </w:r>
            <w:r w:rsidRPr="006A0F63">
              <w:rPr>
                <w:rFonts w:asciiTheme="minorHAnsi" w:hAnsiTheme="minorHAnsi"/>
                <w:sz w:val="16"/>
                <w:szCs w:val="16"/>
              </w:rPr>
              <w:t>)</w:t>
            </w:r>
            <w:r w:rsidRPr="006A0F63">
              <w:rPr>
                <w:rFonts w:asciiTheme="minorHAnsi" w:hAnsiTheme="minorHAnsi"/>
                <w:sz w:val="16"/>
                <w:szCs w:val="16"/>
              </w:rPr>
              <w:tab/>
              <w:t xml:space="preserve">Per quanto esposto in narrativa impegnare la somma di € 2.623,00 compresa IVA come per legge sul Tit. II - Servizio 0802 - Int. 01 - Cap. 3940 del bilancio 2015 per la </w:t>
            </w:r>
            <w:r w:rsidRPr="006A0F63">
              <w:rPr>
                <w:rFonts w:asciiTheme="minorHAnsi" w:hAnsiTheme="minorHAnsi"/>
                <w:bCs/>
                <w:sz w:val="16"/>
                <w:szCs w:val="16"/>
              </w:rPr>
              <w:t>rimozione dei fari dall'area solare di proprietà del sig. Filippo Nardi</w:t>
            </w:r>
            <w:r w:rsidRPr="006A0F63">
              <w:rPr>
                <w:rFonts w:asciiTheme="minorHAnsi" w:hAnsiTheme="minorHAnsi"/>
                <w:sz w:val="16"/>
                <w:szCs w:val="16"/>
              </w:rPr>
              <w:t xml:space="preserve"> e per la manutenzione della p.i. di piazza Sant'Andrea.</w:t>
            </w:r>
          </w:p>
          <w:bookmarkEnd w:id="0"/>
          <w:p w:rsidR="00C14256" w:rsidRPr="006A0F63" w:rsidRDefault="00C14256" w:rsidP="00C14256">
            <w:pPr>
              <w:pStyle w:val="Corpodeltesto"/>
              <w:ind w:left="284" w:hanging="284"/>
              <w:rPr>
                <w:rFonts w:asciiTheme="minorHAnsi" w:hAnsiTheme="minorHAnsi"/>
                <w:sz w:val="16"/>
                <w:szCs w:val="16"/>
              </w:rPr>
            </w:pPr>
          </w:p>
          <w:p w:rsidR="00C14256" w:rsidRPr="006A0F63" w:rsidRDefault="00C14256" w:rsidP="00C14256">
            <w:pPr>
              <w:pStyle w:val="Corpodeltesto"/>
              <w:ind w:left="284" w:hanging="284"/>
              <w:rPr>
                <w:rFonts w:asciiTheme="minorHAnsi" w:hAnsiTheme="minorHAnsi"/>
                <w:bCs/>
                <w:sz w:val="16"/>
                <w:szCs w:val="16"/>
              </w:rPr>
            </w:pPr>
            <w:r w:rsidRPr="006A0F63">
              <w:rPr>
                <w:rFonts w:asciiTheme="minorHAnsi" w:hAnsiTheme="minorHAnsi"/>
                <w:b/>
                <w:bCs/>
                <w:sz w:val="16"/>
                <w:szCs w:val="16"/>
              </w:rPr>
              <w:lastRenderedPageBreak/>
              <w:t>2</w:t>
            </w:r>
            <w:r w:rsidRPr="006A0F63">
              <w:rPr>
                <w:rFonts w:asciiTheme="minorHAnsi" w:hAnsiTheme="minorHAnsi"/>
                <w:bCs/>
                <w:sz w:val="16"/>
                <w:szCs w:val="16"/>
              </w:rPr>
              <w:t>)</w:t>
            </w:r>
            <w:r w:rsidRPr="006A0F63">
              <w:rPr>
                <w:rFonts w:asciiTheme="minorHAnsi" w:hAnsiTheme="minorHAnsi"/>
                <w:bCs/>
                <w:sz w:val="16"/>
                <w:szCs w:val="16"/>
              </w:rPr>
              <w:tab/>
              <w:t xml:space="preserve">Affidare alla ditta Schimera Augusto da Tricase, i lavori di rimozione dei fari dall'area solare di proprietà del sig. Filippo Nardi e di manutenzione </w:t>
            </w:r>
            <w:r w:rsidRPr="006A0F63">
              <w:rPr>
                <w:rFonts w:asciiTheme="minorHAnsi" w:hAnsiTheme="minorHAnsi"/>
                <w:sz w:val="16"/>
                <w:szCs w:val="16"/>
              </w:rPr>
              <w:t>dell'impianto di p.i. di piazza Sant'Andrea</w:t>
            </w:r>
            <w:r w:rsidRPr="006A0F63">
              <w:rPr>
                <w:rFonts w:asciiTheme="minorHAnsi" w:hAnsiTheme="minorHAnsi"/>
                <w:bCs/>
                <w:sz w:val="16"/>
                <w:szCs w:val="16"/>
              </w:rPr>
              <w:t>, citati in narrativa.</w:t>
            </w:r>
          </w:p>
          <w:p w:rsidR="00C14256" w:rsidRPr="006A0F63" w:rsidRDefault="00C14256" w:rsidP="00C14256">
            <w:pPr>
              <w:pStyle w:val="Corpodeltesto"/>
              <w:ind w:left="284" w:hanging="284"/>
              <w:rPr>
                <w:rFonts w:asciiTheme="minorHAnsi" w:hAnsiTheme="minorHAnsi"/>
                <w:bCs/>
                <w:sz w:val="16"/>
                <w:szCs w:val="16"/>
              </w:rPr>
            </w:pPr>
          </w:p>
          <w:p w:rsidR="00C14256" w:rsidRPr="006A0F63" w:rsidRDefault="00C14256" w:rsidP="00C14256">
            <w:pPr>
              <w:pStyle w:val="Corpodeltesto"/>
              <w:ind w:left="284" w:hanging="284"/>
              <w:rPr>
                <w:rFonts w:asciiTheme="minorHAnsi" w:hAnsiTheme="minorHAnsi"/>
                <w:bCs/>
                <w:sz w:val="16"/>
                <w:szCs w:val="16"/>
              </w:rPr>
            </w:pPr>
            <w:r w:rsidRPr="006A0F63">
              <w:rPr>
                <w:rFonts w:asciiTheme="minorHAnsi" w:hAnsiTheme="minorHAnsi"/>
                <w:b/>
                <w:bCs/>
                <w:sz w:val="16"/>
                <w:szCs w:val="16"/>
              </w:rPr>
              <w:t>3</w:t>
            </w:r>
            <w:r w:rsidRPr="006A0F63">
              <w:rPr>
                <w:rFonts w:asciiTheme="minorHAnsi" w:hAnsiTheme="minorHAnsi"/>
                <w:bCs/>
                <w:sz w:val="16"/>
                <w:szCs w:val="16"/>
              </w:rPr>
              <w:t>)</w:t>
            </w:r>
            <w:r w:rsidRPr="006A0F63">
              <w:rPr>
                <w:rFonts w:asciiTheme="minorHAnsi" w:hAnsiTheme="minorHAnsi"/>
                <w:bCs/>
                <w:sz w:val="16"/>
                <w:szCs w:val="16"/>
              </w:rPr>
              <w:tab/>
              <w:t>Procedere alla liquidazione dell’importo dovuto alla ditta incaricata con ulteriore atto determinativo, previa presentazione di apposita fattura debitamente vistata dal Responsabile del Servizio.</w:t>
            </w:r>
          </w:p>
          <w:p w:rsidR="00C14256" w:rsidRPr="006A0F63" w:rsidRDefault="00C14256" w:rsidP="00C14256">
            <w:pPr>
              <w:pStyle w:val="Corpodeltesto"/>
              <w:ind w:left="284" w:hanging="284"/>
              <w:rPr>
                <w:rFonts w:asciiTheme="minorHAnsi" w:hAnsiTheme="minorHAnsi"/>
                <w:sz w:val="16"/>
                <w:szCs w:val="16"/>
              </w:rPr>
            </w:pPr>
          </w:p>
          <w:p w:rsidR="00C14256" w:rsidRPr="006A0F63" w:rsidRDefault="00C14256" w:rsidP="00C16F51">
            <w:pPr>
              <w:pStyle w:val="Titolo"/>
              <w:jc w:val="both"/>
              <w:rPr>
                <w:rFonts w:asciiTheme="minorHAnsi" w:hAnsiTheme="minorHAnsi" w:cstheme="minorHAnsi"/>
                <w:sz w:val="16"/>
                <w:szCs w:val="16"/>
              </w:rPr>
            </w:pPr>
          </w:p>
          <w:p w:rsidR="00C14256" w:rsidRPr="006A0F63" w:rsidRDefault="00C14256"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E41E88" w:rsidRPr="006A0F63" w:rsidRDefault="00C14256" w:rsidP="00C16F51">
            <w:pPr>
              <w:rPr>
                <w:rFonts w:cs="Arial"/>
                <w:sz w:val="16"/>
                <w:szCs w:val="16"/>
              </w:rPr>
            </w:pPr>
            <w:r w:rsidRPr="006A0F63">
              <w:rPr>
                <w:sz w:val="16"/>
                <w:szCs w:val="16"/>
              </w:rPr>
              <w:lastRenderedPageBreak/>
              <w:t>€ 2.623,00 compresa IVA come per legge</w:t>
            </w:r>
          </w:p>
        </w:tc>
        <w:tc>
          <w:tcPr>
            <w:tcW w:w="1701" w:type="dxa"/>
          </w:tcPr>
          <w:p w:rsidR="00E41E88" w:rsidRPr="006A0F63" w:rsidRDefault="00E41E88" w:rsidP="00C16F51">
            <w:pPr>
              <w:rPr>
                <w:rFonts w:cs="Arial"/>
                <w:sz w:val="16"/>
                <w:szCs w:val="16"/>
              </w:rPr>
            </w:pPr>
          </w:p>
        </w:tc>
      </w:tr>
      <w:tr w:rsidR="00E41E88" w:rsidRPr="006A0F63" w:rsidTr="00880A92">
        <w:tc>
          <w:tcPr>
            <w:tcW w:w="1668" w:type="dxa"/>
          </w:tcPr>
          <w:p w:rsidR="00E41E88" w:rsidRPr="006A0F63" w:rsidRDefault="00E41E88" w:rsidP="00E41E88">
            <w:pPr>
              <w:rPr>
                <w:sz w:val="16"/>
                <w:szCs w:val="16"/>
              </w:rPr>
            </w:pPr>
            <w:r w:rsidRPr="006A0F63">
              <w:rPr>
                <w:sz w:val="16"/>
                <w:szCs w:val="16"/>
              </w:rPr>
              <w:lastRenderedPageBreak/>
              <w:t>Responsabile del servizio</w:t>
            </w:r>
          </w:p>
          <w:p w:rsidR="00E41E88" w:rsidRPr="006A0F63" w:rsidRDefault="00E41E88" w:rsidP="00E41E88">
            <w:pPr>
              <w:rPr>
                <w:sz w:val="16"/>
                <w:szCs w:val="16"/>
              </w:rPr>
            </w:pPr>
            <w:r w:rsidRPr="006A0F63">
              <w:rPr>
                <w:sz w:val="16"/>
                <w:szCs w:val="16"/>
              </w:rPr>
              <w:t>Ing. Guido Girasoli</w:t>
            </w:r>
          </w:p>
        </w:tc>
        <w:tc>
          <w:tcPr>
            <w:tcW w:w="1134" w:type="dxa"/>
          </w:tcPr>
          <w:p w:rsidR="00E41E88" w:rsidRPr="006A0F63" w:rsidRDefault="00E41E88" w:rsidP="00E41E88">
            <w:pPr>
              <w:rPr>
                <w:sz w:val="16"/>
                <w:szCs w:val="16"/>
              </w:rPr>
            </w:pPr>
            <w:r w:rsidRPr="006A0F63">
              <w:rPr>
                <w:sz w:val="16"/>
                <w:szCs w:val="16"/>
              </w:rPr>
              <w:t>Determina</w:t>
            </w:r>
          </w:p>
        </w:tc>
        <w:tc>
          <w:tcPr>
            <w:tcW w:w="1134" w:type="dxa"/>
          </w:tcPr>
          <w:p w:rsidR="00E41E88" w:rsidRPr="006A0F63" w:rsidRDefault="001958BE" w:rsidP="00C16F51">
            <w:pPr>
              <w:rPr>
                <w:sz w:val="16"/>
                <w:szCs w:val="16"/>
              </w:rPr>
            </w:pPr>
            <w:r w:rsidRPr="006A0F63">
              <w:rPr>
                <w:sz w:val="16"/>
                <w:szCs w:val="16"/>
              </w:rPr>
              <w:t>n.1185 del 4.12.2015</w:t>
            </w:r>
          </w:p>
        </w:tc>
        <w:tc>
          <w:tcPr>
            <w:tcW w:w="1417" w:type="dxa"/>
          </w:tcPr>
          <w:p w:rsidR="00E41E88" w:rsidRPr="006A0F63" w:rsidRDefault="001958BE" w:rsidP="00C16F51">
            <w:pPr>
              <w:rPr>
                <w:rFonts w:cstheme="minorHAnsi"/>
                <w:sz w:val="16"/>
                <w:szCs w:val="16"/>
              </w:rPr>
            </w:pPr>
            <w:r w:rsidRPr="006A0F63">
              <w:rPr>
                <w:rFonts w:cstheme="minorHAnsi"/>
                <w:sz w:val="16"/>
                <w:szCs w:val="16"/>
              </w:rPr>
              <w:t>LAVORI DI MANUTENZIONE STRAORDINARIA IN TRICASE PRESSO VIA COSTANTINO FABBR. "A" E "B" - LIQUIDAZIONE COMPETENZE PREVISTE DALL'ART. 92 DEL T.U. 163/06.</w:t>
            </w:r>
          </w:p>
        </w:tc>
        <w:tc>
          <w:tcPr>
            <w:tcW w:w="6804" w:type="dxa"/>
          </w:tcPr>
          <w:p w:rsidR="00E41E88" w:rsidRPr="006A0F63" w:rsidRDefault="001958BE"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1958BE" w:rsidRPr="006A0F63" w:rsidRDefault="001958BE" w:rsidP="001958BE">
            <w:pPr>
              <w:jc w:val="both"/>
              <w:rPr>
                <w:rFonts w:cs="Arial"/>
                <w:sz w:val="16"/>
                <w:szCs w:val="16"/>
              </w:rPr>
            </w:pPr>
            <w:r w:rsidRPr="006A0F63">
              <w:rPr>
                <w:rFonts w:cs="Arial"/>
                <w:sz w:val="16"/>
                <w:szCs w:val="16"/>
              </w:rPr>
              <w:t>In via preliminare si precisa che, per ragioni di trasparenza e di opportunità, il presente atto viene adottato dal sottoscritto in sostituzione del Responsabile del Settore LL.PP. comunale, in qualità di vicario dello stesso giusto provvedimento sindacale n°47 del 3.7.2015.</w:t>
            </w:r>
          </w:p>
          <w:p w:rsidR="001958BE" w:rsidRPr="006A0F63" w:rsidRDefault="001958BE" w:rsidP="001958BE">
            <w:pPr>
              <w:jc w:val="both"/>
              <w:rPr>
                <w:rFonts w:cs="Arial"/>
                <w:sz w:val="16"/>
                <w:szCs w:val="16"/>
              </w:rPr>
            </w:pPr>
          </w:p>
          <w:p w:rsidR="001958BE" w:rsidRPr="006A0F63" w:rsidRDefault="001958BE" w:rsidP="001958BE">
            <w:pPr>
              <w:jc w:val="both"/>
              <w:rPr>
                <w:rFonts w:cs="Arial"/>
                <w:sz w:val="16"/>
                <w:szCs w:val="16"/>
              </w:rPr>
            </w:pPr>
            <w:r w:rsidRPr="006A0F63">
              <w:rPr>
                <w:rFonts w:cs="Arial"/>
                <w:sz w:val="16"/>
                <w:szCs w:val="16"/>
              </w:rPr>
              <w:t>Premesso:</w:t>
            </w:r>
          </w:p>
          <w:p w:rsidR="001958BE" w:rsidRPr="006A0F63" w:rsidRDefault="001958BE" w:rsidP="001958BE">
            <w:pPr>
              <w:jc w:val="both"/>
              <w:rPr>
                <w:rFonts w:cs="Arial"/>
                <w:sz w:val="16"/>
                <w:szCs w:val="16"/>
              </w:rPr>
            </w:pPr>
            <w:r w:rsidRPr="006A0F63">
              <w:rPr>
                <w:rFonts w:cs="Arial"/>
                <w:sz w:val="16"/>
                <w:szCs w:val="16"/>
              </w:rPr>
              <w:t>-che tra il Comune di Tricase e l’Istituto Autonomo delle Case Popolari (IACP) della Provincia di Lecce, è stato stipulato un Protocollo d’intesa relativo alle proposte per la partecipazione l bando di gara per l’accesso ai finanziamenti per i programmi integrati per la riqualificazione delle periferie, DGR n. 870/2006 (Art. 11 L.R. 30-12-2005, n. 20 e DGR n. 1585 del 15-11-2005);</w:t>
            </w:r>
          </w:p>
          <w:p w:rsidR="001958BE" w:rsidRPr="006A0F63" w:rsidRDefault="001958BE" w:rsidP="001958BE">
            <w:pPr>
              <w:jc w:val="both"/>
              <w:rPr>
                <w:rFonts w:cs="Arial"/>
                <w:sz w:val="16"/>
                <w:szCs w:val="16"/>
              </w:rPr>
            </w:pPr>
          </w:p>
          <w:p w:rsidR="001958BE" w:rsidRPr="006A0F63" w:rsidRDefault="001958BE" w:rsidP="001958BE">
            <w:pPr>
              <w:jc w:val="both"/>
              <w:rPr>
                <w:rFonts w:cs="Arial"/>
                <w:sz w:val="16"/>
                <w:szCs w:val="16"/>
              </w:rPr>
            </w:pPr>
            <w:r w:rsidRPr="006A0F63">
              <w:rPr>
                <w:rFonts w:cs="Arial"/>
                <w:sz w:val="16"/>
                <w:szCs w:val="16"/>
              </w:rPr>
              <w:t>che con DGR n. 218 del 26-02-2008 la Regione Puglia ha localizzato il restante 50% dei fondi previsti per lo IACP di Lecce, prevedendo per il Comune di Tricase un intervento nei fabbricati siti in via Costantino, per un importo di € 800.000,00;</w:t>
            </w:r>
          </w:p>
          <w:p w:rsidR="001958BE" w:rsidRPr="006A0F63" w:rsidRDefault="001958BE" w:rsidP="001958BE">
            <w:pPr>
              <w:jc w:val="both"/>
              <w:rPr>
                <w:rFonts w:cs="Arial"/>
                <w:sz w:val="16"/>
                <w:szCs w:val="16"/>
              </w:rPr>
            </w:pPr>
          </w:p>
          <w:p w:rsidR="001958BE" w:rsidRPr="006A0F63" w:rsidRDefault="001958BE" w:rsidP="001958BE">
            <w:pPr>
              <w:jc w:val="both"/>
              <w:rPr>
                <w:rFonts w:cs="Arial"/>
                <w:sz w:val="16"/>
                <w:szCs w:val="16"/>
              </w:rPr>
            </w:pPr>
            <w:r w:rsidRPr="006A0F63">
              <w:rPr>
                <w:rFonts w:cs="Arial"/>
                <w:sz w:val="16"/>
                <w:szCs w:val="16"/>
              </w:rPr>
              <w:t>-che il progetto esecutivo relativo all’intervento è stato approvato con Determinazione del Coordinatore del Servizio Progettazione IACP n. 274 del 03-03-2009;</w:t>
            </w:r>
          </w:p>
          <w:p w:rsidR="001958BE" w:rsidRPr="006A0F63" w:rsidRDefault="001958BE" w:rsidP="001958BE">
            <w:pPr>
              <w:jc w:val="both"/>
              <w:rPr>
                <w:rFonts w:cs="Arial"/>
                <w:sz w:val="16"/>
                <w:szCs w:val="16"/>
              </w:rPr>
            </w:pPr>
          </w:p>
          <w:p w:rsidR="001958BE" w:rsidRPr="006A0F63" w:rsidRDefault="001958BE" w:rsidP="001958BE">
            <w:pPr>
              <w:jc w:val="both"/>
              <w:rPr>
                <w:rFonts w:cs="Arial"/>
                <w:sz w:val="16"/>
                <w:szCs w:val="16"/>
              </w:rPr>
            </w:pPr>
            <w:r w:rsidRPr="006A0F63">
              <w:rPr>
                <w:rFonts w:cs="Arial"/>
                <w:sz w:val="16"/>
                <w:szCs w:val="16"/>
              </w:rPr>
              <w:t>-che stante la cronica carenza di personale tecnico, lo IACP ha chiesto, con nota prot. n. 2926 del 20-11-2009 al Comune di Tricase, la disponibilità a svolgere le attività di Direzione Lavori, contabilità e Coordinamento della Sicurezza in fase di esecuzione;</w:t>
            </w:r>
          </w:p>
          <w:p w:rsidR="001958BE" w:rsidRPr="006A0F63" w:rsidRDefault="001958BE" w:rsidP="001958BE">
            <w:pPr>
              <w:jc w:val="both"/>
              <w:rPr>
                <w:rFonts w:cs="Arial"/>
                <w:sz w:val="16"/>
                <w:szCs w:val="16"/>
              </w:rPr>
            </w:pPr>
          </w:p>
          <w:p w:rsidR="001958BE" w:rsidRPr="006A0F63" w:rsidRDefault="001958BE" w:rsidP="001958BE">
            <w:pPr>
              <w:jc w:val="both"/>
              <w:rPr>
                <w:rFonts w:cs="Arial"/>
                <w:sz w:val="16"/>
                <w:szCs w:val="16"/>
              </w:rPr>
            </w:pPr>
            <w:r w:rsidRPr="006A0F63">
              <w:rPr>
                <w:rFonts w:cs="Arial"/>
                <w:sz w:val="16"/>
                <w:szCs w:val="16"/>
              </w:rPr>
              <w:t>-che il Comune di Tricase con propria nota prot. n. 22552 del 09-12-2009, ha riscontrato tale richiesta, dichiarando la disponibilità dell’Ufficio tecnico per l’espletamento dell’incarico anzidetto;</w:t>
            </w:r>
          </w:p>
          <w:p w:rsidR="001958BE" w:rsidRPr="006A0F63" w:rsidRDefault="001958BE" w:rsidP="001958BE">
            <w:pPr>
              <w:jc w:val="both"/>
              <w:rPr>
                <w:rFonts w:cs="Arial"/>
                <w:sz w:val="16"/>
                <w:szCs w:val="16"/>
              </w:rPr>
            </w:pPr>
          </w:p>
          <w:p w:rsidR="001958BE" w:rsidRPr="006A0F63" w:rsidRDefault="001958BE" w:rsidP="001958BE">
            <w:pPr>
              <w:jc w:val="both"/>
              <w:rPr>
                <w:rFonts w:cs="Arial"/>
                <w:sz w:val="16"/>
                <w:szCs w:val="16"/>
              </w:rPr>
            </w:pPr>
            <w:r w:rsidRPr="006A0F63">
              <w:rPr>
                <w:rFonts w:cs="Arial"/>
                <w:sz w:val="16"/>
                <w:szCs w:val="16"/>
              </w:rPr>
              <w:t>-che a seguito di varie vicissitudini che hanno visto un ricambio di Responsabili presso l’U.T.C., in ultimo con nota prot. 11714 del 28-06-2010 inviata allo IACP, il Comune di Tricase comunica la disponibilità ad assumere l’incarico della Direzione Lavori, Coordinamento Sicurezza, misura e contabilità, costituendo l’apposito Ufficio nelle persone:</w:t>
            </w:r>
          </w:p>
          <w:p w:rsidR="001958BE" w:rsidRPr="006A0F63" w:rsidRDefault="001958BE" w:rsidP="001958BE">
            <w:pPr>
              <w:pStyle w:val="Paragrafoelenco"/>
              <w:numPr>
                <w:ilvl w:val="0"/>
                <w:numId w:val="37"/>
              </w:numPr>
              <w:jc w:val="both"/>
              <w:rPr>
                <w:rFonts w:cs="Arial"/>
                <w:sz w:val="16"/>
                <w:szCs w:val="16"/>
              </w:rPr>
            </w:pPr>
            <w:r w:rsidRPr="006A0F63">
              <w:rPr>
                <w:rFonts w:cs="Arial"/>
                <w:sz w:val="16"/>
                <w:szCs w:val="16"/>
              </w:rPr>
              <w:t>Ing. Vito FERRAMOSCA – Responsabile Settore LL.PP. – Direttore Lavori;</w:t>
            </w:r>
          </w:p>
          <w:p w:rsidR="001958BE" w:rsidRPr="006A0F63" w:rsidRDefault="001958BE" w:rsidP="001958BE">
            <w:pPr>
              <w:pStyle w:val="Paragrafoelenco"/>
              <w:numPr>
                <w:ilvl w:val="0"/>
                <w:numId w:val="37"/>
              </w:numPr>
              <w:jc w:val="both"/>
              <w:rPr>
                <w:rFonts w:cs="Arial"/>
                <w:sz w:val="16"/>
                <w:szCs w:val="16"/>
              </w:rPr>
            </w:pPr>
            <w:r w:rsidRPr="006A0F63">
              <w:rPr>
                <w:rFonts w:cs="Arial"/>
                <w:sz w:val="16"/>
                <w:szCs w:val="16"/>
              </w:rPr>
              <w:t>Arch. Biagio Martella – Responsabile Settore Assetto del Territorio – Coordinatore per la sicurezza;</w:t>
            </w:r>
          </w:p>
          <w:p w:rsidR="001958BE" w:rsidRPr="006A0F63" w:rsidRDefault="001958BE" w:rsidP="001958BE">
            <w:pPr>
              <w:pStyle w:val="Paragrafoelenco"/>
              <w:numPr>
                <w:ilvl w:val="0"/>
                <w:numId w:val="37"/>
              </w:numPr>
              <w:jc w:val="both"/>
              <w:rPr>
                <w:rFonts w:cs="Arial"/>
                <w:sz w:val="16"/>
                <w:szCs w:val="16"/>
              </w:rPr>
            </w:pPr>
            <w:r w:rsidRPr="006A0F63">
              <w:rPr>
                <w:rFonts w:cs="Arial"/>
                <w:sz w:val="16"/>
                <w:szCs w:val="16"/>
              </w:rPr>
              <w:t>Geom. Francesco Cassiano – Istruttore Tecnico Settore LL.PP. – Misura e Contabilità;</w:t>
            </w:r>
          </w:p>
          <w:p w:rsidR="001958BE" w:rsidRPr="006A0F63" w:rsidRDefault="001958BE" w:rsidP="001958BE">
            <w:pPr>
              <w:jc w:val="both"/>
              <w:rPr>
                <w:rFonts w:cs="Arial"/>
                <w:sz w:val="16"/>
                <w:szCs w:val="16"/>
              </w:rPr>
            </w:pPr>
          </w:p>
          <w:p w:rsidR="001958BE" w:rsidRPr="006A0F63" w:rsidRDefault="001958BE" w:rsidP="001958BE">
            <w:pPr>
              <w:jc w:val="both"/>
              <w:rPr>
                <w:rFonts w:cs="Arial"/>
                <w:sz w:val="16"/>
                <w:szCs w:val="16"/>
              </w:rPr>
            </w:pPr>
            <w:r w:rsidRPr="006A0F63">
              <w:rPr>
                <w:rFonts w:cs="Arial"/>
                <w:sz w:val="16"/>
                <w:szCs w:val="16"/>
              </w:rPr>
              <w:t>-che successivamente alla costituzione di detto Ufficio, l’Arch. Biagio Martella ha declinato l’incarico di Responsabile Settore Assetto del Territorio presso il Comune di Tricase, trasferendosi presso altra Amministrazione;</w:t>
            </w:r>
          </w:p>
          <w:p w:rsidR="001958BE" w:rsidRPr="006A0F63" w:rsidRDefault="001958BE" w:rsidP="001958BE">
            <w:pPr>
              <w:jc w:val="both"/>
              <w:rPr>
                <w:rFonts w:cs="Arial"/>
                <w:sz w:val="16"/>
                <w:szCs w:val="16"/>
              </w:rPr>
            </w:pPr>
          </w:p>
          <w:p w:rsidR="001958BE" w:rsidRPr="006A0F63" w:rsidRDefault="001958BE" w:rsidP="001958BE">
            <w:pPr>
              <w:jc w:val="both"/>
              <w:rPr>
                <w:rFonts w:cs="Arial"/>
                <w:sz w:val="16"/>
                <w:szCs w:val="16"/>
              </w:rPr>
            </w:pPr>
            <w:r w:rsidRPr="006A0F63">
              <w:rPr>
                <w:rFonts w:cs="Arial"/>
                <w:sz w:val="16"/>
                <w:szCs w:val="16"/>
              </w:rPr>
              <w:t xml:space="preserve">-che le attività di cui al precedente paragrafo sono compensate secondo quanto previsto dall’art. 92 </w:t>
            </w:r>
            <w:r w:rsidRPr="006A0F63">
              <w:rPr>
                <w:rFonts w:cs="Arial"/>
                <w:sz w:val="16"/>
                <w:szCs w:val="16"/>
              </w:rPr>
              <w:lastRenderedPageBreak/>
              <w:t>del T.U. 163/06 e del Regolamento allegato al C.D.I. dello IACP, nella misura del 35% per la fase esecutrice da calcolarsi sull’importo posto a base di gara, ed in deroga ai rispettivi regolamenti interni, attribuendo alla Direzione lavori e Contabilità il 60% del suddetto 35%;</w:t>
            </w:r>
          </w:p>
          <w:p w:rsidR="001958BE" w:rsidRPr="006A0F63" w:rsidRDefault="001958BE" w:rsidP="001958BE">
            <w:pPr>
              <w:jc w:val="both"/>
              <w:rPr>
                <w:rFonts w:cs="Arial"/>
                <w:sz w:val="16"/>
                <w:szCs w:val="16"/>
              </w:rPr>
            </w:pPr>
          </w:p>
          <w:p w:rsidR="001958BE" w:rsidRPr="006A0F63" w:rsidRDefault="001958BE" w:rsidP="001958BE">
            <w:pPr>
              <w:jc w:val="both"/>
              <w:rPr>
                <w:rFonts w:cs="Arial"/>
                <w:sz w:val="16"/>
                <w:szCs w:val="16"/>
              </w:rPr>
            </w:pPr>
            <w:r w:rsidRPr="006A0F63">
              <w:rPr>
                <w:rFonts w:cs="Arial"/>
                <w:sz w:val="16"/>
                <w:szCs w:val="16"/>
              </w:rPr>
              <w:t>-che i lavori sono stati eseguiti, completati e collaudati;</w:t>
            </w:r>
          </w:p>
          <w:p w:rsidR="001958BE" w:rsidRPr="006A0F63" w:rsidRDefault="001958BE" w:rsidP="001958BE">
            <w:pPr>
              <w:jc w:val="both"/>
              <w:rPr>
                <w:rFonts w:cs="Arial"/>
                <w:sz w:val="16"/>
                <w:szCs w:val="16"/>
              </w:rPr>
            </w:pPr>
          </w:p>
          <w:p w:rsidR="001958BE" w:rsidRPr="006A0F63" w:rsidRDefault="001958BE" w:rsidP="001958BE">
            <w:pPr>
              <w:jc w:val="both"/>
              <w:rPr>
                <w:rFonts w:cs="Arial"/>
                <w:sz w:val="16"/>
                <w:szCs w:val="16"/>
              </w:rPr>
            </w:pPr>
            <w:r w:rsidRPr="006A0F63">
              <w:rPr>
                <w:rFonts w:cs="Arial"/>
                <w:b/>
                <w:sz w:val="16"/>
                <w:szCs w:val="16"/>
              </w:rPr>
              <w:t>VISTO</w:t>
            </w:r>
            <w:r w:rsidRPr="006A0F63">
              <w:rPr>
                <w:rFonts w:cs="Arial"/>
                <w:sz w:val="16"/>
                <w:szCs w:val="16"/>
              </w:rPr>
              <w:t xml:space="preserve"> l’accredito eseguito dallo IACP presso la Tesoreria del Comune di Tricase dell’importo complessivo di € 2.167,45, riferito alle competenze spettanti per la Direzione lavori;</w:t>
            </w:r>
          </w:p>
          <w:p w:rsidR="001958BE" w:rsidRPr="006A0F63" w:rsidRDefault="001958BE" w:rsidP="001958BE">
            <w:pPr>
              <w:jc w:val="both"/>
              <w:rPr>
                <w:rFonts w:cs="Arial"/>
                <w:sz w:val="16"/>
                <w:szCs w:val="16"/>
              </w:rPr>
            </w:pPr>
          </w:p>
          <w:p w:rsidR="001958BE" w:rsidRPr="006A0F63" w:rsidRDefault="001958BE" w:rsidP="001958BE">
            <w:pPr>
              <w:jc w:val="both"/>
              <w:rPr>
                <w:rFonts w:cs="Arial"/>
                <w:sz w:val="16"/>
                <w:szCs w:val="16"/>
              </w:rPr>
            </w:pPr>
            <w:r w:rsidRPr="006A0F63">
              <w:rPr>
                <w:rFonts w:cs="Arial"/>
                <w:b/>
                <w:sz w:val="16"/>
                <w:szCs w:val="16"/>
              </w:rPr>
              <w:t>RITENUTO</w:t>
            </w:r>
            <w:r w:rsidRPr="006A0F63">
              <w:rPr>
                <w:rFonts w:cs="Arial"/>
                <w:sz w:val="16"/>
                <w:szCs w:val="16"/>
              </w:rPr>
              <w:t xml:space="preserve"> pertanto dover provvedere alla liquidazione;</w:t>
            </w:r>
          </w:p>
          <w:p w:rsidR="001958BE" w:rsidRPr="006A0F63" w:rsidRDefault="001958BE" w:rsidP="001958BE">
            <w:pPr>
              <w:jc w:val="both"/>
              <w:rPr>
                <w:rFonts w:cs="Arial"/>
                <w:sz w:val="16"/>
                <w:szCs w:val="16"/>
              </w:rPr>
            </w:pPr>
          </w:p>
          <w:p w:rsidR="001958BE" w:rsidRPr="006A0F63" w:rsidRDefault="001958BE" w:rsidP="001958BE">
            <w:pPr>
              <w:jc w:val="both"/>
              <w:rPr>
                <w:rFonts w:cs="Arial"/>
                <w:sz w:val="16"/>
                <w:szCs w:val="16"/>
              </w:rPr>
            </w:pPr>
            <w:r w:rsidRPr="006A0F63">
              <w:rPr>
                <w:rFonts w:cs="Arial"/>
                <w:b/>
                <w:sz w:val="16"/>
                <w:szCs w:val="16"/>
              </w:rPr>
              <w:t>VERIFICATA</w:t>
            </w:r>
            <w:r w:rsidRPr="006A0F63">
              <w:rPr>
                <w:rFonts w:cs="Arial"/>
                <w:sz w:val="16"/>
                <w:szCs w:val="16"/>
              </w:rPr>
              <w:t xml:space="preserve"> la regolarità contributiva mediante il DURC del 18-06-2015;</w:t>
            </w:r>
          </w:p>
          <w:p w:rsidR="001958BE" w:rsidRPr="006A0F63" w:rsidRDefault="001958BE" w:rsidP="001958BE">
            <w:pPr>
              <w:jc w:val="both"/>
              <w:rPr>
                <w:rFonts w:cs="Arial"/>
                <w:sz w:val="16"/>
                <w:szCs w:val="16"/>
              </w:rPr>
            </w:pPr>
          </w:p>
          <w:p w:rsidR="001958BE" w:rsidRPr="006A0F63" w:rsidRDefault="001958BE" w:rsidP="001958BE">
            <w:pPr>
              <w:jc w:val="both"/>
              <w:rPr>
                <w:rFonts w:cs="Arial"/>
                <w:sz w:val="16"/>
                <w:szCs w:val="16"/>
              </w:rPr>
            </w:pPr>
            <w:r w:rsidRPr="006A0F63">
              <w:rPr>
                <w:rFonts w:cs="Arial"/>
                <w:b/>
                <w:bCs/>
                <w:sz w:val="16"/>
                <w:szCs w:val="16"/>
              </w:rPr>
              <w:t>VISTA</w:t>
            </w:r>
            <w:r w:rsidRPr="006A0F63">
              <w:rPr>
                <w:rFonts w:cs="Arial"/>
                <w:sz w:val="16"/>
                <w:szCs w:val="16"/>
              </w:rPr>
              <w:t xml:space="preserve"> l’attestazione della copertura finanziaria;</w:t>
            </w:r>
          </w:p>
          <w:p w:rsidR="001958BE" w:rsidRPr="006A0F63" w:rsidRDefault="001958BE" w:rsidP="001958BE">
            <w:pPr>
              <w:jc w:val="both"/>
              <w:rPr>
                <w:rFonts w:cs="Arial"/>
                <w:sz w:val="16"/>
                <w:szCs w:val="16"/>
              </w:rPr>
            </w:pPr>
          </w:p>
          <w:p w:rsidR="001958BE" w:rsidRPr="006A0F63" w:rsidRDefault="001958BE" w:rsidP="001958BE">
            <w:pPr>
              <w:jc w:val="both"/>
              <w:rPr>
                <w:rFonts w:cs="Arial"/>
                <w:sz w:val="16"/>
                <w:szCs w:val="16"/>
              </w:rPr>
            </w:pPr>
            <w:r w:rsidRPr="006A0F63">
              <w:rPr>
                <w:rFonts w:cs="Arial"/>
                <w:b/>
                <w:bCs/>
                <w:sz w:val="16"/>
                <w:szCs w:val="16"/>
              </w:rPr>
              <w:t xml:space="preserve">ESEGUITO </w:t>
            </w:r>
            <w:r w:rsidRPr="006A0F63">
              <w:rPr>
                <w:rFonts w:cs="Arial"/>
                <w:sz w:val="16"/>
                <w:szCs w:val="16"/>
              </w:rPr>
              <w:t>con esito favorevole il controllo preventivo di regolarità amministrativa del presente atto avendo verificato:</w:t>
            </w:r>
          </w:p>
          <w:p w:rsidR="001958BE" w:rsidRPr="006A0F63" w:rsidRDefault="001958BE" w:rsidP="001958BE">
            <w:pPr>
              <w:numPr>
                <w:ilvl w:val="0"/>
                <w:numId w:val="38"/>
              </w:numPr>
              <w:jc w:val="both"/>
              <w:rPr>
                <w:rFonts w:cs="Arial"/>
                <w:i/>
                <w:iCs/>
                <w:sz w:val="16"/>
                <w:szCs w:val="16"/>
              </w:rPr>
            </w:pPr>
            <w:r w:rsidRPr="006A0F63">
              <w:rPr>
                <w:rFonts w:cs="Arial"/>
                <w:i/>
                <w:iCs/>
                <w:sz w:val="16"/>
                <w:szCs w:val="16"/>
              </w:rPr>
              <w:t>Rispetto delle normative comunitarie, regionali e regolamentari, generali di settore;</w:t>
            </w:r>
          </w:p>
          <w:p w:rsidR="001958BE" w:rsidRPr="006A0F63" w:rsidRDefault="001958BE" w:rsidP="001958BE">
            <w:pPr>
              <w:numPr>
                <w:ilvl w:val="0"/>
                <w:numId w:val="38"/>
              </w:numPr>
              <w:jc w:val="both"/>
              <w:rPr>
                <w:rFonts w:cs="Arial"/>
                <w:i/>
                <w:iCs/>
                <w:sz w:val="16"/>
                <w:szCs w:val="16"/>
              </w:rPr>
            </w:pPr>
            <w:r w:rsidRPr="006A0F63">
              <w:rPr>
                <w:rFonts w:cs="Arial"/>
                <w:i/>
                <w:iCs/>
                <w:sz w:val="16"/>
                <w:szCs w:val="16"/>
              </w:rPr>
              <w:t>Correttezza e regolarità della procedura;</w:t>
            </w:r>
          </w:p>
          <w:p w:rsidR="001958BE" w:rsidRPr="006A0F63" w:rsidRDefault="001958BE" w:rsidP="001958BE">
            <w:pPr>
              <w:numPr>
                <w:ilvl w:val="0"/>
                <w:numId w:val="38"/>
              </w:numPr>
              <w:jc w:val="both"/>
              <w:rPr>
                <w:rFonts w:cs="Arial"/>
                <w:i/>
                <w:iCs/>
                <w:sz w:val="16"/>
                <w:szCs w:val="16"/>
              </w:rPr>
            </w:pPr>
            <w:r w:rsidRPr="006A0F63">
              <w:rPr>
                <w:rFonts w:cs="Arial"/>
                <w:i/>
                <w:iCs/>
                <w:sz w:val="16"/>
                <w:szCs w:val="16"/>
              </w:rPr>
              <w:t>Correttezza formale nella redazione dell’atto;</w:t>
            </w:r>
          </w:p>
          <w:p w:rsidR="001958BE" w:rsidRPr="006A0F63" w:rsidRDefault="001958BE" w:rsidP="001958BE">
            <w:pPr>
              <w:jc w:val="both"/>
              <w:rPr>
                <w:rFonts w:cs="Arial"/>
                <w:sz w:val="16"/>
                <w:szCs w:val="16"/>
              </w:rPr>
            </w:pPr>
          </w:p>
          <w:p w:rsidR="001958BE" w:rsidRPr="006A0F63" w:rsidRDefault="001958BE" w:rsidP="001958BE">
            <w:pPr>
              <w:jc w:val="both"/>
              <w:rPr>
                <w:rFonts w:cs="Arial"/>
                <w:sz w:val="16"/>
                <w:szCs w:val="16"/>
              </w:rPr>
            </w:pPr>
            <w:r w:rsidRPr="006A0F63">
              <w:rPr>
                <w:rFonts w:cs="Arial"/>
                <w:b/>
                <w:bCs/>
                <w:sz w:val="16"/>
                <w:szCs w:val="16"/>
              </w:rPr>
              <w:t>ACQUISITO</w:t>
            </w:r>
            <w:r w:rsidRPr="006A0F63">
              <w:rPr>
                <w:rFonts w:cs="Arial"/>
                <w:sz w:val="16"/>
                <w:szCs w:val="16"/>
              </w:rPr>
              <w:t xml:space="preserve"> il seguente parere sulla regolarità contabile espresso dal Responsabile dei Servizi Finanziari: </w:t>
            </w:r>
            <w:r w:rsidRPr="006A0F63">
              <w:rPr>
                <w:rFonts w:cs="Arial"/>
                <w:b/>
                <w:bCs/>
                <w:sz w:val="16"/>
                <w:szCs w:val="16"/>
              </w:rPr>
              <w:t>“favorevole”</w:t>
            </w:r>
            <w:r w:rsidRPr="006A0F63">
              <w:rPr>
                <w:rFonts w:cs="Arial"/>
                <w:sz w:val="16"/>
                <w:szCs w:val="16"/>
              </w:rPr>
              <w:t>;</w:t>
            </w:r>
          </w:p>
          <w:p w:rsidR="001958BE" w:rsidRPr="006A0F63" w:rsidRDefault="001958BE" w:rsidP="001958BE">
            <w:pPr>
              <w:jc w:val="both"/>
              <w:rPr>
                <w:rFonts w:cs="Arial"/>
                <w:sz w:val="16"/>
                <w:szCs w:val="16"/>
              </w:rPr>
            </w:pPr>
          </w:p>
          <w:p w:rsidR="001958BE" w:rsidRPr="006A0F63" w:rsidRDefault="001958BE" w:rsidP="001958BE">
            <w:pPr>
              <w:jc w:val="both"/>
              <w:rPr>
                <w:rFonts w:cs="Arial"/>
                <w:sz w:val="16"/>
                <w:szCs w:val="16"/>
              </w:rPr>
            </w:pPr>
            <w:r w:rsidRPr="006A0F63">
              <w:rPr>
                <w:rFonts w:cs="Arial"/>
                <w:b/>
                <w:bCs/>
                <w:sz w:val="16"/>
                <w:szCs w:val="16"/>
              </w:rPr>
              <w:t>VISTO</w:t>
            </w:r>
            <w:r w:rsidRPr="006A0F63">
              <w:rPr>
                <w:rFonts w:cs="Arial"/>
                <w:sz w:val="16"/>
                <w:szCs w:val="16"/>
              </w:rPr>
              <w:t xml:space="preserve"> l’art. 125, comma 8, del D.L.vo n° 163/06 e s.m.i.;</w:t>
            </w:r>
          </w:p>
          <w:p w:rsidR="001958BE" w:rsidRPr="006A0F63" w:rsidRDefault="001958BE" w:rsidP="001958BE">
            <w:pPr>
              <w:jc w:val="both"/>
              <w:rPr>
                <w:rFonts w:cs="Arial"/>
                <w:sz w:val="16"/>
                <w:szCs w:val="16"/>
              </w:rPr>
            </w:pPr>
          </w:p>
          <w:p w:rsidR="001958BE" w:rsidRPr="006A0F63" w:rsidRDefault="001958BE" w:rsidP="001958BE">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1958BE" w:rsidRPr="006A0F63" w:rsidRDefault="001958BE" w:rsidP="001958BE">
            <w:pPr>
              <w:jc w:val="both"/>
              <w:rPr>
                <w:rFonts w:cs="Arial"/>
                <w:sz w:val="16"/>
                <w:szCs w:val="16"/>
              </w:rPr>
            </w:pPr>
          </w:p>
          <w:p w:rsidR="001958BE" w:rsidRPr="006A0F63" w:rsidRDefault="001958BE" w:rsidP="001958BE">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DL.vo n° 267/2000</w:t>
            </w:r>
          </w:p>
          <w:p w:rsidR="001958BE" w:rsidRPr="006A0F63" w:rsidRDefault="001958BE" w:rsidP="001958BE">
            <w:pPr>
              <w:jc w:val="both"/>
              <w:rPr>
                <w:rFonts w:cs="Arial"/>
                <w:sz w:val="16"/>
                <w:szCs w:val="16"/>
              </w:rPr>
            </w:pPr>
          </w:p>
          <w:p w:rsidR="001958BE" w:rsidRPr="006A0F63" w:rsidRDefault="001958BE" w:rsidP="001958BE">
            <w:pPr>
              <w:jc w:val="center"/>
              <w:rPr>
                <w:rFonts w:cs="Arial"/>
                <w:b/>
                <w:bCs/>
                <w:sz w:val="16"/>
                <w:szCs w:val="16"/>
              </w:rPr>
            </w:pPr>
            <w:r w:rsidRPr="006A0F63">
              <w:rPr>
                <w:rFonts w:cs="Arial"/>
                <w:b/>
                <w:bCs/>
                <w:sz w:val="16"/>
                <w:szCs w:val="16"/>
              </w:rPr>
              <w:t>D E T E R M I N A</w:t>
            </w:r>
          </w:p>
          <w:p w:rsidR="001958BE" w:rsidRPr="006A0F63" w:rsidRDefault="001958BE" w:rsidP="001958BE">
            <w:pPr>
              <w:jc w:val="both"/>
              <w:rPr>
                <w:rFonts w:cs="Arial"/>
                <w:sz w:val="16"/>
                <w:szCs w:val="16"/>
              </w:rPr>
            </w:pPr>
          </w:p>
          <w:p w:rsidR="001958BE" w:rsidRPr="006A0F63" w:rsidRDefault="001958BE" w:rsidP="001958BE">
            <w:pPr>
              <w:jc w:val="both"/>
              <w:rPr>
                <w:rFonts w:cs="Arial"/>
                <w:sz w:val="16"/>
                <w:szCs w:val="16"/>
              </w:rPr>
            </w:pPr>
            <w:r w:rsidRPr="006A0F63">
              <w:rPr>
                <w:rFonts w:cs="Arial"/>
                <w:b/>
                <w:bCs/>
                <w:sz w:val="16"/>
                <w:szCs w:val="16"/>
              </w:rPr>
              <w:t>1)</w:t>
            </w:r>
            <w:r w:rsidRPr="006A0F63">
              <w:rPr>
                <w:rFonts w:cs="Arial"/>
                <w:sz w:val="16"/>
                <w:szCs w:val="16"/>
              </w:rPr>
              <w:t>-Per le ragioni motivate in narrativa liquidare e pagare le competenze spettanti all’Ufficio Direzione lavori per l’intervento svolto per conto dello IACP nei fabbricati siti in via Costantino, nel capoluogo, nel modo seguente:</w:t>
            </w:r>
          </w:p>
          <w:p w:rsidR="001958BE" w:rsidRPr="006A0F63" w:rsidRDefault="001958BE" w:rsidP="001958BE">
            <w:pPr>
              <w:jc w:val="both"/>
              <w:rPr>
                <w:rFonts w:cs="Arial"/>
                <w:sz w:val="16"/>
                <w:szCs w:val="16"/>
              </w:rPr>
            </w:pPr>
            <w:r w:rsidRPr="006A0F63">
              <w:rPr>
                <w:rFonts w:cs="Arial"/>
                <w:sz w:val="16"/>
                <w:szCs w:val="16"/>
              </w:rPr>
              <w:t>-ing. Vito Ferramosca € 1.083,73;</w:t>
            </w:r>
          </w:p>
          <w:p w:rsidR="001958BE" w:rsidRPr="006A0F63" w:rsidRDefault="001958BE" w:rsidP="001958BE">
            <w:pPr>
              <w:jc w:val="both"/>
              <w:rPr>
                <w:rFonts w:cs="Arial"/>
                <w:sz w:val="16"/>
                <w:szCs w:val="16"/>
              </w:rPr>
            </w:pPr>
            <w:r w:rsidRPr="006A0F63">
              <w:rPr>
                <w:rFonts w:cs="Arial"/>
                <w:sz w:val="16"/>
                <w:szCs w:val="16"/>
              </w:rPr>
              <w:t>-geom. Francesco Cassiano € 1.083,72.</w:t>
            </w:r>
          </w:p>
          <w:p w:rsidR="001958BE" w:rsidRPr="006A0F63" w:rsidRDefault="001958BE" w:rsidP="001958BE">
            <w:pPr>
              <w:jc w:val="both"/>
              <w:rPr>
                <w:rFonts w:cs="Arial"/>
                <w:sz w:val="16"/>
                <w:szCs w:val="16"/>
              </w:rPr>
            </w:pPr>
          </w:p>
          <w:p w:rsidR="001958BE" w:rsidRPr="006A0F63" w:rsidRDefault="001958BE" w:rsidP="001958BE">
            <w:pPr>
              <w:jc w:val="both"/>
              <w:rPr>
                <w:rFonts w:cs="Arial"/>
                <w:sz w:val="16"/>
                <w:szCs w:val="16"/>
              </w:rPr>
            </w:pPr>
            <w:r w:rsidRPr="006A0F63">
              <w:rPr>
                <w:rFonts w:cs="Arial"/>
                <w:b/>
                <w:sz w:val="16"/>
                <w:szCs w:val="16"/>
              </w:rPr>
              <w:t>2)</w:t>
            </w:r>
            <w:r w:rsidRPr="006A0F63">
              <w:rPr>
                <w:rFonts w:cs="Arial"/>
                <w:sz w:val="16"/>
                <w:szCs w:val="16"/>
              </w:rPr>
              <w:t>-Prelevare detto importo dall’accredito effettuato dallo IACP con Mandato n. M3 1479 del 26-10-2015, in favore del Comune di Tricase e dell’importo complessivo di € 2.167,45.</w:t>
            </w:r>
          </w:p>
          <w:p w:rsidR="001958BE" w:rsidRPr="006A0F63" w:rsidRDefault="001958BE" w:rsidP="001958BE">
            <w:pPr>
              <w:jc w:val="both"/>
              <w:rPr>
                <w:rFonts w:cs="Arial"/>
                <w:sz w:val="16"/>
                <w:szCs w:val="16"/>
              </w:rPr>
            </w:pPr>
          </w:p>
          <w:p w:rsidR="001958BE" w:rsidRPr="006A0F63" w:rsidRDefault="001958BE" w:rsidP="001958BE">
            <w:pPr>
              <w:jc w:val="both"/>
              <w:rPr>
                <w:rFonts w:cs="Arial"/>
                <w:sz w:val="16"/>
                <w:szCs w:val="16"/>
              </w:rPr>
            </w:pPr>
          </w:p>
          <w:p w:rsidR="001958BE" w:rsidRPr="006A0F63" w:rsidRDefault="001958BE" w:rsidP="001958BE">
            <w:pPr>
              <w:jc w:val="both"/>
              <w:rPr>
                <w:rFonts w:cs="Arial"/>
                <w:sz w:val="16"/>
                <w:szCs w:val="16"/>
              </w:rPr>
            </w:pPr>
            <w:r w:rsidRPr="006A0F63">
              <w:rPr>
                <w:rFonts w:cs="Arial"/>
                <w:sz w:val="16"/>
                <w:szCs w:val="16"/>
              </w:rPr>
              <w:t xml:space="preserve"> </w:t>
            </w:r>
            <w:r w:rsidRPr="006A0F63">
              <w:rPr>
                <w:rFonts w:cstheme="minorHAnsi"/>
                <w:sz w:val="16"/>
                <w:szCs w:val="16"/>
              </w:rPr>
              <w:t>[…]</w:t>
            </w:r>
          </w:p>
        </w:tc>
        <w:tc>
          <w:tcPr>
            <w:tcW w:w="1134" w:type="dxa"/>
          </w:tcPr>
          <w:p w:rsidR="00E41E88" w:rsidRPr="006A0F63" w:rsidRDefault="001958BE" w:rsidP="00C16F51">
            <w:pPr>
              <w:rPr>
                <w:rFonts w:cs="Arial"/>
                <w:sz w:val="16"/>
                <w:szCs w:val="16"/>
              </w:rPr>
            </w:pPr>
            <w:r w:rsidRPr="006A0F63">
              <w:rPr>
                <w:rFonts w:cs="Arial"/>
                <w:sz w:val="16"/>
                <w:szCs w:val="16"/>
              </w:rPr>
              <w:lastRenderedPageBreak/>
              <w:t>€ 2.167,45</w:t>
            </w:r>
          </w:p>
        </w:tc>
        <w:tc>
          <w:tcPr>
            <w:tcW w:w="1701" w:type="dxa"/>
          </w:tcPr>
          <w:p w:rsidR="00E41E88" w:rsidRPr="006A0F63" w:rsidRDefault="00E41E88" w:rsidP="00C16F51">
            <w:pPr>
              <w:rPr>
                <w:rFonts w:cs="Arial"/>
                <w:sz w:val="16"/>
                <w:szCs w:val="16"/>
              </w:rPr>
            </w:pPr>
          </w:p>
        </w:tc>
      </w:tr>
      <w:tr w:rsidR="00E41E88" w:rsidRPr="006A0F63" w:rsidTr="00880A92">
        <w:tc>
          <w:tcPr>
            <w:tcW w:w="1668" w:type="dxa"/>
          </w:tcPr>
          <w:p w:rsidR="00E41E88" w:rsidRPr="006A0F63" w:rsidRDefault="00E41E88" w:rsidP="00E41E88">
            <w:pPr>
              <w:rPr>
                <w:sz w:val="16"/>
                <w:szCs w:val="16"/>
              </w:rPr>
            </w:pPr>
            <w:r w:rsidRPr="006A0F63">
              <w:rPr>
                <w:sz w:val="16"/>
                <w:szCs w:val="16"/>
              </w:rPr>
              <w:lastRenderedPageBreak/>
              <w:t>Responsabile del servizio</w:t>
            </w:r>
          </w:p>
          <w:p w:rsidR="00E41E88" w:rsidRPr="006A0F63" w:rsidRDefault="00E41E88" w:rsidP="00E41E88">
            <w:pPr>
              <w:rPr>
                <w:sz w:val="16"/>
                <w:szCs w:val="16"/>
              </w:rPr>
            </w:pPr>
            <w:r w:rsidRPr="006A0F63">
              <w:rPr>
                <w:sz w:val="16"/>
                <w:szCs w:val="16"/>
              </w:rPr>
              <w:t>Ing. Guido Girasoli</w:t>
            </w:r>
          </w:p>
        </w:tc>
        <w:tc>
          <w:tcPr>
            <w:tcW w:w="1134" w:type="dxa"/>
          </w:tcPr>
          <w:p w:rsidR="00E41E88" w:rsidRPr="006A0F63" w:rsidRDefault="00E41E88" w:rsidP="00E41E88">
            <w:pPr>
              <w:rPr>
                <w:sz w:val="16"/>
                <w:szCs w:val="16"/>
              </w:rPr>
            </w:pPr>
            <w:r w:rsidRPr="006A0F63">
              <w:rPr>
                <w:sz w:val="16"/>
                <w:szCs w:val="16"/>
              </w:rPr>
              <w:t>Determina</w:t>
            </w:r>
          </w:p>
        </w:tc>
        <w:tc>
          <w:tcPr>
            <w:tcW w:w="1134" w:type="dxa"/>
          </w:tcPr>
          <w:p w:rsidR="00E41E88" w:rsidRPr="006A0F63" w:rsidRDefault="00AA2B83" w:rsidP="00C16F51">
            <w:pPr>
              <w:rPr>
                <w:sz w:val="16"/>
                <w:szCs w:val="16"/>
              </w:rPr>
            </w:pPr>
            <w:r w:rsidRPr="006A0F63">
              <w:rPr>
                <w:sz w:val="16"/>
                <w:szCs w:val="16"/>
              </w:rPr>
              <w:t>n.1186 del 4.12.2015</w:t>
            </w:r>
          </w:p>
        </w:tc>
        <w:tc>
          <w:tcPr>
            <w:tcW w:w="1417" w:type="dxa"/>
          </w:tcPr>
          <w:p w:rsidR="00E41E88" w:rsidRPr="006A0F63" w:rsidRDefault="00AA2B83" w:rsidP="00C16F51">
            <w:pPr>
              <w:rPr>
                <w:rFonts w:cstheme="minorHAnsi"/>
                <w:sz w:val="16"/>
                <w:szCs w:val="16"/>
              </w:rPr>
            </w:pPr>
            <w:r w:rsidRPr="006A0F63">
              <w:rPr>
                <w:rFonts w:cstheme="minorHAnsi"/>
                <w:sz w:val="16"/>
                <w:szCs w:val="16"/>
              </w:rPr>
              <w:t>OGGETTO: POIn "ATTRATTORI CULTURALI, NATURALI E TURISMO" - RIPROGRAMMAZI</w:t>
            </w:r>
            <w:r w:rsidRPr="006A0F63">
              <w:rPr>
                <w:rFonts w:cstheme="minorHAnsi"/>
                <w:sz w:val="16"/>
                <w:szCs w:val="16"/>
              </w:rPr>
              <w:lastRenderedPageBreak/>
              <w:t>ONE RISORSE - LAVORI DI RECUPERO, RESTAURO, VALORIZZAZIONE E FRUIBILITA' STORICHE GROTTE, ANTICHE ABITAZIONI DEI PESCATORI ED AREE ESTERNE DEL PORTO DI TRICASE (C.U.P. D75C14000020007) - LIQUIDAZIONE COMPENSO EX ART. 92 D.L.VO N°163/2006 E SUCCESSIVE MODIFICAZIONI ED INTEGRAZIONI.-</w:t>
            </w:r>
          </w:p>
        </w:tc>
        <w:tc>
          <w:tcPr>
            <w:tcW w:w="6804" w:type="dxa"/>
          </w:tcPr>
          <w:p w:rsidR="00E41E88" w:rsidRPr="006A0F63" w:rsidRDefault="00AA2B83"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lastRenderedPageBreak/>
              <w:t>[…]</w:t>
            </w:r>
          </w:p>
          <w:p w:rsidR="00AA2B83" w:rsidRPr="006A0F63" w:rsidRDefault="00AA2B83" w:rsidP="00AA2B83">
            <w:pPr>
              <w:jc w:val="both"/>
              <w:rPr>
                <w:rFonts w:cs="Arial"/>
                <w:sz w:val="16"/>
                <w:szCs w:val="16"/>
              </w:rPr>
            </w:pPr>
            <w:r w:rsidRPr="006A0F63">
              <w:rPr>
                <w:rFonts w:cs="Arial"/>
                <w:sz w:val="16"/>
                <w:szCs w:val="16"/>
              </w:rPr>
              <w:t>In via preliminare si precisa che, per ragioni di trasparenza e di opportunità, il presente atto viene adottato dal sottoscritto in sostituzione del Responsabile del Settore LL.PP. comunale, in qualità di vicario dello stesso giusto provvedimento sindacale n°47 del 3.7.2015.</w:t>
            </w:r>
          </w:p>
          <w:p w:rsidR="00AA2B83" w:rsidRPr="006A0F63" w:rsidRDefault="00AA2B83" w:rsidP="00AA2B83">
            <w:pPr>
              <w:jc w:val="both"/>
              <w:rPr>
                <w:rFonts w:cs="Arial"/>
                <w:sz w:val="16"/>
                <w:szCs w:val="16"/>
              </w:rPr>
            </w:pPr>
          </w:p>
          <w:p w:rsidR="00AA2B83" w:rsidRPr="006A0F63" w:rsidRDefault="00AA2B83" w:rsidP="00AA2B83">
            <w:pPr>
              <w:jc w:val="both"/>
              <w:rPr>
                <w:rFonts w:cs="Arial"/>
                <w:sz w:val="16"/>
                <w:szCs w:val="16"/>
              </w:rPr>
            </w:pPr>
            <w:r w:rsidRPr="006A0F63">
              <w:rPr>
                <w:rFonts w:cs="Arial"/>
                <w:b/>
                <w:bCs/>
                <w:sz w:val="16"/>
                <w:szCs w:val="16"/>
              </w:rPr>
              <w:t>Premesso</w:t>
            </w:r>
            <w:r w:rsidRPr="006A0F63">
              <w:rPr>
                <w:rFonts w:cs="Arial"/>
                <w:sz w:val="16"/>
                <w:szCs w:val="16"/>
              </w:rPr>
              <w:t>:</w:t>
            </w:r>
          </w:p>
          <w:p w:rsidR="00AA2B83" w:rsidRPr="006A0F63" w:rsidRDefault="00AA2B83" w:rsidP="00AA2B83">
            <w:pPr>
              <w:jc w:val="both"/>
              <w:rPr>
                <w:rFonts w:cs="Arial"/>
                <w:sz w:val="16"/>
                <w:szCs w:val="16"/>
              </w:rPr>
            </w:pPr>
          </w:p>
          <w:p w:rsidR="00AA2B83" w:rsidRPr="006A0F63" w:rsidRDefault="00AA2B83" w:rsidP="00AA2B83">
            <w:pPr>
              <w:jc w:val="both"/>
              <w:rPr>
                <w:rFonts w:cs="Arial"/>
                <w:sz w:val="16"/>
                <w:szCs w:val="16"/>
              </w:rPr>
            </w:pPr>
            <w:r w:rsidRPr="006A0F63">
              <w:rPr>
                <w:rFonts w:cs="Arial"/>
                <w:sz w:val="16"/>
                <w:szCs w:val="16"/>
              </w:rPr>
              <w:t>-</w:t>
            </w:r>
            <w:r w:rsidRPr="006A0F63">
              <w:rPr>
                <w:rFonts w:cs="Arial"/>
                <w:b/>
                <w:bCs/>
                <w:sz w:val="16"/>
                <w:szCs w:val="16"/>
              </w:rPr>
              <w:t>che</w:t>
            </w:r>
            <w:r w:rsidRPr="006A0F63">
              <w:rPr>
                <w:rFonts w:cs="Arial"/>
                <w:sz w:val="16"/>
                <w:szCs w:val="16"/>
              </w:rPr>
              <w:t xml:space="preserve"> con determinazione del Responsabile del Servizio n°451 del 23.4.2014 è stato approvato il progetto esecutivo dei lavori di recupero, restauro, valorizzazione e fruibilità storiche grotte, antiche abitazioni dei pescatori ed aree esterne del Porto di Tricase, redatto dal Settore LL.PP. comunale in data aprile 2014;</w:t>
            </w:r>
          </w:p>
          <w:p w:rsidR="00AA2B83" w:rsidRPr="006A0F63" w:rsidRDefault="00AA2B83" w:rsidP="00AA2B83">
            <w:pPr>
              <w:jc w:val="both"/>
              <w:rPr>
                <w:rFonts w:cs="Arial"/>
                <w:sz w:val="16"/>
                <w:szCs w:val="16"/>
              </w:rPr>
            </w:pPr>
            <w:r w:rsidRPr="006A0F63">
              <w:rPr>
                <w:rFonts w:cs="Arial"/>
                <w:sz w:val="16"/>
                <w:szCs w:val="16"/>
              </w:rPr>
              <w:t>-</w:t>
            </w:r>
            <w:r w:rsidRPr="006A0F63">
              <w:rPr>
                <w:rFonts w:cs="Arial"/>
                <w:b/>
                <w:bCs/>
                <w:sz w:val="16"/>
                <w:szCs w:val="16"/>
              </w:rPr>
              <w:t>che</w:t>
            </w:r>
            <w:r w:rsidRPr="006A0F63">
              <w:rPr>
                <w:rFonts w:cs="Arial"/>
                <w:sz w:val="16"/>
                <w:szCs w:val="16"/>
              </w:rPr>
              <w:t xml:space="preserve"> l’opera, dell’importo complessivo di € 1.150.000,00, è finanziata con il contributo appositamente concesso con decreto del Segretariato Generale del Ministero dei Beni e delle Attività Culturali e del Turismo n°5/2014 di rep. del 3.3.2014 - Fondi POIn (Piano Operativo Interregionale) “Attrattori culturali, naturali e turismo” – Riprogrammazione risorse – Serv. 0701 – Tit. II – int. 01 – Cap. 3897 quota U.E. € 862.500,00 e Cap. 3898 quota nazionale € 287.500,00 “Recupero grotte ed aree Porto” del bilancio comunale;</w:t>
            </w:r>
          </w:p>
          <w:p w:rsidR="00AA2B83" w:rsidRPr="006A0F63" w:rsidRDefault="00AA2B83" w:rsidP="00AA2B83">
            <w:pPr>
              <w:jc w:val="both"/>
              <w:rPr>
                <w:rFonts w:cs="Arial"/>
                <w:sz w:val="16"/>
                <w:szCs w:val="16"/>
              </w:rPr>
            </w:pPr>
            <w:r w:rsidRPr="006A0F63">
              <w:rPr>
                <w:rFonts w:cs="Arial"/>
                <w:sz w:val="16"/>
                <w:szCs w:val="16"/>
              </w:rPr>
              <w:t>-</w:t>
            </w:r>
            <w:r w:rsidRPr="006A0F63">
              <w:rPr>
                <w:rFonts w:cs="Arial"/>
                <w:b/>
                <w:bCs/>
                <w:sz w:val="16"/>
                <w:szCs w:val="16"/>
              </w:rPr>
              <w:t>che</w:t>
            </w:r>
            <w:r w:rsidRPr="006A0F63">
              <w:rPr>
                <w:rFonts w:cs="Arial"/>
                <w:sz w:val="16"/>
                <w:szCs w:val="16"/>
              </w:rPr>
              <w:t xml:space="preserve"> i lavori suindicati, appaltati all’impresa EURO STRADE s.r.l. da Matera con contratto in data 23.9.2014, n°2270 di rep., sono stati regolarmente eseguiti ed ultimati;</w:t>
            </w:r>
          </w:p>
          <w:p w:rsidR="00AA2B83" w:rsidRPr="006A0F63" w:rsidRDefault="00AA2B83" w:rsidP="00AA2B83">
            <w:pPr>
              <w:jc w:val="both"/>
              <w:rPr>
                <w:rFonts w:cs="Arial"/>
                <w:sz w:val="16"/>
                <w:szCs w:val="16"/>
              </w:rPr>
            </w:pPr>
          </w:p>
          <w:p w:rsidR="00AA2B83" w:rsidRPr="006A0F63" w:rsidRDefault="00AA2B83" w:rsidP="00AA2B83">
            <w:pPr>
              <w:jc w:val="both"/>
              <w:rPr>
                <w:rFonts w:cs="Arial"/>
                <w:sz w:val="16"/>
                <w:szCs w:val="16"/>
              </w:rPr>
            </w:pPr>
            <w:r w:rsidRPr="006A0F63">
              <w:rPr>
                <w:rFonts w:cs="Arial"/>
                <w:b/>
                <w:bCs/>
                <w:sz w:val="16"/>
                <w:szCs w:val="16"/>
              </w:rPr>
              <w:t>Richiamata</w:t>
            </w:r>
            <w:r w:rsidRPr="006A0F63">
              <w:rPr>
                <w:rFonts w:cs="Arial"/>
                <w:sz w:val="16"/>
                <w:szCs w:val="16"/>
              </w:rPr>
              <w:t xml:space="preserve"> la deliberazione G.M. n°140 del 14.6.2013, esecutiva come per legge, con la quale è stato approvato il “Regolamento per la disciplina del compenso incentivante per la progettazione interna” redatto ai sensi dell’art. 92, comma 5, del D.L.vo 12.4.2006, n°163 e successive modificazioni ed integrazioni;</w:t>
            </w:r>
          </w:p>
          <w:p w:rsidR="00AA2B83" w:rsidRPr="006A0F63" w:rsidRDefault="00AA2B83" w:rsidP="00AA2B83">
            <w:pPr>
              <w:jc w:val="both"/>
              <w:rPr>
                <w:rFonts w:cs="Arial"/>
                <w:sz w:val="16"/>
                <w:szCs w:val="16"/>
              </w:rPr>
            </w:pPr>
          </w:p>
          <w:p w:rsidR="00AA2B83" w:rsidRPr="006A0F63" w:rsidRDefault="00AA2B83" w:rsidP="00AA2B83">
            <w:pPr>
              <w:jc w:val="both"/>
              <w:rPr>
                <w:rFonts w:cs="Arial"/>
                <w:sz w:val="16"/>
                <w:szCs w:val="16"/>
              </w:rPr>
            </w:pPr>
            <w:r w:rsidRPr="006A0F63">
              <w:rPr>
                <w:rFonts w:cs="Arial"/>
                <w:b/>
                <w:bCs/>
                <w:sz w:val="16"/>
                <w:szCs w:val="16"/>
              </w:rPr>
              <w:t>Atteso</w:t>
            </w:r>
            <w:r w:rsidRPr="006A0F63">
              <w:rPr>
                <w:rFonts w:cs="Arial"/>
                <w:sz w:val="16"/>
                <w:szCs w:val="16"/>
              </w:rPr>
              <w:t xml:space="preserve"> che nel quadro economico dell’opera di che trattasi risulta accantonata per il compenso di cui sopra la somma di € 11.348,51 comprensiva degli oneri a carico dell’Ente;</w:t>
            </w:r>
          </w:p>
          <w:p w:rsidR="00AA2B83" w:rsidRPr="006A0F63" w:rsidRDefault="00AA2B83" w:rsidP="00AA2B83">
            <w:pPr>
              <w:jc w:val="both"/>
              <w:rPr>
                <w:rFonts w:cs="Arial"/>
                <w:sz w:val="16"/>
                <w:szCs w:val="16"/>
              </w:rPr>
            </w:pPr>
          </w:p>
          <w:p w:rsidR="00AA2B83" w:rsidRPr="006A0F63" w:rsidRDefault="00AA2B83" w:rsidP="00AA2B83">
            <w:pPr>
              <w:jc w:val="both"/>
              <w:rPr>
                <w:rFonts w:cs="Arial"/>
                <w:sz w:val="16"/>
                <w:szCs w:val="16"/>
              </w:rPr>
            </w:pPr>
            <w:r w:rsidRPr="006A0F63">
              <w:rPr>
                <w:rFonts w:cs="Arial"/>
                <w:b/>
                <w:bCs/>
                <w:sz w:val="16"/>
                <w:szCs w:val="16"/>
              </w:rPr>
              <w:t>Vista</w:t>
            </w:r>
            <w:r w:rsidRPr="006A0F63">
              <w:rPr>
                <w:rFonts w:cs="Arial"/>
                <w:sz w:val="16"/>
                <w:szCs w:val="16"/>
              </w:rPr>
              <w:t xml:space="preserve"> la relazione a firma del Responsabile del Settore LL.PP. comunale, che si allega al presente atto quale parte integrante e sostanziale, con la quale viene ripartita al personale del Settore LL.PP. comunale la somma di € 10.389,56 secondo le mansioni effettivamente svolte;</w:t>
            </w:r>
          </w:p>
          <w:p w:rsidR="00AA2B83" w:rsidRPr="006A0F63" w:rsidRDefault="00AA2B83" w:rsidP="00AA2B83">
            <w:pPr>
              <w:jc w:val="both"/>
              <w:rPr>
                <w:rFonts w:cs="Arial"/>
                <w:sz w:val="16"/>
                <w:szCs w:val="16"/>
              </w:rPr>
            </w:pPr>
          </w:p>
          <w:p w:rsidR="00AA2B83" w:rsidRPr="006A0F63" w:rsidRDefault="00AA2B83" w:rsidP="00AA2B83">
            <w:pPr>
              <w:jc w:val="both"/>
              <w:rPr>
                <w:rFonts w:cs="Arial"/>
                <w:sz w:val="16"/>
                <w:szCs w:val="16"/>
              </w:rPr>
            </w:pPr>
            <w:r w:rsidRPr="006A0F63">
              <w:rPr>
                <w:rFonts w:cs="Arial"/>
                <w:b/>
                <w:bCs/>
                <w:sz w:val="16"/>
                <w:szCs w:val="16"/>
              </w:rPr>
              <w:t>Ritenuto</w:t>
            </w:r>
            <w:r w:rsidRPr="006A0F63">
              <w:rPr>
                <w:rFonts w:cs="Arial"/>
                <w:sz w:val="16"/>
                <w:szCs w:val="16"/>
              </w:rPr>
              <w:t xml:space="preserve"> di dover provvedere in merito;</w:t>
            </w:r>
          </w:p>
          <w:p w:rsidR="00AA2B83" w:rsidRPr="006A0F63" w:rsidRDefault="00AA2B83" w:rsidP="00AA2B83">
            <w:pPr>
              <w:jc w:val="both"/>
              <w:rPr>
                <w:rFonts w:cs="Arial"/>
                <w:sz w:val="16"/>
                <w:szCs w:val="16"/>
              </w:rPr>
            </w:pPr>
          </w:p>
          <w:p w:rsidR="00AA2B83" w:rsidRPr="006A0F63" w:rsidRDefault="00AA2B83" w:rsidP="00AA2B83">
            <w:pPr>
              <w:pStyle w:val="Corpodeltesto"/>
              <w:rPr>
                <w:rFonts w:asciiTheme="minorHAnsi" w:hAnsiTheme="minorHAnsi" w:cs="Arial"/>
                <w:sz w:val="16"/>
                <w:szCs w:val="16"/>
              </w:rPr>
            </w:pPr>
            <w:r w:rsidRPr="006A0F63">
              <w:rPr>
                <w:rFonts w:asciiTheme="minorHAnsi" w:hAnsiTheme="minorHAnsi" w:cs="Arial"/>
                <w:b/>
                <w:bCs/>
                <w:sz w:val="16"/>
                <w:szCs w:val="16"/>
              </w:rPr>
              <w:t>Eseguito</w:t>
            </w:r>
            <w:r w:rsidRPr="006A0F63">
              <w:rPr>
                <w:rFonts w:asciiTheme="minorHAnsi" w:hAnsiTheme="minorHAnsi" w:cs="Arial"/>
                <w:sz w:val="16"/>
                <w:szCs w:val="16"/>
              </w:rPr>
              <w:t xml:space="preserve"> con esito favorevole il controllo preventivo di regolarità amministrativa del presente atto avendo verificato:</w:t>
            </w:r>
          </w:p>
          <w:p w:rsidR="00AA2B83" w:rsidRPr="006A0F63" w:rsidRDefault="00AA2B83" w:rsidP="00AA2B83">
            <w:pPr>
              <w:jc w:val="both"/>
              <w:rPr>
                <w:rFonts w:cs="Arial"/>
                <w:sz w:val="16"/>
                <w:szCs w:val="16"/>
              </w:rPr>
            </w:pPr>
            <w:r w:rsidRPr="006A0F63">
              <w:rPr>
                <w:rFonts w:cs="Arial"/>
                <w:sz w:val="16"/>
                <w:szCs w:val="16"/>
              </w:rPr>
              <w:t>a)-rispetto delle normative comunitarie, statali, regionali e regolamentari, generali e di settore;</w:t>
            </w:r>
          </w:p>
          <w:p w:rsidR="00AA2B83" w:rsidRPr="006A0F63" w:rsidRDefault="00AA2B83" w:rsidP="00AA2B83">
            <w:pPr>
              <w:jc w:val="both"/>
              <w:rPr>
                <w:rFonts w:cs="Arial"/>
                <w:sz w:val="16"/>
                <w:szCs w:val="16"/>
              </w:rPr>
            </w:pPr>
            <w:r w:rsidRPr="006A0F63">
              <w:rPr>
                <w:rFonts w:cs="Arial"/>
                <w:sz w:val="16"/>
                <w:szCs w:val="16"/>
              </w:rPr>
              <w:t>b)-correttezza e regolarità della procedura;</w:t>
            </w:r>
          </w:p>
          <w:p w:rsidR="00AA2B83" w:rsidRPr="006A0F63" w:rsidRDefault="00AA2B83" w:rsidP="00AA2B83">
            <w:pPr>
              <w:jc w:val="both"/>
              <w:rPr>
                <w:rFonts w:cs="Arial"/>
                <w:sz w:val="16"/>
                <w:szCs w:val="16"/>
              </w:rPr>
            </w:pPr>
            <w:r w:rsidRPr="006A0F63">
              <w:rPr>
                <w:rFonts w:cs="Arial"/>
                <w:sz w:val="16"/>
                <w:szCs w:val="16"/>
              </w:rPr>
              <w:t>c)-correttezza formale della redazione dell’atto;</w:t>
            </w:r>
          </w:p>
          <w:p w:rsidR="00AA2B83" w:rsidRPr="006A0F63" w:rsidRDefault="00AA2B83" w:rsidP="00AA2B83">
            <w:pPr>
              <w:jc w:val="both"/>
              <w:rPr>
                <w:rFonts w:cs="Arial"/>
                <w:sz w:val="16"/>
                <w:szCs w:val="16"/>
              </w:rPr>
            </w:pPr>
          </w:p>
          <w:p w:rsidR="00AA2B83" w:rsidRPr="006A0F63" w:rsidRDefault="00AA2B83" w:rsidP="00AA2B83">
            <w:pPr>
              <w:jc w:val="both"/>
              <w:rPr>
                <w:rFonts w:cs="Arial"/>
                <w:sz w:val="16"/>
                <w:szCs w:val="16"/>
              </w:rPr>
            </w:pPr>
            <w:r w:rsidRPr="006A0F63">
              <w:rPr>
                <w:rFonts w:cs="Arial"/>
                <w:b/>
                <w:bCs/>
                <w:sz w:val="16"/>
                <w:szCs w:val="16"/>
              </w:rPr>
              <w:t>Acquisiti</w:t>
            </w:r>
            <w:r w:rsidRPr="006A0F63">
              <w:rPr>
                <w:rFonts w:cs="Arial"/>
                <w:sz w:val="16"/>
                <w:szCs w:val="16"/>
              </w:rPr>
              <w:t xml:space="preserve"> il seguente parere sulla regolarità contabile espresso dal Responsabile dei Servizi Finanziari: “favorevole”, nonché l’attestazione sulla copertura finanziaria;</w:t>
            </w:r>
          </w:p>
          <w:p w:rsidR="00AA2B83" w:rsidRPr="006A0F63" w:rsidRDefault="00AA2B83" w:rsidP="00AA2B83">
            <w:pPr>
              <w:jc w:val="both"/>
              <w:rPr>
                <w:rFonts w:cs="Arial"/>
                <w:sz w:val="16"/>
                <w:szCs w:val="16"/>
              </w:rPr>
            </w:pPr>
          </w:p>
          <w:p w:rsidR="00AA2B83" w:rsidRPr="006A0F63" w:rsidRDefault="00AA2B83" w:rsidP="00AA2B83">
            <w:pPr>
              <w:jc w:val="both"/>
              <w:rPr>
                <w:rFonts w:cs="Arial"/>
                <w:sz w:val="16"/>
                <w:szCs w:val="16"/>
              </w:rPr>
            </w:pPr>
            <w:r w:rsidRPr="006A0F63">
              <w:rPr>
                <w:rFonts w:cs="Arial"/>
                <w:b/>
                <w:bCs/>
                <w:sz w:val="16"/>
                <w:szCs w:val="16"/>
              </w:rPr>
              <w:t>Visto</w:t>
            </w:r>
            <w:r w:rsidRPr="006A0F63">
              <w:rPr>
                <w:rFonts w:cs="Arial"/>
                <w:sz w:val="16"/>
                <w:szCs w:val="16"/>
              </w:rPr>
              <w:t xml:space="preserve"> il T.U. delle leggi sull’Ordinamento degli Enti Locali approvato con D.L. n°267 del 18.8.2000;</w:t>
            </w:r>
          </w:p>
          <w:p w:rsidR="00AA2B83" w:rsidRPr="006A0F63" w:rsidRDefault="00AA2B83" w:rsidP="00AA2B83">
            <w:pPr>
              <w:jc w:val="both"/>
              <w:rPr>
                <w:rFonts w:cs="Arial"/>
                <w:sz w:val="16"/>
                <w:szCs w:val="16"/>
              </w:rPr>
            </w:pPr>
          </w:p>
          <w:p w:rsidR="00AA2B83" w:rsidRPr="006A0F63" w:rsidRDefault="00AA2B83" w:rsidP="00AA2B83">
            <w:pPr>
              <w:pStyle w:val="Titolo1"/>
              <w:outlineLvl w:val="0"/>
              <w:rPr>
                <w:rFonts w:asciiTheme="minorHAnsi" w:hAnsiTheme="minorHAnsi" w:cs="Arial"/>
                <w:sz w:val="16"/>
                <w:szCs w:val="16"/>
              </w:rPr>
            </w:pPr>
            <w:r w:rsidRPr="006A0F63">
              <w:rPr>
                <w:rFonts w:asciiTheme="minorHAnsi" w:hAnsiTheme="minorHAnsi" w:cs="Arial"/>
                <w:sz w:val="16"/>
                <w:szCs w:val="16"/>
              </w:rPr>
              <w:t>D E T E R M I N A</w:t>
            </w:r>
          </w:p>
          <w:p w:rsidR="00AA2B83" w:rsidRPr="006A0F63" w:rsidRDefault="00AA2B83" w:rsidP="00AA2B83">
            <w:pPr>
              <w:jc w:val="both"/>
              <w:rPr>
                <w:rFonts w:cs="Arial"/>
                <w:sz w:val="16"/>
                <w:szCs w:val="16"/>
              </w:rPr>
            </w:pPr>
          </w:p>
          <w:p w:rsidR="00AA2B83" w:rsidRPr="006A0F63" w:rsidRDefault="00AA2B83" w:rsidP="00AA2B83">
            <w:pPr>
              <w:ind w:left="284" w:hanging="284"/>
              <w:jc w:val="both"/>
              <w:rPr>
                <w:rFonts w:cs="Arial"/>
                <w:sz w:val="16"/>
                <w:szCs w:val="16"/>
              </w:rPr>
            </w:pPr>
            <w:r w:rsidRPr="006A0F63">
              <w:rPr>
                <w:rFonts w:cs="Arial"/>
                <w:sz w:val="16"/>
                <w:szCs w:val="16"/>
              </w:rPr>
              <w:t>1)-Liquidare e pagare al personale del Settore LL.PP. comunale interessato nell’ambito della progettazione ed esecuzione dei lavori di recupero, restauro, valorizzazione e fruibilità storiche grotte, antiche abitazioni dei pescatori ed aree esterne del Porto di Tricase l’importo complessivo di € 10.389,56, comprensivo degli oneri a carico dell’Ente, quale compenso previsto dall’art. 92 del D.L.vo 12.4.2006, n°163 e successive modificazioni ed integrazioni, secondo quanto meglio specificato nella relazione allegata al presente atto quale parte integrante e sostanziale.</w:t>
            </w:r>
          </w:p>
          <w:p w:rsidR="00AA2B83" w:rsidRPr="006A0F63" w:rsidRDefault="00AA2B83" w:rsidP="00AA2B83">
            <w:pPr>
              <w:ind w:left="284" w:hanging="284"/>
              <w:jc w:val="both"/>
              <w:rPr>
                <w:rFonts w:cs="Arial"/>
                <w:sz w:val="16"/>
                <w:szCs w:val="16"/>
              </w:rPr>
            </w:pPr>
          </w:p>
          <w:p w:rsidR="00AA2B83" w:rsidRPr="006A0F63" w:rsidRDefault="00AA2B83" w:rsidP="00AA2B83">
            <w:pPr>
              <w:ind w:left="284" w:hanging="284"/>
              <w:jc w:val="both"/>
              <w:rPr>
                <w:rFonts w:cs="Arial"/>
                <w:sz w:val="16"/>
                <w:szCs w:val="16"/>
              </w:rPr>
            </w:pPr>
            <w:r w:rsidRPr="006A0F63">
              <w:rPr>
                <w:rFonts w:cs="Arial"/>
                <w:sz w:val="16"/>
                <w:szCs w:val="16"/>
              </w:rPr>
              <w:lastRenderedPageBreak/>
              <w:t>2)-Prelevare l’importo complessivo liquidato dal finanziamento dell’opera meglio specificato in narrativa – Serv. 0701 – Tit. II – int. 01 – Cap. 3897 quota U.E. € 862.500,00 e Cap. 3898 quota nazionale € 287.500,00 “Recupero grotte ed aree Porto” del bilancio comunale.-</w:t>
            </w:r>
          </w:p>
          <w:p w:rsidR="00AA2B83" w:rsidRPr="006A0F63" w:rsidRDefault="00AA2B83" w:rsidP="00C16F51">
            <w:pPr>
              <w:pStyle w:val="Titolo"/>
              <w:jc w:val="both"/>
              <w:rPr>
                <w:rFonts w:asciiTheme="minorHAnsi" w:hAnsiTheme="minorHAnsi" w:cstheme="minorHAnsi"/>
                <w:sz w:val="16"/>
                <w:szCs w:val="16"/>
              </w:rPr>
            </w:pPr>
          </w:p>
          <w:p w:rsidR="00AA2B83" w:rsidRPr="006A0F63" w:rsidRDefault="00AA2B83"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E41E88" w:rsidRPr="006A0F63" w:rsidRDefault="00AA2B83" w:rsidP="00C16F51">
            <w:pPr>
              <w:rPr>
                <w:rFonts w:cs="Arial"/>
                <w:sz w:val="16"/>
                <w:szCs w:val="16"/>
              </w:rPr>
            </w:pPr>
            <w:r w:rsidRPr="006A0F63">
              <w:rPr>
                <w:rFonts w:cs="Arial"/>
                <w:sz w:val="16"/>
                <w:szCs w:val="16"/>
              </w:rPr>
              <w:lastRenderedPageBreak/>
              <w:t>€ 10.389,56</w:t>
            </w:r>
          </w:p>
        </w:tc>
        <w:tc>
          <w:tcPr>
            <w:tcW w:w="1701" w:type="dxa"/>
          </w:tcPr>
          <w:p w:rsidR="00E41E88" w:rsidRPr="006A0F63" w:rsidRDefault="00AA2B83" w:rsidP="00C16F51">
            <w:pPr>
              <w:rPr>
                <w:rFonts w:cs="Arial"/>
                <w:sz w:val="16"/>
                <w:szCs w:val="16"/>
              </w:rPr>
            </w:pPr>
            <w:r w:rsidRPr="006A0F63">
              <w:rPr>
                <w:rFonts w:cs="Arial"/>
                <w:sz w:val="16"/>
                <w:szCs w:val="16"/>
              </w:rPr>
              <w:t xml:space="preserve">relazione a firma del Responsabile del Settore LL.PP. comunale, che si allega al presente atto quale parte integrante </w:t>
            </w:r>
            <w:r w:rsidRPr="006A0F63">
              <w:rPr>
                <w:rFonts w:cs="Arial"/>
                <w:sz w:val="16"/>
                <w:szCs w:val="16"/>
              </w:rPr>
              <w:lastRenderedPageBreak/>
              <w:t>e sostanziale, con la quale viene ripartita al personale del Settore LL.PP. comunale la somma di € 10.389,56 secondo le mansioni effettivamente svolte</w:t>
            </w:r>
          </w:p>
        </w:tc>
      </w:tr>
      <w:tr w:rsidR="00E41E88" w:rsidRPr="006A0F63" w:rsidTr="00880A92">
        <w:tc>
          <w:tcPr>
            <w:tcW w:w="1668" w:type="dxa"/>
          </w:tcPr>
          <w:p w:rsidR="00E41E88" w:rsidRPr="006A0F63" w:rsidRDefault="00E41E88" w:rsidP="00E41E88">
            <w:pPr>
              <w:rPr>
                <w:sz w:val="16"/>
                <w:szCs w:val="16"/>
              </w:rPr>
            </w:pPr>
            <w:r w:rsidRPr="006A0F63">
              <w:rPr>
                <w:sz w:val="16"/>
                <w:szCs w:val="16"/>
              </w:rPr>
              <w:lastRenderedPageBreak/>
              <w:t>Responsabile del servizio</w:t>
            </w:r>
          </w:p>
          <w:p w:rsidR="00E41E88" w:rsidRPr="006A0F63" w:rsidRDefault="00E41E88" w:rsidP="00E41E88">
            <w:pPr>
              <w:rPr>
                <w:sz w:val="16"/>
                <w:szCs w:val="16"/>
              </w:rPr>
            </w:pPr>
            <w:r w:rsidRPr="006A0F63">
              <w:rPr>
                <w:sz w:val="16"/>
                <w:szCs w:val="16"/>
              </w:rPr>
              <w:t>Ing. Guido Girasoli</w:t>
            </w:r>
          </w:p>
        </w:tc>
        <w:tc>
          <w:tcPr>
            <w:tcW w:w="1134" w:type="dxa"/>
          </w:tcPr>
          <w:p w:rsidR="00E41E88" w:rsidRPr="006A0F63" w:rsidRDefault="00E41E88" w:rsidP="00E41E88">
            <w:pPr>
              <w:rPr>
                <w:sz w:val="16"/>
                <w:szCs w:val="16"/>
              </w:rPr>
            </w:pPr>
            <w:r w:rsidRPr="006A0F63">
              <w:rPr>
                <w:sz w:val="16"/>
                <w:szCs w:val="16"/>
              </w:rPr>
              <w:t>Determina</w:t>
            </w:r>
          </w:p>
        </w:tc>
        <w:tc>
          <w:tcPr>
            <w:tcW w:w="1134" w:type="dxa"/>
          </w:tcPr>
          <w:p w:rsidR="00E41E88" w:rsidRPr="006A0F63" w:rsidRDefault="003851A3" w:rsidP="00C16F51">
            <w:pPr>
              <w:rPr>
                <w:sz w:val="16"/>
                <w:szCs w:val="16"/>
              </w:rPr>
            </w:pPr>
            <w:r w:rsidRPr="006A0F63">
              <w:rPr>
                <w:sz w:val="16"/>
                <w:szCs w:val="16"/>
              </w:rPr>
              <w:t>n.1188 del 4.12.2015</w:t>
            </w:r>
          </w:p>
        </w:tc>
        <w:tc>
          <w:tcPr>
            <w:tcW w:w="1417" w:type="dxa"/>
          </w:tcPr>
          <w:p w:rsidR="00E41E88" w:rsidRPr="006A0F63" w:rsidRDefault="003851A3" w:rsidP="00C16F51">
            <w:pPr>
              <w:rPr>
                <w:rFonts w:cstheme="minorHAnsi"/>
                <w:sz w:val="16"/>
                <w:szCs w:val="16"/>
              </w:rPr>
            </w:pPr>
            <w:r w:rsidRPr="006A0F63">
              <w:rPr>
                <w:rFonts w:cstheme="minorHAnsi"/>
                <w:sz w:val="16"/>
                <w:szCs w:val="16"/>
              </w:rPr>
              <w:t>Adeguamento attrezzature settore ambiente - Impegno di spesa - Affidamento fornitura.</w:t>
            </w:r>
          </w:p>
        </w:tc>
        <w:tc>
          <w:tcPr>
            <w:tcW w:w="6804" w:type="dxa"/>
          </w:tcPr>
          <w:p w:rsidR="00E41E88" w:rsidRPr="006A0F63" w:rsidRDefault="003851A3"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3851A3" w:rsidRPr="006A0F63" w:rsidRDefault="003851A3" w:rsidP="003851A3">
            <w:pPr>
              <w:jc w:val="both"/>
              <w:rPr>
                <w:rFonts w:cs="Arial"/>
                <w:bCs/>
                <w:sz w:val="16"/>
                <w:szCs w:val="16"/>
              </w:rPr>
            </w:pPr>
            <w:r w:rsidRPr="006A0F63">
              <w:rPr>
                <w:rFonts w:cs="Arial"/>
                <w:b/>
                <w:bCs/>
                <w:sz w:val="16"/>
                <w:szCs w:val="16"/>
              </w:rPr>
              <w:t>Premesso:</w:t>
            </w:r>
          </w:p>
          <w:p w:rsidR="003851A3" w:rsidRPr="006A0F63" w:rsidRDefault="003851A3" w:rsidP="003851A3">
            <w:pPr>
              <w:ind w:left="113" w:hanging="113"/>
              <w:jc w:val="both"/>
              <w:rPr>
                <w:rFonts w:cs="Arial"/>
                <w:sz w:val="16"/>
                <w:szCs w:val="16"/>
              </w:rPr>
            </w:pPr>
          </w:p>
          <w:p w:rsidR="003851A3" w:rsidRPr="006A0F63" w:rsidRDefault="003851A3" w:rsidP="003851A3">
            <w:pPr>
              <w:ind w:left="113" w:hanging="113"/>
              <w:jc w:val="both"/>
              <w:rPr>
                <w:rFonts w:cs="Arial"/>
                <w:sz w:val="16"/>
                <w:szCs w:val="16"/>
              </w:rPr>
            </w:pPr>
            <w:r w:rsidRPr="006A0F63">
              <w:rPr>
                <w:rFonts w:cs="Arial"/>
                <w:sz w:val="16"/>
                <w:szCs w:val="16"/>
              </w:rPr>
              <w:t>-</w:t>
            </w:r>
            <w:r w:rsidRPr="006A0F63">
              <w:rPr>
                <w:rFonts w:cs="Arial"/>
                <w:sz w:val="16"/>
                <w:szCs w:val="16"/>
              </w:rPr>
              <w:tab/>
              <w:t>che, per la gestione della gara d'appalto per l'affidamento dei servizi di igiene urbana per l'ARO Le/8, il R.U.P. ha necessità di gestire contemporaneamente più procedure informatiche sul proprio PC;</w:t>
            </w:r>
          </w:p>
          <w:p w:rsidR="003851A3" w:rsidRPr="006A0F63" w:rsidRDefault="003851A3" w:rsidP="003851A3">
            <w:pPr>
              <w:ind w:left="113" w:hanging="113"/>
              <w:jc w:val="both"/>
              <w:rPr>
                <w:rFonts w:cs="Arial"/>
                <w:sz w:val="16"/>
                <w:szCs w:val="16"/>
              </w:rPr>
            </w:pPr>
          </w:p>
          <w:p w:rsidR="003851A3" w:rsidRPr="006A0F63" w:rsidRDefault="003851A3" w:rsidP="003851A3">
            <w:pPr>
              <w:ind w:left="113" w:hanging="113"/>
              <w:jc w:val="both"/>
              <w:rPr>
                <w:rFonts w:cs="Arial"/>
                <w:sz w:val="16"/>
                <w:szCs w:val="16"/>
              </w:rPr>
            </w:pPr>
            <w:r w:rsidRPr="006A0F63">
              <w:rPr>
                <w:rFonts w:cs="Arial"/>
                <w:sz w:val="16"/>
                <w:szCs w:val="16"/>
              </w:rPr>
              <w:t>-</w:t>
            </w:r>
            <w:r w:rsidRPr="006A0F63">
              <w:rPr>
                <w:rFonts w:cs="Arial"/>
                <w:sz w:val="16"/>
                <w:szCs w:val="16"/>
              </w:rPr>
              <w:tab/>
              <w:t>che, in particolare, è spesso necessario visualizzare contemporaneamente i risultati di diverse procedure;</w:t>
            </w:r>
          </w:p>
          <w:p w:rsidR="003851A3" w:rsidRPr="006A0F63" w:rsidRDefault="003851A3" w:rsidP="003851A3">
            <w:pPr>
              <w:ind w:left="113" w:hanging="113"/>
              <w:jc w:val="both"/>
              <w:rPr>
                <w:rFonts w:cs="Arial"/>
                <w:sz w:val="16"/>
                <w:szCs w:val="16"/>
              </w:rPr>
            </w:pPr>
          </w:p>
          <w:p w:rsidR="003851A3" w:rsidRPr="006A0F63" w:rsidRDefault="003851A3" w:rsidP="003851A3">
            <w:pPr>
              <w:ind w:left="113" w:hanging="113"/>
              <w:jc w:val="both"/>
              <w:rPr>
                <w:rFonts w:cs="Arial"/>
                <w:sz w:val="16"/>
                <w:szCs w:val="16"/>
              </w:rPr>
            </w:pPr>
            <w:r w:rsidRPr="006A0F63">
              <w:rPr>
                <w:rFonts w:cs="Arial"/>
                <w:sz w:val="16"/>
                <w:szCs w:val="16"/>
              </w:rPr>
              <w:t>-</w:t>
            </w:r>
            <w:r w:rsidRPr="006A0F63">
              <w:rPr>
                <w:rFonts w:cs="Arial"/>
                <w:sz w:val="16"/>
                <w:szCs w:val="16"/>
              </w:rPr>
              <w:tab/>
              <w:t>che pertanto è necessario dotare il suddetto PC di un secondo monitor, e conseguentemente di una scheda video supplementare,che consenta di effettuare con le necessarie rapidità e precisione le suddette operazioni;</w:t>
            </w:r>
          </w:p>
          <w:p w:rsidR="003851A3" w:rsidRPr="006A0F63" w:rsidRDefault="003851A3" w:rsidP="003851A3">
            <w:pPr>
              <w:ind w:left="113" w:hanging="113"/>
              <w:jc w:val="both"/>
              <w:rPr>
                <w:rFonts w:cs="Arial"/>
                <w:sz w:val="16"/>
                <w:szCs w:val="16"/>
              </w:rPr>
            </w:pPr>
          </w:p>
          <w:p w:rsidR="003851A3" w:rsidRPr="006A0F63" w:rsidRDefault="003851A3" w:rsidP="003851A3">
            <w:pPr>
              <w:ind w:left="113" w:hanging="113"/>
              <w:jc w:val="both"/>
              <w:rPr>
                <w:rFonts w:cs="Arial"/>
                <w:sz w:val="16"/>
                <w:szCs w:val="16"/>
              </w:rPr>
            </w:pPr>
            <w:r w:rsidRPr="006A0F63">
              <w:rPr>
                <w:rFonts w:cs="Arial"/>
                <w:sz w:val="16"/>
                <w:szCs w:val="16"/>
              </w:rPr>
              <w:t>-</w:t>
            </w:r>
            <w:r w:rsidRPr="006A0F63">
              <w:rPr>
                <w:rFonts w:cs="Arial"/>
                <w:sz w:val="16"/>
                <w:szCs w:val="16"/>
              </w:rPr>
              <w:tab/>
              <w:t>che inoltre e sempre per lo stesso fine occorre aumentare la memoria RAM del PC;</w:t>
            </w:r>
          </w:p>
          <w:p w:rsidR="003851A3" w:rsidRPr="006A0F63" w:rsidRDefault="003851A3" w:rsidP="003851A3">
            <w:pPr>
              <w:ind w:left="113" w:hanging="113"/>
              <w:jc w:val="both"/>
              <w:rPr>
                <w:rFonts w:cs="Arial"/>
                <w:sz w:val="16"/>
                <w:szCs w:val="16"/>
              </w:rPr>
            </w:pPr>
          </w:p>
          <w:p w:rsidR="003851A3" w:rsidRPr="006A0F63" w:rsidRDefault="003851A3" w:rsidP="003851A3">
            <w:pPr>
              <w:ind w:left="113" w:hanging="113"/>
              <w:jc w:val="both"/>
              <w:rPr>
                <w:rFonts w:cs="Arial"/>
                <w:sz w:val="16"/>
                <w:szCs w:val="16"/>
              </w:rPr>
            </w:pPr>
            <w:r w:rsidRPr="006A0F63">
              <w:rPr>
                <w:rFonts w:cs="Arial"/>
                <w:sz w:val="16"/>
                <w:szCs w:val="16"/>
              </w:rPr>
              <w:t>-che l'Ufficio, allo scopo, ha interpellato per le vie brevi la ditta 01 Organizzazione per l'Informatica s.r.l. di Tricase, di fiducia di questa Amministrazione, e fornitrice della macchina su cui occorre effettuare l'intervento che si è dichiarata disponibile a fornire ed installare sul PC di che trattasi tutto quanto sopra detto per l'importo di € 500,00 oltre IVA, per complessivi € 610,00;</w:t>
            </w:r>
          </w:p>
          <w:p w:rsidR="003851A3" w:rsidRPr="006A0F63" w:rsidRDefault="003851A3" w:rsidP="003851A3">
            <w:pPr>
              <w:ind w:left="113" w:hanging="113"/>
              <w:jc w:val="both"/>
              <w:rPr>
                <w:rFonts w:cs="Arial"/>
                <w:sz w:val="16"/>
                <w:szCs w:val="16"/>
              </w:rPr>
            </w:pPr>
          </w:p>
          <w:p w:rsidR="003851A3" w:rsidRPr="006A0F63" w:rsidRDefault="003851A3" w:rsidP="003851A3">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ZAB17723F1;</w:t>
            </w:r>
          </w:p>
          <w:p w:rsidR="003851A3" w:rsidRPr="006A0F63" w:rsidRDefault="003851A3" w:rsidP="003851A3">
            <w:pPr>
              <w:jc w:val="both"/>
              <w:rPr>
                <w:rFonts w:cs="Arial"/>
                <w:sz w:val="16"/>
                <w:szCs w:val="16"/>
              </w:rPr>
            </w:pPr>
          </w:p>
          <w:p w:rsidR="003851A3" w:rsidRPr="006A0F63" w:rsidRDefault="003851A3" w:rsidP="003851A3">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3851A3" w:rsidRPr="006A0F63" w:rsidRDefault="003851A3" w:rsidP="003851A3">
            <w:pPr>
              <w:ind w:left="113" w:hanging="113"/>
              <w:jc w:val="both"/>
              <w:rPr>
                <w:rFonts w:cs="Arial"/>
                <w:sz w:val="16"/>
                <w:szCs w:val="16"/>
              </w:rPr>
            </w:pPr>
          </w:p>
          <w:p w:rsidR="003851A3" w:rsidRPr="006A0F63" w:rsidRDefault="003851A3" w:rsidP="003851A3">
            <w:pPr>
              <w:rPr>
                <w:rFonts w:cs="Arial"/>
                <w:sz w:val="16"/>
                <w:szCs w:val="16"/>
              </w:rPr>
            </w:pPr>
            <w:r w:rsidRPr="006A0F63">
              <w:rPr>
                <w:rFonts w:cs="Arial"/>
                <w:b/>
                <w:sz w:val="16"/>
                <w:szCs w:val="16"/>
              </w:rPr>
              <w:t>Ritenuto</w:t>
            </w:r>
            <w:r w:rsidRPr="006A0F63">
              <w:rPr>
                <w:rFonts w:cs="Arial"/>
                <w:sz w:val="16"/>
                <w:szCs w:val="16"/>
              </w:rPr>
              <w:t xml:space="preserve"> pertanto dover procedere in merito;</w:t>
            </w:r>
          </w:p>
          <w:p w:rsidR="003851A3" w:rsidRPr="006A0F63" w:rsidRDefault="003851A3" w:rsidP="003851A3">
            <w:pPr>
              <w:jc w:val="both"/>
              <w:rPr>
                <w:rFonts w:cs="Arial"/>
                <w:sz w:val="16"/>
                <w:szCs w:val="16"/>
              </w:rPr>
            </w:pPr>
            <w:r w:rsidRPr="006A0F63">
              <w:rPr>
                <w:rFonts w:cs="Arial"/>
                <w:b/>
                <w:sz w:val="16"/>
                <w:szCs w:val="16"/>
              </w:rPr>
              <w:t>Eseguito</w:t>
            </w:r>
            <w:r w:rsidRPr="006A0F63">
              <w:rPr>
                <w:rFonts w:cs="Arial"/>
                <w:sz w:val="16"/>
                <w:szCs w:val="16"/>
              </w:rPr>
              <w:t xml:space="preserve"> con esito favorevole il controllo preventivo di regolarità amministrativa del presente atto avendo verificato:</w:t>
            </w:r>
          </w:p>
          <w:p w:rsidR="003851A3" w:rsidRPr="006A0F63" w:rsidRDefault="003851A3" w:rsidP="003851A3">
            <w:pPr>
              <w:pStyle w:val="Paragrafoelenco"/>
              <w:numPr>
                <w:ilvl w:val="0"/>
                <w:numId w:val="39"/>
              </w:numPr>
              <w:jc w:val="both"/>
              <w:rPr>
                <w:rFonts w:cs="Arial"/>
                <w:sz w:val="16"/>
                <w:szCs w:val="16"/>
              </w:rPr>
            </w:pPr>
            <w:r w:rsidRPr="006A0F63">
              <w:rPr>
                <w:rFonts w:cs="Arial"/>
                <w:sz w:val="16"/>
                <w:szCs w:val="16"/>
              </w:rPr>
              <w:t>rispetto delle normative comunitarie, statali regionali e regolamentari, generali e di settore;</w:t>
            </w:r>
          </w:p>
          <w:p w:rsidR="003851A3" w:rsidRPr="006A0F63" w:rsidRDefault="003851A3" w:rsidP="003851A3">
            <w:pPr>
              <w:pStyle w:val="Paragrafoelenco"/>
              <w:numPr>
                <w:ilvl w:val="0"/>
                <w:numId w:val="39"/>
              </w:numPr>
              <w:rPr>
                <w:rFonts w:cs="Arial"/>
                <w:sz w:val="16"/>
                <w:szCs w:val="16"/>
              </w:rPr>
            </w:pPr>
            <w:r w:rsidRPr="006A0F63">
              <w:rPr>
                <w:rFonts w:cs="Arial"/>
                <w:sz w:val="16"/>
                <w:szCs w:val="16"/>
              </w:rPr>
              <w:t>correttezza e regolarità nella procedura;</w:t>
            </w:r>
          </w:p>
          <w:p w:rsidR="003851A3" w:rsidRPr="006A0F63" w:rsidRDefault="003851A3" w:rsidP="003851A3">
            <w:pPr>
              <w:numPr>
                <w:ilvl w:val="0"/>
                <w:numId w:val="39"/>
              </w:numPr>
              <w:rPr>
                <w:rFonts w:cs="Arial"/>
                <w:sz w:val="16"/>
                <w:szCs w:val="16"/>
              </w:rPr>
            </w:pPr>
            <w:r w:rsidRPr="006A0F63">
              <w:rPr>
                <w:rFonts w:cs="Arial"/>
                <w:sz w:val="16"/>
                <w:szCs w:val="16"/>
              </w:rPr>
              <w:t>correttezza formale nelle redazione dell’atto;</w:t>
            </w:r>
          </w:p>
          <w:p w:rsidR="003851A3" w:rsidRPr="006A0F63" w:rsidRDefault="003851A3" w:rsidP="003851A3">
            <w:pPr>
              <w:jc w:val="both"/>
              <w:rPr>
                <w:rFonts w:cs="Arial"/>
                <w:sz w:val="16"/>
                <w:szCs w:val="16"/>
              </w:rPr>
            </w:pPr>
            <w:r w:rsidRPr="006A0F63">
              <w:rPr>
                <w:rFonts w:cs="Arial"/>
                <w:b/>
                <w:sz w:val="16"/>
                <w:szCs w:val="16"/>
              </w:rPr>
              <w:t>Acquisito</w:t>
            </w:r>
            <w:r w:rsidRPr="006A0F63">
              <w:rPr>
                <w:rFonts w:cs="Arial"/>
                <w:sz w:val="16"/>
                <w:szCs w:val="16"/>
              </w:rPr>
              <w:t xml:space="preserve"> il seguente parere sulla regolarità contabile espresso dal Responsabile dei Servizi Finanziari “favorevole”;</w:t>
            </w:r>
          </w:p>
          <w:p w:rsidR="003851A3" w:rsidRPr="006A0F63" w:rsidRDefault="003851A3" w:rsidP="003851A3">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8 del D.L.vo n. 163/2006 e s.m.i.;</w:t>
            </w:r>
          </w:p>
          <w:p w:rsidR="003851A3" w:rsidRPr="006A0F63" w:rsidRDefault="003851A3" w:rsidP="003851A3">
            <w:pPr>
              <w:ind w:left="624" w:hanging="624"/>
              <w:jc w:val="both"/>
              <w:rPr>
                <w:rFonts w:cs="Arial"/>
                <w:b/>
                <w:bCs/>
                <w:sz w:val="16"/>
                <w:szCs w:val="16"/>
              </w:rPr>
            </w:pPr>
            <w:r w:rsidRPr="006A0F63">
              <w:rPr>
                <w:rFonts w:cs="Arial"/>
                <w:b/>
                <w:bCs/>
                <w:sz w:val="16"/>
                <w:szCs w:val="16"/>
              </w:rPr>
              <w:lastRenderedPageBreak/>
              <w:t>Visto</w:t>
            </w:r>
            <w:r w:rsidRPr="006A0F63">
              <w:rPr>
                <w:rFonts w:cs="Arial"/>
                <w:sz w:val="16"/>
                <w:szCs w:val="16"/>
              </w:rPr>
              <w:t xml:space="preserve"> l'art. 6, comma 1, lett. a) del Regolamento Comunale per l'esecuzione di Lavori e Forniture e Servizi in Economia, approvato con D.C.C. n. 11/2009;</w:t>
            </w:r>
          </w:p>
          <w:p w:rsidR="003851A3" w:rsidRPr="006A0F63" w:rsidRDefault="003851A3" w:rsidP="003851A3">
            <w:pPr>
              <w:rPr>
                <w:rFonts w:cs="Arial"/>
                <w:sz w:val="16"/>
                <w:szCs w:val="16"/>
              </w:rPr>
            </w:pPr>
            <w:r w:rsidRPr="006A0F63">
              <w:rPr>
                <w:rFonts w:cs="Arial"/>
                <w:b/>
                <w:sz w:val="16"/>
                <w:szCs w:val="16"/>
              </w:rPr>
              <w:t>Visto</w:t>
            </w:r>
            <w:r w:rsidRPr="006A0F63">
              <w:rPr>
                <w:rFonts w:cs="Arial"/>
                <w:sz w:val="16"/>
                <w:szCs w:val="16"/>
              </w:rPr>
              <w:t xml:space="preserve"> il Regolamento Comunale di Contabilità;</w:t>
            </w:r>
          </w:p>
          <w:p w:rsidR="003851A3" w:rsidRPr="006A0F63" w:rsidRDefault="003851A3" w:rsidP="003851A3">
            <w:pPr>
              <w:rPr>
                <w:rFonts w:cs="Arial"/>
                <w:sz w:val="16"/>
                <w:szCs w:val="16"/>
              </w:rPr>
            </w:pPr>
            <w:r w:rsidRPr="006A0F63">
              <w:rPr>
                <w:rFonts w:cs="Arial"/>
                <w:b/>
                <w:sz w:val="16"/>
                <w:szCs w:val="16"/>
              </w:rPr>
              <w:t>Visto</w:t>
            </w:r>
            <w:r w:rsidRPr="006A0F63">
              <w:rPr>
                <w:rFonts w:cs="Arial"/>
                <w:sz w:val="16"/>
                <w:szCs w:val="16"/>
              </w:rPr>
              <w:t xml:space="preserve"> il T.U. approvato con D.L.vo n. 267 del 18/08/2000;</w:t>
            </w:r>
          </w:p>
          <w:p w:rsidR="003851A3" w:rsidRPr="006A0F63" w:rsidRDefault="003851A3" w:rsidP="003851A3">
            <w:pPr>
              <w:rPr>
                <w:rFonts w:cs="Arial"/>
                <w:sz w:val="16"/>
                <w:szCs w:val="16"/>
              </w:rPr>
            </w:pPr>
          </w:p>
          <w:p w:rsidR="003851A3" w:rsidRPr="006A0F63" w:rsidRDefault="003851A3" w:rsidP="003851A3">
            <w:pPr>
              <w:jc w:val="center"/>
              <w:rPr>
                <w:rFonts w:cs="Arial"/>
                <w:b/>
                <w:sz w:val="16"/>
                <w:szCs w:val="16"/>
              </w:rPr>
            </w:pPr>
            <w:r w:rsidRPr="006A0F63">
              <w:rPr>
                <w:rFonts w:cs="Arial"/>
                <w:b/>
                <w:sz w:val="16"/>
                <w:szCs w:val="16"/>
              </w:rPr>
              <w:t>D E T E R M I N A</w:t>
            </w:r>
          </w:p>
          <w:p w:rsidR="003851A3" w:rsidRPr="006A0F63" w:rsidRDefault="003851A3" w:rsidP="003851A3">
            <w:pPr>
              <w:jc w:val="center"/>
              <w:rPr>
                <w:rFonts w:cs="Arial"/>
                <w:b/>
                <w:sz w:val="16"/>
                <w:szCs w:val="16"/>
              </w:rPr>
            </w:pPr>
          </w:p>
          <w:p w:rsidR="003851A3" w:rsidRPr="006A0F63" w:rsidRDefault="003851A3" w:rsidP="004F39F5">
            <w:pPr>
              <w:pStyle w:val="Paragrafoelenco"/>
              <w:numPr>
                <w:ilvl w:val="0"/>
                <w:numId w:val="40"/>
              </w:numPr>
              <w:jc w:val="both"/>
              <w:rPr>
                <w:rFonts w:cs="Arial"/>
                <w:sz w:val="16"/>
                <w:szCs w:val="16"/>
              </w:rPr>
            </w:pPr>
            <w:r w:rsidRPr="006A0F63">
              <w:rPr>
                <w:rFonts w:cs="Arial"/>
                <w:sz w:val="16"/>
                <w:szCs w:val="16"/>
              </w:rPr>
              <w:t>Per le motivazioni espresse in narrativa impegnare la somma di € 610, comprensiva IVA come per legge, sul Cap. 1296 “Gestione Servizi ARO rifiuti”, del Bilancio 2015.</w:t>
            </w:r>
          </w:p>
          <w:p w:rsidR="003851A3" w:rsidRPr="006A0F63" w:rsidRDefault="003851A3" w:rsidP="003851A3">
            <w:pPr>
              <w:jc w:val="both"/>
              <w:rPr>
                <w:rFonts w:cs="Arial"/>
                <w:sz w:val="16"/>
                <w:szCs w:val="16"/>
              </w:rPr>
            </w:pPr>
          </w:p>
          <w:p w:rsidR="003851A3" w:rsidRPr="006A0F63" w:rsidRDefault="003851A3" w:rsidP="004F39F5">
            <w:pPr>
              <w:pStyle w:val="Paragrafoelenco"/>
              <w:numPr>
                <w:ilvl w:val="0"/>
                <w:numId w:val="40"/>
              </w:numPr>
              <w:jc w:val="both"/>
              <w:rPr>
                <w:rFonts w:cs="Arial"/>
                <w:sz w:val="16"/>
                <w:szCs w:val="16"/>
              </w:rPr>
            </w:pPr>
            <w:r w:rsidRPr="006A0F63">
              <w:rPr>
                <w:rFonts w:cs="Arial"/>
                <w:sz w:val="16"/>
                <w:szCs w:val="16"/>
              </w:rPr>
              <w:t>Affidare alla la ditta 01 Organizzazione per l'Informatica s.r.l. di Tricase la fornitura di che trattasitivai due p.c. così come specificati in narrativa.</w:t>
            </w:r>
          </w:p>
          <w:p w:rsidR="003851A3" w:rsidRPr="006A0F63" w:rsidRDefault="003851A3" w:rsidP="003851A3">
            <w:pPr>
              <w:jc w:val="both"/>
              <w:rPr>
                <w:rFonts w:cs="Arial"/>
                <w:sz w:val="16"/>
                <w:szCs w:val="16"/>
              </w:rPr>
            </w:pPr>
          </w:p>
          <w:p w:rsidR="003851A3" w:rsidRPr="006A0F63" w:rsidRDefault="003851A3" w:rsidP="004F39F5">
            <w:pPr>
              <w:pStyle w:val="Paragrafoelenco"/>
              <w:numPr>
                <w:ilvl w:val="0"/>
                <w:numId w:val="40"/>
              </w:numPr>
              <w:jc w:val="both"/>
              <w:rPr>
                <w:rFonts w:cs="Arial"/>
                <w:bCs/>
                <w:sz w:val="16"/>
                <w:szCs w:val="16"/>
              </w:rPr>
            </w:pPr>
            <w:r w:rsidRPr="006A0F63">
              <w:rPr>
                <w:rFonts w:cs="Arial"/>
                <w:bCs/>
                <w:sz w:val="16"/>
                <w:szCs w:val="16"/>
              </w:rPr>
              <w:t>Procedere alla liquidazione dell’importo dovuto alla ditta incaricata con ulteriore atto determinativo, previa presentazione di apposita fattura debitamente vistata dal Responsabile del Servizio.</w:t>
            </w:r>
          </w:p>
          <w:p w:rsidR="003851A3" w:rsidRPr="006A0F63" w:rsidRDefault="003851A3" w:rsidP="00C16F51">
            <w:pPr>
              <w:pStyle w:val="Titolo"/>
              <w:jc w:val="both"/>
              <w:rPr>
                <w:rFonts w:asciiTheme="minorHAnsi" w:hAnsiTheme="minorHAnsi" w:cstheme="minorHAnsi"/>
                <w:sz w:val="16"/>
                <w:szCs w:val="16"/>
              </w:rPr>
            </w:pPr>
          </w:p>
          <w:p w:rsidR="003851A3" w:rsidRPr="006A0F63" w:rsidRDefault="003851A3"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E41E88" w:rsidRPr="006A0F63" w:rsidRDefault="003851A3" w:rsidP="00C16F51">
            <w:pPr>
              <w:rPr>
                <w:rFonts w:cs="Arial"/>
                <w:sz w:val="16"/>
                <w:szCs w:val="16"/>
              </w:rPr>
            </w:pPr>
            <w:r w:rsidRPr="006A0F63">
              <w:rPr>
                <w:rFonts w:cs="Arial"/>
                <w:sz w:val="16"/>
                <w:szCs w:val="16"/>
              </w:rPr>
              <w:lastRenderedPageBreak/>
              <w:t>€ 610</w:t>
            </w:r>
          </w:p>
        </w:tc>
        <w:tc>
          <w:tcPr>
            <w:tcW w:w="1701" w:type="dxa"/>
          </w:tcPr>
          <w:p w:rsidR="00E41E88" w:rsidRPr="006A0F63" w:rsidRDefault="00E41E88" w:rsidP="00C16F51">
            <w:pPr>
              <w:rPr>
                <w:rFonts w:cs="Arial"/>
                <w:sz w:val="16"/>
                <w:szCs w:val="16"/>
              </w:rPr>
            </w:pPr>
          </w:p>
        </w:tc>
      </w:tr>
      <w:tr w:rsidR="00E41E88" w:rsidRPr="006A0F63" w:rsidTr="00880A92">
        <w:tc>
          <w:tcPr>
            <w:tcW w:w="1668" w:type="dxa"/>
          </w:tcPr>
          <w:p w:rsidR="00E41E88" w:rsidRPr="006A0F63" w:rsidRDefault="00E41E88" w:rsidP="00E41E88">
            <w:pPr>
              <w:rPr>
                <w:sz w:val="16"/>
                <w:szCs w:val="16"/>
              </w:rPr>
            </w:pPr>
            <w:r w:rsidRPr="006A0F63">
              <w:rPr>
                <w:sz w:val="16"/>
                <w:szCs w:val="16"/>
              </w:rPr>
              <w:lastRenderedPageBreak/>
              <w:t>Responsabile del servizio</w:t>
            </w:r>
          </w:p>
          <w:p w:rsidR="00E41E88" w:rsidRPr="006A0F63" w:rsidRDefault="00E41E88" w:rsidP="00E41E88">
            <w:pPr>
              <w:rPr>
                <w:sz w:val="16"/>
                <w:szCs w:val="16"/>
              </w:rPr>
            </w:pPr>
            <w:r w:rsidRPr="006A0F63">
              <w:rPr>
                <w:sz w:val="16"/>
                <w:szCs w:val="16"/>
              </w:rPr>
              <w:t>Ing. Guido Girasoli</w:t>
            </w:r>
          </w:p>
        </w:tc>
        <w:tc>
          <w:tcPr>
            <w:tcW w:w="1134" w:type="dxa"/>
          </w:tcPr>
          <w:p w:rsidR="00E41E88" w:rsidRPr="006A0F63" w:rsidRDefault="00E41E88" w:rsidP="00E41E88">
            <w:pPr>
              <w:rPr>
                <w:sz w:val="16"/>
                <w:szCs w:val="16"/>
              </w:rPr>
            </w:pPr>
            <w:r w:rsidRPr="006A0F63">
              <w:rPr>
                <w:sz w:val="16"/>
                <w:szCs w:val="16"/>
              </w:rPr>
              <w:t>Determina</w:t>
            </w:r>
          </w:p>
        </w:tc>
        <w:tc>
          <w:tcPr>
            <w:tcW w:w="1134" w:type="dxa"/>
          </w:tcPr>
          <w:p w:rsidR="00E41E88" w:rsidRPr="006A0F63" w:rsidRDefault="009566EC" w:rsidP="00C16F51">
            <w:pPr>
              <w:rPr>
                <w:sz w:val="16"/>
                <w:szCs w:val="16"/>
              </w:rPr>
            </w:pPr>
            <w:r w:rsidRPr="006A0F63">
              <w:rPr>
                <w:sz w:val="16"/>
                <w:szCs w:val="16"/>
              </w:rPr>
              <w:t>n.1192 del 7.12.2015</w:t>
            </w:r>
          </w:p>
        </w:tc>
        <w:tc>
          <w:tcPr>
            <w:tcW w:w="1417" w:type="dxa"/>
          </w:tcPr>
          <w:p w:rsidR="00E41E88" w:rsidRPr="006A0F63" w:rsidRDefault="009566EC" w:rsidP="00C16F51">
            <w:pPr>
              <w:rPr>
                <w:rFonts w:cstheme="minorHAnsi"/>
                <w:sz w:val="16"/>
                <w:szCs w:val="16"/>
              </w:rPr>
            </w:pPr>
            <w:r w:rsidRPr="006A0F63">
              <w:rPr>
                <w:rFonts w:cstheme="minorHAnsi"/>
                <w:sz w:val="16"/>
                <w:szCs w:val="16"/>
              </w:rPr>
              <w:t xml:space="preserve">FORNITURA DI  ATTREZZATURE PER IL POTENZIAMENTO DEI SERVIZI DI RACCOLTA DIFFERENZIATA INTEGRATA - NOMINA COMMISSIONE DI GARA.  </w:t>
            </w:r>
          </w:p>
        </w:tc>
        <w:tc>
          <w:tcPr>
            <w:tcW w:w="6804" w:type="dxa"/>
          </w:tcPr>
          <w:p w:rsidR="00E41E88" w:rsidRPr="006A0F63" w:rsidRDefault="009566EC"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9566EC" w:rsidRPr="006A0F63" w:rsidRDefault="009566EC" w:rsidP="009566EC">
            <w:pPr>
              <w:spacing w:line="276" w:lineRule="auto"/>
              <w:jc w:val="both"/>
              <w:rPr>
                <w:rFonts w:cs="Arial"/>
                <w:b/>
                <w:bCs/>
                <w:sz w:val="16"/>
                <w:szCs w:val="16"/>
              </w:rPr>
            </w:pPr>
            <w:r w:rsidRPr="006A0F63">
              <w:rPr>
                <w:rFonts w:cs="Arial"/>
                <w:b/>
                <w:bCs/>
                <w:sz w:val="16"/>
                <w:szCs w:val="16"/>
              </w:rPr>
              <w:t>Premesso che:</w:t>
            </w:r>
          </w:p>
          <w:p w:rsidR="009566EC" w:rsidRPr="006A0F63" w:rsidRDefault="009566EC" w:rsidP="009566EC">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 xml:space="preserve">con D.R.S. n° 1123 del 24/11/2015 </w:t>
            </w:r>
            <w:r w:rsidRPr="006A0F63">
              <w:rPr>
                <w:rFonts w:eastAsia="SimSun" w:cs="Arial"/>
                <w:sz w:val="16"/>
                <w:szCs w:val="16"/>
              </w:rPr>
              <w:t xml:space="preserve">sono stati approvati il progetto e gli atti di gara per la </w:t>
            </w:r>
            <w:r w:rsidRPr="006A0F63">
              <w:rPr>
                <w:rFonts w:eastAsia="SimSun" w:cs="Arial"/>
                <w:b/>
                <w:sz w:val="16"/>
                <w:szCs w:val="16"/>
              </w:rPr>
              <w:t>fornitura di attrezzature per il potenziamento dei servizi di raccolta differenziata integrata;</w:t>
            </w:r>
          </w:p>
          <w:p w:rsidR="009566EC" w:rsidRPr="006A0F63" w:rsidRDefault="009566EC" w:rsidP="009566EC">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con lo stesso atto è stato stabilito di p</w:t>
            </w:r>
            <w:r w:rsidRPr="006A0F63">
              <w:rPr>
                <w:rFonts w:eastAsia="SimSun" w:cs="Arial"/>
                <w:sz w:val="16"/>
                <w:szCs w:val="16"/>
              </w:rPr>
              <w:t xml:space="preserve">rocedere all’appalto delle forniture di che trattasi mediante </w:t>
            </w:r>
            <w:r w:rsidRPr="006A0F63">
              <w:rPr>
                <w:rFonts w:cs="Arial"/>
                <w:sz w:val="16"/>
                <w:szCs w:val="16"/>
              </w:rPr>
              <w:t>procedura negoziata, ai sensi dell’art. 3, c. 40, dell’art. 57, c. 2 e dell’art. 125, c. 10 del D.lgs. 163/06 con il criterio dell’offerta economicamente più vantaggiosa, ai sensi dell’art. 83 del D.lgs. 163/06</w:t>
            </w:r>
            <w:r w:rsidRPr="006A0F63">
              <w:rPr>
                <w:rFonts w:eastAsia="SimSun" w:cs="Arial"/>
                <w:sz w:val="16"/>
                <w:szCs w:val="16"/>
              </w:rPr>
              <w:t>.</w:t>
            </w:r>
          </w:p>
          <w:p w:rsidR="009566EC" w:rsidRPr="006A0F63" w:rsidRDefault="009566EC" w:rsidP="009566EC">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in data 25 novembre 2015 è stato pubblicato sul portale MEPA il relativo bando di gara;</w:t>
            </w:r>
          </w:p>
          <w:p w:rsidR="009566EC" w:rsidRPr="006A0F63" w:rsidRDefault="009566EC" w:rsidP="009566EC">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il termine per la presentazione delle offerte è stato fissato alle ore 12.00 del 5/12/2015;</w:t>
            </w:r>
          </w:p>
          <w:p w:rsidR="009566EC" w:rsidRPr="006A0F63" w:rsidRDefault="009566EC" w:rsidP="009566EC">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l'inizio delle operazioni di gara è previsto per il giorno 7/12/2015;</w:t>
            </w:r>
          </w:p>
          <w:p w:rsidR="009566EC" w:rsidRPr="006A0F63" w:rsidRDefault="009566EC" w:rsidP="009566EC">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 xml:space="preserve">stanti le note e comprovate competenza tecnica ed esperienza in materia possedute dai Responsabili di Settore di questo Comune, ai sensi dell'art. 84 del Codice degli Appalti è certamente possibile costituire la Commissione di Gara avvalendosi di soggetti </w:t>
            </w:r>
            <w:r w:rsidRPr="006A0F63">
              <w:rPr>
                <w:rFonts w:cs="Arial"/>
                <w:i/>
                <w:sz w:val="16"/>
                <w:szCs w:val="16"/>
              </w:rPr>
              <w:t>"... selezionati tra i funzionari della stazione appaltante"</w:t>
            </w:r>
            <w:r w:rsidRPr="006A0F63">
              <w:rPr>
                <w:rFonts w:cs="Arial"/>
                <w:sz w:val="16"/>
                <w:szCs w:val="16"/>
              </w:rPr>
              <w:t>;</w:t>
            </w:r>
          </w:p>
          <w:p w:rsidR="009566EC" w:rsidRPr="006A0F63" w:rsidRDefault="009566EC" w:rsidP="009566EC">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è stata accertata per le vie brevi la disponibilità dell'Ing. Simona Bramato, Responsabile del Settore Assetto del Territorio e dell'Ing. Vito Ferramosca, Responsabile del Settore LL.PP. di questo Comune;</w:t>
            </w:r>
          </w:p>
          <w:p w:rsidR="009566EC" w:rsidRPr="006A0F63" w:rsidRDefault="009566EC" w:rsidP="009566EC">
            <w:pPr>
              <w:spacing w:line="276" w:lineRule="auto"/>
              <w:ind w:left="142" w:hanging="142"/>
              <w:jc w:val="both"/>
              <w:rPr>
                <w:rFonts w:cs="Arial"/>
                <w:sz w:val="16"/>
                <w:szCs w:val="16"/>
              </w:rPr>
            </w:pPr>
          </w:p>
          <w:p w:rsidR="009566EC" w:rsidRPr="006A0F63" w:rsidRDefault="009566EC" w:rsidP="009566EC">
            <w:pPr>
              <w:autoSpaceDE w:val="0"/>
              <w:autoSpaceDN w:val="0"/>
              <w:adjustRightInd w:val="0"/>
              <w:jc w:val="both"/>
              <w:rPr>
                <w:rFonts w:cs="Arial"/>
                <w:sz w:val="16"/>
                <w:szCs w:val="16"/>
              </w:rPr>
            </w:pPr>
            <w:r w:rsidRPr="006A0F63">
              <w:rPr>
                <w:rFonts w:cs="Arial"/>
                <w:b/>
                <w:sz w:val="16"/>
                <w:szCs w:val="16"/>
              </w:rPr>
              <w:t>Accertato</w:t>
            </w:r>
            <w:r w:rsidRPr="006A0F63">
              <w:rPr>
                <w:rFonts w:cs="Arial"/>
                <w:sz w:val="16"/>
                <w:szCs w:val="16"/>
              </w:rPr>
              <w:t xml:space="preserve"> che il termine per la presentazione delle offerte è scaduto alle ore 12.00 del 5 dicembre 2015, che è pervenuta n° 1 offerta e che pertanto si può procedere alla nomina della commissione giudicatrice ai sensi dell’art. 84 del D.Lgs. 163/2006;</w:t>
            </w:r>
          </w:p>
          <w:p w:rsidR="009566EC" w:rsidRPr="006A0F63" w:rsidRDefault="009566EC" w:rsidP="009566EC">
            <w:pPr>
              <w:autoSpaceDE w:val="0"/>
              <w:autoSpaceDN w:val="0"/>
              <w:adjustRightInd w:val="0"/>
              <w:ind w:right="37"/>
              <w:jc w:val="both"/>
              <w:rPr>
                <w:rFonts w:cs="Arial"/>
                <w:color w:val="000000"/>
                <w:sz w:val="16"/>
                <w:szCs w:val="16"/>
              </w:rPr>
            </w:pPr>
          </w:p>
          <w:p w:rsidR="009566EC" w:rsidRPr="006A0F63" w:rsidRDefault="009566EC" w:rsidP="009566EC">
            <w:pPr>
              <w:autoSpaceDE w:val="0"/>
              <w:autoSpaceDN w:val="0"/>
              <w:adjustRightInd w:val="0"/>
              <w:jc w:val="both"/>
              <w:rPr>
                <w:rFonts w:cs="Arial"/>
                <w:color w:val="000000"/>
                <w:sz w:val="16"/>
                <w:szCs w:val="16"/>
              </w:rPr>
            </w:pPr>
            <w:r w:rsidRPr="006A0F63">
              <w:rPr>
                <w:rFonts w:cs="Arial"/>
                <w:b/>
                <w:bCs/>
                <w:color w:val="000000"/>
                <w:sz w:val="16"/>
                <w:szCs w:val="16"/>
              </w:rPr>
              <w:t xml:space="preserve">Considerato </w:t>
            </w:r>
            <w:r w:rsidRPr="006A0F63">
              <w:rPr>
                <w:rFonts w:cs="Arial"/>
                <w:color w:val="000000"/>
                <w:sz w:val="16"/>
                <w:szCs w:val="16"/>
              </w:rPr>
              <w:t>che l’articolo 84, comma 2, del D.Lgs. 12 aprile 2006, n° 163 prevede che la commissione sia composta da un numero dispari di componenti, esperti nello specifico settore cui si riferisce l’oggetto del contratto;</w:t>
            </w:r>
          </w:p>
          <w:p w:rsidR="009566EC" w:rsidRPr="006A0F63" w:rsidRDefault="009566EC" w:rsidP="009566EC">
            <w:pPr>
              <w:autoSpaceDE w:val="0"/>
              <w:autoSpaceDN w:val="0"/>
              <w:adjustRightInd w:val="0"/>
              <w:jc w:val="both"/>
              <w:rPr>
                <w:rFonts w:cs="Arial"/>
                <w:color w:val="000000"/>
                <w:sz w:val="16"/>
                <w:szCs w:val="16"/>
              </w:rPr>
            </w:pPr>
          </w:p>
          <w:p w:rsidR="009566EC" w:rsidRPr="006A0F63" w:rsidRDefault="009566EC" w:rsidP="009566EC">
            <w:pPr>
              <w:autoSpaceDE w:val="0"/>
              <w:autoSpaceDN w:val="0"/>
              <w:adjustRightInd w:val="0"/>
              <w:ind w:right="17"/>
              <w:jc w:val="both"/>
              <w:rPr>
                <w:rFonts w:cs="Arial"/>
                <w:color w:val="000000"/>
                <w:sz w:val="16"/>
                <w:szCs w:val="16"/>
              </w:rPr>
            </w:pPr>
            <w:r w:rsidRPr="006A0F63">
              <w:rPr>
                <w:rFonts w:cs="Arial"/>
                <w:b/>
                <w:bCs/>
                <w:color w:val="000000"/>
                <w:sz w:val="16"/>
                <w:szCs w:val="16"/>
              </w:rPr>
              <w:t>Considerato</w:t>
            </w:r>
            <w:r w:rsidRPr="006A0F63">
              <w:rPr>
                <w:rFonts w:cs="Arial"/>
                <w:bCs/>
                <w:color w:val="000000"/>
                <w:sz w:val="16"/>
                <w:szCs w:val="16"/>
              </w:rPr>
              <w:t xml:space="preserve"> </w:t>
            </w:r>
            <w:r w:rsidRPr="006A0F63">
              <w:rPr>
                <w:rFonts w:cs="Arial"/>
                <w:color w:val="000000"/>
                <w:sz w:val="16"/>
                <w:szCs w:val="16"/>
              </w:rPr>
              <w:t xml:space="preserve">che ai sensi del comma 3 del citato articolo 84 “la commissione deve essere presieduta </w:t>
            </w:r>
            <w:r w:rsidRPr="006A0F63">
              <w:rPr>
                <w:rFonts w:cs="Arial"/>
                <w:color w:val="000000"/>
                <w:sz w:val="16"/>
                <w:szCs w:val="16"/>
              </w:rPr>
              <w:lastRenderedPageBreak/>
              <w:t>da un dirigente della stazione appaltante e/o da funzionario incaricato di funzioni apicali”;</w:t>
            </w:r>
          </w:p>
          <w:p w:rsidR="009566EC" w:rsidRPr="006A0F63" w:rsidRDefault="009566EC" w:rsidP="009566EC">
            <w:pPr>
              <w:autoSpaceDE w:val="0"/>
              <w:autoSpaceDN w:val="0"/>
              <w:adjustRightInd w:val="0"/>
              <w:ind w:right="17"/>
              <w:jc w:val="both"/>
              <w:rPr>
                <w:rFonts w:cs="Arial"/>
                <w:color w:val="1A171B"/>
                <w:sz w:val="16"/>
                <w:szCs w:val="16"/>
              </w:rPr>
            </w:pPr>
          </w:p>
          <w:p w:rsidR="009566EC" w:rsidRPr="006A0F63" w:rsidRDefault="009566EC" w:rsidP="009566EC">
            <w:pPr>
              <w:autoSpaceDE w:val="0"/>
              <w:autoSpaceDN w:val="0"/>
              <w:adjustRightInd w:val="0"/>
              <w:jc w:val="both"/>
              <w:rPr>
                <w:rFonts w:cs="Arial"/>
                <w:sz w:val="16"/>
                <w:szCs w:val="16"/>
              </w:rPr>
            </w:pPr>
            <w:r w:rsidRPr="006A0F63">
              <w:rPr>
                <w:rFonts w:cs="Arial"/>
                <w:b/>
                <w:bCs/>
                <w:sz w:val="16"/>
                <w:szCs w:val="16"/>
              </w:rPr>
              <w:t>Ritenuto</w:t>
            </w:r>
            <w:r w:rsidRPr="006A0F63">
              <w:rPr>
                <w:rFonts w:cs="Arial"/>
                <w:bCs/>
                <w:sz w:val="16"/>
                <w:szCs w:val="16"/>
              </w:rPr>
              <w:t xml:space="preserve"> </w:t>
            </w:r>
            <w:r w:rsidRPr="006A0F63">
              <w:rPr>
                <w:rFonts w:cs="Arial"/>
                <w:sz w:val="16"/>
                <w:szCs w:val="16"/>
              </w:rPr>
              <w:t>pertanto, alla luce di tutto quanto sopra, di provvedere alla nomina di una commissione giudicatrice che consta di n° 3 componenti selezionati tra i funzionari della stazione appaltante;</w:t>
            </w:r>
          </w:p>
          <w:p w:rsidR="009566EC" w:rsidRPr="006A0F63" w:rsidRDefault="009566EC" w:rsidP="009566EC">
            <w:pPr>
              <w:autoSpaceDE w:val="0"/>
              <w:autoSpaceDN w:val="0"/>
              <w:adjustRightInd w:val="0"/>
              <w:jc w:val="both"/>
              <w:rPr>
                <w:rFonts w:cs="Arial"/>
                <w:sz w:val="16"/>
                <w:szCs w:val="16"/>
              </w:rPr>
            </w:pPr>
          </w:p>
          <w:p w:rsidR="009566EC" w:rsidRPr="006A0F63" w:rsidRDefault="009566EC" w:rsidP="009566EC">
            <w:pPr>
              <w:spacing w:line="276" w:lineRule="auto"/>
              <w:jc w:val="both"/>
              <w:rPr>
                <w:rFonts w:cs="Arial"/>
                <w:sz w:val="16"/>
                <w:szCs w:val="16"/>
              </w:rPr>
            </w:pPr>
            <w:r w:rsidRPr="006A0F63">
              <w:rPr>
                <w:rFonts w:cs="Arial"/>
                <w:b/>
                <w:sz w:val="16"/>
                <w:szCs w:val="16"/>
              </w:rPr>
              <w:t>Acquisita</w:t>
            </w:r>
            <w:r w:rsidRPr="006A0F63">
              <w:rPr>
                <w:rFonts w:cs="Arial"/>
                <w:sz w:val="16"/>
                <w:szCs w:val="16"/>
              </w:rPr>
              <w:t xml:space="preserve"> la disponibilità di tutti i Componenti e del Segretario della Commissione, che di seguito si vanno a nominare;</w:t>
            </w:r>
          </w:p>
          <w:p w:rsidR="009566EC" w:rsidRPr="006A0F63" w:rsidRDefault="009566EC" w:rsidP="009566EC">
            <w:pPr>
              <w:spacing w:line="276" w:lineRule="auto"/>
              <w:jc w:val="both"/>
              <w:rPr>
                <w:rFonts w:cs="Arial"/>
                <w:sz w:val="16"/>
                <w:szCs w:val="16"/>
              </w:rPr>
            </w:pPr>
          </w:p>
          <w:p w:rsidR="009566EC" w:rsidRPr="006A0F63" w:rsidRDefault="009566EC" w:rsidP="009566EC">
            <w:pPr>
              <w:jc w:val="both"/>
              <w:rPr>
                <w:rFonts w:cs="Arial"/>
                <w:b/>
                <w:sz w:val="16"/>
                <w:szCs w:val="16"/>
              </w:rPr>
            </w:pPr>
            <w:r w:rsidRPr="006A0F63">
              <w:rPr>
                <w:rFonts w:cs="Arial"/>
                <w:b/>
                <w:sz w:val="16"/>
                <w:szCs w:val="16"/>
              </w:rPr>
              <w:t>Visti:</w:t>
            </w:r>
          </w:p>
          <w:p w:rsidR="009566EC" w:rsidRPr="006A0F63" w:rsidRDefault="009566EC" w:rsidP="009566EC">
            <w:pPr>
              <w:numPr>
                <w:ilvl w:val="0"/>
                <w:numId w:val="41"/>
              </w:numPr>
              <w:ind w:left="426"/>
              <w:contextualSpacing/>
              <w:jc w:val="both"/>
              <w:rPr>
                <w:rFonts w:cs="Arial"/>
                <w:sz w:val="16"/>
                <w:szCs w:val="16"/>
              </w:rPr>
            </w:pPr>
            <w:r w:rsidRPr="006A0F63">
              <w:rPr>
                <w:rFonts w:cs="Arial"/>
                <w:sz w:val="16"/>
                <w:szCs w:val="16"/>
              </w:rPr>
              <w:t>l’art. 107 del D.Lgs. 267/2000;</w:t>
            </w:r>
          </w:p>
          <w:p w:rsidR="009566EC" w:rsidRPr="006A0F63" w:rsidRDefault="009566EC" w:rsidP="009566EC">
            <w:pPr>
              <w:numPr>
                <w:ilvl w:val="0"/>
                <w:numId w:val="41"/>
              </w:numPr>
              <w:ind w:left="426"/>
              <w:contextualSpacing/>
              <w:jc w:val="both"/>
              <w:rPr>
                <w:rFonts w:cs="Arial"/>
                <w:sz w:val="16"/>
                <w:szCs w:val="16"/>
              </w:rPr>
            </w:pPr>
            <w:r w:rsidRPr="006A0F63">
              <w:rPr>
                <w:rFonts w:cs="Arial"/>
                <w:sz w:val="16"/>
                <w:szCs w:val="16"/>
              </w:rPr>
              <w:t>il Codice dei contratti pubblici relativi a lavori, servizi e forniture in attuazione delle direttive 2004/17/CE e 2004/18/CE, approvato con d.lgs. 12 aprile 2006, n° 163, e ss.mm.ii., con particolare riguardo agli artt.55 e 83 ed il relativo Regolamento di esecuzione ed attuazione approvato con D.P.R. 5 ottobre 2010, n° 207 e ss.mm.ii.;</w:t>
            </w:r>
          </w:p>
          <w:p w:rsidR="009566EC" w:rsidRPr="006A0F63" w:rsidRDefault="009566EC" w:rsidP="009566EC">
            <w:pPr>
              <w:spacing w:line="276" w:lineRule="auto"/>
              <w:jc w:val="both"/>
              <w:rPr>
                <w:rFonts w:cs="Arial"/>
                <w:sz w:val="16"/>
                <w:szCs w:val="16"/>
              </w:rPr>
            </w:pPr>
          </w:p>
          <w:p w:rsidR="009566EC" w:rsidRPr="006A0F63" w:rsidRDefault="009566EC" w:rsidP="009566EC">
            <w:pPr>
              <w:spacing w:line="276" w:lineRule="auto"/>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9566EC" w:rsidRPr="006A0F63" w:rsidRDefault="009566EC" w:rsidP="009566EC">
            <w:pPr>
              <w:spacing w:line="276" w:lineRule="auto"/>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9566EC" w:rsidRPr="006A0F63" w:rsidRDefault="009566EC" w:rsidP="009566EC">
            <w:pPr>
              <w:spacing w:line="276" w:lineRule="auto"/>
              <w:ind w:left="851" w:hanging="284"/>
              <w:jc w:val="both"/>
              <w:rPr>
                <w:rFonts w:cs="Arial"/>
                <w:bCs/>
                <w:sz w:val="16"/>
                <w:szCs w:val="16"/>
              </w:rPr>
            </w:pPr>
            <w:r w:rsidRPr="006A0F63">
              <w:rPr>
                <w:rFonts w:cs="Arial"/>
                <w:bCs/>
                <w:sz w:val="16"/>
                <w:szCs w:val="16"/>
              </w:rPr>
              <w:t>b) correttezza e regolarità della procedura;</w:t>
            </w:r>
          </w:p>
          <w:p w:rsidR="009566EC" w:rsidRPr="006A0F63" w:rsidRDefault="009566EC" w:rsidP="009566EC">
            <w:pPr>
              <w:spacing w:line="276" w:lineRule="auto"/>
              <w:ind w:left="851" w:hanging="284"/>
              <w:jc w:val="both"/>
              <w:rPr>
                <w:rFonts w:cs="Arial"/>
                <w:bCs/>
                <w:sz w:val="16"/>
                <w:szCs w:val="16"/>
              </w:rPr>
            </w:pPr>
            <w:r w:rsidRPr="006A0F63">
              <w:rPr>
                <w:rFonts w:cs="Arial"/>
                <w:bCs/>
                <w:sz w:val="16"/>
                <w:szCs w:val="16"/>
              </w:rPr>
              <w:t>c) correttezza formale nella redazione dell'atto;</w:t>
            </w:r>
          </w:p>
          <w:p w:rsidR="009566EC" w:rsidRPr="006A0F63" w:rsidRDefault="009566EC" w:rsidP="009566EC">
            <w:pPr>
              <w:spacing w:line="276" w:lineRule="auto"/>
              <w:jc w:val="both"/>
              <w:rPr>
                <w:rFonts w:cs="Arial"/>
                <w:b/>
                <w:bCs/>
                <w:sz w:val="16"/>
                <w:szCs w:val="16"/>
              </w:rPr>
            </w:pPr>
            <w:r w:rsidRPr="006A0F63">
              <w:rPr>
                <w:rFonts w:cs="Arial"/>
                <w:b/>
                <w:bCs/>
                <w:sz w:val="16"/>
                <w:szCs w:val="16"/>
              </w:rPr>
              <w:t>Visto</w:t>
            </w:r>
            <w:r w:rsidRPr="006A0F63">
              <w:rPr>
                <w:rFonts w:cs="Arial"/>
                <w:sz w:val="16"/>
                <w:szCs w:val="16"/>
              </w:rPr>
              <w:t xml:space="preserve"> il D.L.vo n° 163/2006 e s.m.i.;</w:t>
            </w:r>
          </w:p>
          <w:p w:rsidR="009566EC" w:rsidRPr="006A0F63" w:rsidRDefault="009566EC" w:rsidP="009566EC">
            <w:pPr>
              <w:spacing w:line="276" w:lineRule="auto"/>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9566EC" w:rsidRPr="006A0F63" w:rsidRDefault="009566EC" w:rsidP="009566EC">
            <w:pPr>
              <w:spacing w:line="276" w:lineRule="auto"/>
              <w:jc w:val="both"/>
              <w:rPr>
                <w:rFonts w:cs="Arial"/>
                <w:sz w:val="16"/>
                <w:szCs w:val="16"/>
              </w:rPr>
            </w:pPr>
          </w:p>
          <w:p w:rsidR="009566EC" w:rsidRPr="006A0F63" w:rsidRDefault="009566EC" w:rsidP="009566EC">
            <w:pPr>
              <w:pStyle w:val="Titolo1"/>
              <w:spacing w:line="276" w:lineRule="auto"/>
              <w:outlineLvl w:val="0"/>
              <w:rPr>
                <w:rFonts w:asciiTheme="minorHAnsi" w:hAnsiTheme="minorHAnsi" w:cs="Arial"/>
                <w:b w:val="0"/>
                <w:sz w:val="16"/>
                <w:szCs w:val="16"/>
              </w:rPr>
            </w:pPr>
            <w:r w:rsidRPr="006A0F63">
              <w:rPr>
                <w:rFonts w:asciiTheme="minorHAnsi" w:hAnsiTheme="minorHAnsi" w:cs="Arial"/>
                <w:b w:val="0"/>
                <w:sz w:val="16"/>
                <w:szCs w:val="16"/>
              </w:rPr>
              <w:t>D E T E R M I N A</w:t>
            </w:r>
          </w:p>
          <w:p w:rsidR="009566EC" w:rsidRPr="006A0F63" w:rsidRDefault="009566EC" w:rsidP="009566EC">
            <w:pPr>
              <w:spacing w:line="276" w:lineRule="auto"/>
              <w:jc w:val="both"/>
              <w:rPr>
                <w:rFonts w:cs="Arial"/>
                <w:sz w:val="16"/>
                <w:szCs w:val="16"/>
              </w:rPr>
            </w:pPr>
          </w:p>
          <w:p w:rsidR="009566EC" w:rsidRPr="006A0F63" w:rsidRDefault="009566EC" w:rsidP="009566EC">
            <w:pPr>
              <w:pStyle w:val="Corpodeltesto"/>
              <w:spacing w:line="276" w:lineRule="auto"/>
              <w:ind w:left="284" w:hanging="284"/>
              <w:rPr>
                <w:rFonts w:asciiTheme="minorHAnsi" w:hAnsiTheme="minorHAnsi" w:cs="Arial"/>
                <w:sz w:val="16"/>
                <w:szCs w:val="16"/>
              </w:rPr>
            </w:pPr>
            <w:r w:rsidRPr="006A0F63">
              <w:rPr>
                <w:rFonts w:asciiTheme="minorHAnsi" w:hAnsiTheme="minorHAnsi" w:cs="Arial"/>
                <w:b/>
                <w:bCs/>
                <w:sz w:val="16"/>
                <w:szCs w:val="16"/>
              </w:rPr>
              <w:t>1)</w:t>
            </w:r>
            <w:r w:rsidRPr="006A0F63">
              <w:rPr>
                <w:rFonts w:asciiTheme="minorHAnsi" w:hAnsiTheme="minorHAnsi" w:cs="Arial"/>
                <w:b/>
                <w:bCs/>
                <w:sz w:val="16"/>
                <w:szCs w:val="16"/>
              </w:rPr>
              <w:tab/>
            </w:r>
            <w:r w:rsidRPr="006A0F63">
              <w:rPr>
                <w:rFonts w:asciiTheme="minorHAnsi" w:hAnsiTheme="minorHAnsi" w:cs="Arial"/>
                <w:sz w:val="16"/>
                <w:szCs w:val="16"/>
              </w:rPr>
              <w:t xml:space="preserve">Di nominare ai sensi dell’art. 84 – comma 2 – del D.Lgs. n° 163/2006 e ss.mm.ii. la Commissione giudicatrice di gara per l’aggiudicazione della </w:t>
            </w:r>
            <w:r w:rsidRPr="006A0F63">
              <w:rPr>
                <w:rFonts w:asciiTheme="minorHAnsi" w:eastAsia="SimSun" w:hAnsiTheme="minorHAnsi" w:cs="Arial"/>
                <w:b/>
                <w:sz w:val="16"/>
                <w:szCs w:val="16"/>
              </w:rPr>
              <w:t>fornitura di attrezzature per il potenziamento dei servizi di raccolta differenziata integrata</w:t>
            </w:r>
            <w:r w:rsidRPr="006A0F63">
              <w:rPr>
                <w:rFonts w:asciiTheme="minorHAnsi" w:hAnsiTheme="minorHAnsi" w:cs="Arial"/>
                <w:sz w:val="16"/>
                <w:szCs w:val="16"/>
              </w:rPr>
              <w:t xml:space="preserve"> nelle persone dei signori:</w:t>
            </w:r>
          </w:p>
          <w:p w:rsidR="009566EC" w:rsidRPr="006A0F63" w:rsidRDefault="009566EC" w:rsidP="009566EC">
            <w:pPr>
              <w:pStyle w:val="Corpodeltesto"/>
              <w:numPr>
                <w:ilvl w:val="0"/>
                <w:numId w:val="42"/>
              </w:numPr>
              <w:spacing w:line="276" w:lineRule="auto"/>
              <w:ind w:left="567" w:hanging="283"/>
              <w:rPr>
                <w:rFonts w:asciiTheme="minorHAnsi" w:hAnsiTheme="minorHAnsi" w:cs="Arial"/>
                <w:color w:val="000000"/>
                <w:sz w:val="16"/>
                <w:szCs w:val="16"/>
              </w:rPr>
            </w:pPr>
            <w:r w:rsidRPr="006A0F63">
              <w:rPr>
                <w:rFonts w:asciiTheme="minorHAnsi" w:hAnsiTheme="minorHAnsi" w:cs="Arial"/>
                <w:sz w:val="16"/>
                <w:szCs w:val="16"/>
              </w:rPr>
              <w:t xml:space="preserve">Ing. Guido Girasoli - </w:t>
            </w:r>
            <w:r w:rsidRPr="006A0F63">
              <w:rPr>
                <w:rFonts w:asciiTheme="minorHAnsi" w:hAnsiTheme="minorHAnsi" w:cs="Arial"/>
                <w:color w:val="000000"/>
                <w:sz w:val="16"/>
                <w:szCs w:val="16"/>
              </w:rPr>
              <w:t>Resp. del Settore Ambiente del Comune Tricase - Presidente</w:t>
            </w:r>
          </w:p>
          <w:p w:rsidR="009566EC" w:rsidRPr="006A0F63" w:rsidRDefault="009566EC" w:rsidP="009566EC">
            <w:pPr>
              <w:pStyle w:val="Corpodeltesto"/>
              <w:numPr>
                <w:ilvl w:val="0"/>
                <w:numId w:val="42"/>
              </w:numPr>
              <w:spacing w:line="276" w:lineRule="auto"/>
              <w:ind w:left="567" w:hanging="283"/>
              <w:rPr>
                <w:rFonts w:asciiTheme="minorHAnsi" w:hAnsiTheme="minorHAnsi" w:cs="Arial"/>
                <w:color w:val="000000"/>
                <w:sz w:val="16"/>
                <w:szCs w:val="16"/>
              </w:rPr>
            </w:pPr>
            <w:r w:rsidRPr="006A0F63">
              <w:rPr>
                <w:rFonts w:asciiTheme="minorHAnsi" w:hAnsiTheme="minorHAnsi" w:cs="Arial"/>
                <w:sz w:val="16"/>
                <w:szCs w:val="16"/>
              </w:rPr>
              <w:t>Ing. Simona Bramato, Resp. del Settore Assetto del Territorio del Comune di Tricase - Componente</w:t>
            </w:r>
          </w:p>
          <w:p w:rsidR="009566EC" w:rsidRPr="006A0F63" w:rsidRDefault="009566EC" w:rsidP="009566EC">
            <w:pPr>
              <w:pStyle w:val="Corpodeltesto"/>
              <w:numPr>
                <w:ilvl w:val="0"/>
                <w:numId w:val="42"/>
              </w:numPr>
              <w:spacing w:line="276" w:lineRule="auto"/>
              <w:ind w:left="567" w:hanging="283"/>
              <w:rPr>
                <w:rFonts w:asciiTheme="minorHAnsi" w:hAnsiTheme="minorHAnsi" w:cs="Arial"/>
                <w:color w:val="000000"/>
                <w:sz w:val="16"/>
                <w:szCs w:val="16"/>
              </w:rPr>
            </w:pPr>
            <w:r w:rsidRPr="006A0F63">
              <w:rPr>
                <w:rFonts w:asciiTheme="minorHAnsi" w:hAnsiTheme="minorHAnsi" w:cs="Arial"/>
                <w:sz w:val="16"/>
                <w:szCs w:val="16"/>
              </w:rPr>
              <w:t>Ing. Vito Ferramosca, Resp. del Settore LL.PP. del Comune di Tricase - Componente</w:t>
            </w:r>
          </w:p>
          <w:p w:rsidR="009566EC" w:rsidRPr="006A0F63" w:rsidRDefault="009566EC" w:rsidP="009566EC">
            <w:pPr>
              <w:pStyle w:val="Corpodeltesto"/>
              <w:numPr>
                <w:ilvl w:val="0"/>
                <w:numId w:val="42"/>
              </w:numPr>
              <w:spacing w:line="276" w:lineRule="auto"/>
              <w:ind w:left="567" w:hanging="283"/>
              <w:rPr>
                <w:rFonts w:asciiTheme="minorHAnsi" w:hAnsiTheme="minorHAnsi" w:cs="Arial"/>
                <w:sz w:val="16"/>
                <w:szCs w:val="16"/>
              </w:rPr>
            </w:pPr>
            <w:r w:rsidRPr="006A0F63">
              <w:rPr>
                <w:rFonts w:asciiTheme="minorHAnsi" w:hAnsiTheme="minorHAnsi" w:cs="Arial"/>
                <w:sz w:val="16"/>
                <w:szCs w:val="16"/>
              </w:rPr>
              <w:t>Sig. Luigi Fracasso - Dipendente del Comune di Tricase - Segretario</w:t>
            </w:r>
          </w:p>
          <w:p w:rsidR="009566EC" w:rsidRPr="006A0F63" w:rsidRDefault="009566EC" w:rsidP="009566EC">
            <w:pPr>
              <w:pStyle w:val="Corpodeltesto"/>
              <w:spacing w:line="276" w:lineRule="auto"/>
              <w:ind w:left="284" w:hanging="284"/>
              <w:rPr>
                <w:rFonts w:asciiTheme="minorHAnsi" w:hAnsiTheme="minorHAnsi" w:cs="Arial"/>
                <w:sz w:val="16"/>
                <w:szCs w:val="16"/>
              </w:rPr>
            </w:pPr>
          </w:p>
          <w:p w:rsidR="009566EC" w:rsidRPr="006A0F63" w:rsidRDefault="009566EC" w:rsidP="009566EC">
            <w:pPr>
              <w:widowControl w:val="0"/>
              <w:autoSpaceDE w:val="0"/>
              <w:autoSpaceDN w:val="0"/>
              <w:adjustRightInd w:val="0"/>
              <w:spacing w:line="276" w:lineRule="auto"/>
              <w:ind w:left="284" w:hanging="284"/>
              <w:jc w:val="both"/>
              <w:rPr>
                <w:rFonts w:cs="Arial"/>
                <w:sz w:val="16"/>
                <w:szCs w:val="16"/>
              </w:rPr>
            </w:pPr>
            <w:r w:rsidRPr="006A0F63">
              <w:rPr>
                <w:rFonts w:cs="Arial"/>
                <w:b/>
                <w:bCs/>
                <w:sz w:val="16"/>
                <w:szCs w:val="16"/>
              </w:rPr>
              <w:t>2)</w:t>
            </w:r>
            <w:r w:rsidRPr="006A0F63">
              <w:rPr>
                <w:rFonts w:cs="Arial"/>
                <w:b/>
                <w:bCs/>
                <w:sz w:val="16"/>
                <w:szCs w:val="16"/>
              </w:rPr>
              <w:tab/>
            </w:r>
            <w:r w:rsidRPr="006A0F63">
              <w:rPr>
                <w:rFonts w:cs="Arial"/>
                <w:sz w:val="16"/>
                <w:szCs w:val="16"/>
              </w:rPr>
              <w:t xml:space="preserve">E’ richiesta ai componenti della Commissione di Gara la presenza continua alle operazioni durante le sedute; il Presidente della Commissione sarà l’interlocutore esclusivo nei rapporti con l’Amministrazione aggiudicatrice; ai fini di quanto innanzi, saranno garantiti alla Commissione il supporto e l’assistenza organizzativa, logistica e tecnica occorrente, nonché, se necessario, anche quella di carattere legale. Tutti gli atti e gli adempimenti della Commissione dovranno recare la sottoscrizione di tutti i membri. Le deliberazioni saranno adottate all’unanimità dei suoi componenti ed impegneranno tutti i membri. Le verbalizzazioni saranno assicurate dal Segretario della Commissione. Fermo restando la scansione del procedimento e la data di inizio delle operazioni di valutazione delle offerte pervenute, la Commissione potrà articolare i propri </w:t>
            </w:r>
            <w:r w:rsidRPr="006A0F63">
              <w:rPr>
                <w:rFonts w:cs="Arial"/>
                <w:sz w:val="16"/>
                <w:szCs w:val="16"/>
              </w:rPr>
              <w:lastRenderedPageBreak/>
              <w:t>lavori secondo il calendario che essa riterrà più opportuno; Il Segretario viene costituito custode degli atti di gara, nei tempi di sospensione delle operazioni di esame e valutazione.</w:t>
            </w:r>
          </w:p>
          <w:p w:rsidR="009566EC" w:rsidRPr="006A0F63" w:rsidRDefault="009566EC" w:rsidP="009566EC">
            <w:pPr>
              <w:pStyle w:val="Corpodeltesto"/>
              <w:spacing w:line="276" w:lineRule="auto"/>
              <w:ind w:left="284" w:hanging="284"/>
              <w:rPr>
                <w:rFonts w:asciiTheme="minorHAnsi" w:hAnsiTheme="minorHAnsi" w:cs="Arial"/>
                <w:sz w:val="16"/>
                <w:szCs w:val="16"/>
              </w:rPr>
            </w:pPr>
          </w:p>
          <w:p w:rsidR="009566EC" w:rsidRPr="006A0F63" w:rsidRDefault="009566EC" w:rsidP="009566EC">
            <w:pPr>
              <w:widowControl w:val="0"/>
              <w:autoSpaceDE w:val="0"/>
              <w:autoSpaceDN w:val="0"/>
              <w:adjustRightInd w:val="0"/>
              <w:spacing w:line="276" w:lineRule="auto"/>
              <w:ind w:left="284" w:hanging="284"/>
              <w:jc w:val="both"/>
              <w:rPr>
                <w:rFonts w:cs="Arial"/>
                <w:bCs/>
                <w:sz w:val="16"/>
                <w:szCs w:val="16"/>
              </w:rPr>
            </w:pPr>
            <w:r w:rsidRPr="006A0F63">
              <w:rPr>
                <w:rFonts w:cs="Arial"/>
                <w:b/>
                <w:bCs/>
                <w:sz w:val="16"/>
                <w:szCs w:val="16"/>
              </w:rPr>
              <w:t>3)</w:t>
            </w:r>
            <w:r w:rsidRPr="006A0F63">
              <w:rPr>
                <w:rFonts w:cs="Arial"/>
                <w:b/>
                <w:bCs/>
                <w:sz w:val="16"/>
                <w:szCs w:val="16"/>
              </w:rPr>
              <w:tab/>
            </w:r>
            <w:r w:rsidRPr="006A0F63">
              <w:rPr>
                <w:rFonts w:cs="Arial"/>
                <w:bCs/>
                <w:sz w:val="16"/>
                <w:szCs w:val="16"/>
              </w:rPr>
              <w:t>Dare atto che la prestazione del Presidente, dei componenti e del Segretario non comporta impegno di spesa, atteso che le predette funzioni, nell’ambito delle procedure concorsuali di che trattasi, sono da considerarsi diretta applicazione delle funzioni e delle competenze inscindibilmente connesse con la qualifica dei medesimi e che pertanto, non danno titolo alla corresponsione dei relativi compensi;</w:t>
            </w:r>
          </w:p>
          <w:p w:rsidR="009566EC" w:rsidRPr="006A0F63" w:rsidRDefault="009566EC" w:rsidP="00C16F51">
            <w:pPr>
              <w:pStyle w:val="Titolo"/>
              <w:jc w:val="both"/>
              <w:rPr>
                <w:rFonts w:asciiTheme="minorHAnsi" w:hAnsiTheme="minorHAnsi" w:cstheme="minorHAnsi"/>
                <w:sz w:val="16"/>
                <w:szCs w:val="16"/>
              </w:rPr>
            </w:pPr>
          </w:p>
          <w:p w:rsidR="009566EC" w:rsidRPr="006A0F63" w:rsidRDefault="009566EC"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E41E88" w:rsidRPr="006A0F63" w:rsidRDefault="00E41E88" w:rsidP="00C16F51">
            <w:pPr>
              <w:rPr>
                <w:rFonts w:cs="Arial"/>
                <w:sz w:val="16"/>
                <w:szCs w:val="16"/>
              </w:rPr>
            </w:pPr>
          </w:p>
        </w:tc>
        <w:tc>
          <w:tcPr>
            <w:tcW w:w="1701" w:type="dxa"/>
          </w:tcPr>
          <w:p w:rsidR="00E41E88" w:rsidRPr="006A0F63" w:rsidRDefault="00E41E88" w:rsidP="00C16F51">
            <w:pPr>
              <w:rPr>
                <w:rFonts w:cs="Arial"/>
                <w:sz w:val="16"/>
                <w:szCs w:val="16"/>
              </w:rPr>
            </w:pPr>
          </w:p>
        </w:tc>
      </w:tr>
      <w:tr w:rsidR="00E41E88" w:rsidRPr="006A0F63" w:rsidTr="00880A92">
        <w:tc>
          <w:tcPr>
            <w:tcW w:w="1668" w:type="dxa"/>
          </w:tcPr>
          <w:p w:rsidR="00E41E88" w:rsidRPr="006A0F63" w:rsidRDefault="00E41E88" w:rsidP="00E41E88">
            <w:pPr>
              <w:rPr>
                <w:sz w:val="16"/>
                <w:szCs w:val="16"/>
              </w:rPr>
            </w:pPr>
            <w:r w:rsidRPr="006A0F63">
              <w:rPr>
                <w:sz w:val="16"/>
                <w:szCs w:val="16"/>
              </w:rPr>
              <w:lastRenderedPageBreak/>
              <w:t>Responsabile del servizio</w:t>
            </w:r>
          </w:p>
          <w:p w:rsidR="00E41E88" w:rsidRPr="006A0F63" w:rsidRDefault="00E41E88" w:rsidP="00E41E88">
            <w:pPr>
              <w:rPr>
                <w:sz w:val="16"/>
                <w:szCs w:val="16"/>
              </w:rPr>
            </w:pPr>
            <w:r w:rsidRPr="006A0F63">
              <w:rPr>
                <w:sz w:val="16"/>
                <w:szCs w:val="16"/>
              </w:rPr>
              <w:t>Ing. Guido Girasoli</w:t>
            </w:r>
          </w:p>
        </w:tc>
        <w:tc>
          <w:tcPr>
            <w:tcW w:w="1134" w:type="dxa"/>
          </w:tcPr>
          <w:p w:rsidR="00E41E88" w:rsidRPr="006A0F63" w:rsidRDefault="00E41E88" w:rsidP="00E41E88">
            <w:pPr>
              <w:rPr>
                <w:sz w:val="16"/>
                <w:szCs w:val="16"/>
              </w:rPr>
            </w:pPr>
            <w:r w:rsidRPr="006A0F63">
              <w:rPr>
                <w:sz w:val="16"/>
                <w:szCs w:val="16"/>
              </w:rPr>
              <w:t>Determina</w:t>
            </w:r>
          </w:p>
        </w:tc>
        <w:tc>
          <w:tcPr>
            <w:tcW w:w="1134" w:type="dxa"/>
          </w:tcPr>
          <w:p w:rsidR="00E41E88" w:rsidRPr="006A0F63" w:rsidRDefault="00757A60" w:rsidP="00C16F51">
            <w:pPr>
              <w:rPr>
                <w:sz w:val="16"/>
                <w:szCs w:val="16"/>
              </w:rPr>
            </w:pPr>
            <w:r w:rsidRPr="006A0F63">
              <w:rPr>
                <w:sz w:val="16"/>
                <w:szCs w:val="16"/>
              </w:rPr>
              <w:t>n.1205 del 9.12.2015</w:t>
            </w:r>
          </w:p>
        </w:tc>
        <w:tc>
          <w:tcPr>
            <w:tcW w:w="1417" w:type="dxa"/>
          </w:tcPr>
          <w:p w:rsidR="00E41E88" w:rsidRPr="006A0F63" w:rsidRDefault="00757A60" w:rsidP="00C16F51">
            <w:pPr>
              <w:rPr>
                <w:rFonts w:cstheme="minorHAnsi"/>
                <w:sz w:val="16"/>
                <w:szCs w:val="16"/>
              </w:rPr>
            </w:pPr>
            <w:r w:rsidRPr="006A0F63">
              <w:rPr>
                <w:rFonts w:cstheme="minorHAnsi"/>
                <w:sz w:val="16"/>
                <w:szCs w:val="16"/>
              </w:rPr>
              <w:t>ACQUISTO BITUME A FREDDO PER RATTOPPI STRADALI - LIQUIDAZIONE FATTURA</w:t>
            </w:r>
          </w:p>
        </w:tc>
        <w:tc>
          <w:tcPr>
            <w:tcW w:w="6804" w:type="dxa"/>
          </w:tcPr>
          <w:p w:rsidR="00E41E88" w:rsidRPr="006A0F63" w:rsidRDefault="00757A60"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757A60" w:rsidRPr="006A0F63" w:rsidRDefault="00757A60" w:rsidP="00757A60">
            <w:pPr>
              <w:rPr>
                <w:rFonts w:cs="Arial"/>
                <w:sz w:val="16"/>
                <w:szCs w:val="16"/>
              </w:rPr>
            </w:pPr>
            <w:r w:rsidRPr="006A0F63">
              <w:rPr>
                <w:rFonts w:cs="Arial"/>
                <w:b/>
                <w:bCs/>
                <w:sz w:val="16"/>
                <w:szCs w:val="16"/>
              </w:rPr>
              <w:t>Premesso</w:t>
            </w:r>
            <w:r w:rsidRPr="006A0F63">
              <w:rPr>
                <w:rFonts w:cs="Arial"/>
                <w:sz w:val="16"/>
                <w:szCs w:val="16"/>
              </w:rPr>
              <w:t>:</w:t>
            </w:r>
          </w:p>
          <w:p w:rsidR="00757A60" w:rsidRPr="006A0F63" w:rsidRDefault="00757A60" w:rsidP="00757A60">
            <w:pPr>
              <w:ind w:left="113" w:hanging="113"/>
              <w:jc w:val="both"/>
              <w:rPr>
                <w:rFonts w:cs="Arial"/>
                <w:sz w:val="16"/>
                <w:szCs w:val="16"/>
              </w:rPr>
            </w:pPr>
            <w:r w:rsidRPr="006A0F63">
              <w:rPr>
                <w:rFonts w:cs="Arial"/>
                <w:sz w:val="16"/>
                <w:szCs w:val="16"/>
              </w:rPr>
              <w:t>-</w:t>
            </w:r>
            <w:r w:rsidRPr="006A0F63">
              <w:rPr>
                <w:rFonts w:cs="Arial"/>
                <w:sz w:val="16"/>
                <w:szCs w:val="16"/>
              </w:rPr>
              <w:tab/>
              <w:t>che con D.R.S.  n.1115 del 23/11/2015, è stata impegnata la somma complessiva di € 702,72 per l'acquisto di sacchetti di bitume a freddo per gli interventi di manutenzione stradale eseguiti dal personale di questo comune;</w:t>
            </w:r>
          </w:p>
          <w:p w:rsidR="00757A60" w:rsidRPr="006A0F63" w:rsidRDefault="00757A60" w:rsidP="00757A60">
            <w:pPr>
              <w:ind w:left="113" w:hanging="113"/>
              <w:jc w:val="both"/>
              <w:rPr>
                <w:rFonts w:cs="Arial"/>
                <w:sz w:val="16"/>
                <w:szCs w:val="16"/>
              </w:rPr>
            </w:pPr>
            <w:r w:rsidRPr="006A0F63">
              <w:rPr>
                <w:rFonts w:cs="Arial"/>
                <w:sz w:val="16"/>
                <w:szCs w:val="16"/>
              </w:rPr>
              <w:t>-</w:t>
            </w:r>
            <w:r w:rsidRPr="006A0F63">
              <w:rPr>
                <w:rFonts w:cs="Arial"/>
                <w:sz w:val="16"/>
                <w:szCs w:val="16"/>
              </w:rPr>
              <w:tab/>
              <w:t>che per la fornitura è stato preliminarmente svolta una indagine di mercato tra varie ditte di fiducia di questa Amministrazione Comunale, che applicano prezzi ritenuti congrui e vantaggiosi, dalla quale è risultato che il prezzo migliore è praticato dalla ditta ETTORE MAGLIO S.R.L. da Lecce che chiede la somma di € 4,80 oltre I.V.A. per ogni sacchetto da kg 25 di bitume a freddo consegnato presso il deposito comunale;</w:t>
            </w:r>
          </w:p>
          <w:p w:rsidR="00757A60" w:rsidRPr="006A0F63" w:rsidRDefault="00757A60" w:rsidP="00757A60">
            <w:pPr>
              <w:ind w:left="113" w:hanging="113"/>
              <w:jc w:val="both"/>
              <w:rPr>
                <w:rFonts w:cs="Arial"/>
                <w:sz w:val="16"/>
                <w:szCs w:val="16"/>
              </w:rPr>
            </w:pPr>
            <w:r w:rsidRPr="006A0F63">
              <w:rPr>
                <w:rFonts w:cs="Arial"/>
                <w:sz w:val="16"/>
                <w:szCs w:val="16"/>
              </w:rPr>
              <w:t>-</w:t>
            </w:r>
            <w:r w:rsidRPr="006A0F63">
              <w:rPr>
                <w:rFonts w:cs="Arial"/>
                <w:sz w:val="16"/>
                <w:szCs w:val="16"/>
              </w:rPr>
              <w:tab/>
              <w:t>che la ditta incaricata ha presentato la fattura  n° 66/P del 30/11/2015 assunta al protocollo comunale  n° 19925 in data 04/12/2015. dell'importo di € 702,72</w:t>
            </w:r>
          </w:p>
          <w:p w:rsidR="00757A60" w:rsidRPr="006A0F63" w:rsidRDefault="00757A60" w:rsidP="00757A60">
            <w:pPr>
              <w:ind w:left="113" w:hanging="113"/>
              <w:jc w:val="both"/>
              <w:rPr>
                <w:rFonts w:cs="Arial"/>
                <w:bCs/>
                <w:sz w:val="16"/>
                <w:szCs w:val="16"/>
              </w:rPr>
            </w:pPr>
            <w:r w:rsidRPr="006A0F63">
              <w:rPr>
                <w:rFonts w:cs="Arial"/>
                <w:b/>
                <w:bCs/>
                <w:sz w:val="16"/>
                <w:szCs w:val="16"/>
              </w:rPr>
              <w:t>Dato atto:</w:t>
            </w:r>
          </w:p>
          <w:p w:rsidR="00757A60" w:rsidRPr="006A0F63" w:rsidRDefault="00757A60" w:rsidP="00757A60">
            <w:pPr>
              <w:ind w:left="113" w:hanging="113"/>
              <w:jc w:val="both"/>
              <w:rPr>
                <w:rFonts w:cs="Arial"/>
                <w:sz w:val="16"/>
                <w:szCs w:val="16"/>
              </w:rPr>
            </w:pPr>
            <w:r w:rsidRPr="006A0F63">
              <w:rPr>
                <w:rFonts w:cs="Arial"/>
                <w:bCs/>
                <w:sz w:val="16"/>
                <w:szCs w:val="16"/>
              </w:rPr>
              <w:t>-</w:t>
            </w:r>
            <w:r w:rsidRPr="006A0F63">
              <w:rPr>
                <w:rFonts w:cs="Arial"/>
                <w:bCs/>
                <w:sz w:val="16"/>
                <w:szCs w:val="16"/>
              </w:rPr>
              <w:tab/>
            </w:r>
            <w:r w:rsidRPr="006A0F63">
              <w:rPr>
                <w:rFonts w:cs="Arial"/>
                <w:sz w:val="16"/>
                <w:szCs w:val="16"/>
              </w:rPr>
              <w:t>che la fornitura è stata regolarmente eseguita;</w:t>
            </w:r>
          </w:p>
          <w:p w:rsidR="00757A60" w:rsidRPr="006A0F63" w:rsidRDefault="00757A60" w:rsidP="00757A60">
            <w:pPr>
              <w:ind w:left="113" w:hanging="113"/>
              <w:jc w:val="both"/>
              <w:rPr>
                <w:rFonts w:cs="Arial"/>
                <w:sz w:val="16"/>
                <w:szCs w:val="16"/>
              </w:rPr>
            </w:pPr>
            <w:r w:rsidRPr="006A0F63">
              <w:rPr>
                <w:rFonts w:cs="Arial"/>
                <w:sz w:val="16"/>
                <w:szCs w:val="16"/>
              </w:rPr>
              <w:t>-</w:t>
            </w:r>
            <w:r w:rsidRPr="006A0F63">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Z761737913:</w:t>
            </w:r>
          </w:p>
          <w:p w:rsidR="00757A60" w:rsidRPr="006A0F63" w:rsidRDefault="00757A60" w:rsidP="00757A60">
            <w:pPr>
              <w:ind w:left="113" w:hanging="113"/>
              <w:jc w:val="both"/>
              <w:rPr>
                <w:rFonts w:cs="Arial"/>
                <w:sz w:val="16"/>
                <w:szCs w:val="16"/>
              </w:rPr>
            </w:pPr>
            <w:r w:rsidRPr="006A0F63">
              <w:rPr>
                <w:b/>
                <w:sz w:val="16"/>
                <w:szCs w:val="16"/>
              </w:rPr>
              <w:t xml:space="preserve">Riscontrata  </w:t>
            </w:r>
            <w:r w:rsidRPr="006A0F63">
              <w:rPr>
                <w:sz w:val="16"/>
                <w:szCs w:val="16"/>
              </w:rPr>
              <w:t xml:space="preserve">la regolarità del D.U.R.C. emesso in data </w:t>
            </w:r>
            <w:r w:rsidRPr="006A0F63">
              <w:rPr>
                <w:b/>
                <w:sz w:val="16"/>
                <w:szCs w:val="16"/>
              </w:rPr>
              <w:t>18/11/2015</w:t>
            </w:r>
            <w:r w:rsidRPr="006A0F63">
              <w:rPr>
                <w:sz w:val="16"/>
                <w:szCs w:val="16"/>
              </w:rPr>
              <w:t xml:space="preserve"> e  avente protocollo INAIL n°1703941</w:t>
            </w:r>
          </w:p>
          <w:p w:rsidR="00757A60" w:rsidRPr="006A0F63" w:rsidRDefault="00757A60" w:rsidP="00757A60">
            <w:pPr>
              <w:jc w:val="both"/>
              <w:rPr>
                <w:rFonts w:cs="Arial"/>
                <w:sz w:val="16"/>
                <w:szCs w:val="16"/>
              </w:rPr>
            </w:pPr>
            <w:r w:rsidRPr="006A0F63">
              <w:rPr>
                <w:rFonts w:cs="Arial"/>
                <w:b/>
                <w:sz w:val="16"/>
                <w:szCs w:val="16"/>
              </w:rPr>
              <w:t>Ritenuto</w:t>
            </w:r>
            <w:r w:rsidRPr="006A0F63">
              <w:rPr>
                <w:rFonts w:cs="Arial"/>
                <w:sz w:val="16"/>
                <w:szCs w:val="16"/>
              </w:rPr>
              <w:t xml:space="preserve"> pertanto di dover provvedere in merito;</w:t>
            </w:r>
          </w:p>
          <w:p w:rsidR="00757A60" w:rsidRPr="006A0F63" w:rsidRDefault="00757A60" w:rsidP="00757A60">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757A60" w:rsidRPr="006A0F63" w:rsidRDefault="00757A60" w:rsidP="00757A60">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757A60" w:rsidRPr="006A0F63" w:rsidRDefault="00757A60" w:rsidP="00757A60">
            <w:pPr>
              <w:ind w:left="851" w:hanging="284"/>
              <w:jc w:val="both"/>
              <w:rPr>
                <w:rFonts w:cs="Arial"/>
                <w:bCs/>
                <w:sz w:val="16"/>
                <w:szCs w:val="16"/>
              </w:rPr>
            </w:pPr>
            <w:r w:rsidRPr="006A0F63">
              <w:rPr>
                <w:rFonts w:cs="Arial"/>
                <w:bCs/>
                <w:sz w:val="16"/>
                <w:szCs w:val="16"/>
              </w:rPr>
              <w:t>b) correttezza e regolarità della procedura;</w:t>
            </w:r>
          </w:p>
          <w:p w:rsidR="00757A60" w:rsidRPr="006A0F63" w:rsidRDefault="00757A60" w:rsidP="00757A60">
            <w:pPr>
              <w:ind w:left="851" w:hanging="284"/>
              <w:jc w:val="both"/>
              <w:rPr>
                <w:rFonts w:cs="Arial"/>
                <w:bCs/>
                <w:sz w:val="16"/>
                <w:szCs w:val="16"/>
              </w:rPr>
            </w:pPr>
            <w:r w:rsidRPr="006A0F63">
              <w:rPr>
                <w:rFonts w:cs="Arial"/>
                <w:bCs/>
                <w:sz w:val="16"/>
                <w:szCs w:val="16"/>
              </w:rPr>
              <w:t>c) correttezza formale nella redazione dell'atto;</w:t>
            </w:r>
          </w:p>
          <w:p w:rsidR="00757A60" w:rsidRPr="006A0F63" w:rsidRDefault="00757A60" w:rsidP="00757A60">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757A60" w:rsidRPr="006A0F63" w:rsidRDefault="00757A60" w:rsidP="00757A60">
            <w:pPr>
              <w:jc w:val="both"/>
              <w:rPr>
                <w:rFonts w:cs="Arial"/>
                <w:sz w:val="16"/>
                <w:szCs w:val="16"/>
              </w:rPr>
            </w:pPr>
            <w:r w:rsidRPr="006A0F63">
              <w:rPr>
                <w:rFonts w:cs="Arial"/>
                <w:b/>
                <w:sz w:val="16"/>
                <w:szCs w:val="16"/>
              </w:rPr>
              <w:t>Visto</w:t>
            </w:r>
            <w:r w:rsidRPr="006A0F63">
              <w:rPr>
                <w:rFonts w:cs="Arial"/>
                <w:sz w:val="16"/>
                <w:szCs w:val="16"/>
              </w:rPr>
              <w:t xml:space="preserve"> il D.L.vo n. 163/2006 e l’art. 6 c.2 lett. c) del Regolamento Comunale per l’esecuzione di Lavori, Forniture, Servizi in economia, approvato con D.C.C. n. 11 del 09.03.09;</w:t>
            </w:r>
          </w:p>
          <w:p w:rsidR="00757A60" w:rsidRPr="006A0F63" w:rsidRDefault="00757A60" w:rsidP="00757A60">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757A60" w:rsidRPr="006A0F63" w:rsidRDefault="00757A60" w:rsidP="00757A60">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757A60" w:rsidRPr="006A0F63" w:rsidRDefault="00757A60" w:rsidP="00757A60">
            <w:pPr>
              <w:jc w:val="both"/>
              <w:rPr>
                <w:rFonts w:cs="Arial"/>
                <w:sz w:val="16"/>
                <w:szCs w:val="16"/>
              </w:rPr>
            </w:pPr>
          </w:p>
          <w:p w:rsidR="00757A60" w:rsidRPr="006A0F63" w:rsidRDefault="00757A60" w:rsidP="00757A60">
            <w:pPr>
              <w:jc w:val="center"/>
              <w:rPr>
                <w:rFonts w:cs="Arial"/>
                <w:b/>
                <w:sz w:val="16"/>
                <w:szCs w:val="16"/>
              </w:rPr>
            </w:pPr>
            <w:r w:rsidRPr="006A0F63">
              <w:rPr>
                <w:rFonts w:cs="Arial"/>
                <w:b/>
                <w:sz w:val="16"/>
                <w:szCs w:val="16"/>
              </w:rPr>
              <w:t>D E T E R M I N A</w:t>
            </w:r>
          </w:p>
          <w:p w:rsidR="00757A60" w:rsidRPr="006A0F63" w:rsidRDefault="00757A60" w:rsidP="00757A60">
            <w:pPr>
              <w:ind w:left="284" w:hanging="284"/>
              <w:jc w:val="both"/>
              <w:rPr>
                <w:rFonts w:cs="Arial"/>
                <w:sz w:val="16"/>
                <w:szCs w:val="16"/>
              </w:rPr>
            </w:pPr>
            <w:r w:rsidRPr="006A0F63">
              <w:rPr>
                <w:rFonts w:cs="Arial"/>
                <w:b/>
                <w:bCs/>
                <w:sz w:val="16"/>
                <w:szCs w:val="16"/>
              </w:rPr>
              <w:t>1)</w:t>
            </w:r>
            <w:r w:rsidRPr="006A0F63">
              <w:rPr>
                <w:rFonts w:cs="Arial"/>
                <w:b/>
                <w:bCs/>
                <w:sz w:val="16"/>
                <w:szCs w:val="16"/>
              </w:rPr>
              <w:tab/>
            </w:r>
            <w:r w:rsidRPr="006A0F63">
              <w:rPr>
                <w:rFonts w:cs="Arial"/>
                <w:sz w:val="16"/>
                <w:szCs w:val="16"/>
              </w:rPr>
              <w:t>Liquidare e pagare, per i motivi espressi in narrativa, alla ditta ETTORE MAGLIO s.r.l. da Lecce Via Vecchia Lizzanello Km 1,800, la somma di € 702,72 compresa IVA come per legge;</w:t>
            </w:r>
          </w:p>
          <w:p w:rsidR="00757A60" w:rsidRPr="006A0F63" w:rsidRDefault="00757A60" w:rsidP="00757A60">
            <w:pPr>
              <w:ind w:left="284" w:hanging="284"/>
              <w:jc w:val="both"/>
              <w:rPr>
                <w:rFonts w:cs="Arial"/>
                <w:sz w:val="16"/>
                <w:szCs w:val="16"/>
              </w:rPr>
            </w:pPr>
          </w:p>
          <w:p w:rsidR="00757A60" w:rsidRPr="006A0F63" w:rsidRDefault="00757A60" w:rsidP="00757A60">
            <w:pPr>
              <w:ind w:left="284" w:hanging="284"/>
              <w:jc w:val="both"/>
              <w:rPr>
                <w:rFonts w:cs="Arial"/>
                <w:sz w:val="16"/>
                <w:szCs w:val="16"/>
              </w:rPr>
            </w:pPr>
            <w:r w:rsidRPr="006A0F63">
              <w:rPr>
                <w:rFonts w:cs="Arial"/>
                <w:b/>
                <w:bCs/>
                <w:sz w:val="16"/>
                <w:szCs w:val="16"/>
              </w:rPr>
              <w:lastRenderedPageBreak/>
              <w:t>2)</w:t>
            </w:r>
            <w:r w:rsidRPr="006A0F63">
              <w:rPr>
                <w:rFonts w:cs="Arial"/>
                <w:b/>
                <w:bCs/>
                <w:sz w:val="16"/>
                <w:szCs w:val="16"/>
              </w:rPr>
              <w:tab/>
            </w:r>
            <w:r w:rsidRPr="006A0F63">
              <w:rPr>
                <w:rFonts w:cs="Arial"/>
                <w:bCs/>
                <w:sz w:val="16"/>
                <w:szCs w:val="16"/>
              </w:rPr>
              <w:t xml:space="preserve">Prelevare la somma di </w:t>
            </w:r>
            <w:r w:rsidRPr="006A0F63">
              <w:rPr>
                <w:rFonts w:cs="Arial"/>
                <w:sz w:val="16"/>
                <w:szCs w:val="16"/>
              </w:rPr>
              <w:t>€ 702,72</w:t>
            </w:r>
            <w:r w:rsidRPr="006A0F63">
              <w:rPr>
                <w:rFonts w:cs="Arial"/>
                <w:bCs/>
                <w:sz w:val="16"/>
                <w:szCs w:val="16"/>
              </w:rPr>
              <w:t xml:space="preserve"> sul Tit. II - Servizio 0801 - Int. 01 Cap. 3912 ["Sistemazione strade interne (OO.UU.)"] giusto impegno di spesa assunto con D.R.S. </w:t>
            </w:r>
            <w:r w:rsidRPr="006A0F63">
              <w:rPr>
                <w:rFonts w:cs="Arial"/>
                <w:sz w:val="16"/>
                <w:szCs w:val="16"/>
              </w:rPr>
              <w:t>n.1115/2015;</w:t>
            </w:r>
          </w:p>
          <w:p w:rsidR="00757A60" w:rsidRPr="006A0F63" w:rsidRDefault="00757A60" w:rsidP="00757A60">
            <w:pPr>
              <w:ind w:left="284" w:hanging="284"/>
              <w:jc w:val="both"/>
              <w:rPr>
                <w:rFonts w:cs="Arial"/>
                <w:sz w:val="16"/>
                <w:szCs w:val="16"/>
              </w:rPr>
            </w:pPr>
          </w:p>
          <w:p w:rsidR="00757A60" w:rsidRPr="006A0F63" w:rsidRDefault="00757A60" w:rsidP="00757A60">
            <w:pPr>
              <w:ind w:left="284" w:hanging="284"/>
              <w:jc w:val="both"/>
              <w:rPr>
                <w:rFonts w:cs="Arial"/>
                <w:bCs/>
                <w:sz w:val="16"/>
                <w:szCs w:val="16"/>
              </w:rPr>
            </w:pPr>
            <w:r w:rsidRPr="006A0F63">
              <w:rPr>
                <w:rFonts w:cs="Arial"/>
                <w:bCs/>
                <w:sz w:val="16"/>
                <w:szCs w:val="16"/>
              </w:rPr>
              <w:t>-</w:t>
            </w:r>
            <w:r w:rsidRPr="006A0F63">
              <w:rPr>
                <w:rFonts w:cs="Arial"/>
                <w:bCs/>
                <w:sz w:val="16"/>
                <w:szCs w:val="16"/>
              </w:rPr>
              <w:tab/>
              <w:t>Ai sensi dell'art. 26 del DL 33/2013 Amministrazione aperta, i dati contenuti nel presente atto saranno pubblicati sul sito istituzionale di questo Comune, così come da scheda allegata agli atti.</w:t>
            </w:r>
          </w:p>
          <w:p w:rsidR="00757A60" w:rsidRPr="006A0F63" w:rsidRDefault="00757A60" w:rsidP="00C16F51">
            <w:pPr>
              <w:pStyle w:val="Titolo"/>
              <w:jc w:val="both"/>
              <w:rPr>
                <w:rFonts w:asciiTheme="minorHAnsi" w:hAnsiTheme="minorHAnsi" w:cstheme="minorHAnsi"/>
                <w:sz w:val="16"/>
                <w:szCs w:val="16"/>
              </w:rPr>
            </w:pPr>
          </w:p>
          <w:p w:rsidR="00757A60" w:rsidRPr="006A0F63" w:rsidRDefault="00757A60"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E41E88" w:rsidRPr="006A0F63" w:rsidRDefault="00757A60" w:rsidP="00C16F51">
            <w:pPr>
              <w:rPr>
                <w:rFonts w:cs="Arial"/>
                <w:sz w:val="16"/>
                <w:szCs w:val="16"/>
              </w:rPr>
            </w:pPr>
            <w:r w:rsidRPr="006A0F63">
              <w:rPr>
                <w:rFonts w:cs="Arial"/>
                <w:sz w:val="16"/>
                <w:szCs w:val="16"/>
              </w:rPr>
              <w:lastRenderedPageBreak/>
              <w:t>€ 702,72 compresa IVA come per legge</w:t>
            </w:r>
          </w:p>
        </w:tc>
        <w:tc>
          <w:tcPr>
            <w:tcW w:w="1701" w:type="dxa"/>
          </w:tcPr>
          <w:p w:rsidR="00757A60" w:rsidRPr="006A0F63" w:rsidRDefault="00757A60" w:rsidP="00757A60">
            <w:pPr>
              <w:ind w:left="113" w:hanging="113"/>
              <w:jc w:val="both"/>
              <w:rPr>
                <w:rFonts w:cs="Arial"/>
                <w:sz w:val="16"/>
                <w:szCs w:val="16"/>
              </w:rPr>
            </w:pPr>
            <w:r w:rsidRPr="006A0F63">
              <w:rPr>
                <w:rFonts w:cs="Arial"/>
                <w:sz w:val="16"/>
                <w:szCs w:val="16"/>
              </w:rPr>
              <w:t>fattura  n° 66/P del 30/11/2015 assunta al protocollo comunale  n° 19925 in data 04/12/2015. dell'importo di € 702,72</w:t>
            </w:r>
          </w:p>
          <w:p w:rsidR="00E41E88" w:rsidRPr="006A0F63" w:rsidRDefault="00E41E88" w:rsidP="00C16F51">
            <w:pPr>
              <w:rPr>
                <w:rFonts w:cs="Arial"/>
                <w:sz w:val="16"/>
                <w:szCs w:val="16"/>
              </w:rPr>
            </w:pPr>
          </w:p>
        </w:tc>
      </w:tr>
      <w:tr w:rsidR="00E41E88" w:rsidRPr="006A0F63" w:rsidTr="00880A92">
        <w:tc>
          <w:tcPr>
            <w:tcW w:w="1668" w:type="dxa"/>
          </w:tcPr>
          <w:p w:rsidR="00E41E88" w:rsidRPr="006A0F63" w:rsidRDefault="00E41E88" w:rsidP="00E41E88">
            <w:pPr>
              <w:rPr>
                <w:sz w:val="16"/>
                <w:szCs w:val="16"/>
              </w:rPr>
            </w:pPr>
            <w:r w:rsidRPr="006A0F63">
              <w:rPr>
                <w:sz w:val="16"/>
                <w:szCs w:val="16"/>
              </w:rPr>
              <w:lastRenderedPageBreak/>
              <w:t>Responsabile del servizio</w:t>
            </w:r>
          </w:p>
          <w:p w:rsidR="00E41E88" w:rsidRPr="006A0F63" w:rsidRDefault="00E41E88" w:rsidP="00E41E88">
            <w:pPr>
              <w:rPr>
                <w:sz w:val="16"/>
                <w:szCs w:val="16"/>
              </w:rPr>
            </w:pPr>
            <w:r w:rsidRPr="006A0F63">
              <w:rPr>
                <w:sz w:val="16"/>
                <w:szCs w:val="16"/>
              </w:rPr>
              <w:t>Ing. Guido Girasoli</w:t>
            </w:r>
          </w:p>
        </w:tc>
        <w:tc>
          <w:tcPr>
            <w:tcW w:w="1134" w:type="dxa"/>
          </w:tcPr>
          <w:p w:rsidR="00E41E88" w:rsidRPr="006A0F63" w:rsidRDefault="00E41E88" w:rsidP="00E41E88">
            <w:pPr>
              <w:rPr>
                <w:sz w:val="16"/>
                <w:szCs w:val="16"/>
              </w:rPr>
            </w:pPr>
            <w:r w:rsidRPr="006A0F63">
              <w:rPr>
                <w:sz w:val="16"/>
                <w:szCs w:val="16"/>
              </w:rPr>
              <w:t>Determina</w:t>
            </w:r>
          </w:p>
        </w:tc>
        <w:tc>
          <w:tcPr>
            <w:tcW w:w="1134" w:type="dxa"/>
          </w:tcPr>
          <w:p w:rsidR="00E41E88" w:rsidRPr="006A0F63" w:rsidRDefault="00AE581B" w:rsidP="00C16F51">
            <w:pPr>
              <w:rPr>
                <w:sz w:val="16"/>
                <w:szCs w:val="16"/>
              </w:rPr>
            </w:pPr>
            <w:r w:rsidRPr="006A0F63">
              <w:rPr>
                <w:sz w:val="16"/>
                <w:szCs w:val="16"/>
              </w:rPr>
              <w:t>n.1208 del 9.12.2015</w:t>
            </w:r>
          </w:p>
        </w:tc>
        <w:tc>
          <w:tcPr>
            <w:tcW w:w="1417" w:type="dxa"/>
          </w:tcPr>
          <w:p w:rsidR="00E41E88" w:rsidRPr="006A0F63" w:rsidRDefault="00AE581B" w:rsidP="00C16F51">
            <w:pPr>
              <w:rPr>
                <w:rFonts w:cstheme="minorHAnsi"/>
                <w:sz w:val="16"/>
                <w:szCs w:val="16"/>
              </w:rPr>
            </w:pPr>
            <w:r w:rsidRPr="006A0F63">
              <w:rPr>
                <w:rFonts w:cstheme="minorHAnsi"/>
                <w:sz w:val="16"/>
                <w:szCs w:val="16"/>
              </w:rPr>
              <w:t>ACQUISTO SACCHETTI DI BITUME A FREDDO PER RATTOPPI STRADALI - IMPEGNO DI SPESA</w:t>
            </w:r>
          </w:p>
        </w:tc>
        <w:tc>
          <w:tcPr>
            <w:tcW w:w="6804" w:type="dxa"/>
          </w:tcPr>
          <w:p w:rsidR="00E41E88" w:rsidRPr="006A0F63" w:rsidRDefault="00AE581B"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AE581B" w:rsidRPr="006A0F63" w:rsidRDefault="00AE581B" w:rsidP="00AE581B">
            <w:pPr>
              <w:jc w:val="both"/>
              <w:rPr>
                <w:rFonts w:cs="Arial"/>
                <w:b/>
                <w:bCs/>
                <w:sz w:val="16"/>
                <w:szCs w:val="16"/>
              </w:rPr>
            </w:pPr>
            <w:r w:rsidRPr="006A0F63">
              <w:rPr>
                <w:rFonts w:cs="Arial"/>
                <w:b/>
                <w:bCs/>
                <w:sz w:val="16"/>
                <w:szCs w:val="16"/>
              </w:rPr>
              <w:t>Premesso:</w:t>
            </w:r>
          </w:p>
          <w:p w:rsidR="00AE581B" w:rsidRPr="006A0F63" w:rsidRDefault="00AE581B" w:rsidP="00AE581B">
            <w:pPr>
              <w:ind w:left="113" w:hanging="113"/>
              <w:jc w:val="both"/>
              <w:rPr>
                <w:rFonts w:cs="Arial"/>
                <w:sz w:val="16"/>
                <w:szCs w:val="16"/>
              </w:rPr>
            </w:pPr>
            <w:r w:rsidRPr="006A0F63">
              <w:rPr>
                <w:rFonts w:cs="Arial"/>
                <w:sz w:val="16"/>
                <w:szCs w:val="16"/>
              </w:rPr>
              <w:t>-</w:t>
            </w:r>
            <w:r w:rsidRPr="006A0F63">
              <w:rPr>
                <w:rFonts w:cs="Arial"/>
                <w:sz w:val="16"/>
                <w:szCs w:val="16"/>
              </w:rPr>
              <w:tab/>
              <w:t>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AE581B" w:rsidRPr="006A0F63" w:rsidRDefault="00AE581B" w:rsidP="00AE581B">
            <w:pPr>
              <w:ind w:left="113" w:hanging="113"/>
              <w:jc w:val="both"/>
              <w:rPr>
                <w:rFonts w:cs="Arial"/>
                <w:sz w:val="16"/>
                <w:szCs w:val="16"/>
              </w:rPr>
            </w:pPr>
            <w:r w:rsidRPr="006A0F63">
              <w:rPr>
                <w:rFonts w:cs="Arial"/>
                <w:sz w:val="16"/>
                <w:szCs w:val="16"/>
              </w:rPr>
              <w:t>-</w:t>
            </w:r>
            <w:r w:rsidRPr="006A0F63">
              <w:rPr>
                <w:rFonts w:cs="Arial"/>
                <w:sz w:val="16"/>
                <w:szCs w:val="16"/>
              </w:rPr>
              <w:tab/>
              <w:t>che occorre provvedere alla sistemazione delle buche con la massima urgenza;</w:t>
            </w:r>
          </w:p>
          <w:p w:rsidR="00AE581B" w:rsidRPr="006A0F63" w:rsidRDefault="00AE581B" w:rsidP="00AE581B">
            <w:pPr>
              <w:ind w:left="113" w:hanging="113"/>
              <w:jc w:val="both"/>
              <w:rPr>
                <w:rFonts w:cs="Arial"/>
                <w:sz w:val="16"/>
                <w:szCs w:val="16"/>
              </w:rPr>
            </w:pPr>
            <w:r w:rsidRPr="006A0F63">
              <w:rPr>
                <w:rFonts w:cs="Arial"/>
                <w:sz w:val="16"/>
                <w:szCs w:val="16"/>
              </w:rPr>
              <w:t>-</w:t>
            </w:r>
            <w:r w:rsidRPr="006A0F63">
              <w:rPr>
                <w:rFonts w:cs="Arial"/>
                <w:sz w:val="16"/>
                <w:szCs w:val="16"/>
              </w:rPr>
              <w:tab/>
              <w:t>che per l’esecuzione dei detti lavori di rappezzo come sopra descritti, si ritiene necessario utilizzare sacchetti di bitume a freddo;</w:t>
            </w:r>
          </w:p>
          <w:p w:rsidR="00AE581B" w:rsidRPr="006A0F63" w:rsidRDefault="00AE581B" w:rsidP="00AE581B">
            <w:pPr>
              <w:ind w:left="113" w:hanging="113"/>
              <w:jc w:val="both"/>
              <w:rPr>
                <w:rFonts w:cs="Arial"/>
                <w:sz w:val="16"/>
                <w:szCs w:val="16"/>
              </w:rPr>
            </w:pPr>
            <w:r w:rsidRPr="006A0F63">
              <w:rPr>
                <w:rFonts w:cs="Arial"/>
                <w:sz w:val="16"/>
                <w:szCs w:val="16"/>
              </w:rPr>
              <w:t>-</w:t>
            </w:r>
            <w:r w:rsidRPr="006A0F63">
              <w:rPr>
                <w:rFonts w:cs="Arial"/>
                <w:sz w:val="16"/>
                <w:szCs w:val="16"/>
              </w:rPr>
              <w:tab/>
              <w:t>che l'Ufficio, previa indagine di mercato eseguito fra ditte operanti nel settore, ha individuato la ditta Maglio Ettore da Lecce quale miglior offerente;</w:t>
            </w:r>
          </w:p>
          <w:p w:rsidR="00AE581B" w:rsidRPr="006A0F63" w:rsidRDefault="00AE581B" w:rsidP="00AE581B">
            <w:pPr>
              <w:ind w:left="113" w:hanging="113"/>
              <w:jc w:val="both"/>
              <w:rPr>
                <w:rFonts w:cs="Arial"/>
                <w:sz w:val="16"/>
                <w:szCs w:val="16"/>
              </w:rPr>
            </w:pPr>
            <w:r w:rsidRPr="006A0F63">
              <w:rPr>
                <w:rFonts w:cs="Arial"/>
                <w:sz w:val="16"/>
                <w:szCs w:val="16"/>
              </w:rPr>
              <w:t>-</w:t>
            </w:r>
            <w:r w:rsidRPr="006A0F63">
              <w:rPr>
                <w:rFonts w:cs="Arial"/>
                <w:sz w:val="16"/>
                <w:szCs w:val="16"/>
              </w:rPr>
              <w:tab/>
              <w:t>che la ditta Maglio ha condizionato la propria offerta all'acquisto di almeno 120 sacchetti per ogni fornitura;</w:t>
            </w:r>
          </w:p>
          <w:p w:rsidR="00AE581B" w:rsidRPr="006A0F63" w:rsidRDefault="00AE581B" w:rsidP="00AE581B">
            <w:pPr>
              <w:ind w:left="113" w:hanging="113"/>
              <w:jc w:val="both"/>
              <w:rPr>
                <w:rFonts w:cs="Arial"/>
                <w:sz w:val="16"/>
                <w:szCs w:val="16"/>
              </w:rPr>
            </w:pPr>
            <w:r w:rsidRPr="006A0F63">
              <w:rPr>
                <w:rFonts w:cs="Arial"/>
                <w:sz w:val="16"/>
                <w:szCs w:val="16"/>
              </w:rPr>
              <w:t>-</w:t>
            </w:r>
            <w:r w:rsidRPr="006A0F63">
              <w:rPr>
                <w:rFonts w:cs="Arial"/>
                <w:sz w:val="16"/>
                <w:szCs w:val="16"/>
              </w:rPr>
              <w:tab/>
              <w:t>che, occorre comunque provvedere all'acquisto del materiale suddetto almeno nel quantitativo minimo di 120 sacchetti per l'importo lordo di € 702,72;</w:t>
            </w:r>
          </w:p>
          <w:p w:rsidR="00AE581B" w:rsidRPr="006A0F63" w:rsidRDefault="00AE581B" w:rsidP="00AE581B">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ZC6177D3DC;</w:t>
            </w:r>
          </w:p>
          <w:p w:rsidR="00AE581B" w:rsidRPr="006A0F63" w:rsidRDefault="00AE581B" w:rsidP="00AE581B">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AE581B" w:rsidRPr="006A0F63" w:rsidRDefault="00AE581B" w:rsidP="00AE581B">
            <w:pPr>
              <w:jc w:val="both"/>
              <w:rPr>
                <w:rFonts w:cs="Arial"/>
                <w:sz w:val="16"/>
                <w:szCs w:val="16"/>
              </w:rPr>
            </w:pPr>
            <w:r w:rsidRPr="006A0F63">
              <w:rPr>
                <w:rFonts w:cs="Arial"/>
                <w:b/>
                <w:sz w:val="16"/>
                <w:szCs w:val="16"/>
              </w:rPr>
              <w:t>Ritenuto</w:t>
            </w:r>
            <w:r w:rsidRPr="006A0F63">
              <w:rPr>
                <w:rFonts w:cs="Arial"/>
                <w:sz w:val="16"/>
                <w:szCs w:val="16"/>
              </w:rPr>
              <w:t xml:space="preserve"> di dover procedere in merito;</w:t>
            </w:r>
          </w:p>
          <w:p w:rsidR="00AE581B" w:rsidRPr="006A0F63" w:rsidRDefault="00AE581B" w:rsidP="00AE581B">
            <w:pPr>
              <w:jc w:val="both"/>
              <w:rPr>
                <w:rFonts w:cs="Arial"/>
                <w:sz w:val="16"/>
                <w:szCs w:val="16"/>
              </w:rPr>
            </w:pPr>
            <w:r w:rsidRPr="006A0F63">
              <w:rPr>
                <w:rFonts w:cs="Arial"/>
                <w:b/>
                <w:sz w:val="16"/>
                <w:szCs w:val="16"/>
              </w:rPr>
              <w:t>Eseguito</w:t>
            </w:r>
            <w:r w:rsidRPr="006A0F63">
              <w:rPr>
                <w:rFonts w:cs="Arial"/>
                <w:sz w:val="16"/>
                <w:szCs w:val="16"/>
              </w:rPr>
              <w:t xml:space="preserve"> con esito favorevole il controllo preventivo di regolarità amministrativa del presente atto avendo verificato:</w:t>
            </w:r>
          </w:p>
          <w:p w:rsidR="00AE581B" w:rsidRPr="006A0F63" w:rsidRDefault="00AE581B" w:rsidP="00AE581B">
            <w:pPr>
              <w:pStyle w:val="Paragrafoelenco"/>
              <w:numPr>
                <w:ilvl w:val="0"/>
                <w:numId w:val="43"/>
              </w:numPr>
              <w:jc w:val="both"/>
              <w:rPr>
                <w:rFonts w:cs="Arial"/>
                <w:sz w:val="16"/>
                <w:szCs w:val="16"/>
              </w:rPr>
            </w:pPr>
            <w:r w:rsidRPr="006A0F63">
              <w:rPr>
                <w:rFonts w:cs="Arial"/>
                <w:sz w:val="16"/>
                <w:szCs w:val="16"/>
              </w:rPr>
              <w:t>rispetto delle normative comunitarie, statali regionali e regolamentari, generali e di settore;</w:t>
            </w:r>
          </w:p>
          <w:p w:rsidR="00AE581B" w:rsidRPr="006A0F63" w:rsidRDefault="00AE581B" w:rsidP="00AE581B">
            <w:pPr>
              <w:pStyle w:val="Paragrafoelenco"/>
              <w:numPr>
                <w:ilvl w:val="0"/>
                <w:numId w:val="43"/>
              </w:numPr>
              <w:rPr>
                <w:rFonts w:cs="Arial"/>
                <w:sz w:val="16"/>
                <w:szCs w:val="16"/>
              </w:rPr>
            </w:pPr>
            <w:r w:rsidRPr="006A0F63">
              <w:rPr>
                <w:rFonts w:cs="Arial"/>
                <w:sz w:val="16"/>
                <w:szCs w:val="16"/>
              </w:rPr>
              <w:t>correttezza e regolarità nella procedura;</w:t>
            </w:r>
          </w:p>
          <w:p w:rsidR="00AE581B" w:rsidRPr="006A0F63" w:rsidRDefault="00AE581B" w:rsidP="00AE581B">
            <w:pPr>
              <w:numPr>
                <w:ilvl w:val="0"/>
                <w:numId w:val="43"/>
              </w:numPr>
              <w:rPr>
                <w:rFonts w:cs="Arial"/>
                <w:sz w:val="16"/>
                <w:szCs w:val="16"/>
              </w:rPr>
            </w:pPr>
            <w:r w:rsidRPr="006A0F63">
              <w:rPr>
                <w:rFonts w:cs="Arial"/>
                <w:sz w:val="16"/>
                <w:szCs w:val="16"/>
              </w:rPr>
              <w:t>correttezza formale nelle redazione dell’atto;</w:t>
            </w:r>
          </w:p>
          <w:p w:rsidR="00AE581B" w:rsidRPr="006A0F63" w:rsidRDefault="00AE581B" w:rsidP="00AE581B">
            <w:pPr>
              <w:jc w:val="both"/>
              <w:rPr>
                <w:rFonts w:cs="Arial"/>
                <w:sz w:val="16"/>
                <w:szCs w:val="16"/>
              </w:rPr>
            </w:pPr>
            <w:r w:rsidRPr="006A0F63">
              <w:rPr>
                <w:rFonts w:cs="Arial"/>
                <w:b/>
                <w:sz w:val="16"/>
                <w:szCs w:val="16"/>
              </w:rPr>
              <w:t>Acquisito</w:t>
            </w:r>
            <w:r w:rsidRPr="006A0F63">
              <w:rPr>
                <w:rFonts w:cs="Arial"/>
                <w:sz w:val="16"/>
                <w:szCs w:val="16"/>
              </w:rPr>
              <w:t xml:space="preserve"> il seguente parere sulla regolarità contabile espresso dal Responsabile dei Servizi Finanziari “favorevole”;</w:t>
            </w:r>
          </w:p>
          <w:p w:rsidR="00AE581B" w:rsidRPr="006A0F63" w:rsidRDefault="00AE581B" w:rsidP="00AE581B">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1 lett. a) del D.L.vo n. 163/2006 e s.m.i.;</w:t>
            </w:r>
          </w:p>
          <w:p w:rsidR="00AE581B" w:rsidRPr="006A0F63" w:rsidRDefault="00AE581B" w:rsidP="00AE581B">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7, comma 1, lett. p) del Regolamento Comunale per l'esecuzione di Lavori e Forniture e Servizi in Economia, approvato con D.C.C. n. 11/2009;</w:t>
            </w:r>
          </w:p>
          <w:p w:rsidR="00AE581B" w:rsidRPr="006A0F63" w:rsidRDefault="00AE581B" w:rsidP="00AE581B">
            <w:pPr>
              <w:rPr>
                <w:rFonts w:cs="Arial"/>
                <w:sz w:val="16"/>
                <w:szCs w:val="16"/>
              </w:rPr>
            </w:pPr>
            <w:r w:rsidRPr="006A0F63">
              <w:rPr>
                <w:rFonts w:cs="Arial"/>
                <w:b/>
                <w:sz w:val="16"/>
                <w:szCs w:val="16"/>
              </w:rPr>
              <w:t>Visto</w:t>
            </w:r>
            <w:r w:rsidRPr="006A0F63">
              <w:rPr>
                <w:rFonts w:cs="Arial"/>
                <w:sz w:val="16"/>
                <w:szCs w:val="16"/>
              </w:rPr>
              <w:t xml:space="preserve"> il Regolamento Comunale di Contabilità;</w:t>
            </w:r>
          </w:p>
          <w:p w:rsidR="00AE581B" w:rsidRPr="006A0F63" w:rsidRDefault="00AE581B" w:rsidP="00AE581B">
            <w:pPr>
              <w:rPr>
                <w:rFonts w:cs="Arial"/>
                <w:sz w:val="16"/>
                <w:szCs w:val="16"/>
              </w:rPr>
            </w:pPr>
            <w:r w:rsidRPr="006A0F63">
              <w:rPr>
                <w:rFonts w:cs="Arial"/>
                <w:b/>
                <w:sz w:val="16"/>
                <w:szCs w:val="16"/>
              </w:rPr>
              <w:t>Visto</w:t>
            </w:r>
            <w:r w:rsidRPr="006A0F63">
              <w:rPr>
                <w:rFonts w:cs="Arial"/>
                <w:sz w:val="16"/>
                <w:szCs w:val="16"/>
              </w:rPr>
              <w:t xml:space="preserve"> il T.U. approvato con D.L.vo n. 267 del 18/08/2000;</w:t>
            </w:r>
          </w:p>
          <w:p w:rsidR="00AE581B" w:rsidRPr="006A0F63" w:rsidRDefault="00AE581B" w:rsidP="00AE581B">
            <w:pPr>
              <w:jc w:val="center"/>
              <w:rPr>
                <w:rFonts w:cs="Arial"/>
                <w:b/>
                <w:sz w:val="16"/>
                <w:szCs w:val="16"/>
              </w:rPr>
            </w:pPr>
            <w:r w:rsidRPr="006A0F63">
              <w:rPr>
                <w:rFonts w:cs="Arial"/>
                <w:b/>
                <w:sz w:val="16"/>
                <w:szCs w:val="16"/>
              </w:rPr>
              <w:t>D E T E R M I N A</w:t>
            </w:r>
          </w:p>
          <w:p w:rsidR="00AE581B" w:rsidRPr="006A0F63" w:rsidRDefault="00AE581B" w:rsidP="00AE581B">
            <w:pPr>
              <w:pStyle w:val="Paragrafoelenco"/>
              <w:numPr>
                <w:ilvl w:val="0"/>
                <w:numId w:val="44"/>
              </w:numPr>
              <w:jc w:val="both"/>
              <w:rPr>
                <w:rFonts w:cs="Arial"/>
                <w:sz w:val="16"/>
                <w:szCs w:val="16"/>
              </w:rPr>
            </w:pPr>
            <w:r w:rsidRPr="006A0F63">
              <w:rPr>
                <w:rFonts w:cs="Arial"/>
                <w:sz w:val="16"/>
                <w:szCs w:val="16"/>
              </w:rPr>
              <w:t xml:space="preserve">Per le motivazioni espresse in narrativa impegnare la somma di € 702,72, compresa IVA </w:t>
            </w:r>
            <w:r w:rsidRPr="006A0F63">
              <w:rPr>
                <w:rFonts w:cs="Arial"/>
                <w:sz w:val="16"/>
                <w:szCs w:val="16"/>
              </w:rPr>
              <w:lastRenderedPageBreak/>
              <w:t>come per legge, sul  Tit. II - Serv. 0801 - Int. 01 - Cap. 3912 [Sistemazione strade interne (OO.UU.)], del Bilancio 2015.</w:t>
            </w:r>
          </w:p>
          <w:p w:rsidR="00AE581B" w:rsidRPr="006A0F63" w:rsidRDefault="00AE581B" w:rsidP="00AE581B">
            <w:pPr>
              <w:pStyle w:val="Paragrafoelenco"/>
              <w:numPr>
                <w:ilvl w:val="0"/>
                <w:numId w:val="44"/>
              </w:numPr>
              <w:jc w:val="both"/>
              <w:rPr>
                <w:rFonts w:cs="Arial"/>
                <w:sz w:val="16"/>
                <w:szCs w:val="16"/>
              </w:rPr>
            </w:pPr>
            <w:r w:rsidRPr="006A0F63">
              <w:rPr>
                <w:rFonts w:cs="Arial"/>
                <w:sz w:val="16"/>
                <w:szCs w:val="16"/>
              </w:rPr>
              <w:t>Provvedere direttamente all’acquisto del bitume, presso la ditta Maglio Ettore di Lecce.</w:t>
            </w:r>
          </w:p>
          <w:p w:rsidR="00AE581B" w:rsidRPr="006A0F63" w:rsidRDefault="00AE581B" w:rsidP="00AE581B">
            <w:pPr>
              <w:pStyle w:val="Paragrafoelenco"/>
              <w:numPr>
                <w:ilvl w:val="0"/>
                <w:numId w:val="44"/>
              </w:numPr>
              <w:jc w:val="both"/>
              <w:rPr>
                <w:rFonts w:cs="Arial"/>
                <w:bCs/>
                <w:sz w:val="16"/>
                <w:szCs w:val="16"/>
              </w:rPr>
            </w:pPr>
            <w:r w:rsidRPr="006A0F63">
              <w:rPr>
                <w:rFonts w:cs="Arial"/>
                <w:bCs/>
                <w:sz w:val="16"/>
                <w:szCs w:val="16"/>
              </w:rPr>
              <w:t>Procedere alla liquidazione dell’importo dovuto alla ditta fornitrice con ulteriore atto determinativo, previa presentazione di apposita fattura debitamente vistata dal Responsabile del Servizio.</w:t>
            </w:r>
          </w:p>
          <w:p w:rsidR="00AE581B" w:rsidRPr="006A0F63" w:rsidRDefault="00AE581B" w:rsidP="00C16F51">
            <w:pPr>
              <w:pStyle w:val="Titolo"/>
              <w:jc w:val="both"/>
              <w:rPr>
                <w:rFonts w:asciiTheme="minorHAnsi" w:hAnsiTheme="minorHAnsi" w:cstheme="minorHAnsi"/>
                <w:sz w:val="16"/>
                <w:szCs w:val="16"/>
              </w:rPr>
            </w:pPr>
          </w:p>
          <w:p w:rsidR="00AE581B" w:rsidRPr="006A0F63" w:rsidRDefault="00AE581B"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E41E88" w:rsidRPr="006A0F63" w:rsidRDefault="00AE581B" w:rsidP="00C16F51">
            <w:pPr>
              <w:rPr>
                <w:rFonts w:cs="Arial"/>
                <w:sz w:val="16"/>
                <w:szCs w:val="16"/>
              </w:rPr>
            </w:pPr>
            <w:r w:rsidRPr="006A0F63">
              <w:rPr>
                <w:rFonts w:cs="Arial"/>
                <w:sz w:val="16"/>
                <w:szCs w:val="16"/>
              </w:rPr>
              <w:lastRenderedPageBreak/>
              <w:t>€ 702,72, compresa IVA come per legge</w:t>
            </w:r>
          </w:p>
        </w:tc>
        <w:tc>
          <w:tcPr>
            <w:tcW w:w="1701" w:type="dxa"/>
          </w:tcPr>
          <w:p w:rsidR="00E41E88" w:rsidRPr="006A0F63" w:rsidRDefault="00E41E88" w:rsidP="00C16F51">
            <w:pPr>
              <w:rPr>
                <w:rFonts w:cs="Arial"/>
                <w:sz w:val="16"/>
                <w:szCs w:val="16"/>
              </w:rPr>
            </w:pPr>
          </w:p>
        </w:tc>
      </w:tr>
      <w:tr w:rsidR="00E41E88" w:rsidRPr="006A0F63" w:rsidTr="00880A92">
        <w:tc>
          <w:tcPr>
            <w:tcW w:w="1668" w:type="dxa"/>
          </w:tcPr>
          <w:p w:rsidR="00E41E88" w:rsidRPr="006A0F63" w:rsidRDefault="00E41E88" w:rsidP="00E41E88">
            <w:pPr>
              <w:rPr>
                <w:sz w:val="16"/>
                <w:szCs w:val="16"/>
              </w:rPr>
            </w:pPr>
            <w:r w:rsidRPr="006A0F63">
              <w:rPr>
                <w:sz w:val="16"/>
                <w:szCs w:val="16"/>
              </w:rPr>
              <w:lastRenderedPageBreak/>
              <w:t>Responsabile del servizio</w:t>
            </w:r>
          </w:p>
          <w:p w:rsidR="00E41E88" w:rsidRPr="006A0F63" w:rsidRDefault="00E41E88" w:rsidP="00E41E88">
            <w:pPr>
              <w:rPr>
                <w:sz w:val="16"/>
                <w:szCs w:val="16"/>
              </w:rPr>
            </w:pPr>
            <w:r w:rsidRPr="006A0F63">
              <w:rPr>
                <w:sz w:val="16"/>
                <w:szCs w:val="16"/>
              </w:rPr>
              <w:t>Ing. Guido Girasoli</w:t>
            </w:r>
          </w:p>
        </w:tc>
        <w:tc>
          <w:tcPr>
            <w:tcW w:w="1134" w:type="dxa"/>
          </w:tcPr>
          <w:p w:rsidR="00E41E88" w:rsidRPr="006A0F63" w:rsidRDefault="00E41E88" w:rsidP="00E41E88">
            <w:pPr>
              <w:rPr>
                <w:sz w:val="16"/>
                <w:szCs w:val="16"/>
              </w:rPr>
            </w:pPr>
            <w:r w:rsidRPr="006A0F63">
              <w:rPr>
                <w:sz w:val="16"/>
                <w:szCs w:val="16"/>
              </w:rPr>
              <w:t>Determina</w:t>
            </w:r>
          </w:p>
        </w:tc>
        <w:tc>
          <w:tcPr>
            <w:tcW w:w="1134" w:type="dxa"/>
          </w:tcPr>
          <w:p w:rsidR="00E41E88" w:rsidRPr="006A0F63" w:rsidRDefault="00BC0BD9" w:rsidP="00C16F51">
            <w:pPr>
              <w:rPr>
                <w:sz w:val="16"/>
                <w:szCs w:val="16"/>
              </w:rPr>
            </w:pPr>
            <w:r w:rsidRPr="006A0F63">
              <w:rPr>
                <w:sz w:val="16"/>
                <w:szCs w:val="16"/>
              </w:rPr>
              <w:t>n.1210 del 9.12.2015</w:t>
            </w:r>
          </w:p>
        </w:tc>
        <w:tc>
          <w:tcPr>
            <w:tcW w:w="1417" w:type="dxa"/>
          </w:tcPr>
          <w:p w:rsidR="00E41E88" w:rsidRPr="006A0F63" w:rsidRDefault="00BC0BD9" w:rsidP="00C16F51">
            <w:pPr>
              <w:rPr>
                <w:rFonts w:cstheme="minorHAnsi"/>
                <w:sz w:val="16"/>
                <w:szCs w:val="16"/>
              </w:rPr>
            </w:pPr>
            <w:r w:rsidRPr="006A0F63">
              <w:rPr>
                <w:rFonts w:cstheme="minorHAnsi"/>
                <w:sz w:val="16"/>
                <w:szCs w:val="16"/>
              </w:rPr>
              <w:t>FORNITURA DI  ATTREZZATURE PER IL POTENZIAMENTO DEI SERVIZI DI RACCOLTA DIFFERENZIATA INTEGRATA - APPROVAZIONE VERBALE DI GARA.</w:t>
            </w:r>
          </w:p>
        </w:tc>
        <w:tc>
          <w:tcPr>
            <w:tcW w:w="6804" w:type="dxa"/>
          </w:tcPr>
          <w:p w:rsidR="00E41E88" w:rsidRPr="006A0F63" w:rsidRDefault="00BC0BD9"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BC0BD9" w:rsidRPr="006A0F63" w:rsidRDefault="00BC0BD9" w:rsidP="00BC0BD9">
            <w:pPr>
              <w:spacing w:line="276" w:lineRule="auto"/>
              <w:jc w:val="both"/>
              <w:rPr>
                <w:rFonts w:cs="Arial"/>
                <w:b/>
                <w:bCs/>
                <w:sz w:val="16"/>
                <w:szCs w:val="16"/>
              </w:rPr>
            </w:pPr>
            <w:r w:rsidRPr="006A0F63">
              <w:rPr>
                <w:rFonts w:cs="Arial"/>
                <w:b/>
                <w:bCs/>
                <w:sz w:val="16"/>
                <w:szCs w:val="16"/>
              </w:rPr>
              <w:t>Premesso:</w:t>
            </w:r>
          </w:p>
          <w:p w:rsidR="00BC0BD9" w:rsidRPr="006A0F63" w:rsidRDefault="00BC0BD9" w:rsidP="00BC0BD9">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 xml:space="preserve">che con D.R.S. n° 1123 del 24/11/2015 </w:t>
            </w:r>
            <w:r w:rsidRPr="006A0F63">
              <w:rPr>
                <w:rFonts w:eastAsia="SimSun" w:cs="Arial"/>
                <w:sz w:val="16"/>
                <w:szCs w:val="16"/>
              </w:rPr>
              <w:t xml:space="preserve">sono stati approvati il progetto e gli atti di gara per la </w:t>
            </w:r>
            <w:r w:rsidRPr="006A0F63">
              <w:rPr>
                <w:rFonts w:eastAsia="SimSun" w:cs="Arial"/>
                <w:b/>
                <w:sz w:val="16"/>
                <w:szCs w:val="16"/>
              </w:rPr>
              <w:t>fornitura di attrezzature per il potenziamento dei servizi di raccolta differenziata integrata;</w:t>
            </w:r>
          </w:p>
          <w:p w:rsidR="00BC0BD9" w:rsidRPr="006A0F63" w:rsidRDefault="00BC0BD9" w:rsidP="00BC0BD9">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con lo stesso atto è stato stabilito di p</w:t>
            </w:r>
            <w:r w:rsidRPr="006A0F63">
              <w:rPr>
                <w:rFonts w:eastAsia="SimSun" w:cs="Arial"/>
                <w:sz w:val="16"/>
                <w:szCs w:val="16"/>
              </w:rPr>
              <w:t xml:space="preserve">rocedere all’appalto delle forniture di che trattasi mediante </w:t>
            </w:r>
            <w:r w:rsidRPr="006A0F63">
              <w:rPr>
                <w:rFonts w:cs="Arial"/>
                <w:sz w:val="16"/>
                <w:szCs w:val="16"/>
              </w:rPr>
              <w:t>procedura negoziata, ai sensi dell’art. 3, c. 40, dell’art. 57, c. 2 e dell’art. 125, c. 10 del D.lgs. 163/06 con il criterio dell’offerta economicamente più vantaggiosa, ai sensi dell’art. 83 del D.lgs. 163/06</w:t>
            </w:r>
            <w:r w:rsidRPr="006A0F63">
              <w:rPr>
                <w:rFonts w:eastAsia="SimSun" w:cs="Arial"/>
                <w:sz w:val="16"/>
                <w:szCs w:val="16"/>
              </w:rPr>
              <w:t>.</w:t>
            </w:r>
          </w:p>
          <w:p w:rsidR="00BC0BD9" w:rsidRPr="006A0F63" w:rsidRDefault="00BC0BD9" w:rsidP="00BC0BD9">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in data 25 novembre 2015 è stato pubblicato sul portale MEPA il relativo bando di gara;</w:t>
            </w:r>
          </w:p>
          <w:p w:rsidR="00BC0BD9" w:rsidRPr="006A0F63" w:rsidRDefault="00BC0BD9" w:rsidP="00BC0BD9">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il termine per la presentazione delle offerte è stato fissato alle ore 12.00 del 5/12/2015;</w:t>
            </w:r>
          </w:p>
          <w:p w:rsidR="00BC0BD9" w:rsidRPr="006A0F63" w:rsidRDefault="00BC0BD9" w:rsidP="00BC0BD9">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in data 07.12.2015 si è tenuta la prima ed unica seduta, pubblica, della gara per l'affidamento della fornitura;</w:t>
            </w:r>
          </w:p>
          <w:p w:rsidR="00BC0BD9" w:rsidRPr="006A0F63" w:rsidRDefault="00BC0BD9" w:rsidP="00BC0BD9">
            <w:pPr>
              <w:autoSpaceDE w:val="0"/>
              <w:autoSpaceDN w:val="0"/>
              <w:adjustRightInd w:val="0"/>
              <w:jc w:val="both"/>
              <w:rPr>
                <w:rFonts w:cs="Arial"/>
                <w:sz w:val="16"/>
                <w:szCs w:val="16"/>
              </w:rPr>
            </w:pPr>
          </w:p>
          <w:p w:rsidR="00BC0BD9" w:rsidRPr="006A0F63" w:rsidRDefault="00BC0BD9" w:rsidP="00BC0BD9">
            <w:pPr>
              <w:autoSpaceDE w:val="0"/>
              <w:autoSpaceDN w:val="0"/>
              <w:adjustRightInd w:val="0"/>
              <w:jc w:val="both"/>
              <w:rPr>
                <w:rFonts w:cs="Arial"/>
                <w:sz w:val="16"/>
                <w:szCs w:val="16"/>
              </w:rPr>
            </w:pPr>
            <w:r w:rsidRPr="006A0F63">
              <w:rPr>
                <w:rFonts w:cs="Arial"/>
                <w:b/>
                <w:sz w:val="16"/>
                <w:szCs w:val="16"/>
              </w:rPr>
              <w:t>Visto</w:t>
            </w:r>
            <w:r w:rsidRPr="006A0F63">
              <w:rPr>
                <w:rFonts w:cs="Arial"/>
                <w:sz w:val="16"/>
                <w:szCs w:val="16"/>
              </w:rPr>
              <w:t xml:space="preserve"> il verbale di gara, dal quale si rileva che la ditta Bunder &amp; co s.a.s. di Valenzano (BA), unica partecipante è rimasta aggiudicataria della fornitura di che trattasi con un'offerta economica del 1,234% sull'importo a base d'asta di € 77.540,00 e così per un importo netto di € 76.583,16</w:t>
            </w:r>
          </w:p>
          <w:p w:rsidR="00BC0BD9" w:rsidRPr="006A0F63" w:rsidRDefault="00BC0BD9" w:rsidP="00BC0BD9">
            <w:pPr>
              <w:autoSpaceDE w:val="0"/>
              <w:autoSpaceDN w:val="0"/>
              <w:adjustRightInd w:val="0"/>
              <w:jc w:val="both"/>
              <w:rPr>
                <w:rFonts w:cs="Arial"/>
                <w:sz w:val="16"/>
                <w:szCs w:val="16"/>
              </w:rPr>
            </w:pPr>
          </w:p>
          <w:p w:rsidR="00BC0BD9" w:rsidRPr="006A0F63" w:rsidRDefault="00BC0BD9" w:rsidP="00BC0BD9">
            <w:pPr>
              <w:ind w:left="113" w:hanging="113"/>
              <w:jc w:val="both"/>
              <w:rPr>
                <w:rFonts w:cs="Arial"/>
                <w:bCs/>
                <w:sz w:val="16"/>
                <w:szCs w:val="16"/>
              </w:rPr>
            </w:pPr>
            <w:r w:rsidRPr="006A0F63">
              <w:rPr>
                <w:rFonts w:cs="Arial"/>
                <w:b/>
                <w:bCs/>
                <w:sz w:val="16"/>
                <w:szCs w:val="16"/>
              </w:rPr>
              <w:t>Dato atto:</w:t>
            </w:r>
          </w:p>
          <w:p w:rsidR="00BC0BD9" w:rsidRPr="006A0F63" w:rsidRDefault="00BC0BD9" w:rsidP="00BC0BD9">
            <w:pPr>
              <w:ind w:left="113" w:hanging="113"/>
              <w:jc w:val="both"/>
              <w:rPr>
                <w:rFonts w:cs="Arial"/>
                <w:sz w:val="16"/>
                <w:szCs w:val="16"/>
              </w:rPr>
            </w:pPr>
            <w:r w:rsidRPr="006A0F63">
              <w:rPr>
                <w:rFonts w:cs="Arial"/>
                <w:sz w:val="16"/>
                <w:szCs w:val="16"/>
              </w:rPr>
              <w:t>-</w:t>
            </w:r>
            <w:r w:rsidRPr="006A0F63">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647651091E;</w:t>
            </w:r>
          </w:p>
          <w:p w:rsidR="00BC0BD9" w:rsidRPr="006A0F63" w:rsidRDefault="00BC0BD9" w:rsidP="00BC0BD9">
            <w:pPr>
              <w:ind w:left="113" w:hanging="113"/>
              <w:jc w:val="both"/>
              <w:rPr>
                <w:rFonts w:cs="Arial"/>
                <w:sz w:val="16"/>
                <w:szCs w:val="16"/>
              </w:rPr>
            </w:pPr>
            <w:r w:rsidRPr="006A0F63">
              <w:rPr>
                <w:rFonts w:cs="Arial"/>
                <w:sz w:val="16"/>
                <w:szCs w:val="16"/>
              </w:rPr>
              <w:t>-</w:t>
            </w:r>
            <w:r w:rsidRPr="006A0F63">
              <w:rPr>
                <w:rFonts w:cs="Arial"/>
                <w:sz w:val="16"/>
                <w:szCs w:val="16"/>
              </w:rPr>
              <w:tab/>
              <w:t>che è stato acquisito il documento unico di regolarità contributiva (DURC) del 04.11.2015;</w:t>
            </w:r>
          </w:p>
          <w:p w:rsidR="00BC0BD9" w:rsidRPr="006A0F63" w:rsidRDefault="00BC0BD9" w:rsidP="00BC0BD9">
            <w:pPr>
              <w:autoSpaceDE w:val="0"/>
              <w:autoSpaceDN w:val="0"/>
              <w:adjustRightInd w:val="0"/>
              <w:jc w:val="both"/>
              <w:rPr>
                <w:rFonts w:cs="Arial"/>
                <w:sz w:val="16"/>
                <w:szCs w:val="16"/>
              </w:rPr>
            </w:pPr>
          </w:p>
          <w:p w:rsidR="00BC0BD9" w:rsidRPr="006A0F63" w:rsidRDefault="00BC0BD9" w:rsidP="00BC0BD9">
            <w:pPr>
              <w:autoSpaceDE w:val="0"/>
              <w:autoSpaceDN w:val="0"/>
              <w:adjustRightInd w:val="0"/>
              <w:jc w:val="both"/>
              <w:rPr>
                <w:rFonts w:cs="Arial"/>
                <w:sz w:val="16"/>
                <w:szCs w:val="16"/>
              </w:rPr>
            </w:pPr>
            <w:r w:rsidRPr="006A0F63">
              <w:rPr>
                <w:rFonts w:cs="Arial"/>
                <w:b/>
                <w:bCs/>
                <w:sz w:val="16"/>
                <w:szCs w:val="16"/>
              </w:rPr>
              <w:t>Ritenuto</w:t>
            </w:r>
            <w:r w:rsidRPr="006A0F63">
              <w:rPr>
                <w:rFonts w:cs="Arial"/>
                <w:bCs/>
                <w:sz w:val="16"/>
                <w:szCs w:val="16"/>
              </w:rPr>
              <w:t xml:space="preserve"> </w:t>
            </w:r>
            <w:r w:rsidRPr="006A0F63">
              <w:rPr>
                <w:rFonts w:cs="Arial"/>
                <w:sz w:val="16"/>
                <w:szCs w:val="16"/>
              </w:rPr>
              <w:t>pertanto di dover provvedere in merito;</w:t>
            </w:r>
          </w:p>
          <w:p w:rsidR="00BC0BD9" w:rsidRPr="006A0F63" w:rsidRDefault="00BC0BD9" w:rsidP="00BC0BD9">
            <w:pPr>
              <w:spacing w:line="276" w:lineRule="auto"/>
              <w:jc w:val="both"/>
              <w:rPr>
                <w:rFonts w:cs="Arial"/>
                <w:sz w:val="16"/>
                <w:szCs w:val="16"/>
              </w:rPr>
            </w:pPr>
          </w:p>
          <w:p w:rsidR="00BC0BD9" w:rsidRPr="006A0F63" w:rsidRDefault="00BC0BD9" w:rsidP="00BC0BD9">
            <w:pPr>
              <w:spacing w:line="276" w:lineRule="auto"/>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BC0BD9" w:rsidRPr="006A0F63" w:rsidRDefault="00BC0BD9" w:rsidP="00BC0BD9">
            <w:pPr>
              <w:spacing w:line="276" w:lineRule="auto"/>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BC0BD9" w:rsidRPr="006A0F63" w:rsidRDefault="00BC0BD9" w:rsidP="00BC0BD9">
            <w:pPr>
              <w:spacing w:line="276" w:lineRule="auto"/>
              <w:ind w:left="851" w:hanging="284"/>
              <w:jc w:val="both"/>
              <w:rPr>
                <w:rFonts w:cs="Arial"/>
                <w:bCs/>
                <w:sz w:val="16"/>
                <w:szCs w:val="16"/>
              </w:rPr>
            </w:pPr>
            <w:r w:rsidRPr="006A0F63">
              <w:rPr>
                <w:rFonts w:cs="Arial"/>
                <w:bCs/>
                <w:sz w:val="16"/>
                <w:szCs w:val="16"/>
              </w:rPr>
              <w:t>b) correttezza e regolarità della procedura;</w:t>
            </w:r>
          </w:p>
          <w:p w:rsidR="00BC0BD9" w:rsidRPr="006A0F63" w:rsidRDefault="00BC0BD9" w:rsidP="00BC0BD9">
            <w:pPr>
              <w:spacing w:line="276" w:lineRule="auto"/>
              <w:ind w:left="851" w:hanging="284"/>
              <w:jc w:val="both"/>
              <w:rPr>
                <w:rFonts w:cs="Arial"/>
                <w:bCs/>
                <w:sz w:val="16"/>
                <w:szCs w:val="16"/>
              </w:rPr>
            </w:pPr>
            <w:r w:rsidRPr="006A0F63">
              <w:rPr>
                <w:rFonts w:cs="Arial"/>
                <w:bCs/>
                <w:sz w:val="16"/>
                <w:szCs w:val="16"/>
              </w:rPr>
              <w:t>c) correttezza formale nella redazione dell'atto;</w:t>
            </w:r>
          </w:p>
          <w:p w:rsidR="00BC0BD9" w:rsidRPr="006A0F63" w:rsidRDefault="00BC0BD9" w:rsidP="00BC0BD9">
            <w:pPr>
              <w:spacing w:line="276" w:lineRule="auto"/>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BC0BD9" w:rsidRPr="006A0F63" w:rsidRDefault="00BC0BD9" w:rsidP="00BC0BD9">
            <w:pPr>
              <w:spacing w:line="276" w:lineRule="auto"/>
              <w:jc w:val="both"/>
              <w:rPr>
                <w:rFonts w:cs="Arial"/>
                <w:b/>
                <w:bCs/>
                <w:sz w:val="16"/>
                <w:szCs w:val="16"/>
              </w:rPr>
            </w:pPr>
            <w:r w:rsidRPr="006A0F63">
              <w:rPr>
                <w:rFonts w:cs="Arial"/>
                <w:b/>
                <w:bCs/>
                <w:sz w:val="16"/>
                <w:szCs w:val="16"/>
              </w:rPr>
              <w:t>Visto</w:t>
            </w:r>
            <w:r w:rsidRPr="006A0F63">
              <w:rPr>
                <w:rFonts w:cs="Arial"/>
                <w:sz w:val="16"/>
                <w:szCs w:val="16"/>
              </w:rPr>
              <w:t xml:space="preserve"> il D.L.vo n° 163/2006 e s.m.i.;</w:t>
            </w:r>
          </w:p>
          <w:p w:rsidR="00BC0BD9" w:rsidRPr="006A0F63" w:rsidRDefault="00BC0BD9" w:rsidP="00BC0BD9">
            <w:pPr>
              <w:spacing w:line="276" w:lineRule="auto"/>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BC0BD9" w:rsidRPr="006A0F63" w:rsidRDefault="00BC0BD9" w:rsidP="00BC0BD9">
            <w:pPr>
              <w:spacing w:line="276" w:lineRule="auto"/>
              <w:jc w:val="both"/>
              <w:rPr>
                <w:rFonts w:cs="Arial"/>
                <w:sz w:val="16"/>
                <w:szCs w:val="16"/>
              </w:rPr>
            </w:pPr>
          </w:p>
          <w:p w:rsidR="00BC0BD9" w:rsidRPr="006A0F63" w:rsidRDefault="00BC0BD9" w:rsidP="00BC0BD9">
            <w:pPr>
              <w:pStyle w:val="Titolo1"/>
              <w:spacing w:line="276" w:lineRule="auto"/>
              <w:outlineLvl w:val="0"/>
              <w:rPr>
                <w:rFonts w:asciiTheme="minorHAnsi" w:hAnsiTheme="minorHAnsi" w:cs="Arial"/>
                <w:b w:val="0"/>
                <w:sz w:val="16"/>
                <w:szCs w:val="16"/>
              </w:rPr>
            </w:pPr>
            <w:r w:rsidRPr="006A0F63">
              <w:rPr>
                <w:rFonts w:asciiTheme="minorHAnsi" w:hAnsiTheme="minorHAnsi" w:cs="Arial"/>
                <w:b w:val="0"/>
                <w:sz w:val="16"/>
                <w:szCs w:val="16"/>
              </w:rPr>
              <w:t>D E T E R M I N A</w:t>
            </w:r>
          </w:p>
          <w:p w:rsidR="00BC0BD9" w:rsidRPr="006A0F63" w:rsidRDefault="00BC0BD9" w:rsidP="00BC0BD9">
            <w:pPr>
              <w:spacing w:line="276" w:lineRule="auto"/>
              <w:jc w:val="both"/>
              <w:rPr>
                <w:rFonts w:cs="Arial"/>
                <w:sz w:val="16"/>
                <w:szCs w:val="16"/>
              </w:rPr>
            </w:pPr>
          </w:p>
          <w:p w:rsidR="00BC0BD9" w:rsidRPr="006A0F63" w:rsidRDefault="00BC0BD9" w:rsidP="00BC0BD9">
            <w:pPr>
              <w:pStyle w:val="Corpodeltesto"/>
              <w:spacing w:line="276" w:lineRule="auto"/>
              <w:ind w:left="284" w:hanging="284"/>
              <w:rPr>
                <w:rFonts w:asciiTheme="minorHAnsi" w:hAnsiTheme="minorHAnsi" w:cs="Arial"/>
                <w:sz w:val="16"/>
                <w:szCs w:val="16"/>
              </w:rPr>
            </w:pPr>
            <w:r w:rsidRPr="006A0F63">
              <w:rPr>
                <w:rFonts w:asciiTheme="minorHAnsi" w:hAnsiTheme="minorHAnsi" w:cs="Arial"/>
                <w:b/>
                <w:bCs/>
                <w:sz w:val="16"/>
                <w:szCs w:val="16"/>
              </w:rPr>
              <w:t>1)</w:t>
            </w:r>
            <w:r w:rsidRPr="006A0F63">
              <w:rPr>
                <w:rFonts w:asciiTheme="minorHAnsi" w:hAnsiTheme="minorHAnsi" w:cs="Arial"/>
                <w:b/>
                <w:bCs/>
                <w:sz w:val="16"/>
                <w:szCs w:val="16"/>
              </w:rPr>
              <w:tab/>
            </w:r>
            <w:r w:rsidRPr="006A0F63">
              <w:rPr>
                <w:rFonts w:asciiTheme="minorHAnsi" w:hAnsiTheme="minorHAnsi" w:cs="Arial"/>
                <w:bCs/>
                <w:sz w:val="16"/>
                <w:szCs w:val="16"/>
              </w:rPr>
              <w:t xml:space="preserve">Approvare il verbale di gara citato in narrativa, che si allega al presente atto quale parte integrante e sostanziale, ed in conseguenza aggiudicare in via definitiva la fornitura </w:t>
            </w:r>
            <w:r w:rsidRPr="006A0F63">
              <w:rPr>
                <w:rFonts w:asciiTheme="minorHAnsi" w:eastAsia="SimSun" w:hAnsiTheme="minorHAnsi" w:cs="Arial"/>
                <w:sz w:val="16"/>
                <w:szCs w:val="16"/>
              </w:rPr>
              <w:t>di attrezzature per il potenziamento dei servizi di raccolta differenziata integrata</w:t>
            </w:r>
            <w:r w:rsidRPr="006A0F63">
              <w:rPr>
                <w:rFonts w:asciiTheme="minorHAnsi" w:hAnsiTheme="minorHAnsi" w:cs="Arial"/>
                <w:bCs/>
                <w:sz w:val="16"/>
                <w:szCs w:val="16"/>
              </w:rPr>
              <w:t xml:space="preserve"> alla ditta </w:t>
            </w:r>
            <w:r w:rsidRPr="006A0F63">
              <w:rPr>
                <w:rFonts w:asciiTheme="minorHAnsi" w:hAnsiTheme="minorHAnsi" w:cs="Arial"/>
                <w:sz w:val="16"/>
                <w:szCs w:val="16"/>
              </w:rPr>
              <w:t>Bunder &amp; co s.a.s. di Valenzano (BA) per l'importo di € 76.583,16 oltre IVA come per legge.</w:t>
            </w:r>
          </w:p>
          <w:p w:rsidR="00BC0BD9" w:rsidRPr="006A0F63" w:rsidRDefault="00BC0BD9" w:rsidP="00C16F51">
            <w:pPr>
              <w:pStyle w:val="Titolo"/>
              <w:jc w:val="both"/>
              <w:rPr>
                <w:rFonts w:asciiTheme="minorHAnsi" w:hAnsiTheme="minorHAnsi" w:cstheme="minorHAnsi"/>
                <w:sz w:val="16"/>
                <w:szCs w:val="16"/>
              </w:rPr>
            </w:pPr>
          </w:p>
          <w:p w:rsidR="00BC0BD9" w:rsidRPr="006A0F63" w:rsidRDefault="00BC0BD9"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E41E88" w:rsidRPr="006A0F63" w:rsidRDefault="00E41E88" w:rsidP="00C16F51">
            <w:pPr>
              <w:rPr>
                <w:rFonts w:cs="Arial"/>
                <w:sz w:val="16"/>
                <w:szCs w:val="16"/>
              </w:rPr>
            </w:pPr>
          </w:p>
        </w:tc>
        <w:tc>
          <w:tcPr>
            <w:tcW w:w="1701" w:type="dxa"/>
          </w:tcPr>
          <w:p w:rsidR="00E41E88" w:rsidRPr="006A0F63" w:rsidRDefault="00BC0BD9" w:rsidP="00C16F51">
            <w:pPr>
              <w:rPr>
                <w:rFonts w:cs="Arial"/>
                <w:sz w:val="16"/>
                <w:szCs w:val="16"/>
              </w:rPr>
            </w:pPr>
            <w:r w:rsidRPr="006A0F63">
              <w:rPr>
                <w:rFonts w:cs="Arial"/>
                <w:sz w:val="16"/>
                <w:szCs w:val="16"/>
              </w:rPr>
              <w:t>verbale di gara, dal quale si rileva che la ditta Bunder &amp; co s.a.s. di Valenzano (BA), unica partecipante è rimasta aggiudicataria della fornitura di che trattasi con un'offerta economica del 1,234% sull'importo a base d'asta di € 77.540,00 e così per un importo netto di € 76.583,16</w:t>
            </w:r>
          </w:p>
        </w:tc>
      </w:tr>
      <w:tr w:rsidR="00E41E88" w:rsidRPr="006A0F63" w:rsidTr="00880A92">
        <w:tc>
          <w:tcPr>
            <w:tcW w:w="1668" w:type="dxa"/>
          </w:tcPr>
          <w:p w:rsidR="00E41E88" w:rsidRPr="006A0F63" w:rsidRDefault="00E41E88" w:rsidP="00E41E88">
            <w:pPr>
              <w:rPr>
                <w:sz w:val="16"/>
                <w:szCs w:val="16"/>
              </w:rPr>
            </w:pPr>
            <w:r w:rsidRPr="006A0F63">
              <w:rPr>
                <w:sz w:val="16"/>
                <w:szCs w:val="16"/>
              </w:rPr>
              <w:lastRenderedPageBreak/>
              <w:t>Responsabile del servizio</w:t>
            </w:r>
          </w:p>
          <w:p w:rsidR="00E41E88" w:rsidRPr="006A0F63" w:rsidRDefault="00E41E88" w:rsidP="00E41E88">
            <w:pPr>
              <w:rPr>
                <w:sz w:val="16"/>
                <w:szCs w:val="16"/>
              </w:rPr>
            </w:pPr>
            <w:r w:rsidRPr="006A0F63">
              <w:rPr>
                <w:sz w:val="16"/>
                <w:szCs w:val="16"/>
              </w:rPr>
              <w:t>Ing. Guido Girasoli</w:t>
            </w:r>
          </w:p>
        </w:tc>
        <w:tc>
          <w:tcPr>
            <w:tcW w:w="1134" w:type="dxa"/>
          </w:tcPr>
          <w:p w:rsidR="00E41E88" w:rsidRPr="006A0F63" w:rsidRDefault="00E41E88" w:rsidP="00E41E88">
            <w:pPr>
              <w:rPr>
                <w:sz w:val="16"/>
                <w:szCs w:val="16"/>
              </w:rPr>
            </w:pPr>
            <w:r w:rsidRPr="006A0F63">
              <w:rPr>
                <w:sz w:val="16"/>
                <w:szCs w:val="16"/>
              </w:rPr>
              <w:t>Determina</w:t>
            </w:r>
          </w:p>
        </w:tc>
        <w:tc>
          <w:tcPr>
            <w:tcW w:w="1134" w:type="dxa"/>
          </w:tcPr>
          <w:p w:rsidR="00E41E88" w:rsidRPr="006A0F63" w:rsidRDefault="005D2A0C" w:rsidP="00C16F51">
            <w:pPr>
              <w:rPr>
                <w:sz w:val="16"/>
                <w:szCs w:val="16"/>
              </w:rPr>
            </w:pPr>
            <w:r w:rsidRPr="006A0F63">
              <w:rPr>
                <w:sz w:val="16"/>
                <w:szCs w:val="16"/>
              </w:rPr>
              <w:t>n.1212 del 10.12.2015</w:t>
            </w:r>
          </w:p>
        </w:tc>
        <w:tc>
          <w:tcPr>
            <w:tcW w:w="1417" w:type="dxa"/>
          </w:tcPr>
          <w:p w:rsidR="00E41E88" w:rsidRPr="006A0F63" w:rsidRDefault="005D2A0C" w:rsidP="00C16F51">
            <w:pPr>
              <w:rPr>
                <w:rFonts w:cstheme="minorHAnsi"/>
                <w:sz w:val="16"/>
                <w:szCs w:val="16"/>
              </w:rPr>
            </w:pPr>
            <w:r w:rsidRPr="006A0F63">
              <w:rPr>
                <w:rFonts w:cstheme="minorHAnsi"/>
                <w:sz w:val="16"/>
                <w:szCs w:val="16"/>
              </w:rPr>
              <w:t>LIQUIDAZIONE FATTURA - DITTA PROGETTO AMBIENTE PROVINCIA DI LECCE - GESTIONE CDR - MESE DI NOVEMBRE 2015</w:t>
            </w:r>
          </w:p>
        </w:tc>
        <w:tc>
          <w:tcPr>
            <w:tcW w:w="6804" w:type="dxa"/>
          </w:tcPr>
          <w:p w:rsidR="00E41E88" w:rsidRPr="006A0F63" w:rsidRDefault="005D2A0C"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5D2A0C" w:rsidRPr="006A0F63" w:rsidRDefault="005D2A0C" w:rsidP="005D2A0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Premesso</w:t>
            </w:r>
          </w:p>
          <w:p w:rsidR="005D2A0C" w:rsidRPr="006A0F63" w:rsidRDefault="005D2A0C" w:rsidP="005D2A0C">
            <w:pPr>
              <w:pStyle w:val="Testonormale"/>
              <w:jc w:val="both"/>
              <w:rPr>
                <w:rFonts w:asciiTheme="minorHAnsi" w:hAnsiTheme="minorHAnsi" w:cs="Times New Roman"/>
                <w:sz w:val="16"/>
                <w:szCs w:val="16"/>
              </w:rPr>
            </w:pPr>
          </w:p>
          <w:p w:rsidR="005D2A0C" w:rsidRPr="006A0F63" w:rsidRDefault="005D2A0C" w:rsidP="005D2A0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5D2A0C" w:rsidRPr="006A0F63" w:rsidRDefault="005D2A0C" w:rsidP="005D2A0C">
            <w:pPr>
              <w:pStyle w:val="Testonormale"/>
              <w:jc w:val="both"/>
              <w:rPr>
                <w:rFonts w:asciiTheme="minorHAnsi" w:hAnsiTheme="minorHAnsi" w:cs="Times New Roman"/>
                <w:sz w:val="16"/>
                <w:szCs w:val="16"/>
              </w:rPr>
            </w:pPr>
          </w:p>
          <w:p w:rsidR="005D2A0C" w:rsidRPr="006A0F63" w:rsidRDefault="005D2A0C" w:rsidP="005D2A0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5D2A0C" w:rsidRPr="006A0F63" w:rsidRDefault="005D2A0C" w:rsidP="005D2A0C">
            <w:pPr>
              <w:pStyle w:val="Testonormale"/>
              <w:jc w:val="both"/>
              <w:rPr>
                <w:rFonts w:asciiTheme="minorHAnsi" w:hAnsiTheme="minorHAnsi" w:cs="Times New Roman"/>
                <w:sz w:val="16"/>
                <w:szCs w:val="16"/>
              </w:rPr>
            </w:pPr>
          </w:p>
          <w:p w:rsidR="005D2A0C" w:rsidRPr="006A0F63" w:rsidRDefault="005D2A0C" w:rsidP="005D2A0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Consorzio A.T.O. ha espletato la gara per la gestione dei servizi di Igiene Urbana per i Comuni di Castrignano del Capo e Tricase;</w:t>
            </w:r>
          </w:p>
          <w:p w:rsidR="005D2A0C" w:rsidRPr="006A0F63" w:rsidRDefault="005D2A0C" w:rsidP="005D2A0C">
            <w:pPr>
              <w:pStyle w:val="Testonormale"/>
              <w:jc w:val="both"/>
              <w:rPr>
                <w:rFonts w:asciiTheme="minorHAnsi" w:hAnsiTheme="minorHAnsi" w:cs="Times New Roman"/>
                <w:sz w:val="16"/>
                <w:szCs w:val="16"/>
              </w:rPr>
            </w:pPr>
          </w:p>
          <w:p w:rsidR="005D2A0C" w:rsidRPr="006A0F63" w:rsidRDefault="005D2A0C" w:rsidP="005D2A0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16.01.2006 è stata comunicata all’A.T.O. la ripartizione del canone tra i Comuni di Tricase (73%)e Castrignano del Capo (27%);</w:t>
            </w:r>
          </w:p>
          <w:p w:rsidR="005D2A0C" w:rsidRPr="006A0F63" w:rsidRDefault="005D2A0C" w:rsidP="005D2A0C">
            <w:pPr>
              <w:pStyle w:val="Testonormale"/>
              <w:jc w:val="both"/>
              <w:rPr>
                <w:rFonts w:asciiTheme="minorHAnsi" w:hAnsiTheme="minorHAnsi" w:cs="Times New Roman"/>
                <w:sz w:val="16"/>
                <w:szCs w:val="16"/>
              </w:rPr>
            </w:pPr>
          </w:p>
          <w:p w:rsidR="005D2A0C" w:rsidRPr="006A0F63" w:rsidRDefault="005D2A0C" w:rsidP="005D2A0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w:t>
            </w:r>
            <w:r w:rsidRPr="006A0F63">
              <w:rPr>
                <w:rFonts w:asciiTheme="minorHAnsi" w:hAnsiTheme="minorHAnsi" w:cs="Times New Roman"/>
                <w:bCs/>
                <w:sz w:val="16"/>
                <w:szCs w:val="16"/>
              </w:rPr>
              <w:t>deliberazione n° 14 del 22.11.2011</w:t>
            </w:r>
            <w:r w:rsidRPr="006A0F63">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5D2A0C" w:rsidRPr="006A0F63" w:rsidRDefault="005D2A0C" w:rsidP="005D2A0C">
            <w:pPr>
              <w:pStyle w:val="Testonormale"/>
              <w:jc w:val="both"/>
              <w:rPr>
                <w:rFonts w:asciiTheme="minorHAnsi" w:hAnsiTheme="minorHAnsi" w:cs="Times New Roman"/>
                <w:sz w:val="16"/>
                <w:szCs w:val="16"/>
              </w:rPr>
            </w:pPr>
          </w:p>
          <w:p w:rsidR="005D2A0C" w:rsidRPr="006A0F63" w:rsidRDefault="005D2A0C" w:rsidP="005D2A0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5D2A0C" w:rsidRPr="006A0F63" w:rsidRDefault="005D2A0C" w:rsidP="005D2A0C">
            <w:pPr>
              <w:pStyle w:val="Testonormale"/>
              <w:jc w:val="both"/>
              <w:rPr>
                <w:rFonts w:asciiTheme="minorHAnsi" w:hAnsiTheme="minorHAnsi" w:cs="Times New Roman"/>
                <w:sz w:val="16"/>
                <w:szCs w:val="16"/>
              </w:rPr>
            </w:pPr>
          </w:p>
          <w:p w:rsidR="005D2A0C" w:rsidRPr="006A0F63" w:rsidRDefault="005D2A0C" w:rsidP="005D2A0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5D2A0C" w:rsidRPr="006A0F63" w:rsidRDefault="005D2A0C" w:rsidP="005D2A0C">
            <w:pPr>
              <w:pStyle w:val="Testonormale"/>
              <w:jc w:val="both"/>
              <w:rPr>
                <w:rFonts w:asciiTheme="minorHAnsi" w:hAnsiTheme="minorHAnsi" w:cs="Times New Roman"/>
                <w:sz w:val="16"/>
                <w:szCs w:val="16"/>
              </w:rPr>
            </w:pPr>
          </w:p>
          <w:p w:rsidR="005D2A0C" w:rsidRPr="006A0F63" w:rsidRDefault="005D2A0C" w:rsidP="005D2A0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11/09/2013 il Comune di Tricase ha sottoscritto insieme agli altri Comuni della Provincia, apposita convenzione per la costituzione dell'Ambito Territoriale Ottimale della Provincia di Lecce</w:t>
            </w:r>
          </w:p>
          <w:p w:rsidR="005D2A0C" w:rsidRPr="006A0F63" w:rsidRDefault="005D2A0C" w:rsidP="005D2A0C">
            <w:pPr>
              <w:pStyle w:val="Testonormale"/>
              <w:jc w:val="both"/>
              <w:rPr>
                <w:rFonts w:asciiTheme="minorHAnsi" w:hAnsiTheme="minorHAnsi" w:cs="Times New Roman"/>
                <w:sz w:val="16"/>
                <w:szCs w:val="16"/>
              </w:rPr>
            </w:pPr>
          </w:p>
          <w:p w:rsidR="005D2A0C" w:rsidRPr="006A0F63" w:rsidRDefault="005D2A0C" w:rsidP="005D2A0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a questo Comune è pervenuta dall’Ato/Oga LE, comunicazione </w:t>
            </w:r>
            <w:r w:rsidRPr="006A0F63">
              <w:rPr>
                <w:rFonts w:asciiTheme="minorHAnsi" w:hAnsiTheme="minorHAnsi" w:cs="Times New Roman"/>
                <w:b/>
                <w:sz w:val="16"/>
                <w:szCs w:val="16"/>
              </w:rPr>
              <w:t>prot.n° 19423</w:t>
            </w:r>
            <w:r w:rsidRPr="006A0F63">
              <w:rPr>
                <w:rFonts w:asciiTheme="minorHAnsi" w:hAnsiTheme="minorHAnsi" w:cs="Times New Roman"/>
                <w:sz w:val="16"/>
                <w:szCs w:val="16"/>
              </w:rPr>
              <w:t xml:space="preserve"> del </w:t>
            </w:r>
            <w:r w:rsidRPr="006A0F63">
              <w:rPr>
                <w:rFonts w:asciiTheme="minorHAnsi" w:hAnsiTheme="minorHAnsi" w:cs="Times New Roman"/>
                <w:b/>
                <w:sz w:val="16"/>
                <w:szCs w:val="16"/>
              </w:rPr>
              <w:t>20/02/2014</w:t>
            </w:r>
            <w:r w:rsidRPr="006A0F63">
              <w:rPr>
                <w:rFonts w:asciiTheme="minorHAnsi" w:hAnsiTheme="minorHAnsi" w:cs="Times New Roman"/>
                <w:sz w:val="16"/>
                <w:szCs w:val="16"/>
              </w:rPr>
              <w:t xml:space="preserve"> relativa alle disposizioni per il pagamento a Progetto Ambiente Provincia di Lecce s.r.l. per lo stoccaggio del CDR (Combustibile da rifiuto);</w:t>
            </w:r>
          </w:p>
          <w:p w:rsidR="005D2A0C" w:rsidRPr="006A0F63" w:rsidRDefault="005D2A0C" w:rsidP="005D2A0C">
            <w:pPr>
              <w:pStyle w:val="Testonormale"/>
              <w:jc w:val="both"/>
              <w:rPr>
                <w:rFonts w:asciiTheme="minorHAnsi" w:hAnsiTheme="minorHAnsi" w:cs="Times New Roman"/>
                <w:sz w:val="16"/>
                <w:szCs w:val="16"/>
              </w:rPr>
            </w:pPr>
          </w:p>
          <w:p w:rsidR="005D2A0C" w:rsidRPr="006A0F63" w:rsidRDefault="005D2A0C" w:rsidP="005D2A0C">
            <w:pPr>
              <w:numPr>
                <w:ilvl w:val="0"/>
                <w:numId w:val="45"/>
              </w:numPr>
              <w:ind w:left="0" w:firstLine="0"/>
              <w:jc w:val="both"/>
              <w:rPr>
                <w:b/>
                <w:bCs/>
                <w:sz w:val="16"/>
                <w:szCs w:val="16"/>
              </w:rPr>
            </w:pPr>
            <w:r w:rsidRPr="006A0F63">
              <w:rPr>
                <w:sz w:val="16"/>
                <w:szCs w:val="16"/>
              </w:rPr>
              <w:t xml:space="preserve">Dato atto che, ai fini della tracciabilità dei flussi finanziari, alla pratica in oggetto è stato attribuito dall’Autorità di Vigilanza sui Contratti Pubblici dei Lavori, Servizi e Forniture, il Codice Identificativo della Gara </w:t>
            </w:r>
            <w:r w:rsidRPr="006A0F63">
              <w:rPr>
                <w:b/>
                <w:bCs/>
                <w:sz w:val="16"/>
                <w:szCs w:val="16"/>
              </w:rPr>
              <w:t>(CIG)</w:t>
            </w:r>
            <w:r w:rsidRPr="006A0F63">
              <w:rPr>
                <w:sz w:val="16"/>
                <w:szCs w:val="16"/>
              </w:rPr>
              <w:t xml:space="preserve"> </w:t>
            </w:r>
            <w:r w:rsidRPr="006A0F63">
              <w:rPr>
                <w:b/>
                <w:bCs/>
                <w:sz w:val="16"/>
                <w:szCs w:val="16"/>
              </w:rPr>
              <w:t>n°228980138F;</w:t>
            </w:r>
          </w:p>
          <w:p w:rsidR="005D2A0C" w:rsidRPr="006A0F63" w:rsidRDefault="005D2A0C" w:rsidP="005D2A0C">
            <w:pPr>
              <w:pStyle w:val="Testonormale"/>
              <w:jc w:val="both"/>
              <w:rPr>
                <w:rFonts w:asciiTheme="minorHAnsi" w:hAnsiTheme="minorHAnsi" w:cs="Times New Roman"/>
                <w:sz w:val="16"/>
                <w:szCs w:val="16"/>
              </w:rPr>
            </w:pPr>
          </w:p>
          <w:p w:rsidR="005D2A0C" w:rsidRPr="006A0F63" w:rsidRDefault="005D2A0C" w:rsidP="005D2A0C">
            <w:pPr>
              <w:pStyle w:val="Testonormale"/>
              <w:numPr>
                <w:ilvl w:val="0"/>
                <w:numId w:val="45"/>
              </w:numPr>
              <w:ind w:left="0" w:firstLine="0"/>
              <w:jc w:val="both"/>
              <w:rPr>
                <w:rFonts w:asciiTheme="minorHAnsi" w:hAnsiTheme="minorHAnsi" w:cs="Times New Roman"/>
                <w:sz w:val="16"/>
                <w:szCs w:val="16"/>
              </w:rPr>
            </w:pPr>
            <w:r w:rsidRPr="006A0F63">
              <w:rPr>
                <w:rFonts w:asciiTheme="minorHAnsi" w:hAnsiTheme="minorHAnsi" w:cs="Times New Roman"/>
                <w:sz w:val="16"/>
                <w:szCs w:val="16"/>
              </w:rPr>
              <w:lastRenderedPageBreak/>
              <w:t xml:space="preserve">Vista la Fattura elettronica emessa per il mese di </w:t>
            </w:r>
            <w:r w:rsidRPr="006A0F63">
              <w:rPr>
                <w:rFonts w:asciiTheme="minorHAnsi" w:hAnsiTheme="minorHAnsi" w:cs="Times New Roman"/>
                <w:b/>
                <w:sz w:val="16"/>
                <w:szCs w:val="16"/>
              </w:rPr>
              <w:t xml:space="preserve">novembre </w:t>
            </w:r>
            <w:r w:rsidRPr="006A0F63">
              <w:rPr>
                <w:rFonts w:asciiTheme="minorHAnsi" w:hAnsiTheme="minorHAnsi" w:cs="Times New Roman"/>
                <w:sz w:val="16"/>
                <w:szCs w:val="16"/>
              </w:rPr>
              <w:t xml:space="preserve">dalla ditta Progetto Ambiente Provincia di Lecce </w:t>
            </w:r>
            <w:r w:rsidRPr="006A0F63">
              <w:rPr>
                <w:rFonts w:asciiTheme="minorHAnsi" w:hAnsiTheme="minorHAnsi" w:cs="Times New Roman"/>
                <w:b/>
                <w:bCs/>
                <w:sz w:val="16"/>
                <w:szCs w:val="16"/>
              </w:rPr>
              <w:t xml:space="preserve">n°754/PA del 30/11/2015 </w:t>
            </w:r>
            <w:r w:rsidRPr="006A0F63">
              <w:rPr>
                <w:rFonts w:asciiTheme="minorHAnsi" w:hAnsiTheme="minorHAnsi" w:cs="Times New Roman"/>
                <w:bCs/>
                <w:sz w:val="16"/>
                <w:szCs w:val="16"/>
              </w:rPr>
              <w:t>d</w:t>
            </w:r>
            <w:r w:rsidRPr="006A0F63">
              <w:rPr>
                <w:rFonts w:asciiTheme="minorHAnsi" w:hAnsiTheme="minorHAnsi" w:cs="Times New Roman"/>
                <w:sz w:val="16"/>
                <w:szCs w:val="16"/>
              </w:rPr>
              <w:t xml:space="preserve">ell'importo di </w:t>
            </w:r>
            <w:r w:rsidRPr="006A0F63">
              <w:rPr>
                <w:rFonts w:asciiTheme="minorHAnsi" w:hAnsiTheme="minorHAnsi" w:cs="Times New Roman"/>
                <w:b/>
                <w:sz w:val="16"/>
                <w:szCs w:val="16"/>
              </w:rPr>
              <w:t>€ 15.215,30</w:t>
            </w:r>
            <w:r w:rsidRPr="006A0F63">
              <w:rPr>
                <w:rFonts w:asciiTheme="minorHAnsi" w:hAnsiTheme="minorHAnsi" w:cs="Times New Roman"/>
                <w:b/>
                <w:bCs/>
                <w:sz w:val="16"/>
                <w:szCs w:val="16"/>
              </w:rPr>
              <w:t xml:space="preserve"> </w:t>
            </w:r>
            <w:r w:rsidRPr="006A0F63">
              <w:rPr>
                <w:rFonts w:asciiTheme="minorHAnsi" w:hAnsiTheme="minorHAnsi" w:cs="Times New Roman"/>
                <w:sz w:val="16"/>
                <w:szCs w:val="16"/>
              </w:rPr>
              <w:t>comprensivo di I.V.A.;</w:t>
            </w:r>
          </w:p>
          <w:p w:rsidR="005D2A0C" w:rsidRPr="006A0F63" w:rsidRDefault="005D2A0C" w:rsidP="005D2A0C">
            <w:pPr>
              <w:pStyle w:val="Testonormale"/>
              <w:jc w:val="both"/>
              <w:rPr>
                <w:rFonts w:asciiTheme="minorHAnsi" w:hAnsiTheme="minorHAnsi" w:cs="Times New Roman"/>
                <w:sz w:val="16"/>
                <w:szCs w:val="16"/>
              </w:rPr>
            </w:pPr>
          </w:p>
          <w:p w:rsidR="005D2A0C" w:rsidRPr="006A0F63" w:rsidRDefault="005D2A0C" w:rsidP="005D2A0C">
            <w:pPr>
              <w:pStyle w:val="Paragrafoelenco"/>
              <w:numPr>
                <w:ilvl w:val="0"/>
                <w:numId w:val="45"/>
              </w:numPr>
              <w:ind w:left="357" w:hanging="357"/>
              <w:jc w:val="both"/>
              <w:rPr>
                <w:sz w:val="16"/>
                <w:szCs w:val="16"/>
              </w:rPr>
            </w:pPr>
            <w:r w:rsidRPr="006A0F63">
              <w:rPr>
                <w:sz w:val="16"/>
                <w:szCs w:val="16"/>
              </w:rPr>
              <w:t>Riscontrata</w:t>
            </w:r>
            <w:r w:rsidRPr="006A0F63">
              <w:rPr>
                <w:b/>
                <w:sz w:val="16"/>
                <w:szCs w:val="16"/>
              </w:rPr>
              <w:t xml:space="preserve">  </w:t>
            </w:r>
            <w:r w:rsidRPr="006A0F63">
              <w:rPr>
                <w:sz w:val="16"/>
                <w:szCs w:val="16"/>
              </w:rPr>
              <w:t xml:space="preserve">la regolarità del D.U.R.C. emesso in data </w:t>
            </w:r>
            <w:r w:rsidRPr="006A0F63">
              <w:rPr>
                <w:b/>
                <w:sz w:val="16"/>
                <w:szCs w:val="16"/>
              </w:rPr>
              <w:t>28/10/2015</w:t>
            </w:r>
            <w:r w:rsidRPr="006A0F63">
              <w:rPr>
                <w:sz w:val="16"/>
                <w:szCs w:val="16"/>
              </w:rPr>
              <w:t xml:space="preserve"> e avente protocollo INAIL n° </w:t>
            </w:r>
            <w:r w:rsidRPr="006A0F63">
              <w:rPr>
                <w:b/>
                <w:sz w:val="16"/>
                <w:szCs w:val="16"/>
              </w:rPr>
              <w:t>1384119</w:t>
            </w:r>
          </w:p>
          <w:p w:rsidR="005D2A0C" w:rsidRPr="006A0F63" w:rsidRDefault="005D2A0C" w:rsidP="005D2A0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Tutto quanto premesso, occorre procedere al trasferimento, in favore della ditta Progetto Ambiente Bacino Provincia di Lecce S.R.L. della somma di </w:t>
            </w:r>
            <w:r w:rsidRPr="006A0F63">
              <w:rPr>
                <w:rFonts w:asciiTheme="minorHAnsi" w:hAnsiTheme="minorHAnsi" w:cs="Times New Roman"/>
                <w:b/>
                <w:bCs/>
                <w:sz w:val="16"/>
                <w:szCs w:val="16"/>
              </w:rPr>
              <w:t xml:space="preserve">€ </w:t>
            </w:r>
            <w:r w:rsidRPr="006A0F63">
              <w:rPr>
                <w:rFonts w:asciiTheme="minorHAnsi" w:hAnsiTheme="minorHAnsi" w:cs="Times New Roman"/>
                <w:b/>
                <w:sz w:val="16"/>
                <w:szCs w:val="16"/>
              </w:rPr>
              <w:t>15.215,30</w:t>
            </w:r>
            <w:r w:rsidRPr="006A0F63">
              <w:rPr>
                <w:rFonts w:asciiTheme="minorHAnsi" w:hAnsiTheme="minorHAnsi" w:cs="Times New Roman"/>
                <w:b/>
                <w:bCs/>
                <w:sz w:val="16"/>
                <w:szCs w:val="16"/>
              </w:rPr>
              <w:t xml:space="preserve"> </w:t>
            </w:r>
            <w:r w:rsidRPr="006A0F63">
              <w:rPr>
                <w:rFonts w:asciiTheme="minorHAnsi" w:hAnsiTheme="minorHAnsi" w:cs="Times New Roman"/>
                <w:sz w:val="16"/>
                <w:szCs w:val="16"/>
              </w:rPr>
              <w:t>relativa alla gestione sistema impiantistico per il recupero energetico  dei rifiuti urbani mediante produzione di CDR, per il mese di</w:t>
            </w:r>
            <w:r w:rsidRPr="006A0F63">
              <w:rPr>
                <w:rFonts w:asciiTheme="minorHAnsi" w:hAnsiTheme="minorHAnsi" w:cs="Times New Roman"/>
                <w:b/>
                <w:bCs/>
                <w:sz w:val="16"/>
                <w:szCs w:val="16"/>
              </w:rPr>
              <w:t xml:space="preserve"> novembre  2015</w:t>
            </w:r>
            <w:r w:rsidRPr="006A0F63">
              <w:rPr>
                <w:rFonts w:asciiTheme="minorHAnsi" w:hAnsiTheme="minorHAnsi" w:cs="Times New Roman"/>
                <w:sz w:val="16"/>
                <w:szCs w:val="16"/>
              </w:rPr>
              <w:t>;</w:t>
            </w:r>
          </w:p>
          <w:p w:rsidR="005D2A0C" w:rsidRPr="006A0F63" w:rsidRDefault="005D2A0C" w:rsidP="005D2A0C">
            <w:pPr>
              <w:pStyle w:val="Testonormale"/>
              <w:jc w:val="both"/>
              <w:rPr>
                <w:rFonts w:asciiTheme="minorHAnsi" w:hAnsiTheme="minorHAnsi" w:cs="Times New Roman"/>
                <w:sz w:val="16"/>
                <w:szCs w:val="16"/>
              </w:rPr>
            </w:pPr>
          </w:p>
          <w:p w:rsidR="005D2A0C" w:rsidRPr="006A0F63" w:rsidRDefault="005D2A0C" w:rsidP="005D2A0C">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Visto il T.U. approvato con D.L. n. 267/2000;</w:t>
            </w:r>
          </w:p>
          <w:p w:rsidR="005D2A0C" w:rsidRPr="006A0F63" w:rsidRDefault="005D2A0C" w:rsidP="005D2A0C">
            <w:pPr>
              <w:pStyle w:val="Testonormale"/>
              <w:jc w:val="both"/>
              <w:rPr>
                <w:rFonts w:asciiTheme="minorHAnsi" w:hAnsiTheme="minorHAnsi" w:cs="Times New Roman"/>
                <w:sz w:val="16"/>
                <w:szCs w:val="16"/>
              </w:rPr>
            </w:pPr>
          </w:p>
          <w:p w:rsidR="005D2A0C" w:rsidRPr="006A0F63" w:rsidRDefault="005D2A0C" w:rsidP="005D2A0C">
            <w:pPr>
              <w:jc w:val="both"/>
              <w:rPr>
                <w:sz w:val="16"/>
                <w:szCs w:val="16"/>
              </w:rPr>
            </w:pPr>
            <w:r w:rsidRPr="006A0F63">
              <w:rPr>
                <w:b/>
                <w:sz w:val="16"/>
                <w:szCs w:val="16"/>
              </w:rPr>
              <w:t xml:space="preserve">- Eseguito </w:t>
            </w:r>
            <w:r w:rsidRPr="006A0F63">
              <w:rPr>
                <w:sz w:val="16"/>
                <w:szCs w:val="16"/>
              </w:rPr>
              <w:t>con esito favorevole il controllo preventivo di regolarità amministrativa del presente atto avendo verificato:</w:t>
            </w:r>
          </w:p>
          <w:p w:rsidR="005D2A0C" w:rsidRPr="006A0F63" w:rsidRDefault="005D2A0C" w:rsidP="005D2A0C">
            <w:pPr>
              <w:jc w:val="both"/>
              <w:rPr>
                <w:sz w:val="16"/>
                <w:szCs w:val="16"/>
              </w:rPr>
            </w:pPr>
            <w:r w:rsidRPr="006A0F63">
              <w:rPr>
                <w:sz w:val="16"/>
                <w:szCs w:val="16"/>
              </w:rPr>
              <w:t>a) rispetto delle normative comunitarie, statali, regionali e regolamentari generali e di settore;</w:t>
            </w:r>
          </w:p>
          <w:p w:rsidR="005D2A0C" w:rsidRPr="006A0F63" w:rsidRDefault="005D2A0C" w:rsidP="005D2A0C">
            <w:pPr>
              <w:jc w:val="both"/>
              <w:rPr>
                <w:sz w:val="16"/>
                <w:szCs w:val="16"/>
              </w:rPr>
            </w:pPr>
            <w:r w:rsidRPr="006A0F63">
              <w:rPr>
                <w:sz w:val="16"/>
                <w:szCs w:val="16"/>
              </w:rPr>
              <w:t>b) correttezza e regolarità della procedura;</w:t>
            </w:r>
          </w:p>
          <w:p w:rsidR="005D2A0C" w:rsidRPr="006A0F63" w:rsidRDefault="005D2A0C" w:rsidP="005D2A0C">
            <w:pPr>
              <w:jc w:val="both"/>
              <w:rPr>
                <w:sz w:val="16"/>
                <w:szCs w:val="16"/>
              </w:rPr>
            </w:pPr>
            <w:r w:rsidRPr="006A0F63">
              <w:rPr>
                <w:sz w:val="16"/>
                <w:szCs w:val="16"/>
              </w:rPr>
              <w:t>c) correttezza formale nella redazione dell'atto.</w:t>
            </w:r>
          </w:p>
          <w:p w:rsidR="005D2A0C" w:rsidRPr="006A0F63" w:rsidRDefault="005D2A0C" w:rsidP="005D2A0C">
            <w:pPr>
              <w:jc w:val="both"/>
              <w:rPr>
                <w:b/>
                <w:sz w:val="16"/>
                <w:szCs w:val="16"/>
              </w:rPr>
            </w:pPr>
            <w:r w:rsidRPr="006A0F63">
              <w:rPr>
                <w:sz w:val="16"/>
                <w:szCs w:val="16"/>
              </w:rPr>
              <w:t>Acquisito il seguente parere sulla regolarità contabile espresso dal Responsabile dei Servizi Finanziari: "favorevole";</w:t>
            </w:r>
          </w:p>
          <w:p w:rsidR="005D2A0C" w:rsidRPr="006A0F63" w:rsidRDefault="005D2A0C" w:rsidP="005D2A0C">
            <w:pPr>
              <w:pStyle w:val="Testonormale"/>
              <w:jc w:val="both"/>
              <w:rPr>
                <w:rFonts w:asciiTheme="minorHAnsi" w:hAnsiTheme="minorHAnsi" w:cs="Times New Roman"/>
                <w:sz w:val="16"/>
                <w:szCs w:val="16"/>
              </w:rPr>
            </w:pPr>
          </w:p>
          <w:p w:rsidR="005D2A0C" w:rsidRPr="006A0F63" w:rsidRDefault="005D2A0C" w:rsidP="005D2A0C">
            <w:pPr>
              <w:pStyle w:val="Testonormale"/>
              <w:jc w:val="center"/>
              <w:rPr>
                <w:rFonts w:asciiTheme="minorHAnsi" w:hAnsiTheme="minorHAnsi" w:cs="Times New Roman"/>
                <w:b/>
                <w:bCs/>
                <w:sz w:val="16"/>
                <w:szCs w:val="16"/>
              </w:rPr>
            </w:pPr>
            <w:r w:rsidRPr="006A0F63">
              <w:rPr>
                <w:rFonts w:asciiTheme="minorHAnsi" w:hAnsiTheme="minorHAnsi" w:cs="Times New Roman"/>
                <w:b/>
                <w:bCs/>
                <w:sz w:val="16"/>
                <w:szCs w:val="16"/>
              </w:rPr>
              <w:t>D E T E R M I N A</w:t>
            </w:r>
          </w:p>
          <w:p w:rsidR="005D2A0C" w:rsidRPr="006A0F63" w:rsidRDefault="005D2A0C" w:rsidP="005D2A0C">
            <w:pPr>
              <w:pStyle w:val="Testonormale"/>
              <w:jc w:val="both"/>
              <w:rPr>
                <w:rFonts w:asciiTheme="minorHAnsi" w:hAnsiTheme="minorHAnsi" w:cs="Times New Roman"/>
                <w:sz w:val="16"/>
                <w:szCs w:val="16"/>
              </w:rPr>
            </w:pPr>
          </w:p>
          <w:p w:rsidR="005D2A0C" w:rsidRPr="006A0F63" w:rsidRDefault="005D2A0C" w:rsidP="005D2A0C">
            <w:pPr>
              <w:ind w:left="284" w:hanging="284"/>
              <w:jc w:val="both"/>
              <w:rPr>
                <w:sz w:val="16"/>
                <w:szCs w:val="16"/>
              </w:rPr>
            </w:pPr>
            <w:r w:rsidRPr="006A0F63">
              <w:rPr>
                <w:b/>
                <w:bCs/>
                <w:sz w:val="16"/>
                <w:szCs w:val="16"/>
              </w:rPr>
              <w:t>1</w:t>
            </w:r>
            <w:r w:rsidRPr="006A0F63">
              <w:rPr>
                <w:sz w:val="16"/>
                <w:szCs w:val="16"/>
              </w:rPr>
              <w:t xml:space="preserve">) Liquidare e pagare alla ditta Progetto Ambiente Bacino Provincia Lecce  S.R.L. giusta fattura </w:t>
            </w:r>
            <w:r w:rsidRPr="006A0F63">
              <w:rPr>
                <w:b/>
                <w:bCs/>
                <w:sz w:val="16"/>
                <w:szCs w:val="16"/>
              </w:rPr>
              <w:t xml:space="preserve">n° 754/PA </w:t>
            </w:r>
            <w:r w:rsidRPr="006A0F63">
              <w:rPr>
                <w:sz w:val="16"/>
                <w:szCs w:val="16"/>
              </w:rPr>
              <w:t xml:space="preserve">del </w:t>
            </w:r>
            <w:r w:rsidRPr="006A0F63">
              <w:rPr>
                <w:b/>
                <w:bCs/>
                <w:sz w:val="16"/>
                <w:szCs w:val="16"/>
              </w:rPr>
              <w:t xml:space="preserve">30/11/2015, </w:t>
            </w:r>
            <w:r w:rsidRPr="006A0F63">
              <w:rPr>
                <w:sz w:val="16"/>
                <w:szCs w:val="16"/>
              </w:rPr>
              <w:t xml:space="preserve">la somma di </w:t>
            </w:r>
            <w:r w:rsidRPr="006A0F63">
              <w:rPr>
                <w:b/>
                <w:bCs/>
                <w:sz w:val="16"/>
                <w:szCs w:val="16"/>
              </w:rPr>
              <w:t xml:space="preserve">€ </w:t>
            </w:r>
            <w:r w:rsidRPr="006A0F63">
              <w:rPr>
                <w:b/>
                <w:sz w:val="16"/>
                <w:szCs w:val="16"/>
              </w:rPr>
              <w:t>15.215,30</w:t>
            </w:r>
            <w:r w:rsidRPr="006A0F63">
              <w:rPr>
                <w:b/>
                <w:bCs/>
                <w:sz w:val="16"/>
                <w:szCs w:val="16"/>
              </w:rPr>
              <w:t xml:space="preserve"> </w:t>
            </w:r>
            <w:r w:rsidRPr="006A0F63">
              <w:rPr>
                <w:sz w:val="16"/>
                <w:szCs w:val="16"/>
              </w:rPr>
              <w:t xml:space="preserve">comprensivo di I.V.A. al 10% , per il servizio svolto nel mese di </w:t>
            </w:r>
            <w:r w:rsidRPr="006A0F63">
              <w:rPr>
                <w:b/>
                <w:bCs/>
                <w:sz w:val="16"/>
                <w:szCs w:val="16"/>
              </w:rPr>
              <w:t>novembre 2015;</w:t>
            </w:r>
          </w:p>
          <w:p w:rsidR="005D2A0C" w:rsidRPr="006A0F63" w:rsidRDefault="005D2A0C" w:rsidP="005D2A0C">
            <w:pPr>
              <w:ind w:left="284" w:hanging="284"/>
              <w:jc w:val="both"/>
              <w:rPr>
                <w:sz w:val="16"/>
                <w:szCs w:val="16"/>
              </w:rPr>
            </w:pPr>
            <w:r w:rsidRPr="006A0F63">
              <w:rPr>
                <w:b/>
                <w:bCs/>
                <w:sz w:val="16"/>
                <w:szCs w:val="16"/>
              </w:rPr>
              <w:t>2)</w:t>
            </w:r>
            <w:r w:rsidRPr="006A0F63">
              <w:rPr>
                <w:sz w:val="16"/>
                <w:szCs w:val="16"/>
              </w:rPr>
              <w:t xml:space="preserve"> Assicurare la copertura finanziaria sul </w:t>
            </w:r>
            <w:r w:rsidRPr="006A0F63">
              <w:rPr>
                <w:b/>
                <w:bCs/>
                <w:sz w:val="16"/>
                <w:szCs w:val="16"/>
              </w:rPr>
              <w:t>Cap. 1310 C.M. 1090503</w:t>
            </w:r>
            <w:r w:rsidRPr="006A0F63">
              <w:rPr>
                <w:sz w:val="16"/>
                <w:szCs w:val="16"/>
              </w:rPr>
              <w:t xml:space="preserve"> Bilancio corrente–– “Canone annuo per affidamento a terzi - Gestione Serv. N.U.”  </w:t>
            </w:r>
          </w:p>
          <w:p w:rsidR="005D2A0C" w:rsidRPr="006A0F63" w:rsidRDefault="005D2A0C" w:rsidP="005D2A0C">
            <w:pPr>
              <w:ind w:left="284" w:hanging="284"/>
              <w:jc w:val="both"/>
              <w:rPr>
                <w:b/>
                <w:sz w:val="16"/>
                <w:szCs w:val="16"/>
              </w:rPr>
            </w:pPr>
            <w:r w:rsidRPr="006A0F63">
              <w:rPr>
                <w:b/>
                <w:sz w:val="16"/>
                <w:szCs w:val="16"/>
              </w:rPr>
              <w:t xml:space="preserve">3) </w:t>
            </w:r>
            <w:r w:rsidRPr="006A0F63">
              <w:rPr>
                <w:sz w:val="16"/>
                <w:szCs w:val="16"/>
              </w:rPr>
              <w:t>Ai sensi dell'art.26 del DL 33/2013 Amministrazione aperta,i dati contenuti nel presente atto saranno pubblicati sul sito istituzionale di questo Comune, cosi come da scheda allegata agli atti.</w:t>
            </w:r>
          </w:p>
          <w:p w:rsidR="005D2A0C" w:rsidRPr="006A0F63" w:rsidRDefault="005D2A0C" w:rsidP="005D2A0C">
            <w:pPr>
              <w:rPr>
                <w:sz w:val="16"/>
                <w:szCs w:val="16"/>
              </w:rPr>
            </w:pPr>
          </w:p>
          <w:p w:rsidR="005D2A0C" w:rsidRPr="006A0F63" w:rsidRDefault="005D2A0C" w:rsidP="00C16F51">
            <w:pPr>
              <w:pStyle w:val="Titolo"/>
              <w:jc w:val="both"/>
              <w:rPr>
                <w:rFonts w:asciiTheme="minorHAnsi" w:hAnsiTheme="minorHAnsi" w:cstheme="minorHAnsi"/>
                <w:sz w:val="16"/>
                <w:szCs w:val="16"/>
              </w:rPr>
            </w:pPr>
          </w:p>
          <w:p w:rsidR="005D2A0C" w:rsidRPr="006A0F63" w:rsidRDefault="005D2A0C"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E41E88" w:rsidRPr="006A0F63" w:rsidRDefault="005D2A0C" w:rsidP="00C16F51">
            <w:pPr>
              <w:rPr>
                <w:rFonts w:cs="Arial"/>
                <w:sz w:val="16"/>
                <w:szCs w:val="16"/>
              </w:rPr>
            </w:pPr>
            <w:r w:rsidRPr="006A0F63">
              <w:rPr>
                <w:b/>
                <w:bCs/>
                <w:sz w:val="16"/>
                <w:szCs w:val="16"/>
              </w:rPr>
              <w:lastRenderedPageBreak/>
              <w:t xml:space="preserve">€ </w:t>
            </w:r>
            <w:r w:rsidRPr="006A0F63">
              <w:rPr>
                <w:b/>
                <w:sz w:val="16"/>
                <w:szCs w:val="16"/>
              </w:rPr>
              <w:t>15.215,30</w:t>
            </w:r>
            <w:r w:rsidRPr="006A0F63">
              <w:rPr>
                <w:b/>
                <w:bCs/>
                <w:sz w:val="16"/>
                <w:szCs w:val="16"/>
              </w:rPr>
              <w:t xml:space="preserve"> </w:t>
            </w:r>
            <w:r w:rsidRPr="006A0F63">
              <w:rPr>
                <w:sz w:val="16"/>
                <w:szCs w:val="16"/>
              </w:rPr>
              <w:t>comprensivo di I.V.A. al 10%</w:t>
            </w:r>
          </w:p>
        </w:tc>
        <w:tc>
          <w:tcPr>
            <w:tcW w:w="1701" w:type="dxa"/>
          </w:tcPr>
          <w:p w:rsidR="00E41E88" w:rsidRPr="006A0F63" w:rsidRDefault="005D2A0C" w:rsidP="00C16F51">
            <w:pPr>
              <w:rPr>
                <w:rFonts w:cs="Arial"/>
                <w:sz w:val="16"/>
                <w:szCs w:val="16"/>
              </w:rPr>
            </w:pPr>
            <w:r w:rsidRPr="006A0F63">
              <w:rPr>
                <w:sz w:val="16"/>
                <w:szCs w:val="16"/>
              </w:rPr>
              <w:t xml:space="preserve">fattura </w:t>
            </w:r>
            <w:r w:rsidRPr="006A0F63">
              <w:rPr>
                <w:b/>
                <w:bCs/>
                <w:sz w:val="16"/>
                <w:szCs w:val="16"/>
              </w:rPr>
              <w:t xml:space="preserve">n° 754/PA </w:t>
            </w:r>
            <w:r w:rsidRPr="006A0F63">
              <w:rPr>
                <w:sz w:val="16"/>
                <w:szCs w:val="16"/>
              </w:rPr>
              <w:t xml:space="preserve">del </w:t>
            </w:r>
            <w:r w:rsidRPr="006A0F63">
              <w:rPr>
                <w:b/>
                <w:bCs/>
                <w:sz w:val="16"/>
                <w:szCs w:val="16"/>
              </w:rPr>
              <w:t xml:space="preserve">30/11/2015, </w:t>
            </w:r>
            <w:r w:rsidRPr="006A0F63">
              <w:rPr>
                <w:sz w:val="16"/>
                <w:szCs w:val="16"/>
              </w:rPr>
              <w:t xml:space="preserve">la somma di </w:t>
            </w:r>
            <w:r w:rsidRPr="006A0F63">
              <w:rPr>
                <w:b/>
                <w:bCs/>
                <w:sz w:val="16"/>
                <w:szCs w:val="16"/>
              </w:rPr>
              <w:t xml:space="preserve">€ </w:t>
            </w:r>
            <w:r w:rsidRPr="006A0F63">
              <w:rPr>
                <w:b/>
                <w:sz w:val="16"/>
                <w:szCs w:val="16"/>
              </w:rPr>
              <w:t>15.215,30</w:t>
            </w:r>
            <w:r w:rsidRPr="006A0F63">
              <w:rPr>
                <w:b/>
                <w:bCs/>
                <w:sz w:val="16"/>
                <w:szCs w:val="16"/>
              </w:rPr>
              <w:t xml:space="preserve"> </w:t>
            </w:r>
            <w:r w:rsidRPr="006A0F63">
              <w:rPr>
                <w:sz w:val="16"/>
                <w:szCs w:val="16"/>
              </w:rPr>
              <w:t xml:space="preserve">comprensivo di I.V.A. al 10% , per il servizio svolto nel mese di </w:t>
            </w:r>
            <w:r w:rsidRPr="006A0F63">
              <w:rPr>
                <w:b/>
                <w:bCs/>
                <w:sz w:val="16"/>
                <w:szCs w:val="16"/>
              </w:rPr>
              <w:t>novembre 2015</w:t>
            </w:r>
          </w:p>
        </w:tc>
      </w:tr>
      <w:tr w:rsidR="00E41E88" w:rsidRPr="006A0F63" w:rsidTr="00880A92">
        <w:tc>
          <w:tcPr>
            <w:tcW w:w="1668" w:type="dxa"/>
          </w:tcPr>
          <w:p w:rsidR="00E41E88" w:rsidRPr="006A0F63" w:rsidRDefault="00E41E88" w:rsidP="00E41E88">
            <w:pPr>
              <w:rPr>
                <w:sz w:val="16"/>
                <w:szCs w:val="16"/>
              </w:rPr>
            </w:pPr>
            <w:r w:rsidRPr="006A0F63">
              <w:rPr>
                <w:sz w:val="16"/>
                <w:szCs w:val="16"/>
              </w:rPr>
              <w:lastRenderedPageBreak/>
              <w:t>Responsabile del servizio</w:t>
            </w:r>
          </w:p>
          <w:p w:rsidR="00E41E88" w:rsidRPr="006A0F63" w:rsidRDefault="00E41E88" w:rsidP="00E41E88">
            <w:pPr>
              <w:rPr>
                <w:sz w:val="16"/>
                <w:szCs w:val="16"/>
              </w:rPr>
            </w:pPr>
            <w:r w:rsidRPr="006A0F63">
              <w:rPr>
                <w:sz w:val="16"/>
                <w:szCs w:val="16"/>
              </w:rPr>
              <w:t>Ing. Guido Girasoli</w:t>
            </w:r>
          </w:p>
        </w:tc>
        <w:tc>
          <w:tcPr>
            <w:tcW w:w="1134" w:type="dxa"/>
          </w:tcPr>
          <w:p w:rsidR="00E41E88" w:rsidRPr="006A0F63" w:rsidRDefault="00E41E88" w:rsidP="00E41E88">
            <w:pPr>
              <w:rPr>
                <w:sz w:val="16"/>
                <w:szCs w:val="16"/>
              </w:rPr>
            </w:pPr>
            <w:r w:rsidRPr="006A0F63">
              <w:rPr>
                <w:sz w:val="16"/>
                <w:szCs w:val="16"/>
              </w:rPr>
              <w:t>Determina</w:t>
            </w:r>
          </w:p>
        </w:tc>
        <w:tc>
          <w:tcPr>
            <w:tcW w:w="1134" w:type="dxa"/>
          </w:tcPr>
          <w:p w:rsidR="00E41E88" w:rsidRPr="006A0F63" w:rsidRDefault="001349B1" w:rsidP="00C16F51">
            <w:pPr>
              <w:rPr>
                <w:sz w:val="16"/>
                <w:szCs w:val="16"/>
              </w:rPr>
            </w:pPr>
            <w:r w:rsidRPr="006A0F63">
              <w:rPr>
                <w:sz w:val="16"/>
                <w:szCs w:val="16"/>
              </w:rPr>
              <w:t>n.1213 del 10.12.2015</w:t>
            </w:r>
          </w:p>
        </w:tc>
        <w:tc>
          <w:tcPr>
            <w:tcW w:w="1417" w:type="dxa"/>
          </w:tcPr>
          <w:p w:rsidR="00E41E88" w:rsidRPr="006A0F63" w:rsidRDefault="001349B1" w:rsidP="00C16F51">
            <w:pPr>
              <w:rPr>
                <w:rFonts w:cstheme="minorHAnsi"/>
                <w:sz w:val="16"/>
                <w:szCs w:val="16"/>
              </w:rPr>
            </w:pPr>
            <w:r w:rsidRPr="006A0F63">
              <w:rPr>
                <w:rFonts w:cstheme="minorHAnsi"/>
                <w:sz w:val="16"/>
                <w:szCs w:val="16"/>
              </w:rPr>
              <w:t>LIQUIDAZIONE FATTURE - DITTA PROGETTO AMBIENTE LECCE 3  - TRATTAMENTO RIFIUTI E TRIBUTO SPECIALE - NOVEMBRE 2015</w:t>
            </w:r>
          </w:p>
        </w:tc>
        <w:tc>
          <w:tcPr>
            <w:tcW w:w="6804" w:type="dxa"/>
          </w:tcPr>
          <w:p w:rsidR="00E41E88" w:rsidRPr="006A0F63" w:rsidRDefault="001349B1"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1349B1" w:rsidRPr="006A0F63" w:rsidRDefault="001349B1" w:rsidP="001349B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Premesso</w:t>
            </w:r>
          </w:p>
          <w:p w:rsidR="001349B1" w:rsidRPr="006A0F63" w:rsidRDefault="001349B1" w:rsidP="001349B1">
            <w:pPr>
              <w:pStyle w:val="Testonormale"/>
              <w:jc w:val="both"/>
              <w:rPr>
                <w:rFonts w:asciiTheme="minorHAnsi" w:hAnsiTheme="minorHAnsi" w:cs="Times New Roman"/>
                <w:sz w:val="16"/>
                <w:szCs w:val="16"/>
              </w:rPr>
            </w:pPr>
          </w:p>
          <w:p w:rsidR="001349B1" w:rsidRPr="006A0F63" w:rsidRDefault="001349B1" w:rsidP="001349B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1349B1" w:rsidRPr="006A0F63" w:rsidRDefault="001349B1" w:rsidP="001349B1">
            <w:pPr>
              <w:pStyle w:val="Testonormale"/>
              <w:jc w:val="both"/>
              <w:rPr>
                <w:rFonts w:asciiTheme="minorHAnsi" w:hAnsiTheme="minorHAnsi" w:cs="Times New Roman"/>
                <w:sz w:val="16"/>
                <w:szCs w:val="16"/>
              </w:rPr>
            </w:pPr>
          </w:p>
          <w:p w:rsidR="001349B1" w:rsidRPr="006A0F63" w:rsidRDefault="001349B1" w:rsidP="001349B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delibera dell’Assemblea n° 5/07, l’Autorità del Bacino LE/3, è stata trasformata in Consorzio denominato “Consorzio A.T.O.” che è subentrato nelle obbligazione giuridiche poste in essere dall’A.T.O. </w:t>
            </w:r>
          </w:p>
          <w:p w:rsidR="001349B1" w:rsidRPr="006A0F63" w:rsidRDefault="001349B1" w:rsidP="001349B1">
            <w:pPr>
              <w:pStyle w:val="Testonormale"/>
              <w:jc w:val="both"/>
              <w:rPr>
                <w:rFonts w:asciiTheme="minorHAnsi" w:hAnsiTheme="minorHAnsi" w:cs="Times New Roman"/>
                <w:sz w:val="16"/>
                <w:szCs w:val="16"/>
              </w:rPr>
            </w:pPr>
          </w:p>
          <w:p w:rsidR="001349B1" w:rsidRPr="006A0F63" w:rsidRDefault="001349B1" w:rsidP="001349B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Consorzio A.T.O. ha espletato la gara per la gestione dei servizi di Igiene Urbana per i Comuni di Castrignano del Capo e Tricase;</w:t>
            </w:r>
          </w:p>
          <w:p w:rsidR="001349B1" w:rsidRPr="006A0F63" w:rsidRDefault="001349B1" w:rsidP="001349B1">
            <w:pPr>
              <w:pStyle w:val="Testonormale"/>
              <w:jc w:val="both"/>
              <w:rPr>
                <w:rFonts w:asciiTheme="minorHAnsi" w:hAnsiTheme="minorHAnsi" w:cs="Times New Roman"/>
                <w:sz w:val="16"/>
                <w:szCs w:val="16"/>
              </w:rPr>
            </w:pPr>
          </w:p>
          <w:p w:rsidR="001349B1" w:rsidRPr="006A0F63" w:rsidRDefault="001349B1" w:rsidP="001349B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16.01.2006 è stata comunicata all’A.T.O. la ripartizione del canone tra i Comuni di Tricase (73%)e Castrignano del Capo (27%);</w:t>
            </w:r>
          </w:p>
          <w:p w:rsidR="001349B1" w:rsidRPr="006A0F63" w:rsidRDefault="001349B1" w:rsidP="001349B1">
            <w:pPr>
              <w:pStyle w:val="Testonormale"/>
              <w:jc w:val="both"/>
              <w:rPr>
                <w:rFonts w:asciiTheme="minorHAnsi" w:hAnsiTheme="minorHAnsi" w:cs="Times New Roman"/>
                <w:sz w:val="16"/>
                <w:szCs w:val="16"/>
              </w:rPr>
            </w:pPr>
          </w:p>
          <w:p w:rsidR="001349B1" w:rsidRPr="006A0F63" w:rsidRDefault="001349B1" w:rsidP="001349B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w:t>
            </w:r>
            <w:r w:rsidRPr="006A0F63">
              <w:rPr>
                <w:rFonts w:asciiTheme="minorHAnsi" w:hAnsiTheme="minorHAnsi" w:cs="Times New Roman"/>
                <w:bCs/>
                <w:sz w:val="16"/>
                <w:szCs w:val="16"/>
              </w:rPr>
              <w:t>deliberazione n° 14 del 22.11.2011</w:t>
            </w:r>
            <w:r w:rsidRPr="006A0F63">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1349B1" w:rsidRPr="006A0F63" w:rsidRDefault="001349B1" w:rsidP="001349B1">
            <w:pPr>
              <w:pStyle w:val="Testonormale"/>
              <w:jc w:val="both"/>
              <w:rPr>
                <w:rFonts w:asciiTheme="minorHAnsi" w:hAnsiTheme="minorHAnsi" w:cs="Times New Roman"/>
                <w:sz w:val="16"/>
                <w:szCs w:val="16"/>
              </w:rPr>
            </w:pPr>
          </w:p>
          <w:p w:rsidR="001349B1" w:rsidRPr="006A0F63" w:rsidRDefault="001349B1" w:rsidP="001349B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la successiva nota dell’ATO LE 3  datata 25/01/2012 e recante n° di prot. 179, veniva stabilito che a far data dal mese di Gennaio 2012 ogni Comune provvederà per proprio conto alla liquidazione delle fatture inerenti al costo di biostabilizzazione, ecotassa, trasporto e costo CDR;</w:t>
            </w:r>
          </w:p>
          <w:p w:rsidR="001349B1" w:rsidRPr="006A0F63" w:rsidRDefault="001349B1" w:rsidP="001349B1">
            <w:pPr>
              <w:pStyle w:val="Testonormale"/>
              <w:jc w:val="both"/>
              <w:rPr>
                <w:rFonts w:asciiTheme="minorHAnsi" w:hAnsiTheme="minorHAnsi" w:cs="Times New Roman"/>
                <w:sz w:val="16"/>
                <w:szCs w:val="16"/>
              </w:rPr>
            </w:pPr>
          </w:p>
          <w:p w:rsidR="001349B1" w:rsidRPr="006A0F63" w:rsidRDefault="001349B1" w:rsidP="001349B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legge Regionale n° 14 del 06/07/2011 all'art. 31 venivano riformate le competenze territoriali  degli A.T.O. con la ricostituzione degli stessi a livello Provinciale</w:t>
            </w:r>
          </w:p>
          <w:p w:rsidR="001349B1" w:rsidRPr="006A0F63" w:rsidRDefault="001349B1" w:rsidP="001349B1">
            <w:pPr>
              <w:pStyle w:val="Testonormale"/>
              <w:jc w:val="both"/>
              <w:rPr>
                <w:rFonts w:asciiTheme="minorHAnsi" w:hAnsiTheme="minorHAnsi" w:cs="Times New Roman"/>
                <w:sz w:val="16"/>
                <w:szCs w:val="16"/>
              </w:rPr>
            </w:pPr>
          </w:p>
          <w:p w:rsidR="001349B1" w:rsidRPr="006A0F63" w:rsidRDefault="001349B1" w:rsidP="001349B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11/09/2013 il Comune di Tricase ha sottoscritto insieme agli altri Comuni della Provincia, apposita convenzione per per la costituzione dell'Ambito Territoriale Ottimale della Provincia di Lecce</w:t>
            </w:r>
          </w:p>
          <w:p w:rsidR="001349B1" w:rsidRPr="006A0F63" w:rsidRDefault="001349B1" w:rsidP="001349B1">
            <w:pPr>
              <w:pStyle w:val="Testonormale"/>
              <w:jc w:val="both"/>
              <w:rPr>
                <w:rFonts w:asciiTheme="minorHAnsi" w:hAnsiTheme="minorHAnsi" w:cs="Times New Roman"/>
                <w:sz w:val="16"/>
                <w:szCs w:val="16"/>
              </w:rPr>
            </w:pPr>
          </w:p>
          <w:p w:rsidR="001349B1" w:rsidRPr="006A0F63" w:rsidRDefault="001349B1" w:rsidP="001349B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a questo Comune è pervenuta dall’Ato/Oga LE, comunicazione prot.n° 19423 del 20/02/2014 relativa alle disposizioni per il pagamento a Progetto Ambiente Bacino Lecce 3 s.u.r.l. per lo smaltimento dei rifiuti comprensivo di ecotassa</w:t>
            </w:r>
          </w:p>
          <w:p w:rsidR="001349B1" w:rsidRPr="006A0F63" w:rsidRDefault="001349B1" w:rsidP="001349B1">
            <w:pPr>
              <w:pStyle w:val="Testonormale"/>
              <w:jc w:val="both"/>
              <w:rPr>
                <w:rFonts w:asciiTheme="minorHAnsi" w:hAnsiTheme="minorHAnsi" w:cs="Times New Roman"/>
                <w:sz w:val="16"/>
                <w:szCs w:val="16"/>
              </w:rPr>
            </w:pPr>
          </w:p>
          <w:p w:rsidR="001349B1" w:rsidRPr="006A0F63" w:rsidRDefault="001349B1" w:rsidP="001349B1">
            <w:pPr>
              <w:numPr>
                <w:ilvl w:val="0"/>
                <w:numId w:val="45"/>
              </w:numPr>
              <w:ind w:left="0" w:firstLine="0"/>
              <w:jc w:val="both"/>
              <w:rPr>
                <w:b/>
                <w:bCs/>
                <w:sz w:val="16"/>
                <w:szCs w:val="16"/>
              </w:rPr>
            </w:pPr>
            <w:r w:rsidRPr="006A0F63">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6A0F63">
              <w:rPr>
                <w:b/>
                <w:bCs/>
                <w:sz w:val="16"/>
                <w:szCs w:val="16"/>
              </w:rPr>
              <w:t>(CIG)</w:t>
            </w:r>
            <w:r w:rsidRPr="006A0F63">
              <w:rPr>
                <w:sz w:val="16"/>
                <w:szCs w:val="16"/>
              </w:rPr>
              <w:t xml:space="preserve"> </w:t>
            </w:r>
            <w:r w:rsidRPr="006A0F63">
              <w:rPr>
                <w:b/>
                <w:bCs/>
                <w:sz w:val="16"/>
                <w:szCs w:val="16"/>
              </w:rPr>
              <w:t>n°225455881C;</w:t>
            </w:r>
          </w:p>
          <w:p w:rsidR="001349B1" w:rsidRPr="006A0F63" w:rsidRDefault="001349B1" w:rsidP="001349B1">
            <w:pPr>
              <w:jc w:val="both"/>
              <w:rPr>
                <w:b/>
                <w:bCs/>
                <w:sz w:val="16"/>
                <w:szCs w:val="16"/>
              </w:rPr>
            </w:pPr>
          </w:p>
          <w:p w:rsidR="001349B1" w:rsidRPr="006A0F63" w:rsidRDefault="001349B1" w:rsidP="001349B1">
            <w:pPr>
              <w:pStyle w:val="Paragrafoelenco"/>
              <w:numPr>
                <w:ilvl w:val="0"/>
                <w:numId w:val="45"/>
              </w:numPr>
              <w:ind w:left="357" w:hanging="357"/>
              <w:jc w:val="both"/>
              <w:rPr>
                <w:sz w:val="16"/>
                <w:szCs w:val="16"/>
              </w:rPr>
            </w:pPr>
            <w:r w:rsidRPr="006A0F63">
              <w:rPr>
                <w:b/>
                <w:sz w:val="16"/>
                <w:szCs w:val="16"/>
              </w:rPr>
              <w:t xml:space="preserve">Riscontrata  </w:t>
            </w:r>
            <w:r w:rsidRPr="006A0F63">
              <w:rPr>
                <w:sz w:val="16"/>
                <w:szCs w:val="16"/>
              </w:rPr>
              <w:t xml:space="preserve">la regolarità del D.U.R.C. emesso in data </w:t>
            </w:r>
            <w:r w:rsidRPr="006A0F63">
              <w:rPr>
                <w:b/>
                <w:sz w:val="16"/>
                <w:szCs w:val="16"/>
              </w:rPr>
              <w:t>09/11/2015</w:t>
            </w:r>
            <w:r w:rsidRPr="006A0F63">
              <w:rPr>
                <w:sz w:val="16"/>
                <w:szCs w:val="16"/>
              </w:rPr>
              <w:t xml:space="preserve"> e  avente protocollo INPS n°1449601</w:t>
            </w:r>
          </w:p>
          <w:p w:rsidR="001349B1" w:rsidRPr="006A0F63" w:rsidRDefault="001349B1" w:rsidP="001349B1">
            <w:pPr>
              <w:pStyle w:val="Testonormale"/>
              <w:jc w:val="both"/>
              <w:rPr>
                <w:rFonts w:asciiTheme="minorHAnsi" w:hAnsiTheme="minorHAnsi" w:cs="Times New Roman"/>
                <w:sz w:val="16"/>
                <w:szCs w:val="16"/>
              </w:rPr>
            </w:pPr>
          </w:p>
          <w:p w:rsidR="001349B1" w:rsidRPr="006A0F63" w:rsidRDefault="001349B1" w:rsidP="001349B1">
            <w:pPr>
              <w:pStyle w:val="Testonormale"/>
              <w:numPr>
                <w:ilvl w:val="0"/>
                <w:numId w:val="45"/>
              </w:numPr>
              <w:ind w:left="0" w:firstLine="0"/>
              <w:jc w:val="both"/>
              <w:rPr>
                <w:rFonts w:asciiTheme="minorHAnsi" w:hAnsiTheme="minorHAnsi" w:cs="Times New Roman"/>
                <w:sz w:val="16"/>
                <w:szCs w:val="16"/>
              </w:rPr>
            </w:pPr>
            <w:r w:rsidRPr="006A0F63">
              <w:rPr>
                <w:rFonts w:asciiTheme="minorHAnsi" w:hAnsiTheme="minorHAnsi" w:cs="Times New Roman"/>
                <w:sz w:val="16"/>
                <w:szCs w:val="16"/>
              </w:rPr>
              <w:t xml:space="preserve">Viste le fatture emesse dalla ditta Progetto Ambiente Bacino Lecce 3 surl </w:t>
            </w:r>
            <w:r w:rsidRPr="006A0F63">
              <w:rPr>
                <w:rFonts w:asciiTheme="minorHAnsi" w:hAnsiTheme="minorHAnsi" w:cs="Times New Roman"/>
                <w:b/>
                <w:bCs/>
                <w:sz w:val="16"/>
                <w:szCs w:val="16"/>
              </w:rPr>
              <w:t xml:space="preserve">n° 311/PA e n° 329/PA in data 30/11/2015 rispettivamente </w:t>
            </w:r>
            <w:r w:rsidRPr="006A0F63">
              <w:rPr>
                <w:rFonts w:asciiTheme="minorHAnsi" w:hAnsiTheme="minorHAnsi" w:cs="Times New Roman"/>
                <w:bCs/>
                <w:sz w:val="16"/>
                <w:szCs w:val="16"/>
              </w:rPr>
              <w:t>d</w:t>
            </w:r>
            <w:r w:rsidRPr="006A0F63">
              <w:rPr>
                <w:rFonts w:asciiTheme="minorHAnsi" w:hAnsiTheme="minorHAnsi" w:cs="Times New Roman"/>
                <w:sz w:val="16"/>
                <w:szCs w:val="16"/>
              </w:rPr>
              <w:t xml:space="preserve">ell'importo di </w:t>
            </w:r>
            <w:r w:rsidRPr="006A0F63">
              <w:rPr>
                <w:rFonts w:asciiTheme="minorHAnsi" w:hAnsiTheme="minorHAnsi" w:cs="Times New Roman"/>
                <w:b/>
                <w:sz w:val="16"/>
                <w:szCs w:val="16"/>
              </w:rPr>
              <w:t>€ 37.055,27 (gestione rifiuti urbani a regime) ed € 851,24 (tributo speciale deposito rifiuti)</w:t>
            </w:r>
            <w:r w:rsidRPr="006A0F63">
              <w:rPr>
                <w:rFonts w:asciiTheme="minorHAnsi" w:hAnsiTheme="minorHAnsi" w:cs="Times New Roman"/>
                <w:sz w:val="16"/>
                <w:szCs w:val="16"/>
              </w:rPr>
              <w:t xml:space="preserve"> </w:t>
            </w:r>
            <w:r w:rsidRPr="006A0F63">
              <w:rPr>
                <w:rFonts w:asciiTheme="minorHAnsi" w:hAnsiTheme="minorHAnsi" w:cs="Times New Roman"/>
                <w:b/>
                <w:bCs/>
                <w:sz w:val="16"/>
                <w:szCs w:val="16"/>
              </w:rPr>
              <w:t xml:space="preserve"> </w:t>
            </w:r>
            <w:r w:rsidRPr="006A0F63">
              <w:rPr>
                <w:rFonts w:asciiTheme="minorHAnsi" w:hAnsiTheme="minorHAnsi" w:cs="Times New Roman"/>
                <w:sz w:val="16"/>
                <w:szCs w:val="16"/>
              </w:rPr>
              <w:t>comprensivo di I.V.A.;</w:t>
            </w:r>
          </w:p>
          <w:p w:rsidR="001349B1" w:rsidRPr="006A0F63" w:rsidRDefault="001349B1" w:rsidP="001349B1">
            <w:pPr>
              <w:jc w:val="both"/>
              <w:rPr>
                <w:sz w:val="16"/>
                <w:szCs w:val="16"/>
              </w:rPr>
            </w:pPr>
          </w:p>
          <w:p w:rsidR="001349B1" w:rsidRPr="006A0F63" w:rsidRDefault="001349B1" w:rsidP="001349B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Tutto quanto premesso, occorre procedere al trasferimento, in favore della ditta Progetto Ambiente Bacino Lecce 3 surl, la somma di </w:t>
            </w:r>
            <w:r w:rsidRPr="006A0F63">
              <w:rPr>
                <w:rFonts w:asciiTheme="minorHAnsi" w:hAnsiTheme="minorHAnsi" w:cs="Times New Roman"/>
                <w:b/>
                <w:bCs/>
                <w:sz w:val="16"/>
                <w:szCs w:val="16"/>
              </w:rPr>
              <w:t xml:space="preserve">€ 37.906,51 </w:t>
            </w:r>
            <w:r w:rsidRPr="006A0F63">
              <w:rPr>
                <w:rFonts w:asciiTheme="minorHAnsi" w:hAnsiTheme="minorHAnsi" w:cs="Times New Roman"/>
                <w:sz w:val="16"/>
                <w:szCs w:val="16"/>
              </w:rPr>
              <w:t xml:space="preserve">relativa alla gestione dei rifiuti urbani e al tributo speciale per il deposito in discarica dei rifiuti solidi per il mese di </w:t>
            </w:r>
            <w:r w:rsidRPr="006A0F63">
              <w:rPr>
                <w:rFonts w:asciiTheme="minorHAnsi" w:hAnsiTheme="minorHAnsi" w:cs="Times New Roman"/>
                <w:b/>
                <w:sz w:val="16"/>
                <w:szCs w:val="16"/>
              </w:rPr>
              <w:t>Novembre 2015</w:t>
            </w:r>
          </w:p>
          <w:p w:rsidR="001349B1" w:rsidRPr="006A0F63" w:rsidRDefault="001349B1" w:rsidP="001349B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Visto il T.U. approvato con D.L. n. 267/2000;</w:t>
            </w:r>
          </w:p>
          <w:p w:rsidR="001349B1" w:rsidRPr="006A0F63" w:rsidRDefault="001349B1" w:rsidP="001349B1">
            <w:pPr>
              <w:pStyle w:val="Testonormale"/>
              <w:jc w:val="both"/>
              <w:rPr>
                <w:rFonts w:asciiTheme="minorHAnsi" w:hAnsiTheme="minorHAnsi" w:cs="Times New Roman"/>
                <w:sz w:val="16"/>
                <w:szCs w:val="16"/>
              </w:rPr>
            </w:pPr>
          </w:p>
          <w:p w:rsidR="001349B1" w:rsidRPr="006A0F63" w:rsidRDefault="001349B1" w:rsidP="001349B1">
            <w:pPr>
              <w:jc w:val="both"/>
              <w:rPr>
                <w:sz w:val="16"/>
                <w:szCs w:val="16"/>
              </w:rPr>
            </w:pPr>
            <w:r w:rsidRPr="006A0F63">
              <w:rPr>
                <w:b/>
                <w:sz w:val="16"/>
                <w:szCs w:val="16"/>
              </w:rPr>
              <w:t xml:space="preserve">- Eseguito </w:t>
            </w:r>
            <w:r w:rsidRPr="006A0F63">
              <w:rPr>
                <w:sz w:val="16"/>
                <w:szCs w:val="16"/>
              </w:rPr>
              <w:t>con esito favorevole il controllo preventivo di regolarità amministrativa del presente atto avendo verificato:</w:t>
            </w:r>
          </w:p>
          <w:p w:rsidR="001349B1" w:rsidRPr="006A0F63" w:rsidRDefault="001349B1" w:rsidP="001349B1">
            <w:pPr>
              <w:jc w:val="both"/>
              <w:rPr>
                <w:sz w:val="16"/>
                <w:szCs w:val="16"/>
              </w:rPr>
            </w:pPr>
            <w:r w:rsidRPr="006A0F63">
              <w:rPr>
                <w:sz w:val="16"/>
                <w:szCs w:val="16"/>
              </w:rPr>
              <w:t>a) rispetto delle normative comunitarie, statali, regionali e regolamentari generali e di settore;</w:t>
            </w:r>
          </w:p>
          <w:p w:rsidR="001349B1" w:rsidRPr="006A0F63" w:rsidRDefault="001349B1" w:rsidP="001349B1">
            <w:pPr>
              <w:jc w:val="both"/>
              <w:rPr>
                <w:sz w:val="16"/>
                <w:szCs w:val="16"/>
              </w:rPr>
            </w:pPr>
            <w:r w:rsidRPr="006A0F63">
              <w:rPr>
                <w:sz w:val="16"/>
                <w:szCs w:val="16"/>
              </w:rPr>
              <w:t>b) correttezza e regolarità della procedura;</w:t>
            </w:r>
          </w:p>
          <w:p w:rsidR="001349B1" w:rsidRPr="006A0F63" w:rsidRDefault="001349B1" w:rsidP="001349B1">
            <w:pPr>
              <w:jc w:val="both"/>
              <w:rPr>
                <w:sz w:val="16"/>
                <w:szCs w:val="16"/>
              </w:rPr>
            </w:pPr>
            <w:r w:rsidRPr="006A0F63">
              <w:rPr>
                <w:sz w:val="16"/>
                <w:szCs w:val="16"/>
              </w:rPr>
              <w:t>c) correttezza formale nella redazione dell'atto.</w:t>
            </w:r>
          </w:p>
          <w:p w:rsidR="001349B1" w:rsidRPr="006A0F63" w:rsidRDefault="001349B1" w:rsidP="001349B1">
            <w:pPr>
              <w:jc w:val="both"/>
              <w:rPr>
                <w:b/>
                <w:sz w:val="16"/>
                <w:szCs w:val="16"/>
              </w:rPr>
            </w:pPr>
            <w:r w:rsidRPr="006A0F63">
              <w:rPr>
                <w:sz w:val="16"/>
                <w:szCs w:val="16"/>
              </w:rPr>
              <w:t>Acquisito il seguente parere sulla regolarità contabile espresso dal Responsabile dei Servizi Finanziari: "favorevole";</w:t>
            </w:r>
          </w:p>
          <w:p w:rsidR="001349B1" w:rsidRPr="006A0F63" w:rsidRDefault="001349B1" w:rsidP="001349B1">
            <w:pPr>
              <w:pStyle w:val="Testonormale"/>
              <w:jc w:val="both"/>
              <w:rPr>
                <w:rFonts w:asciiTheme="minorHAnsi" w:hAnsiTheme="minorHAnsi" w:cs="Times New Roman"/>
                <w:sz w:val="16"/>
                <w:szCs w:val="16"/>
              </w:rPr>
            </w:pPr>
          </w:p>
          <w:p w:rsidR="001349B1" w:rsidRPr="006A0F63" w:rsidRDefault="001349B1" w:rsidP="001349B1">
            <w:pPr>
              <w:pStyle w:val="Testonormale"/>
              <w:jc w:val="center"/>
              <w:rPr>
                <w:rFonts w:asciiTheme="minorHAnsi" w:hAnsiTheme="minorHAnsi" w:cs="Times New Roman"/>
                <w:b/>
                <w:bCs/>
                <w:sz w:val="16"/>
                <w:szCs w:val="16"/>
              </w:rPr>
            </w:pPr>
            <w:r w:rsidRPr="006A0F63">
              <w:rPr>
                <w:rFonts w:asciiTheme="minorHAnsi" w:hAnsiTheme="minorHAnsi" w:cs="Times New Roman"/>
                <w:b/>
                <w:bCs/>
                <w:sz w:val="16"/>
                <w:szCs w:val="16"/>
              </w:rPr>
              <w:t>D E T E R M I N A</w:t>
            </w:r>
          </w:p>
          <w:p w:rsidR="001349B1" w:rsidRPr="006A0F63" w:rsidRDefault="001349B1" w:rsidP="001349B1">
            <w:pPr>
              <w:pStyle w:val="Testonormale"/>
              <w:jc w:val="both"/>
              <w:rPr>
                <w:rFonts w:asciiTheme="minorHAnsi" w:hAnsiTheme="minorHAnsi" w:cs="Times New Roman"/>
                <w:sz w:val="16"/>
                <w:szCs w:val="16"/>
              </w:rPr>
            </w:pPr>
          </w:p>
          <w:p w:rsidR="001349B1" w:rsidRPr="006A0F63" w:rsidRDefault="001349B1" w:rsidP="001349B1">
            <w:pPr>
              <w:ind w:left="284" w:hanging="284"/>
              <w:jc w:val="both"/>
              <w:rPr>
                <w:sz w:val="16"/>
                <w:szCs w:val="16"/>
              </w:rPr>
            </w:pPr>
            <w:r w:rsidRPr="006A0F63">
              <w:rPr>
                <w:b/>
                <w:bCs/>
                <w:sz w:val="16"/>
                <w:szCs w:val="16"/>
              </w:rPr>
              <w:t>1</w:t>
            </w:r>
            <w:r w:rsidRPr="006A0F63">
              <w:rPr>
                <w:sz w:val="16"/>
                <w:szCs w:val="16"/>
              </w:rPr>
              <w:t xml:space="preserve">) Liquidare e pagare alla ditta Progetto Ambiente Bacino Lecce 3 surl giuste fatture </w:t>
            </w:r>
            <w:r w:rsidRPr="006A0F63">
              <w:rPr>
                <w:b/>
                <w:bCs/>
                <w:sz w:val="16"/>
                <w:szCs w:val="16"/>
              </w:rPr>
              <w:t xml:space="preserve">n°311/PA e 329/PA </w:t>
            </w:r>
            <w:r w:rsidRPr="006A0F63">
              <w:rPr>
                <w:sz w:val="16"/>
                <w:szCs w:val="16"/>
              </w:rPr>
              <w:t xml:space="preserve">del </w:t>
            </w:r>
            <w:r w:rsidRPr="006A0F63">
              <w:rPr>
                <w:b/>
                <w:bCs/>
                <w:sz w:val="16"/>
                <w:szCs w:val="16"/>
              </w:rPr>
              <w:t xml:space="preserve">30/11/2015, </w:t>
            </w:r>
            <w:r w:rsidRPr="006A0F63">
              <w:rPr>
                <w:sz w:val="16"/>
                <w:szCs w:val="16"/>
              </w:rPr>
              <w:t xml:space="preserve">la somma di </w:t>
            </w:r>
            <w:r w:rsidRPr="006A0F63">
              <w:rPr>
                <w:b/>
                <w:bCs/>
                <w:sz w:val="16"/>
                <w:szCs w:val="16"/>
              </w:rPr>
              <w:t xml:space="preserve">€ 37.906,51 </w:t>
            </w:r>
            <w:r w:rsidRPr="006A0F63">
              <w:rPr>
                <w:sz w:val="16"/>
                <w:szCs w:val="16"/>
              </w:rPr>
              <w:t xml:space="preserve">comprensiva di I.V.A. al 10% , per il servizio svolto nel mese di </w:t>
            </w:r>
            <w:r w:rsidRPr="006A0F63">
              <w:rPr>
                <w:b/>
                <w:sz w:val="16"/>
                <w:szCs w:val="16"/>
              </w:rPr>
              <w:t>Novembre 2015</w:t>
            </w:r>
            <w:r w:rsidRPr="006A0F63">
              <w:rPr>
                <w:sz w:val="16"/>
                <w:szCs w:val="16"/>
              </w:rPr>
              <w:t>;</w:t>
            </w:r>
          </w:p>
          <w:p w:rsidR="001349B1" w:rsidRPr="006A0F63" w:rsidRDefault="001349B1" w:rsidP="001349B1">
            <w:pPr>
              <w:ind w:left="284" w:hanging="284"/>
              <w:jc w:val="both"/>
              <w:rPr>
                <w:sz w:val="16"/>
                <w:szCs w:val="16"/>
              </w:rPr>
            </w:pPr>
            <w:r w:rsidRPr="006A0F63">
              <w:rPr>
                <w:b/>
                <w:bCs/>
                <w:sz w:val="16"/>
                <w:szCs w:val="16"/>
              </w:rPr>
              <w:lastRenderedPageBreak/>
              <w:t>2)</w:t>
            </w:r>
            <w:r w:rsidRPr="006A0F63">
              <w:rPr>
                <w:sz w:val="16"/>
                <w:szCs w:val="16"/>
              </w:rPr>
              <w:t xml:space="preserve"> Assicurare la copertura finanziaria sul </w:t>
            </w:r>
            <w:r w:rsidRPr="006A0F63">
              <w:rPr>
                <w:b/>
                <w:bCs/>
                <w:sz w:val="16"/>
                <w:szCs w:val="16"/>
              </w:rPr>
              <w:t>Cap. 1310 C.M. 1090503</w:t>
            </w:r>
            <w:r w:rsidRPr="006A0F63">
              <w:rPr>
                <w:sz w:val="16"/>
                <w:szCs w:val="16"/>
              </w:rPr>
              <w:t xml:space="preserve"> –Anno 2015– “Canone annuo per affidamento a terzi - Gestione Serv. N.U.”  </w:t>
            </w:r>
          </w:p>
          <w:p w:rsidR="001349B1" w:rsidRPr="006A0F63" w:rsidRDefault="001349B1" w:rsidP="001349B1">
            <w:pPr>
              <w:ind w:left="284" w:hanging="284"/>
              <w:jc w:val="both"/>
              <w:rPr>
                <w:b/>
                <w:sz w:val="16"/>
                <w:szCs w:val="16"/>
              </w:rPr>
            </w:pPr>
            <w:r w:rsidRPr="006A0F63">
              <w:rPr>
                <w:b/>
                <w:sz w:val="16"/>
                <w:szCs w:val="16"/>
              </w:rPr>
              <w:t xml:space="preserve">3) </w:t>
            </w:r>
            <w:r w:rsidRPr="006A0F63">
              <w:rPr>
                <w:sz w:val="16"/>
                <w:szCs w:val="16"/>
              </w:rPr>
              <w:t>Ai sensi dell'art.26 del DL 33/2013 Amministrazione aperta,i dati contenuti nel presente atto saranno pubblicati sul sito istituzionale di questo Comune, cosi come da scheda allegata agli atti.</w:t>
            </w:r>
          </w:p>
          <w:p w:rsidR="001349B1" w:rsidRPr="006A0F63" w:rsidRDefault="001349B1" w:rsidP="001349B1">
            <w:pPr>
              <w:rPr>
                <w:sz w:val="16"/>
                <w:szCs w:val="16"/>
              </w:rPr>
            </w:pPr>
          </w:p>
          <w:p w:rsidR="001349B1" w:rsidRPr="006A0F63" w:rsidRDefault="001349B1" w:rsidP="00C16F51">
            <w:pPr>
              <w:pStyle w:val="Titolo"/>
              <w:jc w:val="both"/>
              <w:rPr>
                <w:rFonts w:asciiTheme="minorHAnsi" w:hAnsiTheme="minorHAnsi" w:cstheme="minorHAnsi"/>
                <w:sz w:val="16"/>
                <w:szCs w:val="16"/>
              </w:rPr>
            </w:pPr>
          </w:p>
          <w:p w:rsidR="001349B1" w:rsidRPr="006A0F63" w:rsidRDefault="001349B1"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E41E88" w:rsidRPr="006A0F63" w:rsidRDefault="001349B1" w:rsidP="00C16F51">
            <w:pPr>
              <w:rPr>
                <w:rFonts w:cs="Arial"/>
                <w:sz w:val="16"/>
                <w:szCs w:val="16"/>
              </w:rPr>
            </w:pPr>
            <w:r w:rsidRPr="006A0F63">
              <w:rPr>
                <w:b/>
                <w:bCs/>
                <w:sz w:val="16"/>
                <w:szCs w:val="16"/>
              </w:rPr>
              <w:lastRenderedPageBreak/>
              <w:t xml:space="preserve">€ 37.906,51 </w:t>
            </w:r>
            <w:r w:rsidRPr="006A0F63">
              <w:rPr>
                <w:sz w:val="16"/>
                <w:szCs w:val="16"/>
              </w:rPr>
              <w:t>comprensiva di I.V.A. al 10%</w:t>
            </w:r>
          </w:p>
        </w:tc>
        <w:tc>
          <w:tcPr>
            <w:tcW w:w="1701" w:type="dxa"/>
          </w:tcPr>
          <w:p w:rsidR="00E41E88" w:rsidRPr="006A0F63" w:rsidRDefault="001349B1" w:rsidP="00C16F51">
            <w:pPr>
              <w:rPr>
                <w:rFonts w:cs="Arial"/>
                <w:sz w:val="16"/>
                <w:szCs w:val="16"/>
              </w:rPr>
            </w:pPr>
            <w:r w:rsidRPr="006A0F63">
              <w:rPr>
                <w:sz w:val="16"/>
                <w:szCs w:val="16"/>
              </w:rPr>
              <w:t xml:space="preserve">fatture </w:t>
            </w:r>
            <w:r w:rsidRPr="006A0F63">
              <w:rPr>
                <w:b/>
                <w:bCs/>
                <w:sz w:val="16"/>
                <w:szCs w:val="16"/>
              </w:rPr>
              <w:t xml:space="preserve">n°311/PA e 329/PA </w:t>
            </w:r>
            <w:r w:rsidRPr="006A0F63">
              <w:rPr>
                <w:sz w:val="16"/>
                <w:szCs w:val="16"/>
              </w:rPr>
              <w:t xml:space="preserve">del </w:t>
            </w:r>
            <w:r w:rsidRPr="006A0F63">
              <w:rPr>
                <w:b/>
                <w:bCs/>
                <w:sz w:val="16"/>
                <w:szCs w:val="16"/>
              </w:rPr>
              <w:t xml:space="preserve">30/11/2015, </w:t>
            </w:r>
            <w:r w:rsidRPr="006A0F63">
              <w:rPr>
                <w:sz w:val="16"/>
                <w:szCs w:val="16"/>
              </w:rPr>
              <w:t xml:space="preserve">la somma di </w:t>
            </w:r>
            <w:r w:rsidRPr="006A0F63">
              <w:rPr>
                <w:b/>
                <w:bCs/>
                <w:sz w:val="16"/>
                <w:szCs w:val="16"/>
              </w:rPr>
              <w:t xml:space="preserve">€ 37.906,51 </w:t>
            </w:r>
            <w:r w:rsidRPr="006A0F63">
              <w:rPr>
                <w:sz w:val="16"/>
                <w:szCs w:val="16"/>
              </w:rPr>
              <w:t xml:space="preserve">comprensiva di I.V.A. al 10% , per il servizio svolto nel mese di </w:t>
            </w:r>
            <w:r w:rsidRPr="006A0F63">
              <w:rPr>
                <w:b/>
                <w:sz w:val="16"/>
                <w:szCs w:val="16"/>
              </w:rPr>
              <w:t>Novembre 2015</w:t>
            </w:r>
          </w:p>
        </w:tc>
      </w:tr>
      <w:tr w:rsidR="00E41E88" w:rsidRPr="006A0F63" w:rsidTr="00880A92">
        <w:tc>
          <w:tcPr>
            <w:tcW w:w="1668" w:type="dxa"/>
          </w:tcPr>
          <w:p w:rsidR="00E41E88" w:rsidRPr="006A0F63" w:rsidRDefault="00E41E88" w:rsidP="00E41E88">
            <w:pPr>
              <w:rPr>
                <w:sz w:val="16"/>
                <w:szCs w:val="16"/>
              </w:rPr>
            </w:pPr>
            <w:r w:rsidRPr="006A0F63">
              <w:rPr>
                <w:sz w:val="16"/>
                <w:szCs w:val="16"/>
              </w:rPr>
              <w:lastRenderedPageBreak/>
              <w:t>Responsabile del servizio</w:t>
            </w:r>
          </w:p>
          <w:p w:rsidR="00E41E88" w:rsidRPr="006A0F63" w:rsidRDefault="00E41E88" w:rsidP="00E41E88">
            <w:pPr>
              <w:rPr>
                <w:sz w:val="16"/>
                <w:szCs w:val="16"/>
              </w:rPr>
            </w:pPr>
            <w:r w:rsidRPr="006A0F63">
              <w:rPr>
                <w:sz w:val="16"/>
                <w:szCs w:val="16"/>
              </w:rPr>
              <w:t>Ing. Guido Girasoli</w:t>
            </w:r>
          </w:p>
        </w:tc>
        <w:tc>
          <w:tcPr>
            <w:tcW w:w="1134" w:type="dxa"/>
          </w:tcPr>
          <w:p w:rsidR="00E41E88" w:rsidRPr="006A0F63" w:rsidRDefault="00E41E88" w:rsidP="00E41E88">
            <w:pPr>
              <w:rPr>
                <w:sz w:val="16"/>
                <w:szCs w:val="16"/>
              </w:rPr>
            </w:pPr>
            <w:r w:rsidRPr="006A0F63">
              <w:rPr>
                <w:sz w:val="16"/>
                <w:szCs w:val="16"/>
              </w:rPr>
              <w:t>Determina</w:t>
            </w:r>
          </w:p>
        </w:tc>
        <w:tc>
          <w:tcPr>
            <w:tcW w:w="1134" w:type="dxa"/>
          </w:tcPr>
          <w:p w:rsidR="00E41E88" w:rsidRPr="006A0F63" w:rsidRDefault="00654651" w:rsidP="00C16F51">
            <w:pPr>
              <w:rPr>
                <w:sz w:val="16"/>
                <w:szCs w:val="16"/>
              </w:rPr>
            </w:pPr>
            <w:r w:rsidRPr="006A0F63">
              <w:rPr>
                <w:sz w:val="16"/>
                <w:szCs w:val="16"/>
              </w:rPr>
              <w:t>n.1215 del 10.12.2015</w:t>
            </w:r>
          </w:p>
        </w:tc>
        <w:tc>
          <w:tcPr>
            <w:tcW w:w="1417" w:type="dxa"/>
          </w:tcPr>
          <w:p w:rsidR="00E41E88" w:rsidRPr="006A0F63" w:rsidRDefault="00654651" w:rsidP="00C16F51">
            <w:pPr>
              <w:rPr>
                <w:rFonts w:cstheme="minorHAnsi"/>
                <w:sz w:val="16"/>
                <w:szCs w:val="16"/>
              </w:rPr>
            </w:pPr>
            <w:r w:rsidRPr="006A0F63">
              <w:rPr>
                <w:rFonts w:cstheme="minorHAnsi"/>
                <w:sz w:val="16"/>
                <w:szCs w:val="16"/>
              </w:rPr>
              <w:t>G.A.L. "CAPO S.MARIA DI LEUCA" - FONDO F.E.A.R.S. 2007/2013 - ASSE 3 - MISURA 3.2.1 - AZIONE 1/B - LAVORI DI RISTRUTTURAZIONE FABBRICATO DI PROPRIETA' COMUNALE DA DESTINARE A CENTRO EROGAZIONE SERVIZI PER L'INTEGRAZIONE E L'INCLUSIONE SOCIALE (C.U.P. D77E13000200001) - LIQUIDAZIONE COMPENSO EX ART. 92 D.L.VO N°163/2006 E SUCCESSIVE MODIFICAZIONI ED INTEGRAZIONI.-</w:t>
            </w:r>
          </w:p>
        </w:tc>
        <w:tc>
          <w:tcPr>
            <w:tcW w:w="6804" w:type="dxa"/>
          </w:tcPr>
          <w:p w:rsidR="00E41E88" w:rsidRPr="006A0F63" w:rsidRDefault="00654651"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654651" w:rsidRPr="006A0F63" w:rsidRDefault="00654651" w:rsidP="00654651">
            <w:pPr>
              <w:jc w:val="both"/>
              <w:rPr>
                <w:rFonts w:cs="Times New Roman"/>
                <w:sz w:val="16"/>
                <w:szCs w:val="16"/>
              </w:rPr>
            </w:pPr>
            <w:r w:rsidRPr="006A0F63">
              <w:rPr>
                <w:rFonts w:cs="Times New Roman"/>
                <w:sz w:val="16"/>
                <w:szCs w:val="16"/>
              </w:rPr>
              <w:t xml:space="preserve">   In via preliminare si precisa che, per ragioni di trasparenza e di opportunità, il presente atto viene adottato dal sottoscritto in sostituzione del Responsabile del Settore LL.PP. comunale, in qualità di vicario dello stesso giusto provvedimento sindacale n°47 del 3.7.2015.</w:t>
            </w:r>
          </w:p>
          <w:p w:rsidR="00654651" w:rsidRPr="006A0F63" w:rsidRDefault="00654651" w:rsidP="00654651">
            <w:pPr>
              <w:jc w:val="both"/>
              <w:rPr>
                <w:rFonts w:cs="Times New Roman"/>
                <w:sz w:val="16"/>
                <w:szCs w:val="16"/>
              </w:rPr>
            </w:pPr>
          </w:p>
          <w:p w:rsidR="00654651" w:rsidRPr="006A0F63" w:rsidRDefault="00654651" w:rsidP="00654651">
            <w:pPr>
              <w:jc w:val="both"/>
              <w:rPr>
                <w:rFonts w:cs="Times New Roman"/>
                <w:sz w:val="16"/>
                <w:szCs w:val="16"/>
              </w:rPr>
            </w:pPr>
            <w:r w:rsidRPr="006A0F63">
              <w:rPr>
                <w:rFonts w:cs="Times New Roman"/>
                <w:b/>
                <w:bCs/>
                <w:sz w:val="16"/>
                <w:szCs w:val="16"/>
              </w:rPr>
              <w:t>Premesso</w:t>
            </w:r>
            <w:r w:rsidRPr="006A0F63">
              <w:rPr>
                <w:rFonts w:cs="Times New Roman"/>
                <w:sz w:val="16"/>
                <w:szCs w:val="16"/>
              </w:rPr>
              <w:t>:</w:t>
            </w:r>
          </w:p>
          <w:p w:rsidR="00654651" w:rsidRPr="006A0F63" w:rsidRDefault="00654651" w:rsidP="00654651">
            <w:pPr>
              <w:widowControl w:val="0"/>
              <w:suppressAutoHyphens/>
              <w:overflowPunct w:val="0"/>
              <w:autoSpaceDE w:val="0"/>
              <w:spacing w:line="100" w:lineRule="atLeast"/>
              <w:jc w:val="both"/>
              <w:rPr>
                <w:rFonts w:cs="Times New Roman"/>
                <w:sz w:val="16"/>
                <w:szCs w:val="16"/>
              </w:rPr>
            </w:pPr>
            <w:r w:rsidRPr="006A0F63">
              <w:rPr>
                <w:rFonts w:cs="Times New Roman"/>
                <w:sz w:val="16"/>
                <w:szCs w:val="16"/>
              </w:rPr>
              <w:t>-</w:t>
            </w:r>
            <w:r w:rsidRPr="006A0F63">
              <w:rPr>
                <w:rFonts w:cs="Times New Roman"/>
                <w:b/>
                <w:bCs/>
                <w:sz w:val="16"/>
                <w:szCs w:val="16"/>
              </w:rPr>
              <w:t>che</w:t>
            </w:r>
            <w:r w:rsidRPr="006A0F63">
              <w:rPr>
                <w:rFonts w:cs="Times New Roman"/>
                <w:sz w:val="16"/>
                <w:szCs w:val="16"/>
              </w:rPr>
              <w:t xml:space="preserve"> con determinazioni del Responsabile del Servizio n°213 del 21.1.2014 e n°80 del 3.2.2015 sono stati rispettivamente approvati il progetto esecutivo e la perizia di variante e suppletiva dei lavori di ristrutturazione di un fabbricato di proprietà comunale nel complesso ex ACAIT da destinare a centro di erogazione servizi per l’integrazione e l’inclusione sociale, predisposti dal Settore LL.PP. comunale in data agosto 2013 ed in data gennaio 2015, dell’importo complessivo di € 229.350,23;</w:t>
            </w:r>
          </w:p>
          <w:p w:rsidR="00654651" w:rsidRPr="006A0F63" w:rsidRDefault="00654651" w:rsidP="00654651">
            <w:pPr>
              <w:widowControl w:val="0"/>
              <w:suppressAutoHyphens/>
              <w:overflowPunct w:val="0"/>
              <w:autoSpaceDE w:val="0"/>
              <w:spacing w:line="100" w:lineRule="atLeast"/>
              <w:jc w:val="both"/>
              <w:rPr>
                <w:rFonts w:cs="Times New Roman"/>
                <w:sz w:val="16"/>
                <w:szCs w:val="16"/>
              </w:rPr>
            </w:pPr>
            <w:r w:rsidRPr="006A0F63">
              <w:rPr>
                <w:rFonts w:cs="Times New Roman"/>
                <w:sz w:val="16"/>
                <w:szCs w:val="16"/>
              </w:rPr>
              <w:t>-</w:t>
            </w:r>
            <w:r w:rsidRPr="006A0F63">
              <w:rPr>
                <w:rFonts w:cs="Times New Roman"/>
                <w:b/>
                <w:bCs/>
                <w:sz w:val="16"/>
                <w:szCs w:val="16"/>
              </w:rPr>
              <w:t>che</w:t>
            </w:r>
            <w:r w:rsidRPr="006A0F63">
              <w:rPr>
                <w:rFonts w:cs="Times New Roman"/>
                <w:sz w:val="16"/>
                <w:szCs w:val="16"/>
              </w:rPr>
              <w:t xml:space="preserve"> con successiva determinazione del Responsabile del Servizio n°937 del 6.10.2015 è stato approvato il nuovo quadro economico dell’opera dell’importo complessivo di € 229.899,85 così finanziato:</w:t>
            </w:r>
          </w:p>
          <w:p w:rsidR="00654651" w:rsidRPr="006A0F63" w:rsidRDefault="00654651" w:rsidP="00654651">
            <w:pPr>
              <w:pStyle w:val="Rientrocorpodeltesto"/>
              <w:rPr>
                <w:sz w:val="16"/>
                <w:szCs w:val="16"/>
              </w:rPr>
            </w:pPr>
            <w:r w:rsidRPr="006A0F63">
              <w:rPr>
                <w:sz w:val="16"/>
                <w:szCs w:val="16"/>
              </w:rPr>
              <w:t>1)-per € 202.993,08 con fondi del Programma Sviluppo Rurale della Regione Puglia 2007/2013 Fondo F.E.A.R.S. – Asse III “Qualità della vita nelle zone rurali e diversificazione dell’economia rurale” – Misura 3.2.1 “Servizi essenziali per l’economia e le popolazioni rurali” – Azione 1.b “Servizi di utilità sociale, a carattere innovativo, riguardanti l’integrazione e l’inclusione sociale” di cui alla delibera del Consiglio di Amministrazione del Gruppo di Azione Locale “Capo Santa Maria di Leuca” – Serv. 0105 – Tit. II – Int. 01 – Cap. 3102 e 3103 art. 1 “Recupero e valorizzazione fabbricato ex ACAIT” del bilancio comunale;</w:t>
            </w:r>
          </w:p>
          <w:p w:rsidR="00654651" w:rsidRPr="006A0F63" w:rsidRDefault="00654651" w:rsidP="00654651">
            <w:pPr>
              <w:pStyle w:val="Testonormale"/>
              <w:jc w:val="both"/>
              <w:rPr>
                <w:rFonts w:asciiTheme="minorHAnsi" w:hAnsiTheme="minorHAnsi" w:cs="Times New Roman"/>
                <w:sz w:val="16"/>
                <w:szCs w:val="16"/>
                <w:lang w:val="fr-FR"/>
              </w:rPr>
            </w:pPr>
            <w:r w:rsidRPr="006A0F63">
              <w:rPr>
                <w:rFonts w:asciiTheme="minorHAnsi" w:hAnsiTheme="minorHAnsi" w:cs="Times New Roman"/>
                <w:sz w:val="16"/>
                <w:szCs w:val="16"/>
              </w:rPr>
              <w:t xml:space="preserve">2)-per € 26.357,15 con fondi comunali del bilancio 2014 – Serv. 0105 – Tit. </w:t>
            </w:r>
            <w:r w:rsidRPr="006A0F63">
              <w:rPr>
                <w:rFonts w:asciiTheme="minorHAnsi" w:hAnsiTheme="minorHAnsi" w:cs="Times New Roman"/>
                <w:sz w:val="16"/>
                <w:szCs w:val="16"/>
                <w:lang w:val="fr-FR"/>
              </w:rPr>
              <w:t>II – Int. 01 – Cap. 3102;</w:t>
            </w:r>
          </w:p>
          <w:p w:rsidR="00654651" w:rsidRPr="006A0F63" w:rsidRDefault="00654651" w:rsidP="00654651">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3)-per i restanti € 549,62 con ulteriori fondi comunali da prelevare dal Serv. 0105 – Tit. II – Int. 01 – Cap. 3108 del bilancio corrente esercizio.</w:t>
            </w:r>
          </w:p>
          <w:p w:rsidR="00654651" w:rsidRPr="006A0F63" w:rsidRDefault="00654651" w:rsidP="00654651">
            <w:pPr>
              <w:jc w:val="both"/>
              <w:rPr>
                <w:rFonts w:cs="Times New Roman"/>
                <w:sz w:val="16"/>
                <w:szCs w:val="16"/>
              </w:rPr>
            </w:pPr>
            <w:r w:rsidRPr="006A0F63">
              <w:rPr>
                <w:rFonts w:cs="Times New Roman"/>
                <w:sz w:val="16"/>
                <w:szCs w:val="16"/>
              </w:rPr>
              <w:t>-</w:t>
            </w:r>
            <w:r w:rsidRPr="006A0F63">
              <w:rPr>
                <w:rFonts w:cs="Times New Roman"/>
                <w:b/>
                <w:bCs/>
                <w:sz w:val="16"/>
                <w:szCs w:val="16"/>
              </w:rPr>
              <w:t>che</w:t>
            </w:r>
            <w:r w:rsidRPr="006A0F63">
              <w:rPr>
                <w:rFonts w:cs="Times New Roman"/>
                <w:sz w:val="16"/>
                <w:szCs w:val="16"/>
              </w:rPr>
              <w:t xml:space="preserve"> i lavori predetti, appaltati all’impresa MARTELLA Ippazio da Tiggiano con contratto in data 17.10.2014, n°2271 di rep., e successivo atto di sottomissione in data 13.3.2015, n°2288 di rep., sono stati regolarmente eseguiti ed ultimati;</w:t>
            </w:r>
          </w:p>
          <w:p w:rsidR="00654651" w:rsidRPr="006A0F63" w:rsidRDefault="00654651" w:rsidP="00654651">
            <w:pPr>
              <w:jc w:val="both"/>
              <w:rPr>
                <w:rFonts w:cs="Times New Roman"/>
                <w:sz w:val="16"/>
                <w:szCs w:val="16"/>
              </w:rPr>
            </w:pPr>
          </w:p>
          <w:p w:rsidR="00654651" w:rsidRPr="006A0F63" w:rsidRDefault="00654651" w:rsidP="00654651">
            <w:pPr>
              <w:jc w:val="both"/>
              <w:rPr>
                <w:rFonts w:cs="Times New Roman"/>
                <w:sz w:val="16"/>
                <w:szCs w:val="16"/>
              </w:rPr>
            </w:pPr>
            <w:r w:rsidRPr="006A0F63">
              <w:rPr>
                <w:rFonts w:cs="Times New Roman"/>
                <w:b/>
                <w:bCs/>
                <w:sz w:val="16"/>
                <w:szCs w:val="16"/>
              </w:rPr>
              <w:t>Richiamata</w:t>
            </w:r>
            <w:r w:rsidRPr="006A0F63">
              <w:rPr>
                <w:rFonts w:cs="Times New Roman"/>
                <w:sz w:val="16"/>
                <w:szCs w:val="16"/>
              </w:rPr>
              <w:t xml:space="preserve"> la deliberazione G.M. n°140 del 14.6.2013, esecutiva come per legge, con la quale è stato approvato il “Regolamento per la disciplina del compenso incentivante per la progettazione interna” redatto ai sensi dell’art. 92, comma 5, del D.L.vo 12.4.2006, n°163 e successive modificazioni ed integrazioni;</w:t>
            </w:r>
          </w:p>
          <w:p w:rsidR="00654651" w:rsidRPr="006A0F63" w:rsidRDefault="00654651" w:rsidP="00654651">
            <w:pPr>
              <w:jc w:val="both"/>
              <w:rPr>
                <w:rFonts w:cs="Times New Roman"/>
                <w:sz w:val="16"/>
                <w:szCs w:val="16"/>
              </w:rPr>
            </w:pPr>
          </w:p>
          <w:p w:rsidR="00654651" w:rsidRPr="006A0F63" w:rsidRDefault="00654651" w:rsidP="00654651">
            <w:pPr>
              <w:jc w:val="both"/>
              <w:rPr>
                <w:rFonts w:cs="Times New Roman"/>
                <w:sz w:val="16"/>
                <w:szCs w:val="16"/>
              </w:rPr>
            </w:pPr>
            <w:r w:rsidRPr="006A0F63">
              <w:rPr>
                <w:rFonts w:cs="Times New Roman"/>
                <w:b/>
                <w:bCs/>
                <w:sz w:val="16"/>
                <w:szCs w:val="16"/>
              </w:rPr>
              <w:t>Atteso</w:t>
            </w:r>
            <w:r w:rsidRPr="006A0F63">
              <w:rPr>
                <w:rFonts w:cs="Times New Roman"/>
                <w:sz w:val="16"/>
                <w:szCs w:val="16"/>
              </w:rPr>
              <w:t xml:space="preserve"> che nel quadro economico dell’opera di che trattasi risulta accantonata per il compenso di cui sopra la somma di € 3.200,00 (2% dell’importo dei lavori a base di gara di € 160.000,00) comprensiva degli oneri a carico dell’Ente;</w:t>
            </w:r>
          </w:p>
          <w:p w:rsidR="00654651" w:rsidRPr="006A0F63" w:rsidRDefault="00654651" w:rsidP="00654651">
            <w:pPr>
              <w:jc w:val="both"/>
              <w:rPr>
                <w:rFonts w:cs="Times New Roman"/>
                <w:sz w:val="16"/>
                <w:szCs w:val="16"/>
              </w:rPr>
            </w:pPr>
          </w:p>
          <w:p w:rsidR="00654651" w:rsidRPr="006A0F63" w:rsidRDefault="00654651" w:rsidP="00654651">
            <w:pPr>
              <w:jc w:val="both"/>
              <w:rPr>
                <w:rFonts w:cs="Times New Roman"/>
                <w:sz w:val="16"/>
                <w:szCs w:val="16"/>
              </w:rPr>
            </w:pPr>
            <w:r w:rsidRPr="006A0F63">
              <w:rPr>
                <w:rFonts w:cs="Times New Roman"/>
                <w:b/>
                <w:bCs/>
                <w:sz w:val="16"/>
                <w:szCs w:val="16"/>
              </w:rPr>
              <w:t>Vista</w:t>
            </w:r>
            <w:r w:rsidRPr="006A0F63">
              <w:rPr>
                <w:rFonts w:cs="Times New Roman"/>
                <w:sz w:val="16"/>
                <w:szCs w:val="16"/>
              </w:rPr>
              <w:t xml:space="preserve"> la relazione a firma del Responsabile del Settore LL.PP. comunale, che si allega al presente atto quale parte integrante e sostanziale, con la quale viene ripartita al personale del Settore LL.PP. comunale la citata somma di € 3.200,00 secondo le mansioni effettivamente svolte;</w:t>
            </w:r>
          </w:p>
          <w:p w:rsidR="00654651" w:rsidRPr="006A0F63" w:rsidRDefault="00654651" w:rsidP="00654651">
            <w:pPr>
              <w:jc w:val="both"/>
              <w:rPr>
                <w:rFonts w:cs="Times New Roman"/>
                <w:sz w:val="16"/>
                <w:szCs w:val="16"/>
              </w:rPr>
            </w:pPr>
          </w:p>
          <w:p w:rsidR="00654651" w:rsidRPr="006A0F63" w:rsidRDefault="00654651" w:rsidP="00654651">
            <w:pPr>
              <w:jc w:val="both"/>
              <w:rPr>
                <w:rFonts w:cs="Times New Roman"/>
                <w:sz w:val="16"/>
                <w:szCs w:val="16"/>
              </w:rPr>
            </w:pPr>
            <w:r w:rsidRPr="006A0F63">
              <w:rPr>
                <w:rFonts w:cs="Times New Roman"/>
                <w:b/>
                <w:bCs/>
                <w:sz w:val="16"/>
                <w:szCs w:val="16"/>
              </w:rPr>
              <w:lastRenderedPageBreak/>
              <w:t>Ritenuto</w:t>
            </w:r>
            <w:r w:rsidRPr="006A0F63">
              <w:rPr>
                <w:rFonts w:cs="Times New Roman"/>
                <w:sz w:val="16"/>
                <w:szCs w:val="16"/>
              </w:rPr>
              <w:t xml:space="preserve"> di dover provvedere in merito;</w:t>
            </w:r>
          </w:p>
          <w:p w:rsidR="00654651" w:rsidRPr="006A0F63" w:rsidRDefault="00654651" w:rsidP="00654651">
            <w:pPr>
              <w:jc w:val="both"/>
              <w:rPr>
                <w:rFonts w:cs="Times New Roman"/>
                <w:sz w:val="16"/>
                <w:szCs w:val="16"/>
              </w:rPr>
            </w:pPr>
          </w:p>
          <w:p w:rsidR="00654651" w:rsidRPr="006A0F63" w:rsidRDefault="00654651" w:rsidP="00654651">
            <w:pPr>
              <w:pStyle w:val="Corpodeltesto"/>
              <w:rPr>
                <w:rFonts w:asciiTheme="minorHAnsi" w:hAnsiTheme="minorHAnsi"/>
                <w:sz w:val="16"/>
                <w:szCs w:val="16"/>
              </w:rPr>
            </w:pPr>
            <w:r w:rsidRPr="006A0F63">
              <w:rPr>
                <w:rFonts w:asciiTheme="minorHAnsi" w:hAnsiTheme="minorHAnsi"/>
                <w:b/>
                <w:bCs/>
                <w:sz w:val="16"/>
                <w:szCs w:val="16"/>
              </w:rPr>
              <w:t>Eseguito</w:t>
            </w:r>
            <w:r w:rsidRPr="006A0F63">
              <w:rPr>
                <w:rFonts w:asciiTheme="minorHAnsi" w:hAnsiTheme="minorHAnsi"/>
                <w:sz w:val="16"/>
                <w:szCs w:val="16"/>
              </w:rPr>
              <w:t xml:space="preserve"> con esito favorevole il controllo preventivo di regolarità amministrativa del presente atto avendo verificato:</w:t>
            </w:r>
          </w:p>
          <w:p w:rsidR="00654651" w:rsidRPr="006A0F63" w:rsidRDefault="00654651" w:rsidP="00654651">
            <w:pPr>
              <w:jc w:val="both"/>
              <w:rPr>
                <w:rFonts w:cs="Times New Roman"/>
                <w:sz w:val="16"/>
                <w:szCs w:val="16"/>
              </w:rPr>
            </w:pPr>
            <w:r w:rsidRPr="006A0F63">
              <w:rPr>
                <w:rFonts w:cs="Times New Roman"/>
                <w:sz w:val="16"/>
                <w:szCs w:val="16"/>
              </w:rPr>
              <w:t>a)-rispetto delle normative comunitarie, statali, regionali e regolamentari, generali e di settore;</w:t>
            </w:r>
          </w:p>
          <w:p w:rsidR="00654651" w:rsidRPr="006A0F63" w:rsidRDefault="00654651" w:rsidP="00654651">
            <w:pPr>
              <w:jc w:val="both"/>
              <w:rPr>
                <w:rFonts w:cs="Times New Roman"/>
                <w:sz w:val="16"/>
                <w:szCs w:val="16"/>
              </w:rPr>
            </w:pPr>
            <w:r w:rsidRPr="006A0F63">
              <w:rPr>
                <w:rFonts w:cs="Times New Roman"/>
                <w:sz w:val="16"/>
                <w:szCs w:val="16"/>
              </w:rPr>
              <w:t>b)-correttezza e regolarità della procedura;</w:t>
            </w:r>
          </w:p>
          <w:p w:rsidR="00654651" w:rsidRPr="006A0F63" w:rsidRDefault="00654651" w:rsidP="00654651">
            <w:pPr>
              <w:jc w:val="both"/>
              <w:rPr>
                <w:rFonts w:cs="Times New Roman"/>
                <w:sz w:val="16"/>
                <w:szCs w:val="16"/>
              </w:rPr>
            </w:pPr>
            <w:r w:rsidRPr="006A0F63">
              <w:rPr>
                <w:rFonts w:cs="Times New Roman"/>
                <w:sz w:val="16"/>
                <w:szCs w:val="16"/>
              </w:rPr>
              <w:t>c)-correttezza formale della redazione dell’atto;</w:t>
            </w:r>
          </w:p>
          <w:p w:rsidR="00654651" w:rsidRPr="006A0F63" w:rsidRDefault="00654651" w:rsidP="00654651">
            <w:pPr>
              <w:jc w:val="both"/>
              <w:rPr>
                <w:rFonts w:cs="Times New Roman"/>
                <w:sz w:val="16"/>
                <w:szCs w:val="16"/>
              </w:rPr>
            </w:pPr>
          </w:p>
          <w:p w:rsidR="00654651" w:rsidRPr="006A0F63" w:rsidRDefault="00654651" w:rsidP="00654651">
            <w:pPr>
              <w:jc w:val="both"/>
              <w:rPr>
                <w:rFonts w:cs="Times New Roman"/>
                <w:sz w:val="16"/>
                <w:szCs w:val="16"/>
              </w:rPr>
            </w:pPr>
            <w:r w:rsidRPr="006A0F63">
              <w:rPr>
                <w:rFonts w:cs="Times New Roman"/>
                <w:b/>
                <w:bCs/>
                <w:sz w:val="16"/>
                <w:szCs w:val="16"/>
              </w:rPr>
              <w:t>Acquisiti</w:t>
            </w:r>
            <w:r w:rsidRPr="006A0F63">
              <w:rPr>
                <w:rFonts w:cs="Times New Roman"/>
                <w:sz w:val="16"/>
                <w:szCs w:val="16"/>
              </w:rPr>
              <w:t xml:space="preserve"> il seguente parere sulla regolarità contabile espresso dal Responsabile dei Servizi Finanziari: “favorevole”, nonché l’attestazione sulla copertura finanziaria;</w:t>
            </w:r>
          </w:p>
          <w:p w:rsidR="00654651" w:rsidRPr="006A0F63" w:rsidRDefault="00654651" w:rsidP="00654651">
            <w:pPr>
              <w:jc w:val="both"/>
              <w:rPr>
                <w:rFonts w:cs="Times New Roman"/>
                <w:sz w:val="16"/>
                <w:szCs w:val="16"/>
              </w:rPr>
            </w:pPr>
          </w:p>
          <w:p w:rsidR="00654651" w:rsidRPr="006A0F63" w:rsidRDefault="00654651" w:rsidP="00654651">
            <w:pPr>
              <w:jc w:val="both"/>
              <w:rPr>
                <w:rFonts w:cs="Times New Roman"/>
                <w:sz w:val="16"/>
                <w:szCs w:val="16"/>
              </w:rPr>
            </w:pPr>
            <w:r w:rsidRPr="006A0F63">
              <w:rPr>
                <w:rFonts w:cs="Times New Roman"/>
                <w:b/>
                <w:bCs/>
                <w:sz w:val="16"/>
                <w:szCs w:val="16"/>
              </w:rPr>
              <w:t>Visto</w:t>
            </w:r>
            <w:r w:rsidRPr="006A0F63">
              <w:rPr>
                <w:rFonts w:cs="Times New Roman"/>
                <w:sz w:val="16"/>
                <w:szCs w:val="16"/>
              </w:rPr>
              <w:t xml:space="preserve"> il T.U. delle leggi sull’Ordinamento degli Enti Locali approvato con D.L. n°267 del 18.8.2000;</w:t>
            </w:r>
          </w:p>
          <w:p w:rsidR="00654651" w:rsidRPr="006A0F63" w:rsidRDefault="00654651" w:rsidP="00654651">
            <w:pPr>
              <w:jc w:val="both"/>
              <w:rPr>
                <w:rFonts w:cs="Times New Roman"/>
                <w:sz w:val="16"/>
                <w:szCs w:val="16"/>
              </w:rPr>
            </w:pPr>
          </w:p>
          <w:p w:rsidR="00654651" w:rsidRPr="006A0F63" w:rsidRDefault="00654651" w:rsidP="00654651">
            <w:pPr>
              <w:pStyle w:val="Titolo1"/>
              <w:outlineLvl w:val="0"/>
              <w:rPr>
                <w:rFonts w:asciiTheme="minorHAnsi" w:hAnsiTheme="minorHAnsi"/>
                <w:sz w:val="16"/>
                <w:szCs w:val="16"/>
              </w:rPr>
            </w:pPr>
            <w:r w:rsidRPr="006A0F63">
              <w:rPr>
                <w:rFonts w:asciiTheme="minorHAnsi" w:hAnsiTheme="minorHAnsi"/>
                <w:sz w:val="16"/>
                <w:szCs w:val="16"/>
              </w:rPr>
              <w:t>D E T E R M I N A</w:t>
            </w:r>
          </w:p>
          <w:p w:rsidR="00654651" w:rsidRPr="006A0F63" w:rsidRDefault="00654651" w:rsidP="00654651">
            <w:pPr>
              <w:jc w:val="both"/>
              <w:rPr>
                <w:rFonts w:cs="Times New Roman"/>
                <w:sz w:val="16"/>
                <w:szCs w:val="16"/>
              </w:rPr>
            </w:pPr>
          </w:p>
          <w:p w:rsidR="00654651" w:rsidRPr="006A0F63" w:rsidRDefault="00654651" w:rsidP="00654651">
            <w:pPr>
              <w:jc w:val="both"/>
              <w:rPr>
                <w:rFonts w:cs="Times New Roman"/>
                <w:sz w:val="16"/>
                <w:szCs w:val="16"/>
              </w:rPr>
            </w:pPr>
            <w:r w:rsidRPr="006A0F63">
              <w:rPr>
                <w:rFonts w:cs="Times New Roman"/>
                <w:sz w:val="16"/>
                <w:szCs w:val="16"/>
              </w:rPr>
              <w:t>1)-Liquidare e pagare al personale del Settore LL.PP. comunale interessato nell’ambito della progettazione ed esecuzione dei lavori di ristrutturazione di un fabbricato di proprietà comunale nel complesso ex ACAIT da destinare a centro di erogazione servizi per l’integrazione e l’inclusione sociale l’importo complessivo di € 3.200,00, comprensivo degli oneri a carico dell’Ente, quale compenso previsto dall’art. 92 del D.L.vo 12.4.2006, n°163 e successive modificazioni ed integrazioni, secondo quanto meglio specificato nella relazione allegata al presente atto quale parte integrante e sostanziale.</w:t>
            </w:r>
          </w:p>
          <w:p w:rsidR="00654651" w:rsidRPr="006A0F63" w:rsidRDefault="00654651" w:rsidP="00654651">
            <w:pPr>
              <w:jc w:val="both"/>
              <w:rPr>
                <w:rFonts w:cs="Times New Roman"/>
                <w:sz w:val="16"/>
                <w:szCs w:val="16"/>
              </w:rPr>
            </w:pPr>
          </w:p>
          <w:p w:rsidR="00654651" w:rsidRPr="006A0F63" w:rsidRDefault="00654651" w:rsidP="00654651">
            <w:pPr>
              <w:jc w:val="both"/>
              <w:rPr>
                <w:rFonts w:cs="Times New Roman"/>
                <w:sz w:val="16"/>
                <w:szCs w:val="16"/>
              </w:rPr>
            </w:pPr>
            <w:r w:rsidRPr="006A0F63">
              <w:rPr>
                <w:rFonts w:cs="Times New Roman"/>
                <w:sz w:val="16"/>
                <w:szCs w:val="16"/>
              </w:rPr>
              <w:t>2)-Prelevare l’importo complessivo liquidato dal citato finanziamento di € 202.993,08 concesso per la realizzazione dell’opera – Serv. 0105 – Tit. II – Int. 01 – Cap. 3102 e 3103 art. 1 “Recupero e valorizzazione fabbricato ex ACAIT” del bilancio comunale.-</w:t>
            </w:r>
          </w:p>
          <w:p w:rsidR="00654651" w:rsidRPr="006A0F63" w:rsidRDefault="00654651" w:rsidP="00654651">
            <w:pPr>
              <w:rPr>
                <w:rFonts w:cs="Times New Roman"/>
                <w:sz w:val="16"/>
                <w:szCs w:val="16"/>
              </w:rPr>
            </w:pPr>
          </w:p>
          <w:p w:rsidR="00654651" w:rsidRPr="006A0F63" w:rsidRDefault="00654651" w:rsidP="00C16F51">
            <w:pPr>
              <w:pStyle w:val="Titolo"/>
              <w:jc w:val="both"/>
              <w:rPr>
                <w:rFonts w:asciiTheme="minorHAnsi" w:hAnsiTheme="minorHAnsi" w:cstheme="minorHAnsi"/>
                <w:sz w:val="16"/>
                <w:szCs w:val="16"/>
              </w:rPr>
            </w:pPr>
          </w:p>
          <w:p w:rsidR="00654651" w:rsidRPr="006A0F63" w:rsidRDefault="00654651"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E41E88" w:rsidRPr="006A0F63" w:rsidRDefault="00654651" w:rsidP="00C16F51">
            <w:pPr>
              <w:rPr>
                <w:rFonts w:cs="Arial"/>
                <w:sz w:val="16"/>
                <w:szCs w:val="16"/>
              </w:rPr>
            </w:pPr>
            <w:r w:rsidRPr="006A0F63">
              <w:rPr>
                <w:rFonts w:cs="Times New Roman"/>
                <w:sz w:val="16"/>
                <w:szCs w:val="16"/>
              </w:rPr>
              <w:lastRenderedPageBreak/>
              <w:t>€ 3.200,00</w:t>
            </w:r>
          </w:p>
        </w:tc>
        <w:tc>
          <w:tcPr>
            <w:tcW w:w="1701" w:type="dxa"/>
          </w:tcPr>
          <w:p w:rsidR="00E41E88" w:rsidRPr="006A0F63" w:rsidRDefault="00654651" w:rsidP="00C16F51">
            <w:pPr>
              <w:rPr>
                <w:rFonts w:cs="Arial"/>
                <w:sz w:val="16"/>
                <w:szCs w:val="16"/>
              </w:rPr>
            </w:pPr>
            <w:r w:rsidRPr="006A0F63">
              <w:rPr>
                <w:rFonts w:cs="Times New Roman"/>
                <w:sz w:val="16"/>
                <w:szCs w:val="16"/>
              </w:rPr>
              <w:t xml:space="preserve">relazione a firma del Responsabile </w:t>
            </w:r>
            <w:r w:rsidR="00E10DCF" w:rsidRPr="006A0F63">
              <w:rPr>
                <w:rFonts w:cs="Times New Roman"/>
                <w:sz w:val="16"/>
                <w:szCs w:val="16"/>
              </w:rPr>
              <w:t>del Settore LL.PP. comunale</w:t>
            </w:r>
            <w:r w:rsidRPr="006A0F63">
              <w:rPr>
                <w:rFonts w:cs="Times New Roman"/>
                <w:sz w:val="16"/>
                <w:szCs w:val="16"/>
              </w:rPr>
              <w:t>, con la quale viene ripartita al personale del Settore LL.PP. comunale la citata somma di € 3.200,00 secondo le mansioni effettivamente svolte</w:t>
            </w:r>
          </w:p>
        </w:tc>
      </w:tr>
      <w:tr w:rsidR="00E41E88" w:rsidRPr="006A0F63" w:rsidTr="00880A92">
        <w:tc>
          <w:tcPr>
            <w:tcW w:w="1668" w:type="dxa"/>
          </w:tcPr>
          <w:p w:rsidR="00E41E88" w:rsidRPr="006A0F63" w:rsidRDefault="00E41E88" w:rsidP="00E41E88">
            <w:pPr>
              <w:rPr>
                <w:sz w:val="16"/>
                <w:szCs w:val="16"/>
              </w:rPr>
            </w:pPr>
            <w:r w:rsidRPr="006A0F63">
              <w:rPr>
                <w:sz w:val="16"/>
                <w:szCs w:val="16"/>
              </w:rPr>
              <w:lastRenderedPageBreak/>
              <w:t>Responsabile del servizio</w:t>
            </w:r>
          </w:p>
          <w:p w:rsidR="00E41E88" w:rsidRPr="006A0F63" w:rsidRDefault="00E41E88" w:rsidP="00E41E88">
            <w:pPr>
              <w:rPr>
                <w:sz w:val="16"/>
                <w:szCs w:val="16"/>
              </w:rPr>
            </w:pPr>
            <w:r w:rsidRPr="006A0F63">
              <w:rPr>
                <w:sz w:val="16"/>
                <w:szCs w:val="16"/>
              </w:rPr>
              <w:t>Ing. Guido Girasoli</w:t>
            </w:r>
          </w:p>
        </w:tc>
        <w:tc>
          <w:tcPr>
            <w:tcW w:w="1134" w:type="dxa"/>
          </w:tcPr>
          <w:p w:rsidR="00E41E88" w:rsidRPr="006A0F63" w:rsidRDefault="00E41E88" w:rsidP="00E41E88">
            <w:pPr>
              <w:rPr>
                <w:sz w:val="16"/>
                <w:szCs w:val="16"/>
              </w:rPr>
            </w:pPr>
            <w:r w:rsidRPr="006A0F63">
              <w:rPr>
                <w:sz w:val="16"/>
                <w:szCs w:val="16"/>
              </w:rPr>
              <w:t>Determina</w:t>
            </w:r>
          </w:p>
        </w:tc>
        <w:tc>
          <w:tcPr>
            <w:tcW w:w="1134" w:type="dxa"/>
          </w:tcPr>
          <w:p w:rsidR="00E41E88" w:rsidRPr="006A0F63" w:rsidRDefault="00715675" w:rsidP="00C16F51">
            <w:pPr>
              <w:rPr>
                <w:sz w:val="16"/>
                <w:szCs w:val="16"/>
              </w:rPr>
            </w:pPr>
            <w:r w:rsidRPr="006A0F63">
              <w:rPr>
                <w:sz w:val="16"/>
                <w:szCs w:val="16"/>
              </w:rPr>
              <w:t>n.1216 del 10.12.2015</w:t>
            </w:r>
          </w:p>
        </w:tc>
        <w:tc>
          <w:tcPr>
            <w:tcW w:w="1417" w:type="dxa"/>
          </w:tcPr>
          <w:p w:rsidR="00E41E88" w:rsidRPr="006A0F63" w:rsidRDefault="00715675" w:rsidP="00C16F51">
            <w:pPr>
              <w:rPr>
                <w:rFonts w:cstheme="minorHAnsi"/>
                <w:sz w:val="16"/>
                <w:szCs w:val="16"/>
              </w:rPr>
            </w:pPr>
            <w:r w:rsidRPr="006A0F63">
              <w:rPr>
                <w:rFonts w:cstheme="minorHAnsi"/>
                <w:sz w:val="16"/>
                <w:szCs w:val="16"/>
              </w:rPr>
              <w:t xml:space="preserve">G.A.L. "CAPO S.MARIA DI LEUCA" - FONDO F.E.A.R.S. 2007/2013 - ASSE 3 - MISURA 3.1.3 - AZIONE 2 - LAVORI DI RISTRUTTURAZIONE FABBRICATO DI PROPRIETA' COMUNALE DA DESTINARE A CENTRO DI INFORMAZIONE ED ACCOGLIENZA TURISTICA (C.U.P. D71H13000330001) - LIQUIDAZIONE </w:t>
            </w:r>
            <w:r w:rsidRPr="006A0F63">
              <w:rPr>
                <w:rFonts w:cstheme="minorHAnsi"/>
                <w:sz w:val="16"/>
                <w:szCs w:val="16"/>
              </w:rPr>
              <w:lastRenderedPageBreak/>
              <w:t>COMPENSO EX ART. 92 D.L.VO N°163/2006 E SUCCESSIVE MODIFICAZIONI ED INTEGRAZIONI.</w:t>
            </w:r>
          </w:p>
        </w:tc>
        <w:tc>
          <w:tcPr>
            <w:tcW w:w="6804" w:type="dxa"/>
          </w:tcPr>
          <w:p w:rsidR="00E41E88" w:rsidRPr="006A0F63" w:rsidRDefault="00715675"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lastRenderedPageBreak/>
              <w:t>[…]</w:t>
            </w:r>
          </w:p>
          <w:p w:rsidR="00715675" w:rsidRPr="006A0F63" w:rsidRDefault="00715675" w:rsidP="00715675">
            <w:pPr>
              <w:jc w:val="both"/>
              <w:rPr>
                <w:rFonts w:cs="Times New Roman"/>
                <w:sz w:val="16"/>
                <w:szCs w:val="16"/>
              </w:rPr>
            </w:pPr>
            <w:r w:rsidRPr="006A0F63">
              <w:rPr>
                <w:rFonts w:cs="Times New Roman"/>
                <w:sz w:val="16"/>
                <w:szCs w:val="16"/>
              </w:rPr>
              <w:t xml:space="preserve">   In via preliminare si precisa che, per ragioni di trasparenza e di opportunità, il presente atto viene adottato dal sottoscritto in sostituzione del Responsabile del Settore LL.PP. comunale, in qualità di vicario dello stesso giusto provvedimento sindacale n°47 del 3.7.2015.</w:t>
            </w:r>
          </w:p>
          <w:p w:rsidR="00715675" w:rsidRPr="006A0F63" w:rsidRDefault="00715675" w:rsidP="00715675">
            <w:pPr>
              <w:jc w:val="both"/>
              <w:rPr>
                <w:rFonts w:cs="Times New Roman"/>
                <w:sz w:val="16"/>
                <w:szCs w:val="16"/>
              </w:rPr>
            </w:pPr>
          </w:p>
          <w:p w:rsidR="00715675" w:rsidRPr="006A0F63" w:rsidRDefault="00715675" w:rsidP="00715675">
            <w:pPr>
              <w:jc w:val="both"/>
              <w:rPr>
                <w:rFonts w:cs="Times New Roman"/>
                <w:sz w:val="16"/>
                <w:szCs w:val="16"/>
              </w:rPr>
            </w:pPr>
            <w:r w:rsidRPr="006A0F63">
              <w:rPr>
                <w:rFonts w:cs="Times New Roman"/>
                <w:b/>
                <w:bCs/>
                <w:sz w:val="16"/>
                <w:szCs w:val="16"/>
              </w:rPr>
              <w:t>Premesso</w:t>
            </w:r>
            <w:r w:rsidRPr="006A0F63">
              <w:rPr>
                <w:rFonts w:cs="Times New Roman"/>
                <w:sz w:val="16"/>
                <w:szCs w:val="16"/>
              </w:rPr>
              <w:t>:</w:t>
            </w:r>
          </w:p>
          <w:p w:rsidR="00715675" w:rsidRPr="006A0F63" w:rsidRDefault="00715675" w:rsidP="00715675">
            <w:pPr>
              <w:widowControl w:val="0"/>
              <w:suppressAutoHyphens/>
              <w:overflowPunct w:val="0"/>
              <w:autoSpaceDE w:val="0"/>
              <w:spacing w:line="100" w:lineRule="atLeast"/>
              <w:jc w:val="both"/>
              <w:rPr>
                <w:rFonts w:cs="Times New Roman"/>
                <w:sz w:val="16"/>
                <w:szCs w:val="16"/>
              </w:rPr>
            </w:pPr>
            <w:r w:rsidRPr="006A0F63">
              <w:rPr>
                <w:rFonts w:cs="Times New Roman"/>
                <w:sz w:val="16"/>
                <w:szCs w:val="16"/>
              </w:rPr>
              <w:t>-</w:t>
            </w:r>
            <w:r w:rsidRPr="006A0F63">
              <w:rPr>
                <w:rFonts w:cs="Times New Roman"/>
                <w:b/>
                <w:bCs/>
                <w:sz w:val="16"/>
                <w:szCs w:val="16"/>
              </w:rPr>
              <w:t>che</w:t>
            </w:r>
            <w:r w:rsidRPr="006A0F63">
              <w:rPr>
                <w:rFonts w:cs="Times New Roman"/>
                <w:sz w:val="16"/>
                <w:szCs w:val="16"/>
              </w:rPr>
              <w:t xml:space="preserve"> con determinazioni del Responsabile del Servizio n°214 del 21.1.2014 e n°979 del 25.9.2014 sono stati rispettivamente approvati il progetto esecutivo e la perizia di variante e suppletiva dei lavori di ristrutturazione di un fabbricato di proprietà comunale nel complesso ex ACAIT da destinare a centro di informazione ed accoglienza turistica, predisposti dal Settore LL.PP. comunale in data agosto 2013 ed in data settembre 2014, dell’importo complessivo di € 84.385,75 così finanziato:</w:t>
            </w:r>
          </w:p>
          <w:p w:rsidR="00715675" w:rsidRPr="006A0F63" w:rsidRDefault="00715675" w:rsidP="00715675">
            <w:pPr>
              <w:pStyle w:val="Rientrocorpodeltesto"/>
              <w:rPr>
                <w:sz w:val="16"/>
                <w:szCs w:val="16"/>
              </w:rPr>
            </w:pPr>
            <w:r w:rsidRPr="006A0F63">
              <w:rPr>
                <w:sz w:val="16"/>
                <w:szCs w:val="16"/>
              </w:rPr>
              <w:t>1)-per € 74.997,76 con fondi del Programma Sviluppo Rurale della Regione Puglia 2007/2013 Fondo F.E.A.R.S. – Asse III “Qualità della vita nelle zone rurali e diversificazione dell’economia rurale” – Misura 3.1.3 “Incentivazione di attività turistiche” – Azione 2 “Creazione di centri di informazione e accoglienza turistica” di cui alla delibera del Consiglio di Amministrazione del Gruppo di Azione Locale “Capo Santa Maria di Leuca” del 14.11.2013 – Serv. 0105 – Tit. II – Int. 01 – Cap. 3102 e 3102 art. 1 “Recupero e valorizzazione fabbricato ex ACAIT” del bilancio comunale. Su tale importo sono stati già accreditato due acconti rispettivamente di € 37.498,88 e di € 30.154,00;</w:t>
            </w:r>
          </w:p>
          <w:p w:rsidR="00715675" w:rsidRPr="006A0F63" w:rsidRDefault="00715675" w:rsidP="00715675">
            <w:pPr>
              <w:jc w:val="both"/>
              <w:rPr>
                <w:rFonts w:cs="Times New Roman"/>
                <w:sz w:val="16"/>
                <w:szCs w:val="16"/>
                <w:lang w:val="fr-FR"/>
              </w:rPr>
            </w:pPr>
            <w:r w:rsidRPr="006A0F63">
              <w:rPr>
                <w:rFonts w:cs="Times New Roman"/>
                <w:sz w:val="16"/>
                <w:szCs w:val="16"/>
              </w:rPr>
              <w:lastRenderedPageBreak/>
              <w:t xml:space="preserve">2)-per i restanti € 9.387,99, relativi all’I.V.A., con fondi comunali del bilancio 2014 – Serv. 0105 – Tit. </w:t>
            </w:r>
            <w:r w:rsidRPr="006A0F63">
              <w:rPr>
                <w:rFonts w:cs="Times New Roman"/>
                <w:sz w:val="16"/>
                <w:szCs w:val="16"/>
                <w:lang w:val="fr-FR"/>
              </w:rPr>
              <w:t>II – Int. 01 – Cap. 3102;</w:t>
            </w:r>
          </w:p>
          <w:p w:rsidR="00715675" w:rsidRPr="006A0F63" w:rsidRDefault="00715675" w:rsidP="00715675">
            <w:pPr>
              <w:jc w:val="both"/>
              <w:rPr>
                <w:rFonts w:cs="Times New Roman"/>
                <w:sz w:val="16"/>
                <w:szCs w:val="16"/>
              </w:rPr>
            </w:pPr>
            <w:r w:rsidRPr="006A0F63">
              <w:rPr>
                <w:rFonts w:cs="Times New Roman"/>
                <w:sz w:val="16"/>
                <w:szCs w:val="16"/>
              </w:rPr>
              <w:t>-</w:t>
            </w:r>
            <w:r w:rsidRPr="006A0F63">
              <w:rPr>
                <w:rFonts w:cs="Times New Roman"/>
                <w:b/>
                <w:bCs/>
                <w:sz w:val="16"/>
                <w:szCs w:val="16"/>
              </w:rPr>
              <w:t>che</w:t>
            </w:r>
            <w:r w:rsidRPr="006A0F63">
              <w:rPr>
                <w:rFonts w:cs="Times New Roman"/>
                <w:sz w:val="16"/>
                <w:szCs w:val="16"/>
              </w:rPr>
              <w:t xml:space="preserve"> i lavori predetti, appaltati all’impresa DE FRANCESCO Santo da Tiggiano con contratto in data 1.12.2014, n°2277 di rep., e successivo atto di sottomissione in data 20.3.2015, n°2290 di rep., sono stati regolarmente eseguiti ed ultimati;</w:t>
            </w:r>
          </w:p>
          <w:p w:rsidR="00715675" w:rsidRPr="006A0F63" w:rsidRDefault="00715675" w:rsidP="00715675">
            <w:pPr>
              <w:jc w:val="both"/>
              <w:rPr>
                <w:rFonts w:cs="Times New Roman"/>
                <w:sz w:val="16"/>
                <w:szCs w:val="16"/>
              </w:rPr>
            </w:pPr>
          </w:p>
          <w:p w:rsidR="00715675" w:rsidRPr="006A0F63" w:rsidRDefault="00715675" w:rsidP="00715675">
            <w:pPr>
              <w:jc w:val="both"/>
              <w:rPr>
                <w:rFonts w:cs="Times New Roman"/>
                <w:sz w:val="16"/>
                <w:szCs w:val="16"/>
              </w:rPr>
            </w:pPr>
            <w:r w:rsidRPr="006A0F63">
              <w:rPr>
                <w:rFonts w:cs="Times New Roman"/>
                <w:b/>
                <w:bCs/>
                <w:sz w:val="16"/>
                <w:szCs w:val="16"/>
              </w:rPr>
              <w:t>Richiamata</w:t>
            </w:r>
            <w:r w:rsidRPr="006A0F63">
              <w:rPr>
                <w:rFonts w:cs="Times New Roman"/>
                <w:sz w:val="16"/>
                <w:szCs w:val="16"/>
              </w:rPr>
              <w:t xml:space="preserve"> la deliberazione G.M. n°140 del 14.6.2013, esecutiva come per legge, con la quale è stato approvato il “Regolamento per la disciplina del compenso incentivante per la progettazione interna” redatto ai sensi dell’art. 92, comma 5, del D.L.vo 12.4.2006, n°163 e successive modificazioni ed integrazioni;</w:t>
            </w:r>
          </w:p>
          <w:p w:rsidR="00715675" w:rsidRPr="006A0F63" w:rsidRDefault="00715675" w:rsidP="00715675">
            <w:pPr>
              <w:jc w:val="both"/>
              <w:rPr>
                <w:rFonts w:cs="Times New Roman"/>
                <w:sz w:val="16"/>
                <w:szCs w:val="16"/>
              </w:rPr>
            </w:pPr>
          </w:p>
          <w:p w:rsidR="00715675" w:rsidRPr="006A0F63" w:rsidRDefault="00715675" w:rsidP="00715675">
            <w:pPr>
              <w:jc w:val="both"/>
              <w:rPr>
                <w:rFonts w:cs="Times New Roman"/>
                <w:sz w:val="16"/>
                <w:szCs w:val="16"/>
              </w:rPr>
            </w:pPr>
            <w:r w:rsidRPr="006A0F63">
              <w:rPr>
                <w:rFonts w:cs="Times New Roman"/>
                <w:b/>
                <w:bCs/>
                <w:sz w:val="16"/>
                <w:szCs w:val="16"/>
              </w:rPr>
              <w:t>Atteso</w:t>
            </w:r>
            <w:r w:rsidRPr="006A0F63">
              <w:rPr>
                <w:rFonts w:cs="Times New Roman"/>
                <w:sz w:val="16"/>
                <w:szCs w:val="16"/>
              </w:rPr>
              <w:t xml:space="preserve"> che nel quadro economico dell’opera di che trattasi risulta accantonata per il compenso di cui sopra la somma di € 1.310,00 (2% dell’importo dei lavori a base di gara di € 65.500,00) comprensiva degli oneri a carico dell’Ente;</w:t>
            </w:r>
          </w:p>
          <w:p w:rsidR="00715675" w:rsidRPr="006A0F63" w:rsidRDefault="00715675" w:rsidP="00715675">
            <w:pPr>
              <w:jc w:val="both"/>
              <w:rPr>
                <w:rFonts w:cs="Times New Roman"/>
                <w:sz w:val="16"/>
                <w:szCs w:val="16"/>
              </w:rPr>
            </w:pPr>
          </w:p>
          <w:p w:rsidR="00715675" w:rsidRPr="006A0F63" w:rsidRDefault="00715675" w:rsidP="00715675">
            <w:pPr>
              <w:jc w:val="both"/>
              <w:rPr>
                <w:rFonts w:cs="Times New Roman"/>
                <w:sz w:val="16"/>
                <w:szCs w:val="16"/>
              </w:rPr>
            </w:pPr>
            <w:r w:rsidRPr="006A0F63">
              <w:rPr>
                <w:rFonts w:cs="Times New Roman"/>
                <w:b/>
                <w:bCs/>
                <w:sz w:val="16"/>
                <w:szCs w:val="16"/>
              </w:rPr>
              <w:t>Vista</w:t>
            </w:r>
            <w:r w:rsidRPr="006A0F63">
              <w:rPr>
                <w:rFonts w:cs="Times New Roman"/>
                <w:sz w:val="16"/>
                <w:szCs w:val="16"/>
              </w:rPr>
              <w:t xml:space="preserve"> la relazione a firma del Responsabile del Settore LL.PP. comunale, che si allega al presente atto quale parte integrante e sostanziale, con la quale viene ripartita al personale del Settore LL.PP. comunale la citata somma di € 1.310,00 secondo le mansioni effettivamente svolte;</w:t>
            </w:r>
          </w:p>
          <w:p w:rsidR="00715675" w:rsidRPr="006A0F63" w:rsidRDefault="00715675" w:rsidP="00715675">
            <w:pPr>
              <w:jc w:val="both"/>
              <w:rPr>
                <w:rFonts w:cs="Times New Roman"/>
                <w:sz w:val="16"/>
                <w:szCs w:val="16"/>
              </w:rPr>
            </w:pPr>
          </w:p>
          <w:p w:rsidR="00715675" w:rsidRPr="006A0F63" w:rsidRDefault="00715675" w:rsidP="00715675">
            <w:pPr>
              <w:jc w:val="both"/>
              <w:rPr>
                <w:rFonts w:cs="Times New Roman"/>
                <w:sz w:val="16"/>
                <w:szCs w:val="16"/>
              </w:rPr>
            </w:pPr>
            <w:r w:rsidRPr="006A0F63">
              <w:rPr>
                <w:rFonts w:cs="Times New Roman"/>
                <w:b/>
                <w:bCs/>
                <w:sz w:val="16"/>
                <w:szCs w:val="16"/>
              </w:rPr>
              <w:t>Ritenuto</w:t>
            </w:r>
            <w:r w:rsidRPr="006A0F63">
              <w:rPr>
                <w:rFonts w:cs="Times New Roman"/>
                <w:sz w:val="16"/>
                <w:szCs w:val="16"/>
              </w:rPr>
              <w:t xml:space="preserve"> di dover provvedere in merito;</w:t>
            </w:r>
          </w:p>
          <w:p w:rsidR="00715675" w:rsidRPr="006A0F63" w:rsidRDefault="00715675" w:rsidP="00715675">
            <w:pPr>
              <w:jc w:val="both"/>
              <w:rPr>
                <w:rFonts w:cs="Times New Roman"/>
                <w:sz w:val="16"/>
                <w:szCs w:val="16"/>
              </w:rPr>
            </w:pPr>
          </w:p>
          <w:p w:rsidR="00715675" w:rsidRPr="006A0F63" w:rsidRDefault="00715675" w:rsidP="00715675">
            <w:pPr>
              <w:pStyle w:val="Corpodeltesto"/>
              <w:rPr>
                <w:rFonts w:asciiTheme="minorHAnsi" w:hAnsiTheme="minorHAnsi"/>
                <w:sz w:val="16"/>
                <w:szCs w:val="16"/>
              </w:rPr>
            </w:pPr>
            <w:r w:rsidRPr="006A0F63">
              <w:rPr>
                <w:rFonts w:asciiTheme="minorHAnsi" w:hAnsiTheme="minorHAnsi"/>
                <w:b/>
                <w:bCs/>
                <w:sz w:val="16"/>
                <w:szCs w:val="16"/>
              </w:rPr>
              <w:t>Eseguito</w:t>
            </w:r>
            <w:r w:rsidRPr="006A0F63">
              <w:rPr>
                <w:rFonts w:asciiTheme="minorHAnsi" w:hAnsiTheme="minorHAnsi"/>
                <w:sz w:val="16"/>
                <w:szCs w:val="16"/>
              </w:rPr>
              <w:t xml:space="preserve"> con esito favorevole il controllo preventivo di regolarità amministrativa del presente atto avendo verificato:</w:t>
            </w:r>
          </w:p>
          <w:p w:rsidR="00715675" w:rsidRPr="006A0F63" w:rsidRDefault="00715675" w:rsidP="00715675">
            <w:pPr>
              <w:jc w:val="both"/>
              <w:rPr>
                <w:rFonts w:cs="Times New Roman"/>
                <w:sz w:val="16"/>
                <w:szCs w:val="16"/>
              </w:rPr>
            </w:pPr>
            <w:r w:rsidRPr="006A0F63">
              <w:rPr>
                <w:rFonts w:cs="Times New Roman"/>
                <w:sz w:val="16"/>
                <w:szCs w:val="16"/>
              </w:rPr>
              <w:t>a)-rispetto delle normative comunitarie, statali, regionali e regolamentari, generali e di settore;</w:t>
            </w:r>
          </w:p>
          <w:p w:rsidR="00715675" w:rsidRPr="006A0F63" w:rsidRDefault="00715675" w:rsidP="00715675">
            <w:pPr>
              <w:jc w:val="both"/>
              <w:rPr>
                <w:rFonts w:cs="Times New Roman"/>
                <w:sz w:val="16"/>
                <w:szCs w:val="16"/>
              </w:rPr>
            </w:pPr>
            <w:r w:rsidRPr="006A0F63">
              <w:rPr>
                <w:rFonts w:cs="Times New Roman"/>
                <w:sz w:val="16"/>
                <w:szCs w:val="16"/>
              </w:rPr>
              <w:t>b)-correttezza e regolarità della procedura;</w:t>
            </w:r>
          </w:p>
          <w:p w:rsidR="00715675" w:rsidRPr="006A0F63" w:rsidRDefault="00715675" w:rsidP="00715675">
            <w:pPr>
              <w:jc w:val="both"/>
              <w:rPr>
                <w:rFonts w:cs="Times New Roman"/>
                <w:sz w:val="16"/>
                <w:szCs w:val="16"/>
              </w:rPr>
            </w:pPr>
            <w:r w:rsidRPr="006A0F63">
              <w:rPr>
                <w:rFonts w:cs="Times New Roman"/>
                <w:sz w:val="16"/>
                <w:szCs w:val="16"/>
              </w:rPr>
              <w:t>c)-correttezza formale della redazione dell’atto;</w:t>
            </w:r>
          </w:p>
          <w:p w:rsidR="00715675" w:rsidRPr="006A0F63" w:rsidRDefault="00715675" w:rsidP="00715675">
            <w:pPr>
              <w:jc w:val="both"/>
              <w:rPr>
                <w:rFonts w:cs="Times New Roman"/>
                <w:sz w:val="16"/>
                <w:szCs w:val="16"/>
              </w:rPr>
            </w:pPr>
          </w:p>
          <w:p w:rsidR="00715675" w:rsidRPr="006A0F63" w:rsidRDefault="00715675" w:rsidP="00715675">
            <w:pPr>
              <w:jc w:val="both"/>
              <w:rPr>
                <w:rFonts w:cs="Times New Roman"/>
                <w:sz w:val="16"/>
                <w:szCs w:val="16"/>
              </w:rPr>
            </w:pPr>
            <w:r w:rsidRPr="006A0F63">
              <w:rPr>
                <w:rFonts w:cs="Times New Roman"/>
                <w:b/>
                <w:bCs/>
                <w:sz w:val="16"/>
                <w:szCs w:val="16"/>
              </w:rPr>
              <w:t>Acquisiti</w:t>
            </w:r>
            <w:r w:rsidRPr="006A0F63">
              <w:rPr>
                <w:rFonts w:cs="Times New Roman"/>
                <w:sz w:val="16"/>
                <w:szCs w:val="16"/>
              </w:rPr>
              <w:t xml:space="preserve"> il seguente parere sulla regolarità contabile espresso dal Responsabile dei Servizi Finanziari: “favorevole”, nonché l’attestazione sulla copertura finanziaria;</w:t>
            </w:r>
          </w:p>
          <w:p w:rsidR="00715675" w:rsidRPr="006A0F63" w:rsidRDefault="00715675" w:rsidP="00715675">
            <w:pPr>
              <w:jc w:val="both"/>
              <w:rPr>
                <w:rFonts w:cs="Times New Roman"/>
                <w:sz w:val="16"/>
                <w:szCs w:val="16"/>
              </w:rPr>
            </w:pPr>
          </w:p>
          <w:p w:rsidR="00715675" w:rsidRPr="006A0F63" w:rsidRDefault="00715675" w:rsidP="00715675">
            <w:pPr>
              <w:jc w:val="both"/>
              <w:rPr>
                <w:rFonts w:cs="Times New Roman"/>
                <w:sz w:val="16"/>
                <w:szCs w:val="16"/>
              </w:rPr>
            </w:pPr>
            <w:r w:rsidRPr="006A0F63">
              <w:rPr>
                <w:rFonts w:cs="Times New Roman"/>
                <w:b/>
                <w:bCs/>
                <w:sz w:val="16"/>
                <w:szCs w:val="16"/>
              </w:rPr>
              <w:t>Visto</w:t>
            </w:r>
            <w:r w:rsidRPr="006A0F63">
              <w:rPr>
                <w:rFonts w:cs="Times New Roman"/>
                <w:sz w:val="16"/>
                <w:szCs w:val="16"/>
              </w:rPr>
              <w:t xml:space="preserve"> il T.U. delle leggi sull’Ordinamento degli Enti Locali approvato con D.L. n°267 del 18.8.2000;</w:t>
            </w:r>
          </w:p>
          <w:p w:rsidR="00715675" w:rsidRPr="006A0F63" w:rsidRDefault="00715675" w:rsidP="00715675">
            <w:pPr>
              <w:jc w:val="both"/>
              <w:rPr>
                <w:rFonts w:cs="Times New Roman"/>
                <w:sz w:val="16"/>
                <w:szCs w:val="16"/>
              </w:rPr>
            </w:pPr>
          </w:p>
          <w:p w:rsidR="00715675" w:rsidRPr="006A0F63" w:rsidRDefault="00715675" w:rsidP="00715675">
            <w:pPr>
              <w:pStyle w:val="Titolo1"/>
              <w:outlineLvl w:val="0"/>
              <w:rPr>
                <w:rFonts w:asciiTheme="minorHAnsi" w:hAnsiTheme="minorHAnsi"/>
                <w:sz w:val="16"/>
                <w:szCs w:val="16"/>
              </w:rPr>
            </w:pPr>
            <w:r w:rsidRPr="006A0F63">
              <w:rPr>
                <w:rFonts w:asciiTheme="minorHAnsi" w:hAnsiTheme="minorHAnsi"/>
                <w:sz w:val="16"/>
                <w:szCs w:val="16"/>
              </w:rPr>
              <w:t>D E T E R M I N A</w:t>
            </w:r>
          </w:p>
          <w:p w:rsidR="00715675" w:rsidRPr="006A0F63" w:rsidRDefault="00715675" w:rsidP="00715675">
            <w:pPr>
              <w:jc w:val="both"/>
              <w:rPr>
                <w:rFonts w:cs="Times New Roman"/>
                <w:sz w:val="16"/>
                <w:szCs w:val="16"/>
              </w:rPr>
            </w:pPr>
          </w:p>
          <w:p w:rsidR="00715675" w:rsidRPr="006A0F63" w:rsidRDefault="00715675" w:rsidP="00715675">
            <w:pPr>
              <w:jc w:val="both"/>
              <w:rPr>
                <w:rFonts w:cs="Times New Roman"/>
                <w:sz w:val="16"/>
                <w:szCs w:val="16"/>
              </w:rPr>
            </w:pPr>
            <w:r w:rsidRPr="006A0F63">
              <w:rPr>
                <w:rFonts w:cs="Times New Roman"/>
                <w:sz w:val="16"/>
                <w:szCs w:val="16"/>
              </w:rPr>
              <w:t>1)-Liquidare e pagare al personale del Settore LL.PP. comunale interessato nell’ambito della progettazione ed esecuzione dei lavori di ristrutturazione di un fabbricato di proprietà comunale nel complesso ex ACAIT da destinare a centro di informazione ed accoglienza turistica l’importo complessivo di € 1.310,00, comprensivo degli oneri a carico dell’Ente, quale compenso previsto dall’art. 92 del D.L.vo 12.4.2006, n°163 e successive modificazioni ed integrazioni, secondo quanto meglio specificato nella relazione allegata al presente atto quale parte integrante e sostanziale.</w:t>
            </w:r>
          </w:p>
          <w:p w:rsidR="00715675" w:rsidRPr="006A0F63" w:rsidRDefault="00715675" w:rsidP="00715675">
            <w:pPr>
              <w:jc w:val="both"/>
              <w:rPr>
                <w:rFonts w:cs="Times New Roman"/>
                <w:sz w:val="16"/>
                <w:szCs w:val="16"/>
              </w:rPr>
            </w:pPr>
          </w:p>
          <w:p w:rsidR="00715675" w:rsidRPr="006A0F63" w:rsidRDefault="00715675" w:rsidP="00715675">
            <w:pPr>
              <w:jc w:val="both"/>
              <w:rPr>
                <w:rFonts w:cs="Times New Roman"/>
                <w:sz w:val="16"/>
                <w:szCs w:val="16"/>
              </w:rPr>
            </w:pPr>
            <w:r w:rsidRPr="006A0F63">
              <w:rPr>
                <w:rFonts w:cs="Times New Roman"/>
                <w:sz w:val="16"/>
                <w:szCs w:val="16"/>
              </w:rPr>
              <w:t>2)-Prelevare l’importo complessivo liquidato dal citato finanziamento di € 74.997,76 concesso per la realizzazione dell’opera – Serv. 0105 – Tit. II – Int. 01 – Cap. 3102 e 3102 art. 1 “Recupero e valorizzazione fabbricato ex ACAIT” del bilancio comunale.-</w:t>
            </w:r>
          </w:p>
          <w:p w:rsidR="00715675" w:rsidRPr="006A0F63" w:rsidRDefault="00715675" w:rsidP="00C16F51">
            <w:pPr>
              <w:pStyle w:val="Titolo"/>
              <w:jc w:val="both"/>
              <w:rPr>
                <w:rFonts w:asciiTheme="minorHAnsi" w:hAnsiTheme="minorHAnsi" w:cstheme="minorHAnsi"/>
                <w:sz w:val="16"/>
                <w:szCs w:val="16"/>
              </w:rPr>
            </w:pPr>
          </w:p>
          <w:p w:rsidR="00715675" w:rsidRPr="006A0F63" w:rsidRDefault="00715675"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E41E88" w:rsidRPr="006A0F63" w:rsidRDefault="00715675" w:rsidP="00C16F51">
            <w:pPr>
              <w:rPr>
                <w:rFonts w:cs="Arial"/>
                <w:sz w:val="16"/>
                <w:szCs w:val="16"/>
              </w:rPr>
            </w:pPr>
            <w:r w:rsidRPr="006A0F63">
              <w:rPr>
                <w:rFonts w:cs="Times New Roman"/>
                <w:sz w:val="16"/>
                <w:szCs w:val="16"/>
              </w:rPr>
              <w:lastRenderedPageBreak/>
              <w:t>€ 1.310,00</w:t>
            </w:r>
          </w:p>
        </w:tc>
        <w:tc>
          <w:tcPr>
            <w:tcW w:w="1701" w:type="dxa"/>
          </w:tcPr>
          <w:p w:rsidR="00E41E88" w:rsidRPr="006A0F63" w:rsidRDefault="00715675" w:rsidP="00C16F51">
            <w:pPr>
              <w:rPr>
                <w:rFonts w:cs="Arial"/>
                <w:sz w:val="16"/>
                <w:szCs w:val="16"/>
              </w:rPr>
            </w:pPr>
            <w:r w:rsidRPr="006A0F63">
              <w:rPr>
                <w:rFonts w:cs="Times New Roman"/>
                <w:sz w:val="16"/>
                <w:szCs w:val="16"/>
              </w:rPr>
              <w:t>relazione a firma del Responsabile del Settore LL.PP. comunale, con la quale viene ripartita al personale del Settore LL.PP. comunale la citata somma di € 1.310,00 secondo le mansioni effettivamente svolte</w:t>
            </w:r>
          </w:p>
        </w:tc>
      </w:tr>
      <w:tr w:rsidR="00E41E88" w:rsidRPr="006A0F63" w:rsidTr="00880A92">
        <w:tc>
          <w:tcPr>
            <w:tcW w:w="1668" w:type="dxa"/>
          </w:tcPr>
          <w:p w:rsidR="00E41E88" w:rsidRPr="006A0F63" w:rsidRDefault="00E41E88" w:rsidP="00E41E88">
            <w:pPr>
              <w:rPr>
                <w:sz w:val="16"/>
                <w:szCs w:val="16"/>
              </w:rPr>
            </w:pPr>
            <w:r w:rsidRPr="006A0F63">
              <w:rPr>
                <w:sz w:val="16"/>
                <w:szCs w:val="16"/>
              </w:rPr>
              <w:lastRenderedPageBreak/>
              <w:t>Responsabile del servizio</w:t>
            </w:r>
          </w:p>
          <w:p w:rsidR="00E41E88" w:rsidRPr="006A0F63" w:rsidRDefault="00E41E88" w:rsidP="00E41E88">
            <w:pPr>
              <w:rPr>
                <w:sz w:val="16"/>
                <w:szCs w:val="16"/>
              </w:rPr>
            </w:pPr>
            <w:r w:rsidRPr="006A0F63">
              <w:rPr>
                <w:sz w:val="16"/>
                <w:szCs w:val="16"/>
              </w:rPr>
              <w:t>Ing. Guido Girasoli</w:t>
            </w:r>
          </w:p>
        </w:tc>
        <w:tc>
          <w:tcPr>
            <w:tcW w:w="1134" w:type="dxa"/>
          </w:tcPr>
          <w:p w:rsidR="00E41E88" w:rsidRPr="006A0F63" w:rsidRDefault="00E41E88" w:rsidP="00E41E88">
            <w:pPr>
              <w:rPr>
                <w:sz w:val="16"/>
                <w:szCs w:val="16"/>
              </w:rPr>
            </w:pPr>
            <w:r w:rsidRPr="006A0F63">
              <w:rPr>
                <w:sz w:val="16"/>
                <w:szCs w:val="16"/>
              </w:rPr>
              <w:t>Determina</w:t>
            </w:r>
          </w:p>
        </w:tc>
        <w:tc>
          <w:tcPr>
            <w:tcW w:w="1134" w:type="dxa"/>
          </w:tcPr>
          <w:p w:rsidR="00E41E88" w:rsidRPr="006A0F63" w:rsidRDefault="009F3AA5" w:rsidP="00C16F51">
            <w:pPr>
              <w:rPr>
                <w:sz w:val="16"/>
                <w:szCs w:val="16"/>
              </w:rPr>
            </w:pPr>
            <w:r w:rsidRPr="006A0F63">
              <w:rPr>
                <w:sz w:val="16"/>
                <w:szCs w:val="16"/>
              </w:rPr>
              <w:t>n.1218 del 10.12.2015</w:t>
            </w:r>
          </w:p>
        </w:tc>
        <w:tc>
          <w:tcPr>
            <w:tcW w:w="1417" w:type="dxa"/>
          </w:tcPr>
          <w:p w:rsidR="00E41E88" w:rsidRPr="006A0F63" w:rsidRDefault="009F3AA5" w:rsidP="00C16F51">
            <w:pPr>
              <w:rPr>
                <w:rFonts w:cstheme="minorHAnsi"/>
                <w:sz w:val="16"/>
                <w:szCs w:val="16"/>
              </w:rPr>
            </w:pPr>
            <w:r w:rsidRPr="006A0F63">
              <w:rPr>
                <w:rFonts w:cstheme="minorHAnsi"/>
                <w:sz w:val="16"/>
                <w:szCs w:val="16"/>
              </w:rPr>
              <w:t xml:space="preserve">INTERVENTI DI DERATTIZZAZIONE SUL TERRITORIO - </w:t>
            </w:r>
            <w:r w:rsidRPr="006A0F63">
              <w:rPr>
                <w:rFonts w:cstheme="minorHAnsi"/>
                <w:sz w:val="16"/>
                <w:szCs w:val="16"/>
              </w:rPr>
              <w:lastRenderedPageBreak/>
              <w:t>IMPEGNO DELLA SPESA</w:t>
            </w:r>
          </w:p>
        </w:tc>
        <w:tc>
          <w:tcPr>
            <w:tcW w:w="6804" w:type="dxa"/>
          </w:tcPr>
          <w:p w:rsidR="00E41E88" w:rsidRPr="006A0F63" w:rsidRDefault="009F3AA5"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lastRenderedPageBreak/>
              <w:t>[…]</w:t>
            </w:r>
          </w:p>
          <w:p w:rsidR="009F3AA5" w:rsidRPr="006A0F63" w:rsidRDefault="009F3AA5" w:rsidP="009F3AA5">
            <w:pPr>
              <w:autoSpaceDE w:val="0"/>
              <w:autoSpaceDN w:val="0"/>
              <w:adjustRightInd w:val="0"/>
              <w:rPr>
                <w:rFonts w:cs="ArialMT"/>
                <w:color w:val="010102"/>
                <w:sz w:val="16"/>
                <w:szCs w:val="16"/>
              </w:rPr>
            </w:pPr>
            <w:r w:rsidRPr="006A0F63">
              <w:rPr>
                <w:rFonts w:cs="Arial-BoldMT"/>
                <w:b/>
                <w:bCs/>
                <w:color w:val="010102"/>
                <w:sz w:val="16"/>
                <w:szCs w:val="16"/>
              </w:rPr>
              <w:t>Premesso</w:t>
            </w:r>
            <w:r w:rsidRPr="006A0F63">
              <w:rPr>
                <w:rFonts w:cs="ArialMT"/>
                <w:color w:val="010102"/>
                <w:sz w:val="16"/>
                <w:szCs w:val="16"/>
              </w:rPr>
              <w:t>:</w:t>
            </w:r>
          </w:p>
          <w:p w:rsidR="009F3AA5" w:rsidRPr="006A0F63" w:rsidRDefault="009F3AA5" w:rsidP="009F3AA5">
            <w:pPr>
              <w:autoSpaceDE w:val="0"/>
              <w:autoSpaceDN w:val="0"/>
              <w:adjustRightInd w:val="0"/>
              <w:rPr>
                <w:rFonts w:cs="ArialMT"/>
                <w:color w:val="010102"/>
                <w:sz w:val="16"/>
                <w:szCs w:val="16"/>
              </w:rPr>
            </w:pPr>
            <w:r w:rsidRPr="006A0F63">
              <w:rPr>
                <w:rFonts w:cs="ArialMT"/>
                <w:color w:val="010102"/>
                <w:sz w:val="16"/>
                <w:szCs w:val="16"/>
              </w:rPr>
              <w:t>- che con D.R.S. n° 630 del 22/06/2015 è stato affidato l'incarico alla Ditta Az. Agricola Agostinello</w:t>
            </w:r>
          </w:p>
          <w:p w:rsidR="009F3AA5" w:rsidRPr="006A0F63" w:rsidRDefault="009F3AA5" w:rsidP="009F3AA5">
            <w:pPr>
              <w:autoSpaceDE w:val="0"/>
              <w:autoSpaceDN w:val="0"/>
              <w:adjustRightInd w:val="0"/>
              <w:rPr>
                <w:rFonts w:cs="ArialMT"/>
                <w:color w:val="010102"/>
                <w:sz w:val="16"/>
                <w:szCs w:val="16"/>
              </w:rPr>
            </w:pPr>
            <w:r w:rsidRPr="006A0F63">
              <w:rPr>
                <w:rFonts w:cs="ArialMT"/>
                <w:color w:val="010102"/>
                <w:sz w:val="16"/>
                <w:szCs w:val="16"/>
              </w:rPr>
              <w:lastRenderedPageBreak/>
              <w:t>Simone, di provvedere agli interventi di disinfestazione e derattizzazione sul territorio di Tricase;</w:t>
            </w:r>
          </w:p>
          <w:p w:rsidR="009F3AA5" w:rsidRPr="006A0F63" w:rsidRDefault="009F3AA5" w:rsidP="009F3AA5">
            <w:pPr>
              <w:autoSpaceDE w:val="0"/>
              <w:autoSpaceDN w:val="0"/>
              <w:adjustRightInd w:val="0"/>
              <w:rPr>
                <w:rFonts w:cs="Arial-BoldMT"/>
                <w:bCs/>
                <w:color w:val="010102"/>
                <w:sz w:val="16"/>
                <w:szCs w:val="16"/>
              </w:rPr>
            </w:pPr>
          </w:p>
          <w:p w:rsidR="009F3AA5" w:rsidRPr="006A0F63" w:rsidRDefault="009F3AA5" w:rsidP="009F3AA5">
            <w:pPr>
              <w:autoSpaceDE w:val="0"/>
              <w:autoSpaceDN w:val="0"/>
              <w:adjustRightInd w:val="0"/>
              <w:rPr>
                <w:rFonts w:cs="Arial-BoldMT"/>
                <w:bCs/>
                <w:color w:val="010102"/>
                <w:sz w:val="16"/>
                <w:szCs w:val="16"/>
              </w:rPr>
            </w:pPr>
            <w:r w:rsidRPr="006A0F63">
              <w:rPr>
                <w:rFonts w:cs="Arial-BoldMT"/>
                <w:b/>
                <w:bCs/>
                <w:color w:val="010102"/>
                <w:sz w:val="16"/>
                <w:szCs w:val="16"/>
              </w:rPr>
              <w:t xml:space="preserve">Viste </w:t>
            </w:r>
            <w:r w:rsidRPr="006A0F63">
              <w:rPr>
                <w:rFonts w:cs="Arial-BoldMT"/>
                <w:bCs/>
                <w:color w:val="010102"/>
                <w:sz w:val="16"/>
                <w:szCs w:val="16"/>
              </w:rPr>
              <w:t>la richiesta proveniente dagli uffici e dai cittadini per interventi di derattizzazione da effettuarsi presso locali pubblici e strade e piazze del territorio;</w:t>
            </w:r>
          </w:p>
          <w:p w:rsidR="009F3AA5" w:rsidRPr="006A0F63" w:rsidRDefault="009F3AA5" w:rsidP="009F3AA5">
            <w:pPr>
              <w:autoSpaceDE w:val="0"/>
              <w:autoSpaceDN w:val="0"/>
              <w:adjustRightInd w:val="0"/>
              <w:rPr>
                <w:rFonts w:cs="ArialMT"/>
                <w:color w:val="010102"/>
                <w:sz w:val="16"/>
                <w:szCs w:val="16"/>
              </w:rPr>
            </w:pPr>
          </w:p>
          <w:p w:rsidR="009F3AA5" w:rsidRPr="006A0F63" w:rsidRDefault="009F3AA5" w:rsidP="009F3AA5">
            <w:pPr>
              <w:autoSpaceDE w:val="0"/>
              <w:autoSpaceDN w:val="0"/>
              <w:adjustRightInd w:val="0"/>
              <w:rPr>
                <w:rFonts w:cs="Arial-BoldMT"/>
                <w:b/>
                <w:bCs/>
                <w:color w:val="010102"/>
                <w:sz w:val="16"/>
                <w:szCs w:val="16"/>
              </w:rPr>
            </w:pPr>
            <w:r w:rsidRPr="006A0F63">
              <w:rPr>
                <w:rFonts w:cs="Arial-BoldMT"/>
                <w:b/>
                <w:bCs/>
                <w:color w:val="010102"/>
                <w:sz w:val="16"/>
                <w:szCs w:val="16"/>
              </w:rPr>
              <w:t>Dato atto:</w:t>
            </w:r>
          </w:p>
          <w:p w:rsidR="009F3AA5" w:rsidRPr="006A0F63" w:rsidRDefault="009F3AA5" w:rsidP="009F3AA5">
            <w:pPr>
              <w:autoSpaceDE w:val="0"/>
              <w:autoSpaceDN w:val="0"/>
              <w:adjustRightInd w:val="0"/>
              <w:rPr>
                <w:rFonts w:cs="Arial-BoldMT"/>
                <w:bCs/>
                <w:color w:val="010102"/>
                <w:sz w:val="16"/>
                <w:szCs w:val="16"/>
              </w:rPr>
            </w:pPr>
            <w:r w:rsidRPr="006A0F63">
              <w:rPr>
                <w:rFonts w:cs="Arial-BoldMT"/>
                <w:bCs/>
                <w:color w:val="010102"/>
                <w:sz w:val="16"/>
                <w:szCs w:val="16"/>
              </w:rPr>
              <w:t>che  al momento non è stato effettuato alcun impegno di spesa per provvedere all'esecuzione di tali trattamenti;</w:t>
            </w:r>
          </w:p>
          <w:p w:rsidR="009F3AA5" w:rsidRPr="006A0F63" w:rsidRDefault="009F3AA5" w:rsidP="009F3AA5">
            <w:pPr>
              <w:autoSpaceDE w:val="0"/>
              <w:autoSpaceDN w:val="0"/>
              <w:adjustRightInd w:val="0"/>
              <w:rPr>
                <w:rFonts w:cs="ArialMT"/>
                <w:color w:val="010102"/>
                <w:sz w:val="16"/>
                <w:szCs w:val="16"/>
              </w:rPr>
            </w:pPr>
          </w:p>
          <w:p w:rsidR="009F3AA5" w:rsidRPr="006A0F63" w:rsidRDefault="009F3AA5" w:rsidP="009F3AA5">
            <w:pPr>
              <w:autoSpaceDE w:val="0"/>
              <w:autoSpaceDN w:val="0"/>
              <w:adjustRightInd w:val="0"/>
              <w:rPr>
                <w:rFonts w:cs="ArialMT"/>
                <w:color w:val="010102"/>
                <w:sz w:val="16"/>
                <w:szCs w:val="16"/>
              </w:rPr>
            </w:pPr>
            <w:r w:rsidRPr="006A0F63">
              <w:rPr>
                <w:rFonts w:cs="Arial-BoldMT"/>
                <w:b/>
                <w:bCs/>
                <w:color w:val="010102"/>
                <w:sz w:val="16"/>
                <w:szCs w:val="16"/>
              </w:rPr>
              <w:t xml:space="preserve">Ritenuto </w:t>
            </w:r>
            <w:r w:rsidRPr="006A0F63">
              <w:rPr>
                <w:rFonts w:cs="ArialMT"/>
                <w:color w:val="010102"/>
                <w:sz w:val="16"/>
                <w:szCs w:val="16"/>
              </w:rPr>
              <w:t>di dover provvedere in merito;</w:t>
            </w:r>
          </w:p>
          <w:p w:rsidR="009F3AA5" w:rsidRPr="006A0F63" w:rsidRDefault="009F3AA5" w:rsidP="009F3AA5">
            <w:pPr>
              <w:autoSpaceDE w:val="0"/>
              <w:autoSpaceDN w:val="0"/>
              <w:adjustRightInd w:val="0"/>
              <w:rPr>
                <w:rFonts w:cs="ArialMT"/>
                <w:color w:val="010102"/>
                <w:sz w:val="16"/>
                <w:szCs w:val="16"/>
              </w:rPr>
            </w:pPr>
          </w:p>
          <w:p w:rsidR="009F3AA5" w:rsidRPr="006A0F63" w:rsidRDefault="009F3AA5" w:rsidP="009F3AA5">
            <w:pPr>
              <w:autoSpaceDE w:val="0"/>
              <w:autoSpaceDN w:val="0"/>
              <w:adjustRightInd w:val="0"/>
              <w:rPr>
                <w:rFonts w:cs="ArialMT"/>
                <w:color w:val="010102"/>
                <w:sz w:val="16"/>
                <w:szCs w:val="16"/>
              </w:rPr>
            </w:pPr>
            <w:r w:rsidRPr="006A0F63">
              <w:rPr>
                <w:rFonts w:cs="Arial-BoldMT"/>
                <w:b/>
                <w:bCs/>
                <w:color w:val="010102"/>
                <w:sz w:val="16"/>
                <w:szCs w:val="16"/>
              </w:rPr>
              <w:t xml:space="preserve">Eseguito </w:t>
            </w:r>
            <w:r w:rsidRPr="006A0F63">
              <w:rPr>
                <w:rFonts w:cs="ArialMT"/>
                <w:color w:val="010102"/>
                <w:sz w:val="16"/>
                <w:szCs w:val="16"/>
              </w:rPr>
              <w:t>con esito favorevole il controllo preventivo di regolarità amministrativa del presente atto avendo verificato:</w:t>
            </w:r>
          </w:p>
          <w:p w:rsidR="009F3AA5" w:rsidRPr="006A0F63" w:rsidRDefault="009F3AA5" w:rsidP="009F3AA5">
            <w:pPr>
              <w:autoSpaceDE w:val="0"/>
              <w:autoSpaceDN w:val="0"/>
              <w:adjustRightInd w:val="0"/>
              <w:rPr>
                <w:rFonts w:cs="ArialMT"/>
                <w:color w:val="010102"/>
                <w:sz w:val="16"/>
                <w:szCs w:val="16"/>
              </w:rPr>
            </w:pPr>
            <w:r w:rsidRPr="006A0F63">
              <w:rPr>
                <w:rFonts w:cs="TimesNewRomanPSMT"/>
                <w:color w:val="010102"/>
                <w:sz w:val="16"/>
                <w:szCs w:val="16"/>
              </w:rPr>
              <w:t xml:space="preserve">a) </w:t>
            </w:r>
            <w:r w:rsidRPr="006A0F63">
              <w:rPr>
                <w:rFonts w:cs="ArialMT"/>
                <w:color w:val="010102"/>
                <w:sz w:val="16"/>
                <w:szCs w:val="16"/>
              </w:rPr>
              <w:t>rispetto delle normative comunitarie, statali regionali e regolamentari, generali e di settore;</w:t>
            </w:r>
          </w:p>
          <w:p w:rsidR="009F3AA5" w:rsidRPr="006A0F63" w:rsidRDefault="009F3AA5" w:rsidP="009F3AA5">
            <w:pPr>
              <w:autoSpaceDE w:val="0"/>
              <w:autoSpaceDN w:val="0"/>
              <w:adjustRightInd w:val="0"/>
              <w:rPr>
                <w:rFonts w:cs="ArialMT"/>
                <w:color w:val="010102"/>
                <w:sz w:val="16"/>
                <w:szCs w:val="16"/>
              </w:rPr>
            </w:pPr>
            <w:r w:rsidRPr="006A0F63">
              <w:rPr>
                <w:rFonts w:cs="TimesNewRomanPSMT"/>
                <w:color w:val="010102"/>
                <w:sz w:val="16"/>
                <w:szCs w:val="16"/>
              </w:rPr>
              <w:t xml:space="preserve">b) </w:t>
            </w:r>
            <w:r w:rsidRPr="006A0F63">
              <w:rPr>
                <w:rFonts w:cs="ArialMT"/>
                <w:color w:val="010102"/>
                <w:sz w:val="16"/>
                <w:szCs w:val="16"/>
              </w:rPr>
              <w:t>correttezza e regolarità di procedura;</w:t>
            </w:r>
          </w:p>
          <w:p w:rsidR="009F3AA5" w:rsidRPr="006A0F63" w:rsidRDefault="009F3AA5" w:rsidP="009F3AA5">
            <w:pPr>
              <w:autoSpaceDE w:val="0"/>
              <w:autoSpaceDN w:val="0"/>
              <w:adjustRightInd w:val="0"/>
              <w:rPr>
                <w:rFonts w:cs="ArialMT"/>
                <w:color w:val="010102"/>
                <w:sz w:val="16"/>
                <w:szCs w:val="16"/>
              </w:rPr>
            </w:pPr>
            <w:r w:rsidRPr="006A0F63">
              <w:rPr>
                <w:rFonts w:cs="TimesNewRomanPSMT"/>
                <w:color w:val="010102"/>
                <w:sz w:val="16"/>
                <w:szCs w:val="16"/>
              </w:rPr>
              <w:t xml:space="preserve">c) </w:t>
            </w:r>
            <w:r w:rsidRPr="006A0F63">
              <w:rPr>
                <w:rFonts w:cs="ArialMT"/>
                <w:color w:val="010102"/>
                <w:sz w:val="16"/>
                <w:szCs w:val="16"/>
              </w:rPr>
              <w:t>correttezza formale nella redazione dell'atto;</w:t>
            </w:r>
          </w:p>
          <w:p w:rsidR="009F3AA5" w:rsidRPr="006A0F63" w:rsidRDefault="009F3AA5" w:rsidP="009F3AA5">
            <w:pPr>
              <w:autoSpaceDE w:val="0"/>
              <w:autoSpaceDN w:val="0"/>
              <w:adjustRightInd w:val="0"/>
              <w:rPr>
                <w:rFonts w:cs="ArialMT"/>
                <w:color w:val="010102"/>
                <w:sz w:val="16"/>
                <w:szCs w:val="16"/>
              </w:rPr>
            </w:pPr>
          </w:p>
          <w:p w:rsidR="009F3AA5" w:rsidRPr="006A0F63" w:rsidRDefault="009F3AA5" w:rsidP="009F3AA5">
            <w:pPr>
              <w:autoSpaceDE w:val="0"/>
              <w:autoSpaceDN w:val="0"/>
              <w:adjustRightInd w:val="0"/>
              <w:rPr>
                <w:rFonts w:cs="ArialMT"/>
                <w:color w:val="010102"/>
                <w:sz w:val="16"/>
                <w:szCs w:val="16"/>
              </w:rPr>
            </w:pPr>
            <w:r w:rsidRPr="006A0F63">
              <w:rPr>
                <w:rFonts w:cs="Arial-BoldMT"/>
                <w:b/>
                <w:bCs/>
                <w:color w:val="010102"/>
                <w:sz w:val="16"/>
                <w:szCs w:val="16"/>
              </w:rPr>
              <w:t xml:space="preserve">Acquisito </w:t>
            </w:r>
            <w:r w:rsidRPr="006A0F63">
              <w:rPr>
                <w:rFonts w:cs="ArialMT"/>
                <w:color w:val="010102"/>
                <w:sz w:val="16"/>
                <w:szCs w:val="16"/>
              </w:rPr>
              <w:t>il seguente parere sulla regolarità contabile espresso dal Responsabile dei Servizi Finanziari “favorevole”;</w:t>
            </w:r>
          </w:p>
          <w:p w:rsidR="009F3AA5" w:rsidRPr="006A0F63" w:rsidRDefault="009F3AA5" w:rsidP="009F3AA5">
            <w:pPr>
              <w:autoSpaceDE w:val="0"/>
              <w:autoSpaceDN w:val="0"/>
              <w:adjustRightInd w:val="0"/>
              <w:rPr>
                <w:rFonts w:cs="ArialMT"/>
                <w:color w:val="010102"/>
                <w:sz w:val="16"/>
                <w:szCs w:val="16"/>
              </w:rPr>
            </w:pPr>
          </w:p>
          <w:p w:rsidR="009F3AA5" w:rsidRPr="006A0F63" w:rsidRDefault="009F3AA5" w:rsidP="009F3AA5">
            <w:pPr>
              <w:autoSpaceDE w:val="0"/>
              <w:autoSpaceDN w:val="0"/>
              <w:adjustRightInd w:val="0"/>
              <w:rPr>
                <w:rFonts w:cs="ArialMT"/>
                <w:color w:val="010102"/>
                <w:sz w:val="16"/>
                <w:szCs w:val="16"/>
              </w:rPr>
            </w:pPr>
            <w:r w:rsidRPr="006A0F63">
              <w:rPr>
                <w:rFonts w:cs="Arial-BoldMT"/>
                <w:b/>
                <w:bCs/>
                <w:color w:val="010102"/>
                <w:sz w:val="16"/>
                <w:szCs w:val="16"/>
              </w:rPr>
              <w:t xml:space="preserve">Visto </w:t>
            </w:r>
            <w:r w:rsidRPr="006A0F63">
              <w:rPr>
                <w:rFonts w:cs="ArialMT"/>
                <w:color w:val="010102"/>
                <w:sz w:val="16"/>
                <w:szCs w:val="16"/>
              </w:rPr>
              <w:t>il D.L.vo n. 163/2006 e l'art. 6 c.2 lett. c) del Regolamento Comunale per l'esecuzione di Lavori, Forniture, Servizi in economia, approvato con D.C.C. n. 11 del 09.03.09;</w:t>
            </w:r>
          </w:p>
          <w:p w:rsidR="009F3AA5" w:rsidRPr="006A0F63" w:rsidRDefault="009F3AA5" w:rsidP="009F3AA5">
            <w:pPr>
              <w:autoSpaceDE w:val="0"/>
              <w:autoSpaceDN w:val="0"/>
              <w:adjustRightInd w:val="0"/>
              <w:rPr>
                <w:rFonts w:cs="ArialMT"/>
                <w:color w:val="010102"/>
                <w:sz w:val="16"/>
                <w:szCs w:val="16"/>
              </w:rPr>
            </w:pPr>
          </w:p>
          <w:p w:rsidR="009F3AA5" w:rsidRPr="006A0F63" w:rsidRDefault="009F3AA5" w:rsidP="009F3AA5">
            <w:pPr>
              <w:autoSpaceDE w:val="0"/>
              <w:autoSpaceDN w:val="0"/>
              <w:adjustRightInd w:val="0"/>
              <w:rPr>
                <w:rFonts w:cs="ArialMT"/>
                <w:color w:val="010102"/>
                <w:sz w:val="16"/>
                <w:szCs w:val="16"/>
              </w:rPr>
            </w:pPr>
            <w:r w:rsidRPr="006A0F63">
              <w:rPr>
                <w:rFonts w:cs="Arial-BoldMT"/>
                <w:b/>
                <w:bCs/>
                <w:color w:val="010102"/>
                <w:sz w:val="16"/>
                <w:szCs w:val="16"/>
              </w:rPr>
              <w:t xml:space="preserve">Visto </w:t>
            </w:r>
            <w:r w:rsidRPr="006A0F63">
              <w:rPr>
                <w:rFonts w:cs="ArialMT"/>
                <w:color w:val="010102"/>
                <w:sz w:val="16"/>
                <w:szCs w:val="16"/>
              </w:rPr>
              <w:t>il Regolamento Comunale di Contabilità;</w:t>
            </w:r>
          </w:p>
          <w:p w:rsidR="009F3AA5" w:rsidRPr="006A0F63" w:rsidRDefault="009F3AA5" w:rsidP="009F3AA5">
            <w:pPr>
              <w:autoSpaceDE w:val="0"/>
              <w:autoSpaceDN w:val="0"/>
              <w:adjustRightInd w:val="0"/>
              <w:rPr>
                <w:rFonts w:cs="ArialMT"/>
                <w:color w:val="010102"/>
                <w:sz w:val="16"/>
                <w:szCs w:val="16"/>
              </w:rPr>
            </w:pPr>
          </w:p>
          <w:p w:rsidR="009F3AA5" w:rsidRPr="006A0F63" w:rsidRDefault="009F3AA5" w:rsidP="009F3AA5">
            <w:pPr>
              <w:autoSpaceDE w:val="0"/>
              <w:autoSpaceDN w:val="0"/>
              <w:adjustRightInd w:val="0"/>
              <w:rPr>
                <w:rFonts w:cs="ArialMT"/>
                <w:color w:val="010102"/>
                <w:sz w:val="16"/>
                <w:szCs w:val="16"/>
              </w:rPr>
            </w:pPr>
            <w:r w:rsidRPr="006A0F63">
              <w:rPr>
                <w:rFonts w:cs="Arial-BoldMT"/>
                <w:b/>
                <w:bCs/>
                <w:color w:val="010102"/>
                <w:sz w:val="16"/>
                <w:szCs w:val="16"/>
              </w:rPr>
              <w:t xml:space="preserve">Visto </w:t>
            </w:r>
            <w:r w:rsidRPr="006A0F63">
              <w:rPr>
                <w:rFonts w:cs="ArialMT"/>
                <w:color w:val="010102"/>
                <w:sz w:val="16"/>
                <w:szCs w:val="16"/>
              </w:rPr>
              <w:t>il T.U. approvato con D.L.vo n. 267 del 18.08.2000;</w:t>
            </w:r>
          </w:p>
          <w:p w:rsidR="009F3AA5" w:rsidRPr="006A0F63" w:rsidRDefault="009F3AA5" w:rsidP="009F3AA5">
            <w:pPr>
              <w:autoSpaceDE w:val="0"/>
              <w:autoSpaceDN w:val="0"/>
              <w:adjustRightInd w:val="0"/>
              <w:rPr>
                <w:rFonts w:cs="ArialMT"/>
                <w:color w:val="010102"/>
                <w:sz w:val="16"/>
                <w:szCs w:val="16"/>
              </w:rPr>
            </w:pPr>
          </w:p>
          <w:p w:rsidR="009F3AA5" w:rsidRPr="006A0F63" w:rsidRDefault="009F3AA5" w:rsidP="009F3AA5">
            <w:pPr>
              <w:autoSpaceDE w:val="0"/>
              <w:autoSpaceDN w:val="0"/>
              <w:adjustRightInd w:val="0"/>
              <w:jc w:val="center"/>
              <w:rPr>
                <w:rFonts w:cs="Arial-BoldMT"/>
                <w:b/>
                <w:bCs/>
                <w:color w:val="010102"/>
                <w:sz w:val="16"/>
                <w:szCs w:val="16"/>
              </w:rPr>
            </w:pPr>
            <w:r w:rsidRPr="006A0F63">
              <w:rPr>
                <w:rFonts w:cs="Arial-BoldMT"/>
                <w:b/>
                <w:bCs/>
                <w:color w:val="010102"/>
                <w:sz w:val="16"/>
                <w:szCs w:val="16"/>
              </w:rPr>
              <w:t>D E T E R M I N A</w:t>
            </w:r>
          </w:p>
          <w:p w:rsidR="009F3AA5" w:rsidRPr="006A0F63" w:rsidRDefault="009F3AA5" w:rsidP="009F3AA5">
            <w:pPr>
              <w:autoSpaceDE w:val="0"/>
              <w:autoSpaceDN w:val="0"/>
              <w:adjustRightInd w:val="0"/>
              <w:rPr>
                <w:rFonts w:cs="ArialMT"/>
                <w:color w:val="010102"/>
                <w:sz w:val="16"/>
                <w:szCs w:val="16"/>
              </w:rPr>
            </w:pPr>
            <w:r w:rsidRPr="006A0F63">
              <w:rPr>
                <w:rFonts w:cs="TimesNewRomanPS-BoldMT"/>
                <w:b/>
                <w:bCs/>
                <w:color w:val="010102"/>
                <w:sz w:val="16"/>
                <w:szCs w:val="16"/>
              </w:rPr>
              <w:t xml:space="preserve">1. </w:t>
            </w:r>
            <w:r w:rsidRPr="006A0F63">
              <w:rPr>
                <w:rFonts w:cs="ArialMT"/>
                <w:color w:val="010102"/>
                <w:sz w:val="16"/>
                <w:szCs w:val="16"/>
              </w:rPr>
              <w:t xml:space="preserve">Impegnare la  somma di € 1.500 per la copertura totale della spesa riguardante i trattamenti vari di derattizzazione </w:t>
            </w:r>
          </w:p>
          <w:p w:rsidR="009F3AA5" w:rsidRPr="006A0F63" w:rsidRDefault="009F3AA5" w:rsidP="009F3AA5">
            <w:pPr>
              <w:autoSpaceDE w:val="0"/>
              <w:autoSpaceDN w:val="0"/>
              <w:adjustRightInd w:val="0"/>
              <w:rPr>
                <w:rFonts w:cs="ArialMT"/>
                <w:color w:val="010102"/>
                <w:sz w:val="16"/>
                <w:szCs w:val="16"/>
              </w:rPr>
            </w:pPr>
          </w:p>
          <w:p w:rsidR="009F3AA5" w:rsidRPr="006A0F63" w:rsidRDefault="009F3AA5" w:rsidP="009F3AA5">
            <w:pPr>
              <w:autoSpaceDE w:val="0"/>
              <w:autoSpaceDN w:val="0"/>
              <w:adjustRightInd w:val="0"/>
              <w:rPr>
                <w:rFonts w:cs="ArialMT"/>
                <w:color w:val="010102"/>
                <w:sz w:val="16"/>
                <w:szCs w:val="16"/>
              </w:rPr>
            </w:pPr>
            <w:r w:rsidRPr="006A0F63">
              <w:rPr>
                <w:rFonts w:cs="TimesNewRomanPS-BoldMT"/>
                <w:b/>
                <w:bCs/>
                <w:color w:val="010102"/>
                <w:sz w:val="16"/>
                <w:szCs w:val="16"/>
              </w:rPr>
              <w:t xml:space="preserve">2. </w:t>
            </w:r>
            <w:r w:rsidRPr="006A0F63">
              <w:rPr>
                <w:rFonts w:cs="ArialMT"/>
                <w:color w:val="010102"/>
                <w:sz w:val="16"/>
                <w:szCs w:val="16"/>
              </w:rPr>
              <w:t xml:space="preserve">Assicurare la copertura finanziaria sul </w:t>
            </w:r>
            <w:r w:rsidRPr="006A0F63">
              <w:rPr>
                <w:rFonts w:cs="Arial-BoldMT"/>
                <w:b/>
                <w:bCs/>
                <w:color w:val="010102"/>
                <w:sz w:val="16"/>
                <w:szCs w:val="16"/>
              </w:rPr>
              <w:t xml:space="preserve">Cap. 1370 </w:t>
            </w:r>
            <w:r w:rsidRPr="006A0F63">
              <w:rPr>
                <w:rFonts w:cs="ArialMT"/>
                <w:color w:val="010102"/>
                <w:sz w:val="16"/>
                <w:szCs w:val="16"/>
              </w:rPr>
              <w:t>- Serv.0906 - int.03 del Bilancio corrente;</w:t>
            </w:r>
          </w:p>
          <w:p w:rsidR="009F3AA5" w:rsidRPr="006A0F63" w:rsidRDefault="009F3AA5" w:rsidP="00C16F51">
            <w:pPr>
              <w:pStyle w:val="Titolo"/>
              <w:jc w:val="both"/>
              <w:rPr>
                <w:rFonts w:asciiTheme="minorHAnsi" w:hAnsiTheme="minorHAnsi" w:cstheme="minorHAnsi"/>
                <w:sz w:val="16"/>
                <w:szCs w:val="16"/>
              </w:rPr>
            </w:pPr>
          </w:p>
          <w:p w:rsidR="009F3AA5" w:rsidRPr="006A0F63" w:rsidRDefault="009F3AA5"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E41E88" w:rsidRPr="006A0F63" w:rsidRDefault="009F3AA5" w:rsidP="00C16F51">
            <w:pPr>
              <w:rPr>
                <w:rFonts w:cs="Arial"/>
                <w:sz w:val="16"/>
                <w:szCs w:val="16"/>
              </w:rPr>
            </w:pPr>
            <w:r w:rsidRPr="006A0F63">
              <w:rPr>
                <w:rFonts w:cs="ArialMT"/>
                <w:color w:val="010102"/>
                <w:sz w:val="16"/>
                <w:szCs w:val="16"/>
              </w:rPr>
              <w:lastRenderedPageBreak/>
              <w:t>€ 1.500</w:t>
            </w:r>
          </w:p>
        </w:tc>
        <w:tc>
          <w:tcPr>
            <w:tcW w:w="1701" w:type="dxa"/>
          </w:tcPr>
          <w:p w:rsidR="00E41E88" w:rsidRPr="006A0F63" w:rsidRDefault="00E41E88" w:rsidP="00C16F51">
            <w:pPr>
              <w:rPr>
                <w:rFonts w:cs="Arial"/>
                <w:sz w:val="16"/>
                <w:szCs w:val="16"/>
              </w:rPr>
            </w:pPr>
          </w:p>
        </w:tc>
      </w:tr>
      <w:tr w:rsidR="00E41E88" w:rsidRPr="006A0F63" w:rsidTr="00880A92">
        <w:tc>
          <w:tcPr>
            <w:tcW w:w="1668" w:type="dxa"/>
          </w:tcPr>
          <w:p w:rsidR="00E41E88" w:rsidRPr="006A0F63" w:rsidRDefault="00E41E88" w:rsidP="00E41E88">
            <w:pPr>
              <w:rPr>
                <w:sz w:val="16"/>
                <w:szCs w:val="16"/>
              </w:rPr>
            </w:pPr>
            <w:r w:rsidRPr="006A0F63">
              <w:rPr>
                <w:sz w:val="16"/>
                <w:szCs w:val="16"/>
              </w:rPr>
              <w:lastRenderedPageBreak/>
              <w:t>Responsabile del servizio</w:t>
            </w:r>
          </w:p>
          <w:p w:rsidR="00E41E88" w:rsidRPr="006A0F63" w:rsidRDefault="00E41E88" w:rsidP="00E41E88">
            <w:pPr>
              <w:rPr>
                <w:sz w:val="16"/>
                <w:szCs w:val="16"/>
              </w:rPr>
            </w:pPr>
            <w:r w:rsidRPr="006A0F63">
              <w:rPr>
                <w:sz w:val="16"/>
                <w:szCs w:val="16"/>
              </w:rPr>
              <w:t>Ing. Guido Girasoli</w:t>
            </w:r>
          </w:p>
        </w:tc>
        <w:tc>
          <w:tcPr>
            <w:tcW w:w="1134" w:type="dxa"/>
          </w:tcPr>
          <w:p w:rsidR="00E41E88" w:rsidRPr="006A0F63" w:rsidRDefault="00E41E88" w:rsidP="00E41E88">
            <w:pPr>
              <w:rPr>
                <w:sz w:val="16"/>
                <w:szCs w:val="16"/>
              </w:rPr>
            </w:pPr>
            <w:r w:rsidRPr="006A0F63">
              <w:rPr>
                <w:sz w:val="16"/>
                <w:szCs w:val="16"/>
              </w:rPr>
              <w:t>Determina</w:t>
            </w:r>
          </w:p>
        </w:tc>
        <w:tc>
          <w:tcPr>
            <w:tcW w:w="1134" w:type="dxa"/>
          </w:tcPr>
          <w:p w:rsidR="00E41E88" w:rsidRPr="006A0F63" w:rsidRDefault="00730BFE" w:rsidP="00C16F51">
            <w:pPr>
              <w:rPr>
                <w:sz w:val="16"/>
                <w:szCs w:val="16"/>
              </w:rPr>
            </w:pPr>
            <w:r w:rsidRPr="006A0F63">
              <w:rPr>
                <w:sz w:val="16"/>
                <w:szCs w:val="16"/>
              </w:rPr>
              <w:t>n.1228 del 11.12.2015</w:t>
            </w:r>
          </w:p>
        </w:tc>
        <w:tc>
          <w:tcPr>
            <w:tcW w:w="1417" w:type="dxa"/>
          </w:tcPr>
          <w:p w:rsidR="00E41E88" w:rsidRPr="006A0F63" w:rsidRDefault="00730BFE" w:rsidP="00C16F51">
            <w:pPr>
              <w:rPr>
                <w:rFonts w:cstheme="minorHAnsi"/>
                <w:sz w:val="16"/>
                <w:szCs w:val="16"/>
              </w:rPr>
            </w:pPr>
            <w:r w:rsidRPr="006A0F63">
              <w:rPr>
                <w:rFonts w:cstheme="minorHAnsi"/>
                <w:sz w:val="16"/>
                <w:szCs w:val="16"/>
              </w:rPr>
              <w:t>MANUTENZIONE STRAORDINARIA URGENTE DELLA COPERTURA DEL PADIGLIONE DI INGRESSO DEL CIMITERO DEL CAPOLUOGO - IMPEGNO DI SPESA.</w:t>
            </w:r>
          </w:p>
        </w:tc>
        <w:tc>
          <w:tcPr>
            <w:tcW w:w="6804" w:type="dxa"/>
          </w:tcPr>
          <w:p w:rsidR="00E41E88" w:rsidRPr="006A0F63" w:rsidRDefault="00730BFE"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730BFE" w:rsidRPr="006A0F63" w:rsidRDefault="00730BFE" w:rsidP="00730BFE">
            <w:pPr>
              <w:jc w:val="both"/>
              <w:rPr>
                <w:rFonts w:cs="Arial"/>
                <w:b/>
                <w:bCs/>
                <w:sz w:val="16"/>
                <w:szCs w:val="16"/>
              </w:rPr>
            </w:pPr>
            <w:r w:rsidRPr="006A0F63">
              <w:rPr>
                <w:rFonts w:cs="Arial"/>
                <w:b/>
                <w:bCs/>
                <w:sz w:val="16"/>
                <w:szCs w:val="16"/>
              </w:rPr>
              <w:t>Premesso:</w:t>
            </w:r>
          </w:p>
          <w:p w:rsidR="00730BFE" w:rsidRPr="006A0F63" w:rsidRDefault="00730BFE" w:rsidP="00730BFE">
            <w:pPr>
              <w:ind w:left="142" w:hanging="142"/>
              <w:jc w:val="both"/>
              <w:rPr>
                <w:rFonts w:cs="Arial"/>
                <w:sz w:val="16"/>
                <w:szCs w:val="16"/>
              </w:rPr>
            </w:pPr>
            <w:r w:rsidRPr="006A0F63">
              <w:rPr>
                <w:rFonts w:cs="Arial"/>
                <w:sz w:val="16"/>
                <w:szCs w:val="16"/>
              </w:rPr>
              <w:t>-</w:t>
            </w:r>
            <w:r w:rsidRPr="006A0F63">
              <w:rPr>
                <w:rFonts w:cs="Arial"/>
                <w:sz w:val="16"/>
                <w:szCs w:val="16"/>
              </w:rPr>
              <w:tab/>
              <w:t>che, a causa del distacco di calcinacci e pezzi di pignatte dalla copertura del padiglione di ingresso del cimitero del capoluogo, si è reso necessario intervenire di urgenza per la messa in sicurezza della struttura;</w:t>
            </w:r>
          </w:p>
          <w:p w:rsidR="00730BFE" w:rsidRPr="006A0F63" w:rsidRDefault="00730BFE" w:rsidP="00730BFE">
            <w:pPr>
              <w:ind w:left="142" w:hanging="142"/>
              <w:jc w:val="both"/>
              <w:rPr>
                <w:rFonts w:cs="Arial"/>
                <w:sz w:val="16"/>
                <w:szCs w:val="16"/>
              </w:rPr>
            </w:pPr>
          </w:p>
          <w:p w:rsidR="00730BFE" w:rsidRPr="006A0F63" w:rsidRDefault="00730BFE" w:rsidP="00730BFE">
            <w:pPr>
              <w:ind w:left="142" w:hanging="142"/>
              <w:jc w:val="both"/>
              <w:rPr>
                <w:rFonts w:cs="Arial"/>
                <w:sz w:val="16"/>
                <w:szCs w:val="16"/>
              </w:rPr>
            </w:pPr>
            <w:r w:rsidRPr="006A0F63">
              <w:rPr>
                <w:rFonts w:cs="Arial"/>
                <w:sz w:val="16"/>
                <w:szCs w:val="16"/>
              </w:rPr>
              <w:t>-</w:t>
            </w:r>
            <w:r w:rsidRPr="006A0F63">
              <w:rPr>
                <w:rFonts w:cs="Arial"/>
                <w:sz w:val="16"/>
                <w:szCs w:val="16"/>
              </w:rPr>
              <w:tab/>
              <w:t>che l'ufficio ha immediatamente contattato la ditta "Ideal Scavi s.r.l.", di fiducia di questa Amministrazione e che già in passato ha eseguito lavori analoghi, che si è dichiarata disponibile ad eseguire immediatamente i lavori necessari;</w:t>
            </w:r>
          </w:p>
          <w:p w:rsidR="00730BFE" w:rsidRPr="006A0F63" w:rsidRDefault="00730BFE" w:rsidP="00730BFE">
            <w:pPr>
              <w:ind w:left="142" w:hanging="142"/>
              <w:jc w:val="both"/>
              <w:rPr>
                <w:rFonts w:cs="Arial"/>
                <w:sz w:val="16"/>
                <w:szCs w:val="16"/>
              </w:rPr>
            </w:pPr>
          </w:p>
          <w:p w:rsidR="00730BFE" w:rsidRPr="006A0F63" w:rsidRDefault="00730BFE" w:rsidP="00730BFE">
            <w:pPr>
              <w:ind w:left="142" w:hanging="142"/>
              <w:jc w:val="both"/>
              <w:rPr>
                <w:rFonts w:cs="Arial"/>
                <w:sz w:val="16"/>
                <w:szCs w:val="16"/>
              </w:rPr>
            </w:pPr>
            <w:r w:rsidRPr="006A0F63">
              <w:rPr>
                <w:rFonts w:cs="Arial"/>
                <w:sz w:val="16"/>
                <w:szCs w:val="16"/>
              </w:rPr>
              <w:t>-</w:t>
            </w:r>
            <w:r w:rsidRPr="006A0F63">
              <w:rPr>
                <w:rFonts w:cs="Arial"/>
                <w:sz w:val="16"/>
                <w:szCs w:val="16"/>
              </w:rPr>
              <w:tab/>
              <w:t>che la ditta incaricata ha effettuato i seguenti interventi:</w:t>
            </w:r>
          </w:p>
          <w:p w:rsidR="00730BFE" w:rsidRPr="006A0F63" w:rsidRDefault="00730BFE" w:rsidP="00730BFE">
            <w:pPr>
              <w:numPr>
                <w:ilvl w:val="0"/>
                <w:numId w:val="46"/>
              </w:numPr>
              <w:ind w:left="426" w:hanging="283"/>
              <w:jc w:val="both"/>
              <w:rPr>
                <w:rFonts w:cs="Arial"/>
                <w:sz w:val="16"/>
                <w:szCs w:val="16"/>
              </w:rPr>
            </w:pPr>
            <w:r w:rsidRPr="006A0F63">
              <w:rPr>
                <w:rFonts w:cs="Arial"/>
                <w:sz w:val="16"/>
                <w:szCs w:val="16"/>
              </w:rPr>
              <w:t>rimozione delle parti pericolanti dalla copertura dell'ingresso;</w:t>
            </w:r>
          </w:p>
          <w:p w:rsidR="00730BFE" w:rsidRPr="006A0F63" w:rsidRDefault="00730BFE" w:rsidP="00730BFE">
            <w:pPr>
              <w:numPr>
                <w:ilvl w:val="0"/>
                <w:numId w:val="46"/>
              </w:numPr>
              <w:ind w:left="426" w:hanging="283"/>
              <w:jc w:val="both"/>
              <w:rPr>
                <w:rFonts w:cs="Arial"/>
                <w:sz w:val="16"/>
                <w:szCs w:val="16"/>
              </w:rPr>
            </w:pPr>
            <w:r w:rsidRPr="006A0F63">
              <w:rPr>
                <w:rFonts w:cs="Arial"/>
                <w:sz w:val="16"/>
                <w:szCs w:val="16"/>
              </w:rPr>
              <w:t>trattamento dei ferri dell'armatura del solaio;</w:t>
            </w:r>
          </w:p>
          <w:p w:rsidR="00730BFE" w:rsidRPr="006A0F63" w:rsidRDefault="00730BFE" w:rsidP="00730BFE">
            <w:pPr>
              <w:numPr>
                <w:ilvl w:val="0"/>
                <w:numId w:val="46"/>
              </w:numPr>
              <w:ind w:left="426" w:hanging="283"/>
              <w:jc w:val="both"/>
              <w:rPr>
                <w:rFonts w:cs="Arial"/>
                <w:sz w:val="16"/>
                <w:szCs w:val="16"/>
              </w:rPr>
            </w:pPr>
            <w:r w:rsidRPr="006A0F63">
              <w:rPr>
                <w:rFonts w:cs="Arial"/>
                <w:sz w:val="16"/>
                <w:szCs w:val="16"/>
              </w:rPr>
              <w:t>costruzione di un tunnel provvisorio per l'accesso in emergenza e successiva rimozione dello stesso;</w:t>
            </w:r>
          </w:p>
          <w:p w:rsidR="00730BFE" w:rsidRPr="006A0F63" w:rsidRDefault="00730BFE" w:rsidP="00730BFE">
            <w:pPr>
              <w:numPr>
                <w:ilvl w:val="0"/>
                <w:numId w:val="46"/>
              </w:numPr>
              <w:ind w:left="426" w:hanging="283"/>
              <w:jc w:val="both"/>
              <w:rPr>
                <w:rFonts w:cs="Arial"/>
                <w:sz w:val="16"/>
                <w:szCs w:val="16"/>
              </w:rPr>
            </w:pPr>
            <w:r w:rsidRPr="006A0F63">
              <w:rPr>
                <w:rFonts w:cs="Arial"/>
                <w:sz w:val="16"/>
                <w:szCs w:val="16"/>
              </w:rPr>
              <w:lastRenderedPageBreak/>
              <w:t>recinzione del cantiere</w:t>
            </w:r>
          </w:p>
          <w:p w:rsidR="00730BFE" w:rsidRPr="006A0F63" w:rsidRDefault="00730BFE" w:rsidP="00730BFE">
            <w:pPr>
              <w:ind w:left="142" w:hanging="142"/>
              <w:jc w:val="both"/>
              <w:rPr>
                <w:rFonts w:cs="Arial"/>
                <w:sz w:val="16"/>
                <w:szCs w:val="16"/>
              </w:rPr>
            </w:pPr>
          </w:p>
          <w:p w:rsidR="00730BFE" w:rsidRPr="006A0F63" w:rsidRDefault="00730BFE" w:rsidP="00730BFE">
            <w:pPr>
              <w:ind w:left="142" w:hanging="142"/>
              <w:jc w:val="both"/>
              <w:rPr>
                <w:rFonts w:cs="Arial"/>
                <w:sz w:val="16"/>
                <w:szCs w:val="16"/>
              </w:rPr>
            </w:pPr>
            <w:r w:rsidRPr="006A0F63">
              <w:rPr>
                <w:rFonts w:cs="Arial"/>
                <w:sz w:val="16"/>
                <w:szCs w:val="16"/>
              </w:rPr>
              <w:t>-</w:t>
            </w:r>
            <w:r w:rsidRPr="006A0F63">
              <w:rPr>
                <w:rFonts w:cs="Arial"/>
                <w:sz w:val="16"/>
                <w:szCs w:val="16"/>
              </w:rPr>
              <w:tab/>
              <w:t>che i lavori si sono svolti nell'arco di 10 giorni lavorativi, impegnando personale in misura variabile giorno per giorno ed un carrello elevatore semovente per tutto il tempo ed il relativo costo, ammontante a complessivi € 12.200,00 oltre IVA come per legge, viene di seguito riportato:</w:t>
            </w:r>
          </w:p>
          <w:p w:rsidR="00730BFE" w:rsidRPr="006A0F63" w:rsidRDefault="00730BFE" w:rsidP="00730BFE">
            <w:pPr>
              <w:numPr>
                <w:ilvl w:val="0"/>
                <w:numId w:val="47"/>
              </w:numPr>
              <w:ind w:left="426" w:hanging="294"/>
              <w:jc w:val="both"/>
              <w:rPr>
                <w:rFonts w:cs="Arial"/>
                <w:sz w:val="16"/>
                <w:szCs w:val="16"/>
              </w:rPr>
            </w:pPr>
            <w:r w:rsidRPr="006A0F63">
              <w:rPr>
                <w:rFonts w:cs="Arial"/>
                <w:sz w:val="16"/>
                <w:szCs w:val="16"/>
              </w:rPr>
              <w:t xml:space="preserve">Manodopera giornate 38 x € 150,00 = </w:t>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t>€ 5.700,00;</w:t>
            </w:r>
          </w:p>
          <w:p w:rsidR="00730BFE" w:rsidRPr="006A0F63" w:rsidRDefault="00730BFE" w:rsidP="00730BFE">
            <w:pPr>
              <w:numPr>
                <w:ilvl w:val="0"/>
                <w:numId w:val="47"/>
              </w:numPr>
              <w:ind w:left="426" w:hanging="294"/>
              <w:jc w:val="both"/>
              <w:rPr>
                <w:rFonts w:cs="Arial"/>
                <w:sz w:val="16"/>
                <w:szCs w:val="16"/>
              </w:rPr>
            </w:pPr>
            <w:r w:rsidRPr="006A0F63">
              <w:rPr>
                <w:rFonts w:cs="Arial"/>
                <w:sz w:val="16"/>
                <w:szCs w:val="16"/>
              </w:rPr>
              <w:t>Materiale d'opera per il trattamento del ferro;</w:t>
            </w:r>
          </w:p>
          <w:p w:rsidR="00730BFE" w:rsidRPr="006A0F63" w:rsidRDefault="00730BFE" w:rsidP="00730BFE">
            <w:pPr>
              <w:ind w:left="426"/>
              <w:jc w:val="both"/>
              <w:rPr>
                <w:rFonts w:cs="Arial"/>
                <w:sz w:val="16"/>
                <w:szCs w:val="16"/>
              </w:rPr>
            </w:pPr>
            <w:r w:rsidRPr="006A0F63">
              <w:rPr>
                <w:rFonts w:cs="Arial"/>
                <w:sz w:val="16"/>
                <w:szCs w:val="16"/>
              </w:rPr>
              <w:t>Realizzazione recinzione;</w:t>
            </w:r>
          </w:p>
          <w:p w:rsidR="00730BFE" w:rsidRPr="006A0F63" w:rsidRDefault="00730BFE" w:rsidP="00730BFE">
            <w:pPr>
              <w:ind w:left="426"/>
              <w:jc w:val="both"/>
              <w:rPr>
                <w:rFonts w:cs="Arial"/>
                <w:sz w:val="16"/>
                <w:szCs w:val="16"/>
              </w:rPr>
            </w:pPr>
            <w:r w:rsidRPr="006A0F63">
              <w:rPr>
                <w:rFonts w:cs="Arial"/>
                <w:sz w:val="16"/>
                <w:szCs w:val="16"/>
              </w:rPr>
              <w:t xml:space="preserve">Realizzazione e rimozione tunnel provvisorio = </w:t>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t>€ 2.500,00;</w:t>
            </w:r>
          </w:p>
          <w:p w:rsidR="00730BFE" w:rsidRPr="006A0F63" w:rsidRDefault="00730BFE" w:rsidP="00730BFE">
            <w:pPr>
              <w:numPr>
                <w:ilvl w:val="0"/>
                <w:numId w:val="47"/>
              </w:numPr>
              <w:ind w:left="426" w:hanging="294"/>
              <w:jc w:val="both"/>
              <w:rPr>
                <w:rFonts w:cs="Arial"/>
                <w:sz w:val="16"/>
                <w:szCs w:val="16"/>
              </w:rPr>
            </w:pPr>
            <w:r w:rsidRPr="006A0F63">
              <w:rPr>
                <w:rFonts w:cs="Arial"/>
                <w:sz w:val="16"/>
                <w:szCs w:val="16"/>
              </w:rPr>
              <w:t xml:space="preserve">Nolo semovente gg. 10 x € 400,00 = </w:t>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t>€ 4.000,00;</w:t>
            </w:r>
          </w:p>
          <w:p w:rsidR="00730BFE" w:rsidRPr="006A0F63" w:rsidRDefault="00730BFE" w:rsidP="00730BFE">
            <w:pPr>
              <w:jc w:val="both"/>
              <w:rPr>
                <w:rFonts w:cs="Arial"/>
                <w:b/>
                <w:sz w:val="16"/>
                <w:szCs w:val="16"/>
              </w:rPr>
            </w:pPr>
          </w:p>
          <w:p w:rsidR="00730BFE" w:rsidRPr="006A0F63" w:rsidRDefault="00730BFE" w:rsidP="00730BFE">
            <w:pPr>
              <w:jc w:val="both"/>
              <w:rPr>
                <w:rFonts w:cs="Arial"/>
                <w:sz w:val="16"/>
                <w:szCs w:val="16"/>
              </w:rPr>
            </w:pPr>
            <w:r w:rsidRPr="006A0F63">
              <w:rPr>
                <w:rFonts w:cs="Arial"/>
                <w:b/>
                <w:sz w:val="16"/>
                <w:szCs w:val="16"/>
              </w:rPr>
              <w:t>Ritenuto</w:t>
            </w:r>
            <w:r w:rsidRPr="006A0F63">
              <w:rPr>
                <w:rFonts w:cs="Arial"/>
                <w:sz w:val="16"/>
                <w:szCs w:val="16"/>
              </w:rPr>
              <w:t xml:space="preserve"> congruo l'importo a consuntivo come sopra determinato;</w:t>
            </w:r>
          </w:p>
          <w:p w:rsidR="00730BFE" w:rsidRPr="006A0F63" w:rsidRDefault="00730BFE" w:rsidP="00730BFE">
            <w:pPr>
              <w:jc w:val="both"/>
              <w:rPr>
                <w:rFonts w:cs="Arial"/>
                <w:sz w:val="16"/>
                <w:szCs w:val="16"/>
              </w:rPr>
            </w:pPr>
          </w:p>
          <w:p w:rsidR="00730BFE" w:rsidRPr="006A0F63" w:rsidRDefault="00730BFE" w:rsidP="00730BFE">
            <w:pPr>
              <w:jc w:val="both"/>
              <w:rPr>
                <w:rFonts w:cs="Arial"/>
                <w:sz w:val="16"/>
                <w:szCs w:val="16"/>
              </w:rPr>
            </w:pPr>
            <w:r w:rsidRPr="006A0F63">
              <w:rPr>
                <w:rFonts w:cs="Arial"/>
                <w:b/>
                <w:sz w:val="16"/>
                <w:szCs w:val="16"/>
              </w:rPr>
              <w:t>Ritenuto</w:t>
            </w:r>
            <w:r w:rsidRPr="006A0F63">
              <w:rPr>
                <w:rFonts w:cs="Arial"/>
                <w:sz w:val="16"/>
                <w:szCs w:val="16"/>
              </w:rPr>
              <w:t xml:space="preserve"> inoltre di dover provvedere all'assunzione dell'impegno della spesa per l'intervento di somma urgenza eseguito presso il cimitero di Tricase;</w:t>
            </w:r>
          </w:p>
          <w:p w:rsidR="00730BFE" w:rsidRPr="006A0F63" w:rsidRDefault="00730BFE" w:rsidP="00730BFE">
            <w:pPr>
              <w:ind w:left="142" w:hanging="142"/>
              <w:jc w:val="both"/>
              <w:rPr>
                <w:rFonts w:cs="Arial"/>
                <w:sz w:val="16"/>
                <w:szCs w:val="16"/>
              </w:rPr>
            </w:pPr>
          </w:p>
          <w:p w:rsidR="00730BFE" w:rsidRPr="006A0F63" w:rsidRDefault="00730BFE" w:rsidP="00730BFE">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Z1C178B0BA;</w:t>
            </w:r>
          </w:p>
          <w:p w:rsidR="00730BFE" w:rsidRPr="006A0F63" w:rsidRDefault="00730BFE" w:rsidP="00730BFE">
            <w:pPr>
              <w:ind w:left="113" w:hanging="113"/>
              <w:jc w:val="both"/>
              <w:rPr>
                <w:rFonts w:cs="Arial"/>
                <w:sz w:val="16"/>
                <w:szCs w:val="16"/>
              </w:rPr>
            </w:pPr>
          </w:p>
          <w:p w:rsidR="00730BFE" w:rsidRPr="006A0F63" w:rsidRDefault="00730BFE" w:rsidP="00730BFE">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730BFE" w:rsidRPr="006A0F63" w:rsidRDefault="00730BFE" w:rsidP="00730BFE">
            <w:pPr>
              <w:ind w:left="113" w:hanging="113"/>
              <w:jc w:val="both"/>
              <w:rPr>
                <w:rFonts w:cs="Arial"/>
                <w:sz w:val="16"/>
                <w:szCs w:val="16"/>
              </w:rPr>
            </w:pPr>
          </w:p>
          <w:p w:rsidR="00730BFE" w:rsidRPr="006A0F63" w:rsidRDefault="00730BFE" w:rsidP="00730BFE">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730BFE" w:rsidRPr="006A0F63" w:rsidRDefault="00730BFE" w:rsidP="00730BFE">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730BFE" w:rsidRPr="006A0F63" w:rsidRDefault="00730BFE" w:rsidP="00730BFE">
            <w:pPr>
              <w:ind w:left="851" w:hanging="284"/>
              <w:jc w:val="both"/>
              <w:rPr>
                <w:rFonts w:cs="Arial"/>
                <w:bCs/>
                <w:sz w:val="16"/>
                <w:szCs w:val="16"/>
              </w:rPr>
            </w:pPr>
            <w:r w:rsidRPr="006A0F63">
              <w:rPr>
                <w:rFonts w:cs="Arial"/>
                <w:bCs/>
                <w:sz w:val="16"/>
                <w:szCs w:val="16"/>
              </w:rPr>
              <w:t>b) correttezza e regolarità della procedura;</w:t>
            </w:r>
          </w:p>
          <w:p w:rsidR="00730BFE" w:rsidRPr="006A0F63" w:rsidRDefault="00730BFE" w:rsidP="00730BFE">
            <w:pPr>
              <w:ind w:left="851" w:hanging="284"/>
              <w:jc w:val="both"/>
              <w:rPr>
                <w:rFonts w:cs="Arial"/>
                <w:bCs/>
                <w:sz w:val="16"/>
                <w:szCs w:val="16"/>
              </w:rPr>
            </w:pPr>
            <w:r w:rsidRPr="006A0F63">
              <w:rPr>
                <w:rFonts w:cs="Arial"/>
                <w:bCs/>
                <w:sz w:val="16"/>
                <w:szCs w:val="16"/>
              </w:rPr>
              <w:t>c) correttezza formale nella redazione dell'atto;</w:t>
            </w:r>
          </w:p>
          <w:p w:rsidR="00730BFE" w:rsidRPr="006A0F63" w:rsidRDefault="00730BFE" w:rsidP="00730BFE">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730BFE" w:rsidRPr="006A0F63" w:rsidRDefault="00730BFE" w:rsidP="00730BFE">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8 del D.L.vo n. 163/2006 e s.m.i.;</w:t>
            </w:r>
          </w:p>
          <w:p w:rsidR="00730BFE" w:rsidRPr="006A0F63" w:rsidRDefault="00730BFE" w:rsidP="00730BFE">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6, comma 1, lett. a) del Regolamento Comunale per l'esecuzione di Lavori e Forniture e Servizi in Economia, approvato con D.C.C. n. 11/2009;</w:t>
            </w:r>
          </w:p>
          <w:p w:rsidR="00730BFE" w:rsidRPr="006A0F63" w:rsidRDefault="00730BFE" w:rsidP="00730BFE">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730BFE" w:rsidRPr="006A0F63" w:rsidRDefault="00730BFE" w:rsidP="00730BFE">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730BFE" w:rsidRPr="006A0F63" w:rsidRDefault="00730BFE" w:rsidP="00730BFE">
            <w:pPr>
              <w:jc w:val="both"/>
              <w:rPr>
                <w:rFonts w:cs="Arial"/>
                <w:sz w:val="16"/>
                <w:szCs w:val="16"/>
              </w:rPr>
            </w:pPr>
          </w:p>
          <w:p w:rsidR="00730BFE" w:rsidRPr="006A0F63" w:rsidRDefault="00730BFE" w:rsidP="00730BFE">
            <w:pPr>
              <w:pStyle w:val="Titolo1"/>
              <w:outlineLvl w:val="0"/>
              <w:rPr>
                <w:rFonts w:asciiTheme="minorHAnsi" w:hAnsiTheme="minorHAnsi"/>
                <w:sz w:val="16"/>
                <w:szCs w:val="16"/>
              </w:rPr>
            </w:pPr>
            <w:r w:rsidRPr="006A0F63">
              <w:rPr>
                <w:rFonts w:asciiTheme="minorHAnsi" w:hAnsiTheme="minorHAnsi"/>
                <w:sz w:val="16"/>
                <w:szCs w:val="16"/>
              </w:rPr>
              <w:t>D E T E RM I N A</w:t>
            </w:r>
          </w:p>
          <w:p w:rsidR="00730BFE" w:rsidRPr="006A0F63" w:rsidRDefault="00730BFE" w:rsidP="00730BFE">
            <w:pPr>
              <w:jc w:val="both"/>
              <w:rPr>
                <w:rFonts w:cs="Arial"/>
                <w:sz w:val="16"/>
                <w:szCs w:val="16"/>
              </w:rPr>
            </w:pPr>
          </w:p>
          <w:p w:rsidR="00730BFE" w:rsidRPr="006A0F63" w:rsidRDefault="00730BFE" w:rsidP="00730BFE">
            <w:pPr>
              <w:pStyle w:val="Corpodeltesto"/>
              <w:ind w:left="284" w:hanging="284"/>
              <w:rPr>
                <w:rFonts w:asciiTheme="minorHAnsi" w:hAnsiTheme="minorHAnsi"/>
                <w:sz w:val="16"/>
                <w:szCs w:val="16"/>
              </w:rPr>
            </w:pPr>
            <w:r w:rsidRPr="006A0F63">
              <w:rPr>
                <w:rFonts w:asciiTheme="minorHAnsi" w:hAnsiTheme="minorHAnsi"/>
                <w:b/>
                <w:bCs/>
                <w:sz w:val="16"/>
                <w:szCs w:val="16"/>
              </w:rPr>
              <w:t>1)</w:t>
            </w:r>
            <w:r w:rsidRPr="006A0F63">
              <w:rPr>
                <w:rFonts w:asciiTheme="minorHAnsi" w:hAnsiTheme="minorHAnsi"/>
                <w:sz w:val="16"/>
                <w:szCs w:val="16"/>
              </w:rPr>
              <w:t xml:space="preserve"> Impegnare, per l'esecuzione dei lavori urgenti di messa in sicurezza del solaio dell'ingresso del cimitero di Tricase, la somma di € 14.884,00, compresa IVA come per legge, sul Cap. 3108 "Manutenzione straordinaria immobili comunali" del bilancio 2015.</w:t>
            </w:r>
          </w:p>
          <w:p w:rsidR="00730BFE" w:rsidRPr="006A0F63" w:rsidRDefault="00730BFE" w:rsidP="00730BFE">
            <w:pPr>
              <w:pStyle w:val="Corpodeltesto"/>
              <w:ind w:left="284" w:hanging="284"/>
              <w:rPr>
                <w:rFonts w:asciiTheme="minorHAnsi" w:hAnsiTheme="minorHAnsi"/>
                <w:sz w:val="16"/>
                <w:szCs w:val="16"/>
              </w:rPr>
            </w:pPr>
          </w:p>
          <w:p w:rsidR="00730BFE" w:rsidRPr="006A0F63" w:rsidRDefault="00730BFE" w:rsidP="00730BFE">
            <w:pPr>
              <w:ind w:left="284" w:hanging="284"/>
              <w:jc w:val="both"/>
              <w:rPr>
                <w:rFonts w:cs="Arial"/>
                <w:sz w:val="16"/>
                <w:szCs w:val="16"/>
              </w:rPr>
            </w:pPr>
            <w:r w:rsidRPr="006A0F63">
              <w:rPr>
                <w:rFonts w:cs="Arial"/>
                <w:b/>
                <w:bCs/>
                <w:sz w:val="16"/>
                <w:szCs w:val="16"/>
              </w:rPr>
              <w:t>2)</w:t>
            </w:r>
            <w:r w:rsidRPr="006A0F63">
              <w:rPr>
                <w:rFonts w:cs="Arial"/>
                <w:sz w:val="16"/>
                <w:szCs w:val="16"/>
              </w:rPr>
              <w:t xml:space="preserve"> Procedere alla liquidazione dell’importo dovuto alla ditta "Ideal Scavi s.r.l.", da Tricase - con sede in via Leone XIII 21/C, con ulteriore atto determinativo, previa presentazione di apposita fattura debitamente vistata dal Responsabile del Servizio.</w:t>
            </w:r>
          </w:p>
          <w:p w:rsidR="00730BFE" w:rsidRPr="006A0F63" w:rsidRDefault="00730BFE" w:rsidP="00730BFE">
            <w:pPr>
              <w:pStyle w:val="Corpodeltesto"/>
              <w:ind w:left="284" w:hanging="284"/>
              <w:rPr>
                <w:rFonts w:asciiTheme="minorHAnsi" w:hAnsiTheme="minorHAnsi"/>
                <w:snapToGrid w:val="0"/>
                <w:sz w:val="16"/>
                <w:szCs w:val="16"/>
              </w:rPr>
            </w:pPr>
          </w:p>
          <w:p w:rsidR="00730BFE" w:rsidRPr="006A0F63" w:rsidRDefault="00730BFE" w:rsidP="00C16F51">
            <w:pPr>
              <w:pStyle w:val="Titolo"/>
              <w:jc w:val="both"/>
              <w:rPr>
                <w:rFonts w:asciiTheme="minorHAnsi" w:hAnsiTheme="minorHAnsi" w:cstheme="minorHAnsi"/>
                <w:sz w:val="16"/>
                <w:szCs w:val="16"/>
              </w:rPr>
            </w:pPr>
          </w:p>
          <w:p w:rsidR="00730BFE" w:rsidRPr="006A0F63" w:rsidRDefault="00730BFE"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E41E88" w:rsidRPr="006A0F63" w:rsidRDefault="00730BFE" w:rsidP="00C16F51">
            <w:pPr>
              <w:rPr>
                <w:rFonts w:cs="Arial"/>
                <w:sz w:val="16"/>
                <w:szCs w:val="16"/>
              </w:rPr>
            </w:pPr>
            <w:r w:rsidRPr="006A0F63">
              <w:rPr>
                <w:sz w:val="16"/>
                <w:szCs w:val="16"/>
              </w:rPr>
              <w:lastRenderedPageBreak/>
              <w:t>€ 14.884,00, compresa IVA come per legge</w:t>
            </w:r>
          </w:p>
        </w:tc>
        <w:tc>
          <w:tcPr>
            <w:tcW w:w="1701" w:type="dxa"/>
          </w:tcPr>
          <w:p w:rsidR="00E41E88" w:rsidRPr="006A0F63" w:rsidRDefault="00E41E88" w:rsidP="00C16F51">
            <w:pPr>
              <w:rPr>
                <w:rFonts w:cs="Arial"/>
                <w:sz w:val="16"/>
                <w:szCs w:val="16"/>
              </w:rPr>
            </w:pPr>
          </w:p>
        </w:tc>
      </w:tr>
      <w:tr w:rsidR="00E41E88" w:rsidRPr="006A0F63" w:rsidTr="00880A92">
        <w:tc>
          <w:tcPr>
            <w:tcW w:w="1668" w:type="dxa"/>
          </w:tcPr>
          <w:p w:rsidR="00E41E88" w:rsidRPr="006A0F63" w:rsidRDefault="00E41E88" w:rsidP="00E41E88">
            <w:pPr>
              <w:rPr>
                <w:sz w:val="16"/>
                <w:szCs w:val="16"/>
              </w:rPr>
            </w:pPr>
            <w:r w:rsidRPr="006A0F63">
              <w:rPr>
                <w:sz w:val="16"/>
                <w:szCs w:val="16"/>
              </w:rPr>
              <w:lastRenderedPageBreak/>
              <w:t>Responsabile del servizio</w:t>
            </w:r>
          </w:p>
          <w:p w:rsidR="00E41E88" w:rsidRPr="006A0F63" w:rsidRDefault="00E41E88" w:rsidP="00E41E88">
            <w:pPr>
              <w:rPr>
                <w:sz w:val="16"/>
                <w:szCs w:val="16"/>
              </w:rPr>
            </w:pPr>
            <w:r w:rsidRPr="006A0F63">
              <w:rPr>
                <w:sz w:val="16"/>
                <w:szCs w:val="16"/>
              </w:rPr>
              <w:t>Ing. Guido Girasoli</w:t>
            </w:r>
          </w:p>
        </w:tc>
        <w:tc>
          <w:tcPr>
            <w:tcW w:w="1134" w:type="dxa"/>
          </w:tcPr>
          <w:p w:rsidR="00E41E88" w:rsidRPr="006A0F63" w:rsidRDefault="00E41E88" w:rsidP="00E41E88">
            <w:pPr>
              <w:rPr>
                <w:sz w:val="16"/>
                <w:szCs w:val="16"/>
              </w:rPr>
            </w:pPr>
            <w:r w:rsidRPr="006A0F63">
              <w:rPr>
                <w:sz w:val="16"/>
                <w:szCs w:val="16"/>
              </w:rPr>
              <w:t>Determina</w:t>
            </w:r>
          </w:p>
        </w:tc>
        <w:tc>
          <w:tcPr>
            <w:tcW w:w="1134" w:type="dxa"/>
          </w:tcPr>
          <w:p w:rsidR="00E41E88" w:rsidRPr="006A0F63" w:rsidRDefault="00043C55" w:rsidP="00C16F51">
            <w:pPr>
              <w:rPr>
                <w:sz w:val="16"/>
                <w:szCs w:val="16"/>
              </w:rPr>
            </w:pPr>
            <w:r w:rsidRPr="006A0F63">
              <w:rPr>
                <w:sz w:val="16"/>
                <w:szCs w:val="16"/>
              </w:rPr>
              <w:t>n.1250 del 15.12.2015</w:t>
            </w:r>
          </w:p>
        </w:tc>
        <w:tc>
          <w:tcPr>
            <w:tcW w:w="1417" w:type="dxa"/>
          </w:tcPr>
          <w:p w:rsidR="00E41E88" w:rsidRPr="006A0F63" w:rsidRDefault="00043C55" w:rsidP="00C16F51">
            <w:pPr>
              <w:rPr>
                <w:rFonts w:cstheme="minorHAnsi"/>
                <w:sz w:val="16"/>
                <w:szCs w:val="16"/>
              </w:rPr>
            </w:pPr>
            <w:r w:rsidRPr="006A0F63">
              <w:rPr>
                <w:rFonts w:cstheme="minorHAnsi"/>
                <w:sz w:val="16"/>
                <w:szCs w:val="16"/>
              </w:rPr>
              <w:t>SERVIZIO PRESSO IL CENTRO DI RACCOLTA COMUNALE - IMPEGNO DI SPESA.</w:t>
            </w:r>
          </w:p>
        </w:tc>
        <w:tc>
          <w:tcPr>
            <w:tcW w:w="6804" w:type="dxa"/>
          </w:tcPr>
          <w:p w:rsidR="00E41E88" w:rsidRPr="006A0F63" w:rsidRDefault="00043C55"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043C55" w:rsidRPr="006A0F63" w:rsidRDefault="00043C55" w:rsidP="00043C55">
            <w:pPr>
              <w:jc w:val="both"/>
              <w:rPr>
                <w:rFonts w:cs="Arial"/>
                <w:sz w:val="16"/>
                <w:szCs w:val="16"/>
              </w:rPr>
            </w:pPr>
            <w:r w:rsidRPr="006A0F63">
              <w:rPr>
                <w:rFonts w:cs="Arial"/>
                <w:b/>
                <w:sz w:val="16"/>
                <w:szCs w:val="16"/>
              </w:rPr>
              <w:t>Richiamata</w:t>
            </w:r>
            <w:r w:rsidRPr="006A0F63">
              <w:rPr>
                <w:rFonts w:cs="Arial"/>
                <w:sz w:val="16"/>
                <w:szCs w:val="16"/>
              </w:rPr>
              <w:t xml:space="preserve"> la propria determinazione del 570 del 05.06.2015;</w:t>
            </w:r>
          </w:p>
          <w:p w:rsidR="00043C55" w:rsidRPr="006A0F63" w:rsidRDefault="00043C55" w:rsidP="00043C55">
            <w:pPr>
              <w:jc w:val="both"/>
              <w:rPr>
                <w:rFonts w:cs="Arial"/>
                <w:sz w:val="16"/>
                <w:szCs w:val="16"/>
              </w:rPr>
            </w:pPr>
          </w:p>
          <w:p w:rsidR="00043C55" w:rsidRPr="006A0F63" w:rsidRDefault="00043C55" w:rsidP="00043C55">
            <w:pPr>
              <w:jc w:val="both"/>
              <w:rPr>
                <w:rFonts w:cs="Arial"/>
                <w:sz w:val="16"/>
                <w:szCs w:val="16"/>
              </w:rPr>
            </w:pPr>
            <w:r w:rsidRPr="006A0F63">
              <w:rPr>
                <w:rFonts w:cs="Arial"/>
                <w:b/>
                <w:sz w:val="16"/>
                <w:szCs w:val="16"/>
              </w:rPr>
              <w:t>Richiamata</w:t>
            </w:r>
            <w:r w:rsidRPr="006A0F63">
              <w:rPr>
                <w:rFonts w:cs="Arial"/>
                <w:sz w:val="16"/>
                <w:szCs w:val="16"/>
              </w:rPr>
              <w:t xml:space="preserve"> la propria nota del 17.07.2015 prot. n. 11444, con la quale si comunicava al Sindaco il perdurare delle condizioni di proroga, fino al 31.12.2015, del servizio di gestione del Centro Comunale di Raccolta ;</w:t>
            </w:r>
          </w:p>
          <w:p w:rsidR="00043C55" w:rsidRPr="006A0F63" w:rsidRDefault="00043C55" w:rsidP="00043C55">
            <w:pPr>
              <w:jc w:val="both"/>
              <w:rPr>
                <w:rFonts w:cs="Arial"/>
                <w:sz w:val="16"/>
                <w:szCs w:val="16"/>
              </w:rPr>
            </w:pPr>
          </w:p>
          <w:p w:rsidR="00043C55" w:rsidRPr="006A0F63" w:rsidRDefault="00043C55" w:rsidP="00043C55">
            <w:pPr>
              <w:jc w:val="both"/>
              <w:rPr>
                <w:rFonts w:cs="Arial"/>
                <w:b/>
                <w:sz w:val="16"/>
                <w:szCs w:val="16"/>
              </w:rPr>
            </w:pPr>
            <w:r w:rsidRPr="006A0F63">
              <w:rPr>
                <w:rFonts w:cs="Arial"/>
                <w:b/>
                <w:sz w:val="16"/>
                <w:szCs w:val="16"/>
              </w:rPr>
              <w:t>Considerato:</w:t>
            </w:r>
          </w:p>
          <w:p w:rsidR="00043C55" w:rsidRPr="006A0F63" w:rsidRDefault="00043C55" w:rsidP="00043C55">
            <w:pPr>
              <w:ind w:left="113" w:hanging="113"/>
              <w:jc w:val="both"/>
              <w:rPr>
                <w:rFonts w:cs="Arial"/>
                <w:sz w:val="16"/>
                <w:szCs w:val="16"/>
              </w:rPr>
            </w:pPr>
            <w:r w:rsidRPr="006A0F63">
              <w:rPr>
                <w:rFonts w:cs="Arial"/>
                <w:b/>
                <w:sz w:val="16"/>
                <w:szCs w:val="16"/>
              </w:rPr>
              <w:t>-</w:t>
            </w:r>
            <w:r w:rsidRPr="006A0F63">
              <w:rPr>
                <w:rFonts w:cs="Arial"/>
                <w:b/>
                <w:sz w:val="16"/>
                <w:szCs w:val="16"/>
              </w:rPr>
              <w:tab/>
            </w:r>
            <w:r w:rsidRPr="006A0F63">
              <w:rPr>
                <w:rFonts w:cs="Arial"/>
                <w:sz w:val="16"/>
                <w:szCs w:val="16"/>
              </w:rPr>
              <w:t>che per far fronte alla relativa spesa con la già citata D.R.S. 570/2015 è stata impegnata in acconto al somma di € 9.107,77;</w:t>
            </w:r>
          </w:p>
          <w:p w:rsidR="00043C55" w:rsidRPr="006A0F63" w:rsidRDefault="00043C55" w:rsidP="00043C55">
            <w:pPr>
              <w:ind w:left="113" w:hanging="113"/>
              <w:jc w:val="both"/>
              <w:rPr>
                <w:rFonts w:cs="Arial"/>
                <w:sz w:val="16"/>
                <w:szCs w:val="16"/>
              </w:rPr>
            </w:pPr>
          </w:p>
          <w:p w:rsidR="00043C55" w:rsidRPr="006A0F63" w:rsidRDefault="00043C55" w:rsidP="00043C55">
            <w:pPr>
              <w:ind w:left="113" w:hanging="113"/>
              <w:jc w:val="both"/>
              <w:rPr>
                <w:rFonts w:cs="Arial"/>
                <w:sz w:val="16"/>
                <w:szCs w:val="16"/>
              </w:rPr>
            </w:pPr>
            <w:r w:rsidRPr="006A0F63">
              <w:rPr>
                <w:rFonts w:cs="Arial"/>
                <w:sz w:val="16"/>
                <w:szCs w:val="16"/>
              </w:rPr>
              <w:t>-</w:t>
            </w:r>
            <w:r w:rsidRPr="006A0F63">
              <w:rPr>
                <w:rFonts w:cs="Arial"/>
                <w:sz w:val="16"/>
                <w:szCs w:val="16"/>
              </w:rPr>
              <w:tab/>
              <w:t>che occorre impegnare la somma di € 3.903,36, compresa IVA come per legge, per il servizio di che trattasi fino al 31.12.2015;</w:t>
            </w:r>
          </w:p>
          <w:p w:rsidR="00043C55" w:rsidRPr="006A0F63" w:rsidRDefault="00043C55" w:rsidP="00043C55">
            <w:pPr>
              <w:ind w:left="284" w:hanging="284"/>
              <w:jc w:val="both"/>
              <w:rPr>
                <w:rFonts w:cs="Arial"/>
                <w:sz w:val="16"/>
                <w:szCs w:val="16"/>
              </w:rPr>
            </w:pPr>
          </w:p>
          <w:p w:rsidR="00043C55" w:rsidRPr="006A0F63" w:rsidRDefault="00043C55" w:rsidP="00043C55">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ZEB17977AB;</w:t>
            </w:r>
          </w:p>
          <w:p w:rsidR="00043C55" w:rsidRPr="006A0F63" w:rsidRDefault="00043C55" w:rsidP="00043C55">
            <w:pPr>
              <w:ind w:left="113" w:hanging="113"/>
              <w:jc w:val="both"/>
              <w:rPr>
                <w:rFonts w:cs="Arial"/>
                <w:sz w:val="16"/>
                <w:szCs w:val="16"/>
              </w:rPr>
            </w:pPr>
          </w:p>
          <w:p w:rsidR="00043C55" w:rsidRPr="006A0F63" w:rsidRDefault="00043C55" w:rsidP="00043C55">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043C55" w:rsidRPr="006A0F63" w:rsidRDefault="00043C55" w:rsidP="00043C55">
            <w:pPr>
              <w:ind w:left="113" w:hanging="113"/>
              <w:jc w:val="both"/>
              <w:rPr>
                <w:rFonts w:cs="Arial"/>
                <w:sz w:val="16"/>
                <w:szCs w:val="16"/>
              </w:rPr>
            </w:pPr>
          </w:p>
          <w:p w:rsidR="00043C55" w:rsidRPr="006A0F63" w:rsidRDefault="00043C55" w:rsidP="00043C55">
            <w:pPr>
              <w:jc w:val="both"/>
              <w:rPr>
                <w:rFonts w:cs="Arial"/>
                <w:sz w:val="16"/>
                <w:szCs w:val="16"/>
              </w:rPr>
            </w:pPr>
            <w:r w:rsidRPr="006A0F63">
              <w:rPr>
                <w:rFonts w:cs="Arial"/>
                <w:b/>
                <w:sz w:val="16"/>
                <w:szCs w:val="16"/>
              </w:rPr>
              <w:t>Ritenuto</w:t>
            </w:r>
            <w:r w:rsidRPr="006A0F63">
              <w:rPr>
                <w:rFonts w:cs="Arial"/>
                <w:sz w:val="16"/>
                <w:szCs w:val="16"/>
              </w:rPr>
              <w:t xml:space="preserve"> di provvedere in merito;</w:t>
            </w:r>
          </w:p>
          <w:p w:rsidR="00043C55" w:rsidRPr="006A0F63" w:rsidRDefault="00043C55" w:rsidP="00043C55">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043C55" w:rsidRPr="006A0F63" w:rsidRDefault="00043C55" w:rsidP="00043C55">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043C55" w:rsidRPr="006A0F63" w:rsidRDefault="00043C55" w:rsidP="00043C55">
            <w:pPr>
              <w:ind w:left="851" w:hanging="284"/>
              <w:jc w:val="both"/>
              <w:rPr>
                <w:rFonts w:cs="Arial"/>
                <w:bCs/>
                <w:sz w:val="16"/>
                <w:szCs w:val="16"/>
              </w:rPr>
            </w:pPr>
            <w:r w:rsidRPr="006A0F63">
              <w:rPr>
                <w:rFonts w:cs="Arial"/>
                <w:bCs/>
                <w:sz w:val="16"/>
                <w:szCs w:val="16"/>
              </w:rPr>
              <w:t>b) correttezza e regolarità della procedura;</w:t>
            </w:r>
          </w:p>
          <w:p w:rsidR="00043C55" w:rsidRPr="006A0F63" w:rsidRDefault="00043C55" w:rsidP="00043C55">
            <w:pPr>
              <w:ind w:left="851" w:hanging="284"/>
              <w:jc w:val="both"/>
              <w:rPr>
                <w:rFonts w:cs="Arial"/>
                <w:bCs/>
                <w:sz w:val="16"/>
                <w:szCs w:val="16"/>
              </w:rPr>
            </w:pPr>
            <w:r w:rsidRPr="006A0F63">
              <w:rPr>
                <w:rFonts w:cs="Arial"/>
                <w:bCs/>
                <w:sz w:val="16"/>
                <w:szCs w:val="16"/>
              </w:rPr>
              <w:t>c) correttezza formale nella redazione dell'atto;</w:t>
            </w:r>
          </w:p>
          <w:p w:rsidR="00043C55" w:rsidRPr="006A0F63" w:rsidRDefault="00043C55" w:rsidP="00043C55">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043C55" w:rsidRPr="006A0F63" w:rsidRDefault="00043C55" w:rsidP="00043C55">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8 del D.L.vo n. 163/2006 e s.m.i.;</w:t>
            </w:r>
          </w:p>
          <w:p w:rsidR="00043C55" w:rsidRPr="006A0F63" w:rsidRDefault="00043C55" w:rsidP="00043C55">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6, comma 1, lett. a) del Regolamento Comunale per l'esecuzione di Lavori e Forniture e Servizi in Economia, approvato con D.C.C. n. 11/2009;</w:t>
            </w:r>
          </w:p>
          <w:p w:rsidR="00043C55" w:rsidRPr="006A0F63" w:rsidRDefault="00043C55" w:rsidP="00043C55">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043C55" w:rsidRPr="006A0F63" w:rsidRDefault="00043C55" w:rsidP="00043C55">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043C55" w:rsidRPr="006A0F63" w:rsidRDefault="00043C55" w:rsidP="00043C55">
            <w:pPr>
              <w:ind w:left="113" w:hanging="113"/>
              <w:jc w:val="both"/>
              <w:rPr>
                <w:rFonts w:cs="Arial"/>
                <w:sz w:val="16"/>
                <w:szCs w:val="16"/>
              </w:rPr>
            </w:pPr>
          </w:p>
          <w:p w:rsidR="00043C55" w:rsidRPr="006A0F63" w:rsidRDefault="00043C55" w:rsidP="00043C55">
            <w:pPr>
              <w:jc w:val="center"/>
              <w:rPr>
                <w:rFonts w:cs="Arial"/>
                <w:b/>
                <w:sz w:val="16"/>
                <w:szCs w:val="16"/>
              </w:rPr>
            </w:pPr>
            <w:r w:rsidRPr="006A0F63">
              <w:rPr>
                <w:rFonts w:cs="Arial"/>
                <w:b/>
                <w:sz w:val="16"/>
                <w:szCs w:val="16"/>
              </w:rPr>
              <w:lastRenderedPageBreak/>
              <w:t>DETERMINA</w:t>
            </w:r>
          </w:p>
          <w:p w:rsidR="00043C55" w:rsidRPr="006A0F63" w:rsidRDefault="00043C55" w:rsidP="00043C55">
            <w:pPr>
              <w:ind w:left="284" w:hanging="284"/>
              <w:jc w:val="both"/>
              <w:rPr>
                <w:rFonts w:cs="Arial"/>
                <w:sz w:val="16"/>
                <w:szCs w:val="16"/>
              </w:rPr>
            </w:pPr>
            <w:r w:rsidRPr="006A0F63">
              <w:rPr>
                <w:rFonts w:cs="Arial"/>
                <w:b/>
                <w:sz w:val="16"/>
                <w:szCs w:val="16"/>
              </w:rPr>
              <w:t>1)</w:t>
            </w:r>
            <w:r w:rsidRPr="006A0F63">
              <w:rPr>
                <w:rFonts w:cs="Arial"/>
                <w:b/>
                <w:sz w:val="16"/>
                <w:szCs w:val="16"/>
              </w:rPr>
              <w:tab/>
            </w:r>
            <w:r w:rsidRPr="006A0F63">
              <w:rPr>
                <w:rFonts w:cs="Arial"/>
                <w:sz w:val="16"/>
                <w:szCs w:val="16"/>
              </w:rPr>
              <w:t xml:space="preserve">Impegnare per la copertura della spesa fino al 31.12.2015 la somma di € 3.903.36 sul </w:t>
            </w:r>
            <w:r w:rsidRPr="006A0F63">
              <w:rPr>
                <w:rFonts w:cs="Arial"/>
                <w:bCs/>
                <w:sz w:val="16"/>
                <w:szCs w:val="16"/>
              </w:rPr>
              <w:t>Serv. 0905 - Int. 03 Cap. 1310</w:t>
            </w:r>
            <w:r w:rsidRPr="006A0F63">
              <w:rPr>
                <w:rFonts w:cs="Arial"/>
                <w:sz w:val="16"/>
                <w:szCs w:val="16"/>
              </w:rPr>
              <w:t xml:space="preserve"> del bilancio 2015;</w:t>
            </w:r>
          </w:p>
          <w:p w:rsidR="00043C55" w:rsidRPr="006A0F63" w:rsidRDefault="00043C55" w:rsidP="00043C55">
            <w:pPr>
              <w:ind w:left="284" w:hanging="284"/>
              <w:jc w:val="both"/>
              <w:rPr>
                <w:rFonts w:cs="Arial"/>
                <w:sz w:val="16"/>
                <w:szCs w:val="16"/>
              </w:rPr>
            </w:pPr>
          </w:p>
          <w:p w:rsidR="00043C55" w:rsidRPr="006A0F63" w:rsidRDefault="00043C55" w:rsidP="00043C55">
            <w:pPr>
              <w:pStyle w:val="Titolo"/>
              <w:jc w:val="both"/>
              <w:rPr>
                <w:rFonts w:asciiTheme="minorHAnsi" w:hAnsiTheme="minorHAnsi" w:cstheme="minorHAnsi"/>
                <w:sz w:val="16"/>
                <w:szCs w:val="16"/>
              </w:rPr>
            </w:pPr>
            <w:r w:rsidRPr="006A0F63">
              <w:rPr>
                <w:rFonts w:asciiTheme="minorHAnsi" w:hAnsiTheme="minorHAnsi"/>
                <w:b/>
                <w:bCs/>
                <w:sz w:val="16"/>
                <w:szCs w:val="16"/>
              </w:rPr>
              <w:t>2)</w:t>
            </w:r>
            <w:r w:rsidRPr="006A0F63">
              <w:rPr>
                <w:rFonts w:asciiTheme="minorHAnsi" w:hAnsiTheme="minorHAnsi"/>
                <w:b/>
                <w:bCs/>
                <w:sz w:val="16"/>
                <w:szCs w:val="16"/>
              </w:rPr>
              <w:tab/>
            </w:r>
            <w:r w:rsidRPr="006A0F63">
              <w:rPr>
                <w:rFonts w:asciiTheme="minorHAnsi" w:hAnsiTheme="minorHAnsi"/>
                <w:sz w:val="16"/>
                <w:szCs w:val="16"/>
              </w:rPr>
              <w:t>Procedere alla liquidazione dell’importo dovuto alla ditta incaricata con ulteriore atto determinativo, previa presentazione di apposita fattura debitamente vistata dal Responsabile del Servizio.</w:t>
            </w:r>
          </w:p>
          <w:p w:rsidR="00043C55" w:rsidRPr="006A0F63" w:rsidRDefault="00043C55"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E41E88" w:rsidRPr="006A0F63" w:rsidRDefault="00043C55" w:rsidP="00C16F51">
            <w:pPr>
              <w:rPr>
                <w:rFonts w:cs="Arial"/>
                <w:sz w:val="16"/>
                <w:szCs w:val="16"/>
              </w:rPr>
            </w:pPr>
            <w:r w:rsidRPr="006A0F63">
              <w:rPr>
                <w:rFonts w:cs="Arial"/>
                <w:sz w:val="16"/>
                <w:szCs w:val="16"/>
              </w:rPr>
              <w:lastRenderedPageBreak/>
              <w:t>€ 3.903.36</w:t>
            </w:r>
          </w:p>
        </w:tc>
        <w:tc>
          <w:tcPr>
            <w:tcW w:w="1701" w:type="dxa"/>
          </w:tcPr>
          <w:p w:rsidR="00E41E88" w:rsidRPr="006A0F63" w:rsidRDefault="00E41E88" w:rsidP="00C16F51">
            <w:pPr>
              <w:rPr>
                <w:rFonts w:cs="Arial"/>
                <w:sz w:val="16"/>
                <w:szCs w:val="16"/>
              </w:rPr>
            </w:pPr>
          </w:p>
        </w:tc>
      </w:tr>
      <w:tr w:rsidR="00E41E88" w:rsidRPr="006A0F63" w:rsidTr="00880A92">
        <w:tc>
          <w:tcPr>
            <w:tcW w:w="1668" w:type="dxa"/>
          </w:tcPr>
          <w:p w:rsidR="00E41E88" w:rsidRPr="006A0F63" w:rsidRDefault="00E41E88" w:rsidP="00E41E88">
            <w:pPr>
              <w:rPr>
                <w:sz w:val="16"/>
                <w:szCs w:val="16"/>
              </w:rPr>
            </w:pPr>
            <w:r w:rsidRPr="006A0F63">
              <w:rPr>
                <w:sz w:val="16"/>
                <w:szCs w:val="16"/>
              </w:rPr>
              <w:lastRenderedPageBreak/>
              <w:t>Responsabile del servizio</w:t>
            </w:r>
          </w:p>
          <w:p w:rsidR="00E41E88" w:rsidRPr="006A0F63" w:rsidRDefault="00E41E88" w:rsidP="00E41E88">
            <w:pPr>
              <w:rPr>
                <w:sz w:val="16"/>
                <w:szCs w:val="16"/>
              </w:rPr>
            </w:pPr>
            <w:r w:rsidRPr="006A0F63">
              <w:rPr>
                <w:sz w:val="16"/>
                <w:szCs w:val="16"/>
              </w:rPr>
              <w:t>Ing. Guido Girasoli</w:t>
            </w:r>
          </w:p>
        </w:tc>
        <w:tc>
          <w:tcPr>
            <w:tcW w:w="1134" w:type="dxa"/>
          </w:tcPr>
          <w:p w:rsidR="00E41E88" w:rsidRPr="006A0F63" w:rsidRDefault="00E41E88" w:rsidP="00E41E88">
            <w:pPr>
              <w:rPr>
                <w:sz w:val="16"/>
                <w:szCs w:val="16"/>
              </w:rPr>
            </w:pPr>
            <w:r w:rsidRPr="006A0F63">
              <w:rPr>
                <w:sz w:val="16"/>
                <w:szCs w:val="16"/>
              </w:rPr>
              <w:t>Determina</w:t>
            </w:r>
          </w:p>
        </w:tc>
        <w:tc>
          <w:tcPr>
            <w:tcW w:w="1134" w:type="dxa"/>
          </w:tcPr>
          <w:p w:rsidR="00E41E88" w:rsidRPr="006A0F63" w:rsidRDefault="004C4990" w:rsidP="00C16F51">
            <w:pPr>
              <w:rPr>
                <w:sz w:val="16"/>
                <w:szCs w:val="16"/>
              </w:rPr>
            </w:pPr>
            <w:r w:rsidRPr="006A0F63">
              <w:rPr>
                <w:sz w:val="16"/>
                <w:szCs w:val="16"/>
              </w:rPr>
              <w:t>n.1252 del 15.12.2015</w:t>
            </w:r>
          </w:p>
        </w:tc>
        <w:tc>
          <w:tcPr>
            <w:tcW w:w="1417" w:type="dxa"/>
          </w:tcPr>
          <w:p w:rsidR="00E41E88" w:rsidRPr="006A0F63" w:rsidRDefault="004C4990" w:rsidP="00C16F51">
            <w:pPr>
              <w:rPr>
                <w:rFonts w:cstheme="minorHAnsi"/>
                <w:sz w:val="16"/>
                <w:szCs w:val="16"/>
              </w:rPr>
            </w:pPr>
            <w:r w:rsidRPr="006A0F63">
              <w:rPr>
                <w:rFonts w:cstheme="minorHAnsi"/>
                <w:sz w:val="16"/>
                <w:szCs w:val="16"/>
              </w:rPr>
              <w:t>MANIFESTAZIONE "PRESEPE VIVENTE" - SERVIZI DI PULIZIA - IMPEGNO DI SPESA - AFFIDAMENTO LAVORI.</w:t>
            </w:r>
          </w:p>
        </w:tc>
        <w:tc>
          <w:tcPr>
            <w:tcW w:w="6804" w:type="dxa"/>
          </w:tcPr>
          <w:p w:rsidR="00E41E88" w:rsidRPr="006A0F63" w:rsidRDefault="004C4990"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4C4990" w:rsidRPr="006A0F63" w:rsidRDefault="004C4990" w:rsidP="004C4990">
            <w:pPr>
              <w:jc w:val="both"/>
              <w:rPr>
                <w:rFonts w:cs="Arial"/>
                <w:b/>
                <w:sz w:val="16"/>
                <w:szCs w:val="16"/>
              </w:rPr>
            </w:pPr>
            <w:r w:rsidRPr="006A0F63">
              <w:rPr>
                <w:rFonts w:cs="Arial"/>
                <w:b/>
                <w:sz w:val="16"/>
                <w:szCs w:val="16"/>
              </w:rPr>
              <w:t>Premesso:</w:t>
            </w:r>
          </w:p>
          <w:p w:rsidR="004C4990" w:rsidRPr="006A0F63" w:rsidRDefault="004C4990" w:rsidP="004C4990">
            <w:pPr>
              <w:ind w:left="284" w:hanging="284"/>
              <w:jc w:val="both"/>
              <w:rPr>
                <w:rFonts w:cs="Arial"/>
                <w:sz w:val="16"/>
                <w:szCs w:val="16"/>
              </w:rPr>
            </w:pPr>
            <w:r w:rsidRPr="006A0F63">
              <w:rPr>
                <w:rFonts w:cs="Arial"/>
                <w:sz w:val="16"/>
                <w:szCs w:val="16"/>
              </w:rPr>
              <w:t>-</w:t>
            </w:r>
            <w:r w:rsidRPr="006A0F63">
              <w:rPr>
                <w:rFonts w:cs="Arial"/>
                <w:sz w:val="16"/>
                <w:szCs w:val="16"/>
              </w:rPr>
              <w:tab/>
              <w:t xml:space="preserve">che come ogni anno in località “Monte Orco”, si svolgerà la manifestazione del Presepe Vivente che durerà per l'intero periodo delle feste natalizie, attirando migliaia di persone dei paesi limitrofi ed oltre; </w:t>
            </w:r>
          </w:p>
          <w:p w:rsidR="004C4990" w:rsidRPr="006A0F63" w:rsidRDefault="004C4990" w:rsidP="004C4990">
            <w:pPr>
              <w:ind w:left="284" w:hanging="284"/>
              <w:jc w:val="both"/>
              <w:rPr>
                <w:rFonts w:cs="Arial"/>
                <w:sz w:val="16"/>
                <w:szCs w:val="16"/>
              </w:rPr>
            </w:pPr>
            <w:r w:rsidRPr="006A0F63">
              <w:rPr>
                <w:rFonts w:cs="Arial"/>
                <w:sz w:val="16"/>
                <w:szCs w:val="16"/>
              </w:rPr>
              <w:t>-</w:t>
            </w:r>
            <w:r w:rsidRPr="006A0F63">
              <w:rPr>
                <w:rFonts w:cs="Arial"/>
                <w:sz w:val="16"/>
                <w:szCs w:val="16"/>
              </w:rPr>
              <w:tab/>
              <w:t>che tradizionalmente l'Amministrazione Comunale provvede alla sistemazione delle aree circostanti e, in particolare:</w:t>
            </w:r>
          </w:p>
          <w:p w:rsidR="004C4990" w:rsidRPr="006A0F63" w:rsidRDefault="004C4990" w:rsidP="004C4990">
            <w:pPr>
              <w:numPr>
                <w:ilvl w:val="0"/>
                <w:numId w:val="48"/>
              </w:numPr>
              <w:ind w:left="567" w:hanging="207"/>
              <w:jc w:val="both"/>
              <w:rPr>
                <w:rFonts w:cs="Arial"/>
                <w:sz w:val="16"/>
                <w:szCs w:val="16"/>
              </w:rPr>
            </w:pPr>
            <w:r w:rsidRPr="006A0F63">
              <w:rPr>
                <w:rFonts w:cs="Arial"/>
                <w:sz w:val="16"/>
                <w:szCs w:val="16"/>
              </w:rPr>
              <w:t>allo sfalcio, raccolta e smaltimento di erbacce, rovi e sterpaglie nella via di accesso all'area in cui si svolge la manifestazione (via San G. Bosco, C.so Ottaviano Augusto, C.so Giulio Cesare, via 2 Giugno. Via San Nicola, vai G. Lombardo, via Saitta, via Dante)  alla pulizia straordinaria sulle vie di accesso all'abitato, nelle zone di parcheggio degli automezzi e su tutte le strade sopra elencate;</w:t>
            </w:r>
          </w:p>
          <w:p w:rsidR="004C4990" w:rsidRPr="006A0F63" w:rsidRDefault="004C4990" w:rsidP="004C4990">
            <w:pPr>
              <w:numPr>
                <w:ilvl w:val="0"/>
                <w:numId w:val="48"/>
              </w:numPr>
              <w:ind w:left="567" w:hanging="207"/>
              <w:jc w:val="both"/>
              <w:rPr>
                <w:rFonts w:cs="Arial"/>
                <w:sz w:val="16"/>
                <w:szCs w:val="16"/>
              </w:rPr>
            </w:pPr>
            <w:r w:rsidRPr="006A0F63">
              <w:rPr>
                <w:rFonts w:cs="Arial"/>
                <w:sz w:val="16"/>
                <w:szCs w:val="16"/>
              </w:rPr>
              <w:t>alla attrezzatura delle aree limitrofe alla manifestazione con bagni chimici;</w:t>
            </w:r>
          </w:p>
          <w:p w:rsidR="004C4990" w:rsidRPr="006A0F63" w:rsidRDefault="004C4990" w:rsidP="004C4990">
            <w:pPr>
              <w:ind w:left="284" w:hanging="284"/>
              <w:jc w:val="both"/>
              <w:rPr>
                <w:rFonts w:cs="Arial"/>
                <w:sz w:val="16"/>
                <w:szCs w:val="16"/>
              </w:rPr>
            </w:pPr>
            <w:r w:rsidRPr="006A0F63">
              <w:rPr>
                <w:rFonts w:cs="Arial"/>
                <w:sz w:val="16"/>
                <w:szCs w:val="16"/>
              </w:rPr>
              <w:t>-</w:t>
            </w:r>
            <w:r w:rsidRPr="006A0F63">
              <w:rPr>
                <w:rFonts w:cs="Arial"/>
                <w:sz w:val="16"/>
                <w:szCs w:val="16"/>
              </w:rPr>
              <w:tab/>
              <w:t xml:space="preserve">che, visti i risultati più che soddisfacenti conseguiti lo scorso anno, è intenzione dell'Amm.ne Com.le di affidare ad un unico soggetto la sistemazione, come sopra descritta, delle aree interessate dall'evento, compresa la predisposizione dei servizi igienici; </w:t>
            </w:r>
          </w:p>
          <w:p w:rsidR="004C4990" w:rsidRPr="006A0F63" w:rsidRDefault="004C4990" w:rsidP="004C4990">
            <w:pPr>
              <w:ind w:left="284" w:hanging="284"/>
              <w:jc w:val="both"/>
              <w:rPr>
                <w:rFonts w:cs="Arial"/>
                <w:sz w:val="16"/>
                <w:szCs w:val="16"/>
              </w:rPr>
            </w:pPr>
            <w:r w:rsidRPr="006A0F63">
              <w:rPr>
                <w:rFonts w:cs="Arial"/>
                <w:sz w:val="16"/>
                <w:szCs w:val="16"/>
              </w:rPr>
              <w:t>-</w:t>
            </w:r>
            <w:r w:rsidRPr="006A0F63">
              <w:rPr>
                <w:rFonts w:cs="Arial"/>
                <w:sz w:val="16"/>
                <w:szCs w:val="16"/>
              </w:rPr>
              <w:tab/>
              <w:t>che, sempre sulla scorta dei risultati ottenuti lo scorso anno, appare opportuno estendere l'intervento di pulizia anche alle vie: Angiulli, Stazione, Monteverdi, Galvani, G.B. Vico, Lecce, G.Bruno, Resta, Calò, Fusco, S.Agostino, Martinetti, Codignola.</w:t>
            </w:r>
          </w:p>
          <w:p w:rsidR="004C4990" w:rsidRPr="006A0F63" w:rsidRDefault="004C4990" w:rsidP="004C4990">
            <w:pPr>
              <w:ind w:left="284" w:hanging="284"/>
              <w:jc w:val="both"/>
              <w:rPr>
                <w:rFonts w:cs="Arial"/>
                <w:sz w:val="16"/>
                <w:szCs w:val="16"/>
              </w:rPr>
            </w:pPr>
            <w:r w:rsidRPr="006A0F63">
              <w:rPr>
                <w:rFonts w:cs="Arial"/>
                <w:sz w:val="16"/>
                <w:szCs w:val="16"/>
              </w:rPr>
              <w:t>-</w:t>
            </w:r>
            <w:r w:rsidRPr="006A0F63">
              <w:rPr>
                <w:rFonts w:cs="Arial"/>
                <w:sz w:val="16"/>
                <w:szCs w:val="16"/>
              </w:rPr>
              <w:tab/>
              <w:t xml:space="preserve">che l'ufficio ha quantificato in </w:t>
            </w:r>
            <w:r w:rsidRPr="006A0F63">
              <w:rPr>
                <w:rFonts w:cs="Arial"/>
                <w:sz w:val="16"/>
                <w:szCs w:val="16"/>
                <w:shd w:val="clear" w:color="auto" w:fill="FFFFFF"/>
              </w:rPr>
              <w:t>€ 5.000,00 oltre IVA, per complessivi € 6.100,00</w:t>
            </w:r>
            <w:r w:rsidRPr="006A0F63">
              <w:rPr>
                <w:rFonts w:cs="Arial"/>
                <w:sz w:val="16"/>
                <w:szCs w:val="16"/>
              </w:rPr>
              <w:t xml:space="preserve">, la somma necessaria per la sistemazione delle predette aree; </w:t>
            </w:r>
          </w:p>
          <w:p w:rsidR="004C4990" w:rsidRPr="006A0F63" w:rsidRDefault="004C4990" w:rsidP="004C4990">
            <w:pPr>
              <w:ind w:left="284" w:hanging="284"/>
              <w:jc w:val="both"/>
              <w:rPr>
                <w:rFonts w:cs="Arial"/>
                <w:sz w:val="16"/>
                <w:szCs w:val="16"/>
              </w:rPr>
            </w:pPr>
            <w:r w:rsidRPr="006A0F63">
              <w:rPr>
                <w:rFonts w:cs="Arial"/>
                <w:sz w:val="16"/>
                <w:szCs w:val="16"/>
              </w:rPr>
              <w:t>-</w:t>
            </w:r>
            <w:r w:rsidRPr="006A0F63">
              <w:rPr>
                <w:rFonts w:cs="Arial"/>
                <w:sz w:val="16"/>
                <w:szCs w:val="16"/>
              </w:rPr>
              <w:tab/>
              <w:t>che la ditta "Idea Verde Soc. Coop." da Tricase, di fiducia di questa Amministrazione essendo già stata affidataria negli anni scorsi, con buon esito, dei suddetti servizi per l'evento citato, interpellata per le vie brevi, si è dichiarata disponibile ad eseguire immediatamente i lavori richiesti per l'importo come sopra determinato;</w:t>
            </w:r>
          </w:p>
          <w:p w:rsidR="004C4990" w:rsidRPr="006A0F63" w:rsidRDefault="004C4990" w:rsidP="004C4990">
            <w:pPr>
              <w:jc w:val="both"/>
              <w:rPr>
                <w:rFonts w:cs="Arial"/>
                <w:b/>
                <w:bCs/>
                <w:sz w:val="16"/>
                <w:szCs w:val="16"/>
              </w:rPr>
            </w:pPr>
          </w:p>
          <w:p w:rsidR="004C4990" w:rsidRPr="006A0F63" w:rsidRDefault="004C4990" w:rsidP="004C4990">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Z0E1790532;</w:t>
            </w:r>
          </w:p>
          <w:p w:rsidR="004C4990" w:rsidRPr="006A0F63" w:rsidRDefault="004C4990" w:rsidP="004C4990">
            <w:pPr>
              <w:ind w:left="113" w:hanging="113"/>
              <w:jc w:val="both"/>
              <w:rPr>
                <w:rFonts w:cs="Arial"/>
                <w:sz w:val="16"/>
                <w:szCs w:val="16"/>
              </w:rPr>
            </w:pPr>
          </w:p>
          <w:p w:rsidR="004C4990" w:rsidRPr="006A0F63" w:rsidRDefault="004C4990" w:rsidP="004C4990">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4C4990" w:rsidRPr="006A0F63" w:rsidRDefault="004C4990" w:rsidP="004C4990">
            <w:pPr>
              <w:jc w:val="both"/>
              <w:rPr>
                <w:rFonts w:cs="Arial"/>
                <w:sz w:val="16"/>
                <w:szCs w:val="16"/>
              </w:rPr>
            </w:pPr>
          </w:p>
          <w:p w:rsidR="004C4990" w:rsidRPr="006A0F63" w:rsidRDefault="004C4990" w:rsidP="004C4990">
            <w:pPr>
              <w:jc w:val="both"/>
              <w:rPr>
                <w:rFonts w:cs="Arial"/>
                <w:sz w:val="16"/>
                <w:szCs w:val="16"/>
              </w:rPr>
            </w:pPr>
            <w:r w:rsidRPr="006A0F63">
              <w:rPr>
                <w:rFonts w:cs="Arial"/>
                <w:b/>
                <w:sz w:val="16"/>
                <w:szCs w:val="16"/>
              </w:rPr>
              <w:t>Ritenuto</w:t>
            </w:r>
            <w:r w:rsidRPr="006A0F63">
              <w:rPr>
                <w:rFonts w:cs="Arial"/>
                <w:sz w:val="16"/>
                <w:szCs w:val="16"/>
              </w:rPr>
              <w:t xml:space="preserve"> pertanto dover procedere in merito;</w:t>
            </w:r>
          </w:p>
          <w:p w:rsidR="004C4990" w:rsidRPr="006A0F63" w:rsidRDefault="004C4990" w:rsidP="004C4990">
            <w:pPr>
              <w:jc w:val="both"/>
              <w:rPr>
                <w:rFonts w:cs="Arial"/>
                <w:sz w:val="16"/>
                <w:szCs w:val="16"/>
              </w:rPr>
            </w:pPr>
          </w:p>
          <w:p w:rsidR="004C4990" w:rsidRPr="006A0F63" w:rsidRDefault="004C4990" w:rsidP="004C4990">
            <w:pPr>
              <w:jc w:val="both"/>
              <w:rPr>
                <w:rFonts w:cs="Arial"/>
                <w:sz w:val="16"/>
                <w:szCs w:val="16"/>
              </w:rPr>
            </w:pPr>
            <w:r w:rsidRPr="006A0F63">
              <w:rPr>
                <w:rFonts w:cs="Arial"/>
                <w:b/>
                <w:sz w:val="16"/>
                <w:szCs w:val="16"/>
              </w:rPr>
              <w:lastRenderedPageBreak/>
              <w:t xml:space="preserve">Eseguito </w:t>
            </w:r>
            <w:r w:rsidRPr="006A0F63">
              <w:rPr>
                <w:rFonts w:cs="Arial"/>
                <w:sz w:val="16"/>
                <w:szCs w:val="16"/>
              </w:rPr>
              <w:t>con esito favorevole il controllo preventivo di regolarità amministrativa del presente atto avendo verificato:</w:t>
            </w:r>
          </w:p>
          <w:p w:rsidR="004C4990" w:rsidRPr="006A0F63" w:rsidRDefault="004C4990" w:rsidP="004C4990">
            <w:pPr>
              <w:numPr>
                <w:ilvl w:val="0"/>
                <w:numId w:val="49"/>
              </w:numPr>
              <w:jc w:val="both"/>
              <w:rPr>
                <w:rFonts w:cs="Arial"/>
                <w:sz w:val="16"/>
                <w:szCs w:val="16"/>
              </w:rPr>
            </w:pPr>
            <w:r w:rsidRPr="006A0F63">
              <w:rPr>
                <w:rFonts w:cs="Arial"/>
                <w:sz w:val="16"/>
                <w:szCs w:val="16"/>
              </w:rPr>
              <w:t>rispetto delle normative comunitarie, statali regionali e regolamentari, generali e di settore;</w:t>
            </w:r>
          </w:p>
          <w:p w:rsidR="004C4990" w:rsidRPr="006A0F63" w:rsidRDefault="004C4990" w:rsidP="004C4990">
            <w:pPr>
              <w:numPr>
                <w:ilvl w:val="0"/>
                <w:numId w:val="49"/>
              </w:numPr>
              <w:jc w:val="both"/>
              <w:rPr>
                <w:rFonts w:cs="Arial"/>
                <w:sz w:val="16"/>
                <w:szCs w:val="16"/>
              </w:rPr>
            </w:pPr>
            <w:r w:rsidRPr="006A0F63">
              <w:rPr>
                <w:rFonts w:cs="Arial"/>
                <w:sz w:val="16"/>
                <w:szCs w:val="16"/>
              </w:rPr>
              <w:t>correttezza e regolarità nella procedura;</w:t>
            </w:r>
          </w:p>
          <w:p w:rsidR="004C4990" w:rsidRPr="006A0F63" w:rsidRDefault="004C4990" w:rsidP="004C4990">
            <w:pPr>
              <w:numPr>
                <w:ilvl w:val="0"/>
                <w:numId w:val="49"/>
              </w:numPr>
              <w:jc w:val="both"/>
              <w:rPr>
                <w:rFonts w:cs="Arial"/>
                <w:sz w:val="16"/>
                <w:szCs w:val="16"/>
              </w:rPr>
            </w:pPr>
            <w:r w:rsidRPr="006A0F63">
              <w:rPr>
                <w:rFonts w:cs="Arial"/>
                <w:sz w:val="16"/>
                <w:szCs w:val="16"/>
              </w:rPr>
              <w:t xml:space="preserve">correttezza formale nelle redazione dell'atto; </w:t>
            </w:r>
          </w:p>
          <w:p w:rsidR="004C4990" w:rsidRPr="006A0F63" w:rsidRDefault="004C4990" w:rsidP="004C4990">
            <w:pPr>
              <w:jc w:val="both"/>
              <w:rPr>
                <w:rFonts w:cs="Arial"/>
                <w:sz w:val="16"/>
                <w:szCs w:val="16"/>
              </w:rPr>
            </w:pPr>
            <w:r w:rsidRPr="006A0F63">
              <w:rPr>
                <w:rFonts w:cs="Arial"/>
                <w:b/>
                <w:sz w:val="16"/>
                <w:szCs w:val="16"/>
              </w:rPr>
              <w:t>Acquisito</w:t>
            </w:r>
            <w:r w:rsidRPr="006A0F63">
              <w:rPr>
                <w:rFonts w:cs="Arial"/>
                <w:sz w:val="16"/>
                <w:szCs w:val="16"/>
              </w:rPr>
              <w:t xml:space="preserve"> il seguente parere sulla regolarità contabile espresso dal Responsabile dei Servizi Finanziari: “favorevole”;</w:t>
            </w:r>
          </w:p>
          <w:p w:rsidR="004C4990" w:rsidRPr="006A0F63" w:rsidRDefault="004C4990" w:rsidP="004C4990">
            <w:pPr>
              <w:jc w:val="both"/>
              <w:rPr>
                <w:rFonts w:cs="Arial"/>
                <w:sz w:val="16"/>
                <w:szCs w:val="16"/>
              </w:rPr>
            </w:pPr>
          </w:p>
          <w:p w:rsidR="004C4990" w:rsidRPr="006A0F63" w:rsidRDefault="004C4990" w:rsidP="004C4990">
            <w:pPr>
              <w:jc w:val="both"/>
              <w:rPr>
                <w:rFonts w:cs="Arial"/>
                <w:sz w:val="16"/>
                <w:szCs w:val="16"/>
              </w:rPr>
            </w:pPr>
            <w:r w:rsidRPr="006A0F63">
              <w:rPr>
                <w:rFonts w:cs="Arial"/>
                <w:b/>
                <w:sz w:val="16"/>
                <w:szCs w:val="16"/>
              </w:rPr>
              <w:t xml:space="preserve">Visto </w:t>
            </w:r>
            <w:r w:rsidRPr="006A0F63">
              <w:rPr>
                <w:rFonts w:cs="Arial"/>
                <w:sz w:val="16"/>
                <w:szCs w:val="16"/>
              </w:rPr>
              <w:t>l'art. 125, comma 8 del D.L.vo n. 163/2006 e s.m.i.;</w:t>
            </w:r>
          </w:p>
          <w:p w:rsidR="004C4990" w:rsidRPr="006A0F63" w:rsidRDefault="004C4990" w:rsidP="004C4990">
            <w:pPr>
              <w:jc w:val="both"/>
              <w:rPr>
                <w:rFonts w:cs="Arial"/>
                <w:sz w:val="16"/>
                <w:szCs w:val="16"/>
              </w:rPr>
            </w:pPr>
            <w:r w:rsidRPr="006A0F63">
              <w:rPr>
                <w:rFonts w:cs="Arial"/>
                <w:b/>
                <w:sz w:val="16"/>
                <w:szCs w:val="16"/>
              </w:rPr>
              <w:t>Visto</w:t>
            </w:r>
            <w:r w:rsidRPr="006A0F63">
              <w:rPr>
                <w:rFonts w:cs="Arial"/>
                <w:sz w:val="16"/>
                <w:szCs w:val="16"/>
              </w:rPr>
              <w:t xml:space="preserve"> l'art. 6, comma 1, lett. a) del Regolamento Comunale per l'esecuzione di Lavori e Forniture e Servizi in Economia, approvato con D.C.C. n. 11/2009;</w:t>
            </w:r>
          </w:p>
          <w:p w:rsidR="004C4990" w:rsidRPr="006A0F63" w:rsidRDefault="004C4990" w:rsidP="004C4990">
            <w:pPr>
              <w:jc w:val="both"/>
              <w:rPr>
                <w:rFonts w:cs="Arial"/>
                <w:sz w:val="16"/>
                <w:szCs w:val="16"/>
              </w:rPr>
            </w:pPr>
            <w:r w:rsidRPr="006A0F63">
              <w:rPr>
                <w:rFonts w:cs="Arial"/>
                <w:b/>
                <w:sz w:val="16"/>
                <w:szCs w:val="16"/>
              </w:rPr>
              <w:t xml:space="preserve">Visto </w:t>
            </w:r>
            <w:r w:rsidRPr="006A0F63">
              <w:rPr>
                <w:rFonts w:cs="Arial"/>
                <w:sz w:val="16"/>
                <w:szCs w:val="16"/>
              </w:rPr>
              <w:t xml:space="preserve">il Regolamento Comunale di Contabilità; </w:t>
            </w:r>
          </w:p>
          <w:p w:rsidR="004C4990" w:rsidRPr="006A0F63" w:rsidRDefault="004C4990" w:rsidP="004C4990">
            <w:pPr>
              <w:jc w:val="both"/>
              <w:rPr>
                <w:rFonts w:cs="Arial"/>
                <w:sz w:val="16"/>
                <w:szCs w:val="16"/>
              </w:rPr>
            </w:pPr>
            <w:r w:rsidRPr="006A0F63">
              <w:rPr>
                <w:rFonts w:cs="Arial"/>
                <w:b/>
                <w:sz w:val="16"/>
                <w:szCs w:val="16"/>
              </w:rPr>
              <w:t xml:space="preserve">Visto </w:t>
            </w:r>
            <w:r w:rsidRPr="006A0F63">
              <w:rPr>
                <w:rFonts w:cs="Arial"/>
                <w:sz w:val="16"/>
                <w:szCs w:val="16"/>
              </w:rPr>
              <w:t xml:space="preserve">il T.U. approvato con D.L.vo n. 267 del 18/08/2000; </w:t>
            </w:r>
          </w:p>
          <w:p w:rsidR="004C4990" w:rsidRPr="006A0F63" w:rsidRDefault="004C4990" w:rsidP="004C4990">
            <w:pPr>
              <w:jc w:val="center"/>
              <w:rPr>
                <w:rFonts w:cs="Arial"/>
                <w:sz w:val="16"/>
                <w:szCs w:val="16"/>
              </w:rPr>
            </w:pPr>
          </w:p>
          <w:p w:rsidR="004C4990" w:rsidRPr="006A0F63" w:rsidRDefault="004C4990" w:rsidP="004C4990">
            <w:pPr>
              <w:jc w:val="center"/>
              <w:rPr>
                <w:rFonts w:cs="Arial"/>
                <w:b/>
                <w:sz w:val="16"/>
                <w:szCs w:val="16"/>
              </w:rPr>
            </w:pPr>
            <w:r w:rsidRPr="006A0F63">
              <w:rPr>
                <w:rFonts w:cs="Arial"/>
                <w:b/>
                <w:sz w:val="16"/>
                <w:szCs w:val="16"/>
              </w:rPr>
              <w:t>D E T E R M I N A</w:t>
            </w:r>
          </w:p>
          <w:p w:rsidR="004C4990" w:rsidRPr="006A0F63" w:rsidRDefault="004C4990" w:rsidP="004C4990">
            <w:pPr>
              <w:jc w:val="center"/>
              <w:rPr>
                <w:rFonts w:cs="Arial"/>
                <w:sz w:val="16"/>
                <w:szCs w:val="16"/>
              </w:rPr>
            </w:pPr>
          </w:p>
          <w:p w:rsidR="004C4990" w:rsidRPr="006A0F63" w:rsidRDefault="004C4990" w:rsidP="004C4990">
            <w:pPr>
              <w:ind w:left="284" w:hanging="284"/>
              <w:jc w:val="both"/>
              <w:rPr>
                <w:rFonts w:cs="Arial"/>
                <w:sz w:val="16"/>
                <w:szCs w:val="16"/>
              </w:rPr>
            </w:pPr>
            <w:r w:rsidRPr="006A0F63">
              <w:rPr>
                <w:rFonts w:cs="Arial"/>
                <w:b/>
                <w:sz w:val="16"/>
                <w:szCs w:val="16"/>
              </w:rPr>
              <w:t>1)</w:t>
            </w:r>
            <w:r w:rsidRPr="006A0F63">
              <w:rPr>
                <w:rFonts w:cs="Arial"/>
                <w:sz w:val="16"/>
                <w:szCs w:val="16"/>
              </w:rPr>
              <w:tab/>
              <w:t>Per le motivazioni espresse in narrativa impegnare la somma di € 6.100,00 comprensiva IVA come per legge, sul Serv. 0905 - Cap. 1316 “Spese dirette gestione servizio N.U.”, del Bilancio corrente.</w:t>
            </w:r>
          </w:p>
          <w:p w:rsidR="004C4990" w:rsidRPr="006A0F63" w:rsidRDefault="004C4990" w:rsidP="004C4990">
            <w:pPr>
              <w:ind w:left="284" w:hanging="284"/>
              <w:jc w:val="both"/>
              <w:rPr>
                <w:rFonts w:cs="Arial"/>
                <w:sz w:val="16"/>
                <w:szCs w:val="16"/>
              </w:rPr>
            </w:pPr>
          </w:p>
          <w:p w:rsidR="004C4990" w:rsidRPr="006A0F63" w:rsidRDefault="004C4990" w:rsidP="004C4990">
            <w:pPr>
              <w:ind w:left="284" w:hanging="284"/>
              <w:jc w:val="both"/>
              <w:rPr>
                <w:rFonts w:cs="Arial"/>
                <w:sz w:val="16"/>
                <w:szCs w:val="16"/>
              </w:rPr>
            </w:pPr>
            <w:r w:rsidRPr="006A0F63">
              <w:rPr>
                <w:rFonts w:cs="Arial"/>
                <w:b/>
                <w:sz w:val="16"/>
                <w:szCs w:val="16"/>
              </w:rPr>
              <w:t>2)</w:t>
            </w:r>
            <w:r w:rsidRPr="006A0F63">
              <w:rPr>
                <w:rFonts w:cs="Arial"/>
                <w:sz w:val="16"/>
                <w:szCs w:val="16"/>
              </w:rPr>
              <w:tab/>
              <w:t xml:space="preserve">Affidare alla "Idea Verde Soc. Coop." da Tricase con sede in via Volterra 50, i servizi sopra descritti, relativi all'evento "Presepe Vivente". </w:t>
            </w:r>
          </w:p>
          <w:p w:rsidR="004C4990" w:rsidRPr="006A0F63" w:rsidRDefault="004C4990" w:rsidP="004C4990">
            <w:pPr>
              <w:ind w:left="284" w:hanging="284"/>
              <w:jc w:val="both"/>
              <w:rPr>
                <w:rFonts w:cs="Arial"/>
                <w:sz w:val="16"/>
                <w:szCs w:val="16"/>
              </w:rPr>
            </w:pPr>
          </w:p>
          <w:p w:rsidR="004C4990" w:rsidRPr="006A0F63" w:rsidRDefault="004C4990" w:rsidP="004C4990">
            <w:pPr>
              <w:ind w:left="284" w:hanging="284"/>
              <w:jc w:val="both"/>
              <w:rPr>
                <w:rFonts w:cs="Arial"/>
                <w:sz w:val="16"/>
                <w:szCs w:val="16"/>
              </w:rPr>
            </w:pPr>
            <w:r w:rsidRPr="006A0F63">
              <w:rPr>
                <w:rFonts w:cs="Arial"/>
                <w:b/>
                <w:sz w:val="16"/>
                <w:szCs w:val="16"/>
              </w:rPr>
              <w:t>3)</w:t>
            </w:r>
            <w:r w:rsidRPr="006A0F63">
              <w:rPr>
                <w:rFonts w:cs="Arial"/>
                <w:sz w:val="16"/>
                <w:szCs w:val="16"/>
              </w:rPr>
              <w:tab/>
              <w:t>Procedere alla liquidazione dell'importo dovuto alle ditte incaricate con ulteriore atto determinativo, previa presentazione di apposite fatture debitamente vistate dal Responsabile del Servizio.</w:t>
            </w:r>
          </w:p>
          <w:p w:rsidR="004C4990" w:rsidRPr="006A0F63" w:rsidRDefault="004C4990" w:rsidP="00C16F51">
            <w:pPr>
              <w:pStyle w:val="Titolo"/>
              <w:jc w:val="both"/>
              <w:rPr>
                <w:rFonts w:asciiTheme="minorHAnsi" w:hAnsiTheme="minorHAnsi" w:cstheme="minorHAnsi"/>
                <w:sz w:val="16"/>
                <w:szCs w:val="16"/>
              </w:rPr>
            </w:pPr>
          </w:p>
          <w:p w:rsidR="004C4990" w:rsidRPr="006A0F63" w:rsidRDefault="004C4990"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E41E88" w:rsidRPr="006A0F63" w:rsidRDefault="004C4990" w:rsidP="00C16F51">
            <w:pPr>
              <w:rPr>
                <w:rFonts w:cs="Arial"/>
                <w:sz w:val="16"/>
                <w:szCs w:val="16"/>
              </w:rPr>
            </w:pPr>
            <w:r w:rsidRPr="006A0F63">
              <w:rPr>
                <w:rFonts w:cs="Arial"/>
                <w:sz w:val="16"/>
                <w:szCs w:val="16"/>
              </w:rPr>
              <w:lastRenderedPageBreak/>
              <w:t>€ 6.100,00 comprensiva IVA come per legge</w:t>
            </w:r>
          </w:p>
        </w:tc>
        <w:tc>
          <w:tcPr>
            <w:tcW w:w="1701" w:type="dxa"/>
          </w:tcPr>
          <w:p w:rsidR="00E41E88" w:rsidRPr="006A0F63" w:rsidRDefault="00E41E88" w:rsidP="00C16F51">
            <w:pPr>
              <w:rPr>
                <w:rFonts w:cs="Arial"/>
                <w:sz w:val="16"/>
                <w:szCs w:val="16"/>
              </w:rPr>
            </w:pPr>
          </w:p>
        </w:tc>
      </w:tr>
      <w:tr w:rsidR="00E41E88" w:rsidRPr="006A0F63" w:rsidTr="00880A92">
        <w:tc>
          <w:tcPr>
            <w:tcW w:w="1668" w:type="dxa"/>
          </w:tcPr>
          <w:p w:rsidR="00E41E88" w:rsidRPr="006A0F63" w:rsidRDefault="00E41E88" w:rsidP="00E41E88">
            <w:pPr>
              <w:rPr>
                <w:sz w:val="16"/>
                <w:szCs w:val="16"/>
              </w:rPr>
            </w:pPr>
            <w:r w:rsidRPr="006A0F63">
              <w:rPr>
                <w:sz w:val="16"/>
                <w:szCs w:val="16"/>
              </w:rPr>
              <w:lastRenderedPageBreak/>
              <w:t>Responsabile del servizio</w:t>
            </w:r>
          </w:p>
          <w:p w:rsidR="00E41E88" w:rsidRPr="006A0F63" w:rsidRDefault="00E41E88" w:rsidP="00E41E88">
            <w:pPr>
              <w:rPr>
                <w:sz w:val="16"/>
                <w:szCs w:val="16"/>
              </w:rPr>
            </w:pPr>
            <w:r w:rsidRPr="006A0F63">
              <w:rPr>
                <w:sz w:val="16"/>
                <w:szCs w:val="16"/>
              </w:rPr>
              <w:t>Ing. Guido Girasoli</w:t>
            </w:r>
          </w:p>
        </w:tc>
        <w:tc>
          <w:tcPr>
            <w:tcW w:w="1134" w:type="dxa"/>
          </w:tcPr>
          <w:p w:rsidR="00E41E88" w:rsidRPr="006A0F63" w:rsidRDefault="00E41E88" w:rsidP="00E41E88">
            <w:pPr>
              <w:rPr>
                <w:sz w:val="16"/>
                <w:szCs w:val="16"/>
              </w:rPr>
            </w:pPr>
            <w:r w:rsidRPr="006A0F63">
              <w:rPr>
                <w:sz w:val="16"/>
                <w:szCs w:val="16"/>
              </w:rPr>
              <w:t>Determina</w:t>
            </w:r>
          </w:p>
        </w:tc>
        <w:tc>
          <w:tcPr>
            <w:tcW w:w="1134" w:type="dxa"/>
          </w:tcPr>
          <w:p w:rsidR="00E41E88" w:rsidRPr="006A0F63" w:rsidRDefault="009870F1" w:rsidP="00C16F51">
            <w:pPr>
              <w:rPr>
                <w:sz w:val="16"/>
                <w:szCs w:val="16"/>
              </w:rPr>
            </w:pPr>
            <w:r w:rsidRPr="006A0F63">
              <w:rPr>
                <w:sz w:val="16"/>
                <w:szCs w:val="16"/>
              </w:rPr>
              <w:t>n.1262 del 16.12.2015</w:t>
            </w:r>
          </w:p>
        </w:tc>
        <w:tc>
          <w:tcPr>
            <w:tcW w:w="1417" w:type="dxa"/>
          </w:tcPr>
          <w:p w:rsidR="00E41E88" w:rsidRPr="006A0F63" w:rsidRDefault="009870F1" w:rsidP="00C16F51">
            <w:pPr>
              <w:rPr>
                <w:rFonts w:cstheme="minorHAnsi"/>
                <w:sz w:val="16"/>
                <w:szCs w:val="16"/>
              </w:rPr>
            </w:pPr>
            <w:r w:rsidRPr="006A0F63">
              <w:rPr>
                <w:rFonts w:cstheme="minorHAnsi"/>
                <w:sz w:val="16"/>
                <w:szCs w:val="16"/>
              </w:rPr>
              <w:t>SERVIZIO DI PULIZIA SCOGLIERE - ANNO 2015 - INTEGRAZIONE IMPEGNO DI SPESA</w:t>
            </w:r>
          </w:p>
        </w:tc>
        <w:tc>
          <w:tcPr>
            <w:tcW w:w="6804" w:type="dxa"/>
          </w:tcPr>
          <w:p w:rsidR="00E41E88" w:rsidRPr="006A0F63" w:rsidRDefault="009870F1"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9870F1" w:rsidRPr="006A0F63" w:rsidRDefault="009870F1" w:rsidP="009870F1">
            <w:pPr>
              <w:autoSpaceDE w:val="0"/>
              <w:autoSpaceDN w:val="0"/>
              <w:adjustRightInd w:val="0"/>
              <w:rPr>
                <w:rFonts w:cs="Arial"/>
                <w:color w:val="010102"/>
                <w:sz w:val="16"/>
                <w:szCs w:val="16"/>
              </w:rPr>
            </w:pPr>
            <w:r w:rsidRPr="006A0F63">
              <w:rPr>
                <w:rFonts w:cs="Arial"/>
                <w:b/>
                <w:bCs/>
                <w:color w:val="010102"/>
                <w:sz w:val="16"/>
                <w:szCs w:val="16"/>
              </w:rPr>
              <w:t>Premesso</w:t>
            </w:r>
            <w:r w:rsidRPr="006A0F63">
              <w:rPr>
                <w:rFonts w:cs="Arial"/>
                <w:color w:val="010102"/>
                <w:sz w:val="16"/>
                <w:szCs w:val="16"/>
              </w:rPr>
              <w:t>:</w:t>
            </w:r>
          </w:p>
          <w:p w:rsidR="009870F1" w:rsidRPr="006A0F63" w:rsidRDefault="009870F1" w:rsidP="009870F1">
            <w:pPr>
              <w:autoSpaceDE w:val="0"/>
              <w:autoSpaceDN w:val="0"/>
              <w:adjustRightInd w:val="0"/>
              <w:rPr>
                <w:rFonts w:cs="Arial"/>
                <w:color w:val="010102"/>
                <w:sz w:val="16"/>
                <w:szCs w:val="16"/>
              </w:rPr>
            </w:pPr>
            <w:r w:rsidRPr="006A0F63">
              <w:rPr>
                <w:rFonts w:cs="Arial"/>
                <w:color w:val="010102"/>
                <w:sz w:val="16"/>
                <w:szCs w:val="16"/>
              </w:rPr>
              <w:t>- che con D.R.S. n° 652 del 25/06/2015 è stato affidato l'incarico alla Coop. Sociale Apulia con sede in Tricase, per il servizio estivo di pulizia giornaliera della scogliera, la disinfezione e sanificazione dei punti di balneazione insieme alla pulizia periodica delle aree di proprietà comunale adiacenti all'area mercatale, per l'importo complessivo di € 9.150,00 IVA compresa ;</w:t>
            </w:r>
          </w:p>
          <w:p w:rsidR="009870F1" w:rsidRPr="006A0F63" w:rsidRDefault="009870F1" w:rsidP="009870F1">
            <w:pPr>
              <w:autoSpaceDE w:val="0"/>
              <w:autoSpaceDN w:val="0"/>
              <w:adjustRightInd w:val="0"/>
              <w:rPr>
                <w:rFonts w:cs="Arial"/>
                <w:bCs/>
                <w:color w:val="010102"/>
                <w:sz w:val="16"/>
                <w:szCs w:val="16"/>
              </w:rPr>
            </w:pPr>
            <w:r w:rsidRPr="006A0F63">
              <w:rPr>
                <w:rFonts w:cs="Arial"/>
                <w:bCs/>
                <w:color w:val="010102"/>
                <w:sz w:val="16"/>
                <w:szCs w:val="16"/>
              </w:rPr>
              <w:t>- che, nelle more dell'approvazione del bilancio di previsione 2015 sono state impegnate le seguenti somme:</w:t>
            </w:r>
          </w:p>
          <w:p w:rsidR="009870F1" w:rsidRPr="006A0F63" w:rsidRDefault="009870F1" w:rsidP="009870F1">
            <w:pPr>
              <w:pStyle w:val="Paragrafoelenco"/>
              <w:numPr>
                <w:ilvl w:val="0"/>
                <w:numId w:val="50"/>
              </w:numPr>
              <w:jc w:val="both"/>
              <w:rPr>
                <w:rFonts w:cs="Arial"/>
                <w:sz w:val="16"/>
                <w:szCs w:val="16"/>
              </w:rPr>
            </w:pPr>
            <w:r w:rsidRPr="006A0F63">
              <w:rPr>
                <w:rFonts w:cs="Arial"/>
                <w:sz w:val="16"/>
                <w:szCs w:val="16"/>
              </w:rPr>
              <w:t>€ 1.500 sul cap. 1304 "Pulizia relitti stradali (siti inquinati)</w:t>
            </w:r>
          </w:p>
          <w:p w:rsidR="009870F1" w:rsidRPr="006A0F63" w:rsidRDefault="009870F1" w:rsidP="009870F1">
            <w:pPr>
              <w:pStyle w:val="Paragrafoelenco"/>
              <w:numPr>
                <w:ilvl w:val="0"/>
                <w:numId w:val="50"/>
              </w:numPr>
              <w:jc w:val="both"/>
              <w:rPr>
                <w:rFonts w:cs="Arial"/>
                <w:sz w:val="16"/>
                <w:szCs w:val="16"/>
              </w:rPr>
            </w:pPr>
            <w:r w:rsidRPr="006A0F63">
              <w:rPr>
                <w:rFonts w:cs="Arial"/>
                <w:sz w:val="16"/>
                <w:szCs w:val="16"/>
              </w:rPr>
              <w:t>€ 2.250 sul Cap. 1374 “Pulizia litorali – Prestazione di servizi”</w:t>
            </w:r>
          </w:p>
          <w:p w:rsidR="009870F1" w:rsidRPr="006A0F63" w:rsidRDefault="009870F1" w:rsidP="009870F1">
            <w:pPr>
              <w:autoSpaceDE w:val="0"/>
              <w:autoSpaceDN w:val="0"/>
              <w:adjustRightInd w:val="0"/>
              <w:rPr>
                <w:rFonts w:cs="Arial"/>
                <w:bCs/>
                <w:color w:val="010102"/>
                <w:sz w:val="16"/>
                <w:szCs w:val="16"/>
              </w:rPr>
            </w:pPr>
            <w:r w:rsidRPr="006A0F63">
              <w:rPr>
                <w:rFonts w:cs="Arial"/>
                <w:bCs/>
                <w:color w:val="010102"/>
                <w:sz w:val="16"/>
                <w:szCs w:val="16"/>
              </w:rPr>
              <w:t>- che con Delibera di Consiglio Comunale n° 23 del 09/09/2015, è stato approvato il bilancio di previsione 2015 ;</w:t>
            </w:r>
          </w:p>
          <w:p w:rsidR="009870F1" w:rsidRPr="006A0F63" w:rsidRDefault="009870F1" w:rsidP="009870F1">
            <w:pPr>
              <w:autoSpaceDE w:val="0"/>
              <w:autoSpaceDN w:val="0"/>
              <w:adjustRightInd w:val="0"/>
              <w:rPr>
                <w:rFonts w:cs="Arial"/>
                <w:color w:val="010102"/>
                <w:sz w:val="16"/>
                <w:szCs w:val="16"/>
              </w:rPr>
            </w:pPr>
          </w:p>
          <w:p w:rsidR="009870F1" w:rsidRPr="006A0F63" w:rsidRDefault="009870F1" w:rsidP="009870F1">
            <w:pPr>
              <w:autoSpaceDE w:val="0"/>
              <w:autoSpaceDN w:val="0"/>
              <w:adjustRightInd w:val="0"/>
              <w:rPr>
                <w:rFonts w:cs="Arial"/>
                <w:b/>
                <w:bCs/>
                <w:color w:val="010102"/>
                <w:sz w:val="16"/>
                <w:szCs w:val="16"/>
              </w:rPr>
            </w:pPr>
            <w:r w:rsidRPr="006A0F63">
              <w:rPr>
                <w:rFonts w:cs="Arial"/>
                <w:b/>
                <w:bCs/>
                <w:color w:val="010102"/>
                <w:sz w:val="16"/>
                <w:szCs w:val="16"/>
              </w:rPr>
              <w:t xml:space="preserve">Dato atto </w:t>
            </w:r>
            <w:r w:rsidRPr="006A0F63">
              <w:rPr>
                <w:rFonts w:cs="Arial"/>
                <w:bCs/>
                <w:color w:val="010102"/>
                <w:sz w:val="16"/>
                <w:szCs w:val="16"/>
              </w:rPr>
              <w:t>che  al momento non è stato effettuato alcun impegno di spesa per provvedere all'integrazione della somma spettante alla Coop Soc. Apulia</w:t>
            </w:r>
          </w:p>
          <w:p w:rsidR="009870F1" w:rsidRPr="006A0F63" w:rsidRDefault="009870F1" w:rsidP="009870F1">
            <w:pPr>
              <w:autoSpaceDE w:val="0"/>
              <w:autoSpaceDN w:val="0"/>
              <w:adjustRightInd w:val="0"/>
              <w:rPr>
                <w:rFonts w:cs="Arial"/>
                <w:color w:val="010102"/>
                <w:sz w:val="16"/>
                <w:szCs w:val="16"/>
              </w:rPr>
            </w:pPr>
          </w:p>
          <w:p w:rsidR="009870F1" w:rsidRPr="006A0F63" w:rsidRDefault="009870F1" w:rsidP="009870F1">
            <w:pPr>
              <w:jc w:val="both"/>
              <w:rPr>
                <w:rFonts w:cs="Arial"/>
                <w:sz w:val="16"/>
                <w:szCs w:val="16"/>
              </w:rPr>
            </w:pPr>
            <w:r w:rsidRPr="006A0F63">
              <w:rPr>
                <w:rFonts w:cs="Arial"/>
                <w:b/>
                <w:bCs/>
                <w:sz w:val="16"/>
                <w:szCs w:val="16"/>
              </w:rPr>
              <w:t xml:space="preserve">Dato altresì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ZBA15257B8</w:t>
            </w:r>
          </w:p>
          <w:p w:rsidR="009870F1" w:rsidRPr="006A0F63" w:rsidRDefault="009870F1" w:rsidP="009870F1">
            <w:pPr>
              <w:jc w:val="both"/>
              <w:rPr>
                <w:rFonts w:cs="Arial"/>
                <w:sz w:val="16"/>
                <w:szCs w:val="16"/>
              </w:rPr>
            </w:pPr>
          </w:p>
          <w:p w:rsidR="009870F1" w:rsidRPr="006A0F63" w:rsidRDefault="009870F1" w:rsidP="009870F1">
            <w:pPr>
              <w:autoSpaceDE w:val="0"/>
              <w:autoSpaceDN w:val="0"/>
              <w:adjustRightInd w:val="0"/>
              <w:rPr>
                <w:rFonts w:cs="Arial"/>
                <w:color w:val="010102"/>
                <w:sz w:val="16"/>
                <w:szCs w:val="16"/>
              </w:rPr>
            </w:pPr>
            <w:r w:rsidRPr="006A0F63">
              <w:rPr>
                <w:rFonts w:cs="Arial"/>
                <w:b/>
                <w:bCs/>
                <w:color w:val="010102"/>
                <w:sz w:val="16"/>
                <w:szCs w:val="16"/>
              </w:rPr>
              <w:lastRenderedPageBreak/>
              <w:t xml:space="preserve">Ritenuto </w:t>
            </w:r>
            <w:r w:rsidRPr="006A0F63">
              <w:rPr>
                <w:rFonts w:cs="Arial"/>
                <w:color w:val="010102"/>
                <w:sz w:val="16"/>
                <w:szCs w:val="16"/>
              </w:rPr>
              <w:t>di dover provvedere in merito;</w:t>
            </w:r>
          </w:p>
          <w:p w:rsidR="009870F1" w:rsidRPr="006A0F63" w:rsidRDefault="009870F1" w:rsidP="009870F1">
            <w:pPr>
              <w:autoSpaceDE w:val="0"/>
              <w:autoSpaceDN w:val="0"/>
              <w:adjustRightInd w:val="0"/>
              <w:rPr>
                <w:rFonts w:cs="Arial"/>
                <w:color w:val="010102"/>
                <w:sz w:val="16"/>
                <w:szCs w:val="16"/>
              </w:rPr>
            </w:pPr>
          </w:p>
          <w:p w:rsidR="009870F1" w:rsidRPr="006A0F63" w:rsidRDefault="009870F1" w:rsidP="009870F1">
            <w:pPr>
              <w:autoSpaceDE w:val="0"/>
              <w:autoSpaceDN w:val="0"/>
              <w:adjustRightInd w:val="0"/>
              <w:rPr>
                <w:rFonts w:cs="Arial"/>
                <w:color w:val="010102"/>
                <w:sz w:val="16"/>
                <w:szCs w:val="16"/>
              </w:rPr>
            </w:pPr>
            <w:r w:rsidRPr="006A0F63">
              <w:rPr>
                <w:rFonts w:cs="Arial"/>
                <w:b/>
                <w:bCs/>
                <w:color w:val="010102"/>
                <w:sz w:val="16"/>
                <w:szCs w:val="16"/>
              </w:rPr>
              <w:t xml:space="preserve">Eseguito </w:t>
            </w:r>
            <w:r w:rsidRPr="006A0F63">
              <w:rPr>
                <w:rFonts w:cs="Arial"/>
                <w:color w:val="010102"/>
                <w:sz w:val="16"/>
                <w:szCs w:val="16"/>
              </w:rPr>
              <w:t>con esito favorevole il controllo preventivo di regolarità amministrativa del presente atto avendo verificato:</w:t>
            </w:r>
          </w:p>
          <w:p w:rsidR="009870F1" w:rsidRPr="006A0F63" w:rsidRDefault="009870F1" w:rsidP="009870F1">
            <w:pPr>
              <w:autoSpaceDE w:val="0"/>
              <w:autoSpaceDN w:val="0"/>
              <w:adjustRightInd w:val="0"/>
              <w:rPr>
                <w:rFonts w:cs="Arial"/>
                <w:color w:val="010102"/>
                <w:sz w:val="16"/>
                <w:szCs w:val="16"/>
              </w:rPr>
            </w:pPr>
            <w:r w:rsidRPr="006A0F63">
              <w:rPr>
                <w:rFonts w:cs="Arial"/>
                <w:color w:val="010102"/>
                <w:sz w:val="16"/>
                <w:szCs w:val="16"/>
              </w:rPr>
              <w:t>a) rispetto delle normative comunitarie, statali regionali e regolamentari, generali e di settore;</w:t>
            </w:r>
          </w:p>
          <w:p w:rsidR="009870F1" w:rsidRPr="006A0F63" w:rsidRDefault="009870F1" w:rsidP="009870F1">
            <w:pPr>
              <w:autoSpaceDE w:val="0"/>
              <w:autoSpaceDN w:val="0"/>
              <w:adjustRightInd w:val="0"/>
              <w:rPr>
                <w:rFonts w:cs="Arial"/>
                <w:color w:val="010102"/>
                <w:sz w:val="16"/>
                <w:szCs w:val="16"/>
              </w:rPr>
            </w:pPr>
            <w:r w:rsidRPr="006A0F63">
              <w:rPr>
                <w:rFonts w:cs="Arial"/>
                <w:color w:val="010102"/>
                <w:sz w:val="16"/>
                <w:szCs w:val="16"/>
              </w:rPr>
              <w:t>b) correttezza e regolarità di procedura;</w:t>
            </w:r>
          </w:p>
          <w:p w:rsidR="009870F1" w:rsidRPr="006A0F63" w:rsidRDefault="009870F1" w:rsidP="009870F1">
            <w:pPr>
              <w:autoSpaceDE w:val="0"/>
              <w:autoSpaceDN w:val="0"/>
              <w:adjustRightInd w:val="0"/>
              <w:rPr>
                <w:rFonts w:cs="Arial"/>
                <w:color w:val="010102"/>
                <w:sz w:val="16"/>
                <w:szCs w:val="16"/>
              </w:rPr>
            </w:pPr>
            <w:r w:rsidRPr="006A0F63">
              <w:rPr>
                <w:rFonts w:cs="Arial"/>
                <w:color w:val="010102"/>
                <w:sz w:val="16"/>
                <w:szCs w:val="16"/>
              </w:rPr>
              <w:t>c) correttezza formale nella redazione dell'atto;</w:t>
            </w:r>
          </w:p>
          <w:p w:rsidR="009870F1" w:rsidRPr="006A0F63" w:rsidRDefault="009870F1" w:rsidP="009870F1">
            <w:pPr>
              <w:autoSpaceDE w:val="0"/>
              <w:autoSpaceDN w:val="0"/>
              <w:adjustRightInd w:val="0"/>
              <w:rPr>
                <w:rFonts w:cs="Arial"/>
                <w:color w:val="010102"/>
                <w:sz w:val="16"/>
                <w:szCs w:val="16"/>
              </w:rPr>
            </w:pPr>
          </w:p>
          <w:p w:rsidR="009870F1" w:rsidRPr="006A0F63" w:rsidRDefault="009870F1" w:rsidP="009870F1">
            <w:pPr>
              <w:autoSpaceDE w:val="0"/>
              <w:autoSpaceDN w:val="0"/>
              <w:adjustRightInd w:val="0"/>
              <w:rPr>
                <w:rFonts w:cs="Arial"/>
                <w:color w:val="010102"/>
                <w:sz w:val="16"/>
                <w:szCs w:val="16"/>
              </w:rPr>
            </w:pPr>
            <w:r w:rsidRPr="006A0F63">
              <w:rPr>
                <w:rFonts w:cs="Arial"/>
                <w:b/>
                <w:bCs/>
                <w:color w:val="010102"/>
                <w:sz w:val="16"/>
                <w:szCs w:val="16"/>
              </w:rPr>
              <w:t xml:space="preserve">Acquisito </w:t>
            </w:r>
            <w:r w:rsidRPr="006A0F63">
              <w:rPr>
                <w:rFonts w:cs="Arial"/>
                <w:color w:val="010102"/>
                <w:sz w:val="16"/>
                <w:szCs w:val="16"/>
              </w:rPr>
              <w:t>il seguente parere sulla regolarità contabile espresso dal Responsabile dei Servizi Finanziari “favorevole”;</w:t>
            </w:r>
          </w:p>
          <w:p w:rsidR="009870F1" w:rsidRPr="006A0F63" w:rsidRDefault="009870F1" w:rsidP="009870F1">
            <w:pPr>
              <w:autoSpaceDE w:val="0"/>
              <w:autoSpaceDN w:val="0"/>
              <w:adjustRightInd w:val="0"/>
              <w:rPr>
                <w:rFonts w:cs="Arial"/>
                <w:color w:val="010102"/>
                <w:sz w:val="16"/>
                <w:szCs w:val="16"/>
              </w:rPr>
            </w:pPr>
          </w:p>
          <w:p w:rsidR="009870F1" w:rsidRPr="006A0F63" w:rsidRDefault="009870F1" w:rsidP="009870F1">
            <w:pPr>
              <w:autoSpaceDE w:val="0"/>
              <w:autoSpaceDN w:val="0"/>
              <w:adjustRightInd w:val="0"/>
              <w:rPr>
                <w:rFonts w:cs="Arial"/>
                <w:color w:val="010102"/>
                <w:sz w:val="16"/>
                <w:szCs w:val="16"/>
              </w:rPr>
            </w:pPr>
            <w:r w:rsidRPr="006A0F63">
              <w:rPr>
                <w:rFonts w:cs="Arial"/>
                <w:b/>
                <w:bCs/>
                <w:color w:val="010102"/>
                <w:sz w:val="16"/>
                <w:szCs w:val="16"/>
              </w:rPr>
              <w:t xml:space="preserve">Visto </w:t>
            </w:r>
            <w:r w:rsidRPr="006A0F63">
              <w:rPr>
                <w:rFonts w:cs="Arial"/>
                <w:color w:val="010102"/>
                <w:sz w:val="16"/>
                <w:szCs w:val="16"/>
              </w:rPr>
              <w:t>il D.L.vo n. 163/2006 e l'art. 6 c.2 lett. c) del Regolamento Comunale per l'esecuzione di Lavori, Forniture, Servizi in economia, approvato con D.C.C. n. 11 del 09.03.09;</w:t>
            </w:r>
          </w:p>
          <w:p w:rsidR="009870F1" w:rsidRPr="006A0F63" w:rsidRDefault="009870F1" w:rsidP="009870F1">
            <w:pPr>
              <w:autoSpaceDE w:val="0"/>
              <w:autoSpaceDN w:val="0"/>
              <w:adjustRightInd w:val="0"/>
              <w:rPr>
                <w:rFonts w:cs="Arial"/>
                <w:color w:val="010102"/>
                <w:sz w:val="16"/>
                <w:szCs w:val="16"/>
              </w:rPr>
            </w:pPr>
          </w:p>
          <w:p w:rsidR="009870F1" w:rsidRPr="006A0F63" w:rsidRDefault="009870F1" w:rsidP="009870F1">
            <w:pPr>
              <w:autoSpaceDE w:val="0"/>
              <w:autoSpaceDN w:val="0"/>
              <w:adjustRightInd w:val="0"/>
              <w:rPr>
                <w:rFonts w:cs="Arial"/>
                <w:color w:val="010102"/>
                <w:sz w:val="16"/>
                <w:szCs w:val="16"/>
              </w:rPr>
            </w:pPr>
            <w:r w:rsidRPr="006A0F63">
              <w:rPr>
                <w:rFonts w:cs="Arial"/>
                <w:b/>
                <w:bCs/>
                <w:color w:val="010102"/>
                <w:sz w:val="16"/>
                <w:szCs w:val="16"/>
              </w:rPr>
              <w:t xml:space="preserve">Visto </w:t>
            </w:r>
            <w:r w:rsidRPr="006A0F63">
              <w:rPr>
                <w:rFonts w:cs="Arial"/>
                <w:color w:val="010102"/>
                <w:sz w:val="16"/>
                <w:szCs w:val="16"/>
              </w:rPr>
              <w:t>il Regolamento Comunale di Contabilità;</w:t>
            </w:r>
          </w:p>
          <w:p w:rsidR="009870F1" w:rsidRPr="006A0F63" w:rsidRDefault="009870F1" w:rsidP="009870F1">
            <w:pPr>
              <w:autoSpaceDE w:val="0"/>
              <w:autoSpaceDN w:val="0"/>
              <w:adjustRightInd w:val="0"/>
              <w:rPr>
                <w:rFonts w:cs="Arial"/>
                <w:color w:val="010102"/>
                <w:sz w:val="16"/>
                <w:szCs w:val="16"/>
              </w:rPr>
            </w:pPr>
          </w:p>
          <w:p w:rsidR="009870F1" w:rsidRPr="006A0F63" w:rsidRDefault="009870F1" w:rsidP="009870F1">
            <w:pPr>
              <w:autoSpaceDE w:val="0"/>
              <w:autoSpaceDN w:val="0"/>
              <w:adjustRightInd w:val="0"/>
              <w:rPr>
                <w:rFonts w:cs="Arial"/>
                <w:color w:val="010102"/>
                <w:sz w:val="16"/>
                <w:szCs w:val="16"/>
              </w:rPr>
            </w:pPr>
            <w:r w:rsidRPr="006A0F63">
              <w:rPr>
                <w:rFonts w:cs="Arial"/>
                <w:b/>
                <w:bCs/>
                <w:color w:val="010102"/>
                <w:sz w:val="16"/>
                <w:szCs w:val="16"/>
              </w:rPr>
              <w:t xml:space="preserve">Visto </w:t>
            </w:r>
            <w:r w:rsidRPr="006A0F63">
              <w:rPr>
                <w:rFonts w:cs="Arial"/>
                <w:color w:val="010102"/>
                <w:sz w:val="16"/>
                <w:szCs w:val="16"/>
              </w:rPr>
              <w:t>il T.U. approvato con D.L.vo n. 267 del 18.08.2000;</w:t>
            </w:r>
          </w:p>
          <w:p w:rsidR="009870F1" w:rsidRPr="006A0F63" w:rsidRDefault="009870F1" w:rsidP="009870F1">
            <w:pPr>
              <w:autoSpaceDE w:val="0"/>
              <w:autoSpaceDN w:val="0"/>
              <w:adjustRightInd w:val="0"/>
              <w:rPr>
                <w:rFonts w:cs="Arial"/>
                <w:color w:val="010102"/>
                <w:sz w:val="16"/>
                <w:szCs w:val="16"/>
              </w:rPr>
            </w:pPr>
          </w:p>
          <w:p w:rsidR="009870F1" w:rsidRPr="006A0F63" w:rsidRDefault="009870F1" w:rsidP="009870F1">
            <w:pPr>
              <w:autoSpaceDE w:val="0"/>
              <w:autoSpaceDN w:val="0"/>
              <w:adjustRightInd w:val="0"/>
              <w:jc w:val="center"/>
              <w:rPr>
                <w:rFonts w:cs="Arial"/>
                <w:b/>
                <w:bCs/>
                <w:color w:val="010102"/>
                <w:sz w:val="16"/>
                <w:szCs w:val="16"/>
              </w:rPr>
            </w:pPr>
            <w:r w:rsidRPr="006A0F63">
              <w:rPr>
                <w:rFonts w:cs="Arial"/>
                <w:b/>
                <w:bCs/>
                <w:color w:val="010102"/>
                <w:sz w:val="16"/>
                <w:szCs w:val="16"/>
              </w:rPr>
              <w:t>D E T E R M I N A</w:t>
            </w:r>
          </w:p>
          <w:p w:rsidR="009870F1" w:rsidRPr="006A0F63" w:rsidRDefault="009870F1" w:rsidP="009870F1">
            <w:pPr>
              <w:autoSpaceDE w:val="0"/>
              <w:autoSpaceDN w:val="0"/>
              <w:adjustRightInd w:val="0"/>
              <w:rPr>
                <w:rFonts w:cs="Arial"/>
                <w:color w:val="010102"/>
                <w:sz w:val="16"/>
                <w:szCs w:val="16"/>
              </w:rPr>
            </w:pPr>
            <w:r w:rsidRPr="006A0F63">
              <w:rPr>
                <w:rFonts w:cs="Arial"/>
                <w:b/>
                <w:bCs/>
                <w:color w:val="010102"/>
                <w:sz w:val="16"/>
                <w:szCs w:val="16"/>
              </w:rPr>
              <w:t xml:space="preserve">1. </w:t>
            </w:r>
            <w:r w:rsidRPr="006A0F63">
              <w:rPr>
                <w:rFonts w:cs="Arial"/>
                <w:color w:val="010102"/>
                <w:sz w:val="16"/>
                <w:szCs w:val="16"/>
              </w:rPr>
              <w:t>Impegnare la  restante somma di € 5.400,00 per la copertura totale della spesa prevista nella D.R.S. n° 652 del 25/06/2015.</w:t>
            </w:r>
          </w:p>
          <w:p w:rsidR="009870F1" w:rsidRPr="006A0F63" w:rsidRDefault="009870F1" w:rsidP="009870F1">
            <w:pPr>
              <w:autoSpaceDE w:val="0"/>
              <w:autoSpaceDN w:val="0"/>
              <w:adjustRightInd w:val="0"/>
              <w:rPr>
                <w:rFonts w:cs="Arial"/>
                <w:color w:val="010102"/>
                <w:sz w:val="16"/>
                <w:szCs w:val="16"/>
              </w:rPr>
            </w:pPr>
          </w:p>
          <w:p w:rsidR="009870F1" w:rsidRPr="006A0F63" w:rsidRDefault="009870F1" w:rsidP="009870F1">
            <w:pPr>
              <w:autoSpaceDE w:val="0"/>
              <w:autoSpaceDN w:val="0"/>
              <w:adjustRightInd w:val="0"/>
              <w:rPr>
                <w:rFonts w:cs="Arial"/>
                <w:color w:val="010102"/>
                <w:sz w:val="16"/>
                <w:szCs w:val="16"/>
              </w:rPr>
            </w:pPr>
            <w:r w:rsidRPr="006A0F63">
              <w:rPr>
                <w:rFonts w:cs="Arial"/>
                <w:b/>
                <w:bCs/>
                <w:color w:val="010102"/>
                <w:sz w:val="16"/>
                <w:szCs w:val="16"/>
              </w:rPr>
              <w:t xml:space="preserve">2. </w:t>
            </w:r>
            <w:r w:rsidRPr="006A0F63">
              <w:rPr>
                <w:rFonts w:cs="Arial"/>
                <w:color w:val="010102"/>
                <w:sz w:val="16"/>
                <w:szCs w:val="16"/>
              </w:rPr>
              <w:t xml:space="preserve">Assicurare la copertura finanziaria sul </w:t>
            </w:r>
            <w:r w:rsidRPr="006A0F63">
              <w:rPr>
                <w:rFonts w:cs="Arial"/>
                <w:b/>
                <w:bCs/>
                <w:color w:val="010102"/>
                <w:sz w:val="16"/>
                <w:szCs w:val="16"/>
              </w:rPr>
              <w:t xml:space="preserve">Cap. 1374 </w:t>
            </w:r>
            <w:r w:rsidRPr="006A0F63">
              <w:rPr>
                <w:rFonts w:cs="Arial"/>
                <w:color w:val="010102"/>
                <w:sz w:val="16"/>
                <w:szCs w:val="16"/>
              </w:rPr>
              <w:t>(Pulizia litorali) del Bilancio corrente.</w:t>
            </w:r>
          </w:p>
          <w:p w:rsidR="009870F1" w:rsidRPr="006A0F63" w:rsidRDefault="009870F1" w:rsidP="00C16F51">
            <w:pPr>
              <w:pStyle w:val="Titolo"/>
              <w:jc w:val="both"/>
              <w:rPr>
                <w:rFonts w:asciiTheme="minorHAnsi" w:hAnsiTheme="minorHAnsi" w:cstheme="minorHAnsi"/>
                <w:sz w:val="16"/>
                <w:szCs w:val="16"/>
              </w:rPr>
            </w:pPr>
          </w:p>
          <w:p w:rsidR="009870F1" w:rsidRPr="006A0F63" w:rsidRDefault="009870F1"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E41E88" w:rsidRPr="006A0F63" w:rsidRDefault="009870F1" w:rsidP="00C16F51">
            <w:pPr>
              <w:rPr>
                <w:rFonts w:cs="Arial"/>
                <w:sz w:val="16"/>
                <w:szCs w:val="16"/>
              </w:rPr>
            </w:pPr>
            <w:r w:rsidRPr="006A0F63">
              <w:rPr>
                <w:rFonts w:cs="Arial"/>
                <w:color w:val="010102"/>
                <w:sz w:val="16"/>
                <w:szCs w:val="16"/>
              </w:rPr>
              <w:lastRenderedPageBreak/>
              <w:t>€ 5.400,00</w:t>
            </w:r>
          </w:p>
        </w:tc>
        <w:tc>
          <w:tcPr>
            <w:tcW w:w="1701" w:type="dxa"/>
          </w:tcPr>
          <w:p w:rsidR="00E41E88" w:rsidRPr="006A0F63" w:rsidRDefault="00E41E88" w:rsidP="00C16F51">
            <w:pPr>
              <w:rPr>
                <w:rFonts w:cs="Arial"/>
                <w:sz w:val="16"/>
                <w:szCs w:val="16"/>
              </w:rPr>
            </w:pPr>
          </w:p>
        </w:tc>
      </w:tr>
      <w:tr w:rsidR="00E41E88" w:rsidRPr="006A0F63" w:rsidTr="00880A92">
        <w:tc>
          <w:tcPr>
            <w:tcW w:w="1668" w:type="dxa"/>
          </w:tcPr>
          <w:p w:rsidR="00E41E88" w:rsidRPr="006A0F63" w:rsidRDefault="00E41E88" w:rsidP="00E41E88">
            <w:pPr>
              <w:rPr>
                <w:sz w:val="16"/>
                <w:szCs w:val="16"/>
              </w:rPr>
            </w:pPr>
            <w:r w:rsidRPr="006A0F63">
              <w:rPr>
                <w:sz w:val="16"/>
                <w:szCs w:val="16"/>
              </w:rPr>
              <w:lastRenderedPageBreak/>
              <w:t>Responsabile del servizio</w:t>
            </w:r>
          </w:p>
          <w:p w:rsidR="00E41E88" w:rsidRPr="006A0F63" w:rsidRDefault="00E41E88" w:rsidP="00E41E88">
            <w:pPr>
              <w:rPr>
                <w:sz w:val="16"/>
                <w:szCs w:val="16"/>
              </w:rPr>
            </w:pPr>
            <w:r w:rsidRPr="006A0F63">
              <w:rPr>
                <w:sz w:val="16"/>
                <w:szCs w:val="16"/>
              </w:rPr>
              <w:t>Ing. Guido Girasoli</w:t>
            </w:r>
          </w:p>
        </w:tc>
        <w:tc>
          <w:tcPr>
            <w:tcW w:w="1134" w:type="dxa"/>
          </w:tcPr>
          <w:p w:rsidR="00E41E88" w:rsidRPr="006A0F63" w:rsidRDefault="00E41E88" w:rsidP="00E41E88">
            <w:pPr>
              <w:rPr>
                <w:sz w:val="16"/>
                <w:szCs w:val="16"/>
              </w:rPr>
            </w:pPr>
            <w:r w:rsidRPr="006A0F63">
              <w:rPr>
                <w:sz w:val="16"/>
                <w:szCs w:val="16"/>
              </w:rPr>
              <w:t>Determina</w:t>
            </w:r>
          </w:p>
        </w:tc>
        <w:tc>
          <w:tcPr>
            <w:tcW w:w="1134" w:type="dxa"/>
          </w:tcPr>
          <w:p w:rsidR="00E41E88" w:rsidRPr="006A0F63" w:rsidRDefault="00FB63C9" w:rsidP="00C16F51">
            <w:pPr>
              <w:rPr>
                <w:sz w:val="16"/>
                <w:szCs w:val="16"/>
              </w:rPr>
            </w:pPr>
            <w:r w:rsidRPr="006A0F63">
              <w:rPr>
                <w:sz w:val="16"/>
                <w:szCs w:val="16"/>
              </w:rPr>
              <w:t>n.1268 del 16.12.2015</w:t>
            </w:r>
          </w:p>
        </w:tc>
        <w:tc>
          <w:tcPr>
            <w:tcW w:w="1417" w:type="dxa"/>
          </w:tcPr>
          <w:p w:rsidR="00E41E88" w:rsidRPr="006A0F63" w:rsidRDefault="00FB63C9" w:rsidP="00C16F51">
            <w:pPr>
              <w:rPr>
                <w:rFonts w:cstheme="minorHAnsi"/>
                <w:sz w:val="16"/>
                <w:szCs w:val="16"/>
              </w:rPr>
            </w:pPr>
            <w:r w:rsidRPr="006A0F63">
              <w:rPr>
                <w:rFonts w:cstheme="minorHAnsi"/>
                <w:sz w:val="16"/>
                <w:szCs w:val="16"/>
              </w:rPr>
              <w:t>LIQUIDAZIONE FATTURA - SERVIZIO DI TRASPORTO DEL CDR - DITTA INBA - MESE DI OTTOBRE 2015</w:t>
            </w:r>
          </w:p>
        </w:tc>
        <w:tc>
          <w:tcPr>
            <w:tcW w:w="6804" w:type="dxa"/>
          </w:tcPr>
          <w:p w:rsidR="00E41E88" w:rsidRPr="006A0F63" w:rsidRDefault="00FB63C9"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FB63C9" w:rsidRPr="006A0F63" w:rsidRDefault="00FB63C9" w:rsidP="00FB63C9">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Premesso</w:t>
            </w:r>
          </w:p>
          <w:p w:rsidR="00FB63C9" w:rsidRPr="006A0F63" w:rsidRDefault="00FB63C9" w:rsidP="00FB63C9">
            <w:pPr>
              <w:pStyle w:val="Testonormale"/>
              <w:jc w:val="both"/>
              <w:rPr>
                <w:rFonts w:asciiTheme="minorHAnsi" w:hAnsiTheme="minorHAnsi" w:cs="Times New Roman"/>
                <w:sz w:val="16"/>
                <w:szCs w:val="16"/>
              </w:rPr>
            </w:pPr>
          </w:p>
          <w:p w:rsidR="00FB63C9" w:rsidRPr="006A0F63" w:rsidRDefault="00FB63C9" w:rsidP="00FB63C9">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FB63C9" w:rsidRPr="006A0F63" w:rsidRDefault="00FB63C9" w:rsidP="00FB63C9">
            <w:pPr>
              <w:pStyle w:val="Testonormale"/>
              <w:jc w:val="both"/>
              <w:rPr>
                <w:rFonts w:asciiTheme="minorHAnsi" w:hAnsiTheme="minorHAnsi" w:cs="Times New Roman"/>
                <w:sz w:val="16"/>
                <w:szCs w:val="16"/>
              </w:rPr>
            </w:pPr>
          </w:p>
          <w:p w:rsidR="00FB63C9" w:rsidRPr="006A0F63" w:rsidRDefault="00FB63C9" w:rsidP="00FB63C9">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con delibera dell’Assemblea n° 5/07, l’Autorità del Bacino LE/3, è stata trasformata in Consorzio denominato “Consorzio A.T.O.” che è subentrato nelle obbligazione giuridiche poste in essere dall’A.T.O. ;</w:t>
            </w:r>
          </w:p>
          <w:p w:rsidR="00FB63C9" w:rsidRPr="006A0F63" w:rsidRDefault="00FB63C9" w:rsidP="00FB63C9">
            <w:pPr>
              <w:pStyle w:val="Testonormale"/>
              <w:jc w:val="both"/>
              <w:rPr>
                <w:rFonts w:asciiTheme="minorHAnsi" w:hAnsiTheme="minorHAnsi" w:cs="Times New Roman"/>
                <w:sz w:val="16"/>
                <w:szCs w:val="16"/>
              </w:rPr>
            </w:pPr>
          </w:p>
          <w:p w:rsidR="00FB63C9" w:rsidRPr="006A0F63" w:rsidRDefault="00FB63C9" w:rsidP="00FB63C9">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il Consorzio A.T.O. ha espletato la gara per la gestione dei servizi di Igiene Urbana per i Comuni di Castrignano del Capo e Tricase;</w:t>
            </w:r>
          </w:p>
          <w:p w:rsidR="00FB63C9" w:rsidRPr="006A0F63" w:rsidRDefault="00FB63C9" w:rsidP="00FB63C9">
            <w:pPr>
              <w:pStyle w:val="Testonormale"/>
              <w:jc w:val="both"/>
              <w:rPr>
                <w:rFonts w:asciiTheme="minorHAnsi" w:hAnsiTheme="minorHAnsi" w:cs="Times New Roman"/>
                <w:sz w:val="16"/>
                <w:szCs w:val="16"/>
              </w:rPr>
            </w:pPr>
          </w:p>
          <w:p w:rsidR="00FB63C9" w:rsidRPr="006A0F63" w:rsidRDefault="00FB63C9" w:rsidP="00FB63C9">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Che in data 16.01.2006 è stata comunicata all’A.T.O. la ripartizione del canone tra i Comuni di Tricase (73%)e Castrignano del Capo (27%);</w:t>
            </w:r>
          </w:p>
          <w:p w:rsidR="00FB63C9" w:rsidRPr="006A0F63" w:rsidRDefault="00FB63C9" w:rsidP="00FB63C9">
            <w:pPr>
              <w:pStyle w:val="Testonormale"/>
              <w:jc w:val="both"/>
              <w:rPr>
                <w:rFonts w:asciiTheme="minorHAnsi" w:hAnsiTheme="minorHAnsi" w:cs="Times New Roman"/>
                <w:sz w:val="16"/>
                <w:szCs w:val="16"/>
              </w:rPr>
            </w:pPr>
          </w:p>
          <w:p w:rsidR="00FB63C9" w:rsidRPr="006A0F63" w:rsidRDefault="00FB63C9" w:rsidP="00FB63C9">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w:t>
            </w:r>
            <w:r w:rsidRPr="006A0F63">
              <w:rPr>
                <w:rFonts w:asciiTheme="minorHAnsi" w:hAnsiTheme="minorHAnsi" w:cs="Times New Roman"/>
                <w:b/>
                <w:sz w:val="16"/>
                <w:szCs w:val="16"/>
              </w:rPr>
              <w:t>deliberazione n° 14 del 22.11.2011</w:t>
            </w:r>
            <w:r w:rsidRPr="006A0F63">
              <w:rPr>
                <w:rFonts w:asciiTheme="minorHAnsi" w:hAnsiTheme="minorHAnsi" w:cs="Times New Roman"/>
                <w:sz w:val="16"/>
                <w:szCs w:val="16"/>
              </w:rPr>
              <w:t xml:space="preserve">, l’Assemblea del Consorzio Ato LE 3 deliberava il pagamento diretto degli oneri di smaltimento alle relative aziende da parte dei singoli enti consorziati; </w:t>
            </w:r>
          </w:p>
          <w:p w:rsidR="00FB63C9" w:rsidRPr="006A0F63" w:rsidRDefault="00FB63C9" w:rsidP="00FB63C9">
            <w:pPr>
              <w:pStyle w:val="Testonormale"/>
              <w:jc w:val="both"/>
              <w:rPr>
                <w:rFonts w:asciiTheme="minorHAnsi" w:hAnsiTheme="minorHAnsi" w:cs="Times New Roman"/>
                <w:sz w:val="16"/>
                <w:szCs w:val="16"/>
              </w:rPr>
            </w:pPr>
          </w:p>
          <w:p w:rsidR="00FB63C9" w:rsidRPr="006A0F63" w:rsidRDefault="00FB63C9" w:rsidP="00FB63C9">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Che con la successiva nota dell’ATO LE 3  datata 25/01/2012 e recante n° di prot. 179, veniva stabilito che a far data dal mese di Gennaio 2012 ogni Comune provvederà per proprio conto alla </w:t>
            </w:r>
            <w:r w:rsidRPr="006A0F63">
              <w:rPr>
                <w:rFonts w:asciiTheme="minorHAnsi" w:hAnsiTheme="minorHAnsi" w:cs="Times New Roman"/>
                <w:sz w:val="16"/>
                <w:szCs w:val="16"/>
              </w:rPr>
              <w:lastRenderedPageBreak/>
              <w:t>liquidazione delle fatture inerenti al costo di biostabilizzazione, ecotassa, trasporto e costo CDR;</w:t>
            </w:r>
          </w:p>
          <w:p w:rsidR="00FB63C9" w:rsidRPr="006A0F63" w:rsidRDefault="00FB63C9" w:rsidP="00FB63C9">
            <w:pPr>
              <w:pStyle w:val="Testonormale"/>
              <w:jc w:val="both"/>
              <w:rPr>
                <w:rFonts w:asciiTheme="minorHAnsi" w:hAnsiTheme="minorHAnsi" w:cs="Times New Roman"/>
                <w:sz w:val="16"/>
                <w:szCs w:val="16"/>
              </w:rPr>
            </w:pPr>
          </w:p>
          <w:p w:rsidR="00FB63C9" w:rsidRPr="006A0F63" w:rsidRDefault="00FB63C9" w:rsidP="00FB63C9">
            <w:pPr>
              <w:numPr>
                <w:ilvl w:val="0"/>
                <w:numId w:val="45"/>
              </w:numPr>
              <w:ind w:left="0" w:firstLine="0"/>
              <w:jc w:val="both"/>
              <w:rPr>
                <w:b/>
                <w:bCs/>
                <w:sz w:val="16"/>
                <w:szCs w:val="16"/>
              </w:rPr>
            </w:pPr>
            <w:r w:rsidRPr="006A0F63">
              <w:rPr>
                <w:sz w:val="16"/>
                <w:szCs w:val="16"/>
              </w:rPr>
              <w:t xml:space="preserve">Dato atto che,il pagamento viene effettuato nel rispetto della tracciabilità dei flussi finanziari ex legge 13/08/2010 n° 136, come modificata del D.L. 12/11/2010 n° 187, alla pratica in oggetto è stato attribuito dall’Autorità di Vigilanza sui Contratti Pubblici dei Lavori, Servizi e Forniture, il Codice Identificativo della Gara </w:t>
            </w:r>
            <w:r w:rsidRPr="006A0F63">
              <w:rPr>
                <w:b/>
                <w:bCs/>
                <w:sz w:val="16"/>
                <w:szCs w:val="16"/>
              </w:rPr>
              <w:t>(CIG)</w:t>
            </w:r>
            <w:r w:rsidRPr="006A0F63">
              <w:rPr>
                <w:sz w:val="16"/>
                <w:szCs w:val="16"/>
              </w:rPr>
              <w:t xml:space="preserve"> </w:t>
            </w:r>
            <w:r w:rsidRPr="006A0F63">
              <w:rPr>
                <w:b/>
                <w:bCs/>
                <w:sz w:val="16"/>
                <w:szCs w:val="16"/>
              </w:rPr>
              <w:t>n°2917847B81;</w:t>
            </w:r>
          </w:p>
          <w:p w:rsidR="00FB63C9" w:rsidRPr="006A0F63" w:rsidRDefault="00FB63C9" w:rsidP="00FB63C9">
            <w:pPr>
              <w:jc w:val="both"/>
              <w:rPr>
                <w:b/>
                <w:bCs/>
                <w:sz w:val="16"/>
                <w:szCs w:val="16"/>
              </w:rPr>
            </w:pPr>
          </w:p>
          <w:p w:rsidR="00FB63C9" w:rsidRPr="006A0F63" w:rsidRDefault="00FB63C9" w:rsidP="00FB63C9">
            <w:pPr>
              <w:pStyle w:val="Paragrafoelenco"/>
              <w:numPr>
                <w:ilvl w:val="0"/>
                <w:numId w:val="45"/>
              </w:numPr>
              <w:ind w:left="357" w:hanging="357"/>
              <w:jc w:val="both"/>
              <w:rPr>
                <w:sz w:val="16"/>
                <w:szCs w:val="16"/>
              </w:rPr>
            </w:pPr>
            <w:r w:rsidRPr="006A0F63">
              <w:rPr>
                <w:b/>
                <w:sz w:val="16"/>
                <w:szCs w:val="16"/>
              </w:rPr>
              <w:t xml:space="preserve">Riscontrata  </w:t>
            </w:r>
            <w:r w:rsidRPr="006A0F63">
              <w:rPr>
                <w:sz w:val="16"/>
                <w:szCs w:val="16"/>
              </w:rPr>
              <w:t xml:space="preserve">la regolarità del D.U.R.C. emesso in data </w:t>
            </w:r>
            <w:r w:rsidRPr="006A0F63">
              <w:rPr>
                <w:b/>
                <w:sz w:val="16"/>
                <w:szCs w:val="16"/>
              </w:rPr>
              <w:t>26/10/2015</w:t>
            </w:r>
            <w:r w:rsidRPr="006A0F63">
              <w:rPr>
                <w:sz w:val="16"/>
                <w:szCs w:val="16"/>
              </w:rPr>
              <w:t xml:space="preserve"> e  avente Protocollo Inail n° 1354460</w:t>
            </w:r>
            <w:r w:rsidRPr="006A0F63">
              <w:rPr>
                <w:b/>
                <w:sz w:val="16"/>
                <w:szCs w:val="16"/>
              </w:rPr>
              <w:t>;</w:t>
            </w:r>
          </w:p>
          <w:p w:rsidR="00FB63C9" w:rsidRPr="006A0F63" w:rsidRDefault="00FB63C9" w:rsidP="00FB63C9">
            <w:pPr>
              <w:pStyle w:val="Testonormale"/>
              <w:numPr>
                <w:ilvl w:val="0"/>
                <w:numId w:val="45"/>
              </w:numPr>
              <w:ind w:left="0" w:firstLine="0"/>
              <w:jc w:val="both"/>
              <w:rPr>
                <w:rFonts w:asciiTheme="minorHAnsi" w:hAnsiTheme="minorHAnsi" w:cs="Times New Roman"/>
                <w:sz w:val="16"/>
                <w:szCs w:val="16"/>
              </w:rPr>
            </w:pPr>
            <w:r w:rsidRPr="006A0F63">
              <w:rPr>
                <w:rFonts w:asciiTheme="minorHAnsi" w:hAnsiTheme="minorHAnsi" w:cs="Times New Roman"/>
                <w:sz w:val="16"/>
                <w:szCs w:val="16"/>
              </w:rPr>
              <w:t xml:space="preserve">Vista la Fattura emessa dalla ditta </w:t>
            </w:r>
            <w:r w:rsidRPr="006A0F63">
              <w:rPr>
                <w:rFonts w:asciiTheme="minorHAnsi" w:hAnsiTheme="minorHAnsi" w:cs="Times New Roman"/>
                <w:b/>
                <w:sz w:val="16"/>
                <w:szCs w:val="16"/>
              </w:rPr>
              <w:t xml:space="preserve">INBA SPA </w:t>
            </w:r>
            <w:r w:rsidRPr="006A0F63">
              <w:rPr>
                <w:rFonts w:asciiTheme="minorHAnsi" w:hAnsiTheme="minorHAnsi" w:cs="Times New Roman"/>
                <w:sz w:val="16"/>
                <w:szCs w:val="16"/>
              </w:rPr>
              <w:t xml:space="preserve">(servizi per l’ambiente ATI INBA) </w:t>
            </w:r>
            <w:r w:rsidRPr="006A0F63">
              <w:rPr>
                <w:rFonts w:asciiTheme="minorHAnsi" w:hAnsiTheme="minorHAnsi" w:cs="Times New Roman"/>
                <w:b/>
                <w:bCs/>
                <w:sz w:val="16"/>
                <w:szCs w:val="16"/>
              </w:rPr>
              <w:t xml:space="preserve">n° 8905150058 </w:t>
            </w:r>
            <w:r w:rsidRPr="006A0F63">
              <w:rPr>
                <w:rFonts w:asciiTheme="minorHAnsi" w:hAnsiTheme="minorHAnsi" w:cs="Times New Roman"/>
                <w:sz w:val="16"/>
                <w:szCs w:val="16"/>
              </w:rPr>
              <w:t>del</w:t>
            </w:r>
            <w:r w:rsidRPr="006A0F63">
              <w:rPr>
                <w:rFonts w:asciiTheme="minorHAnsi" w:hAnsiTheme="minorHAnsi" w:cs="Times New Roman"/>
                <w:b/>
                <w:bCs/>
                <w:sz w:val="16"/>
                <w:szCs w:val="16"/>
              </w:rPr>
              <w:t xml:space="preserve"> 31/10/2015</w:t>
            </w:r>
            <w:r w:rsidRPr="006A0F63">
              <w:rPr>
                <w:rFonts w:asciiTheme="minorHAnsi" w:hAnsiTheme="minorHAnsi" w:cs="Times New Roman"/>
                <w:sz w:val="16"/>
                <w:szCs w:val="16"/>
              </w:rPr>
              <w:t xml:space="preserve">, dell'importo di € </w:t>
            </w:r>
            <w:r w:rsidRPr="006A0F63">
              <w:rPr>
                <w:rFonts w:asciiTheme="minorHAnsi" w:hAnsiTheme="minorHAnsi" w:cs="Times New Roman"/>
                <w:b/>
                <w:sz w:val="16"/>
                <w:szCs w:val="16"/>
              </w:rPr>
              <w:t xml:space="preserve">163,67 </w:t>
            </w:r>
            <w:r w:rsidRPr="006A0F63">
              <w:rPr>
                <w:rFonts w:asciiTheme="minorHAnsi" w:hAnsiTheme="minorHAnsi" w:cs="Times New Roman"/>
                <w:sz w:val="16"/>
                <w:szCs w:val="16"/>
              </w:rPr>
              <w:t>comprensivo di I.V.A.;</w:t>
            </w:r>
          </w:p>
          <w:p w:rsidR="00FB63C9" w:rsidRPr="006A0F63" w:rsidRDefault="00FB63C9" w:rsidP="00FB63C9">
            <w:pPr>
              <w:pStyle w:val="Testonormale"/>
              <w:jc w:val="both"/>
              <w:rPr>
                <w:rFonts w:asciiTheme="minorHAnsi" w:hAnsiTheme="minorHAnsi" w:cs="Times New Roman"/>
                <w:sz w:val="16"/>
                <w:szCs w:val="16"/>
              </w:rPr>
            </w:pPr>
          </w:p>
          <w:p w:rsidR="00FB63C9" w:rsidRPr="006A0F63" w:rsidRDefault="00FB63C9" w:rsidP="00FB63C9">
            <w:pPr>
              <w:pStyle w:val="Testonormale"/>
              <w:jc w:val="both"/>
              <w:rPr>
                <w:rFonts w:asciiTheme="minorHAnsi" w:hAnsiTheme="minorHAnsi" w:cs="Times New Roman"/>
                <w:sz w:val="16"/>
                <w:szCs w:val="16"/>
              </w:rPr>
            </w:pPr>
            <w:r w:rsidRPr="006A0F63">
              <w:rPr>
                <w:rFonts w:asciiTheme="minorHAnsi" w:hAnsiTheme="minorHAnsi" w:cs="Times New Roman"/>
                <w:sz w:val="16"/>
                <w:szCs w:val="16"/>
              </w:rPr>
              <w:t xml:space="preserve">- Tutto quanto premesso, occorre procedere al pagamento, in favore della ditta </w:t>
            </w:r>
            <w:r w:rsidRPr="006A0F63">
              <w:rPr>
                <w:rFonts w:asciiTheme="minorHAnsi" w:hAnsiTheme="minorHAnsi" w:cs="Times New Roman"/>
                <w:b/>
                <w:sz w:val="16"/>
                <w:szCs w:val="16"/>
              </w:rPr>
              <w:t>INBA SPA</w:t>
            </w:r>
            <w:r w:rsidRPr="006A0F63">
              <w:rPr>
                <w:rFonts w:asciiTheme="minorHAnsi" w:hAnsiTheme="minorHAnsi" w:cs="Times New Roman"/>
                <w:sz w:val="16"/>
                <w:szCs w:val="16"/>
              </w:rPr>
              <w:t xml:space="preserve"> (ATI INBA) della somma di </w:t>
            </w:r>
            <w:r w:rsidRPr="006A0F63">
              <w:rPr>
                <w:rFonts w:asciiTheme="minorHAnsi" w:hAnsiTheme="minorHAnsi" w:cs="Times New Roman"/>
                <w:b/>
                <w:sz w:val="16"/>
                <w:szCs w:val="16"/>
              </w:rPr>
              <w:t xml:space="preserve">€ 163,67 </w:t>
            </w:r>
            <w:r w:rsidRPr="006A0F63">
              <w:rPr>
                <w:rFonts w:asciiTheme="minorHAnsi" w:hAnsiTheme="minorHAnsi" w:cs="Times New Roman"/>
                <w:sz w:val="16"/>
                <w:szCs w:val="16"/>
              </w:rPr>
              <w:t xml:space="preserve">relativa al trasporto della frazione secca dall’impianto di Ugento a quello di Cavallino, per il mese di </w:t>
            </w:r>
            <w:r w:rsidRPr="006A0F63">
              <w:rPr>
                <w:rFonts w:asciiTheme="minorHAnsi" w:hAnsiTheme="minorHAnsi" w:cs="Times New Roman"/>
                <w:b/>
                <w:sz w:val="16"/>
                <w:szCs w:val="16"/>
              </w:rPr>
              <w:t>ottobre 2015</w:t>
            </w:r>
            <w:r w:rsidRPr="006A0F63">
              <w:rPr>
                <w:rFonts w:asciiTheme="minorHAnsi" w:hAnsiTheme="minorHAnsi" w:cs="Times New Roman"/>
                <w:sz w:val="16"/>
                <w:szCs w:val="16"/>
              </w:rPr>
              <w:t>;</w:t>
            </w:r>
          </w:p>
          <w:p w:rsidR="00FB63C9" w:rsidRPr="006A0F63" w:rsidRDefault="00FB63C9" w:rsidP="00FB63C9">
            <w:pPr>
              <w:pStyle w:val="Testonormale"/>
              <w:jc w:val="both"/>
              <w:rPr>
                <w:rFonts w:asciiTheme="minorHAnsi" w:hAnsiTheme="minorHAnsi" w:cs="Times New Roman"/>
                <w:sz w:val="16"/>
                <w:szCs w:val="16"/>
              </w:rPr>
            </w:pPr>
          </w:p>
          <w:p w:rsidR="00FB63C9" w:rsidRPr="006A0F63" w:rsidRDefault="00FB63C9" w:rsidP="00FB63C9">
            <w:pPr>
              <w:jc w:val="both"/>
              <w:rPr>
                <w:sz w:val="16"/>
                <w:szCs w:val="16"/>
              </w:rPr>
            </w:pPr>
            <w:r w:rsidRPr="006A0F63">
              <w:rPr>
                <w:snapToGrid w:val="0"/>
                <w:sz w:val="16"/>
                <w:szCs w:val="16"/>
              </w:rPr>
              <w:t xml:space="preserve">- </w:t>
            </w:r>
            <w:r w:rsidRPr="006A0F63">
              <w:rPr>
                <w:b/>
                <w:sz w:val="16"/>
                <w:szCs w:val="16"/>
              </w:rPr>
              <w:t xml:space="preserve">Eseguito </w:t>
            </w:r>
            <w:r w:rsidRPr="006A0F63">
              <w:rPr>
                <w:sz w:val="16"/>
                <w:szCs w:val="16"/>
              </w:rPr>
              <w:t>con esito favorevole il controllo preventivo di regolarità amministrativa del presente atto avendo verificato:</w:t>
            </w:r>
          </w:p>
          <w:p w:rsidR="00FB63C9" w:rsidRPr="006A0F63" w:rsidRDefault="00FB63C9" w:rsidP="00FB63C9">
            <w:pPr>
              <w:jc w:val="both"/>
              <w:rPr>
                <w:sz w:val="16"/>
                <w:szCs w:val="16"/>
              </w:rPr>
            </w:pPr>
            <w:r w:rsidRPr="006A0F63">
              <w:rPr>
                <w:sz w:val="16"/>
                <w:szCs w:val="16"/>
              </w:rPr>
              <w:t>a) rispetto delle normative comunitarie, statali, regionali e regolamentari generali e di settore;</w:t>
            </w:r>
          </w:p>
          <w:p w:rsidR="00FB63C9" w:rsidRPr="006A0F63" w:rsidRDefault="00FB63C9" w:rsidP="00FB63C9">
            <w:pPr>
              <w:jc w:val="both"/>
              <w:rPr>
                <w:sz w:val="16"/>
                <w:szCs w:val="16"/>
              </w:rPr>
            </w:pPr>
            <w:r w:rsidRPr="006A0F63">
              <w:rPr>
                <w:sz w:val="16"/>
                <w:szCs w:val="16"/>
              </w:rPr>
              <w:t>b) correttezza e regolarità della procedura;</w:t>
            </w:r>
          </w:p>
          <w:p w:rsidR="00FB63C9" w:rsidRPr="006A0F63" w:rsidRDefault="00FB63C9" w:rsidP="00FB63C9">
            <w:pPr>
              <w:jc w:val="both"/>
              <w:rPr>
                <w:sz w:val="16"/>
                <w:szCs w:val="16"/>
              </w:rPr>
            </w:pPr>
            <w:r w:rsidRPr="006A0F63">
              <w:rPr>
                <w:sz w:val="16"/>
                <w:szCs w:val="16"/>
              </w:rPr>
              <w:t>c) correttezza formale nella redazione dell'atto.</w:t>
            </w:r>
          </w:p>
          <w:p w:rsidR="00FB63C9" w:rsidRPr="006A0F63" w:rsidRDefault="00FB63C9" w:rsidP="00FB63C9">
            <w:pPr>
              <w:jc w:val="both"/>
              <w:rPr>
                <w:sz w:val="16"/>
                <w:szCs w:val="16"/>
              </w:rPr>
            </w:pPr>
            <w:r w:rsidRPr="006A0F63">
              <w:rPr>
                <w:sz w:val="16"/>
                <w:szCs w:val="16"/>
              </w:rPr>
              <w:t>- Acquisito il seguente parere sulla regolarità contabile espresso dal Responsabile dei Servizi Finanziari: "favorevole";</w:t>
            </w:r>
          </w:p>
          <w:p w:rsidR="00FB63C9" w:rsidRPr="006A0F63" w:rsidRDefault="00FB63C9" w:rsidP="00FB63C9">
            <w:pPr>
              <w:widowControl w:val="0"/>
              <w:jc w:val="both"/>
              <w:rPr>
                <w:snapToGrid w:val="0"/>
                <w:sz w:val="16"/>
                <w:szCs w:val="16"/>
              </w:rPr>
            </w:pPr>
            <w:r w:rsidRPr="006A0F63">
              <w:rPr>
                <w:snapToGrid w:val="0"/>
                <w:sz w:val="16"/>
                <w:szCs w:val="16"/>
              </w:rPr>
              <w:t xml:space="preserve"> - Visto il regolamento comunale di contabilità;</w:t>
            </w:r>
          </w:p>
          <w:p w:rsidR="00FB63C9" w:rsidRPr="006A0F63" w:rsidRDefault="00FB63C9" w:rsidP="00FB63C9">
            <w:pPr>
              <w:widowControl w:val="0"/>
              <w:jc w:val="both"/>
              <w:rPr>
                <w:snapToGrid w:val="0"/>
                <w:sz w:val="16"/>
                <w:szCs w:val="16"/>
              </w:rPr>
            </w:pPr>
            <w:r w:rsidRPr="006A0F63">
              <w:rPr>
                <w:snapToGrid w:val="0"/>
                <w:sz w:val="16"/>
                <w:szCs w:val="16"/>
              </w:rPr>
              <w:t xml:space="preserve"> - Visto T.U. approvato con D.L. n. 267/2000;</w:t>
            </w:r>
          </w:p>
          <w:p w:rsidR="00FB63C9" w:rsidRPr="006A0F63" w:rsidRDefault="00FB63C9" w:rsidP="00FB63C9">
            <w:pPr>
              <w:pStyle w:val="Testonormale"/>
              <w:jc w:val="both"/>
              <w:rPr>
                <w:rFonts w:asciiTheme="minorHAnsi" w:hAnsiTheme="minorHAnsi" w:cs="Times New Roman"/>
                <w:sz w:val="16"/>
                <w:szCs w:val="16"/>
              </w:rPr>
            </w:pPr>
          </w:p>
          <w:p w:rsidR="00FB63C9" w:rsidRPr="006A0F63" w:rsidRDefault="00FB63C9" w:rsidP="00FB63C9">
            <w:pPr>
              <w:pStyle w:val="Testonormale"/>
              <w:jc w:val="center"/>
              <w:rPr>
                <w:rFonts w:asciiTheme="minorHAnsi" w:hAnsiTheme="minorHAnsi" w:cs="Times New Roman"/>
                <w:b/>
                <w:bCs/>
                <w:sz w:val="16"/>
                <w:szCs w:val="16"/>
              </w:rPr>
            </w:pPr>
            <w:r w:rsidRPr="006A0F63">
              <w:rPr>
                <w:rFonts w:asciiTheme="minorHAnsi" w:hAnsiTheme="minorHAnsi" w:cs="Times New Roman"/>
                <w:b/>
                <w:bCs/>
                <w:sz w:val="16"/>
                <w:szCs w:val="16"/>
              </w:rPr>
              <w:t>D E T E R M I N A</w:t>
            </w:r>
          </w:p>
          <w:p w:rsidR="00FB63C9" w:rsidRPr="006A0F63" w:rsidRDefault="00FB63C9" w:rsidP="00FB63C9">
            <w:pPr>
              <w:pStyle w:val="Testonormale"/>
              <w:jc w:val="center"/>
              <w:rPr>
                <w:rFonts w:asciiTheme="minorHAnsi" w:hAnsiTheme="minorHAnsi" w:cs="Times New Roman"/>
                <w:b/>
                <w:bCs/>
                <w:sz w:val="16"/>
                <w:szCs w:val="16"/>
              </w:rPr>
            </w:pPr>
          </w:p>
          <w:p w:rsidR="00FB63C9" w:rsidRPr="006A0F63" w:rsidRDefault="00FB63C9" w:rsidP="00FB63C9">
            <w:pPr>
              <w:ind w:left="284" w:hanging="284"/>
              <w:jc w:val="both"/>
              <w:rPr>
                <w:sz w:val="16"/>
                <w:szCs w:val="16"/>
              </w:rPr>
            </w:pPr>
            <w:r w:rsidRPr="006A0F63">
              <w:rPr>
                <w:b/>
                <w:bCs/>
                <w:sz w:val="16"/>
                <w:szCs w:val="16"/>
              </w:rPr>
              <w:t>1)</w:t>
            </w:r>
            <w:r w:rsidRPr="006A0F63">
              <w:rPr>
                <w:sz w:val="16"/>
                <w:szCs w:val="16"/>
              </w:rPr>
              <w:t xml:space="preserve"> Assicurare la copertura finanziaria sul </w:t>
            </w:r>
            <w:r w:rsidRPr="006A0F63">
              <w:rPr>
                <w:b/>
                <w:bCs/>
                <w:sz w:val="16"/>
                <w:szCs w:val="16"/>
              </w:rPr>
              <w:t>Cap. 1310 C.M. 1090503</w:t>
            </w:r>
            <w:r w:rsidRPr="006A0F63">
              <w:rPr>
                <w:sz w:val="16"/>
                <w:szCs w:val="16"/>
              </w:rPr>
              <w:t xml:space="preserve"> “Canone annuo per affidamento a terzi - Gestione Serv. N.U.”del bilancio corrente;</w:t>
            </w:r>
          </w:p>
          <w:p w:rsidR="00FB63C9" w:rsidRPr="006A0F63" w:rsidRDefault="00FB63C9" w:rsidP="00FB63C9">
            <w:pPr>
              <w:ind w:left="284" w:hanging="284"/>
              <w:jc w:val="both"/>
              <w:rPr>
                <w:sz w:val="16"/>
                <w:szCs w:val="16"/>
              </w:rPr>
            </w:pPr>
            <w:r w:rsidRPr="006A0F63">
              <w:rPr>
                <w:sz w:val="16"/>
                <w:szCs w:val="16"/>
              </w:rPr>
              <w:t>2) Liquidare e pagare alla ditta INBA SPA</w:t>
            </w:r>
            <w:r w:rsidRPr="006A0F63">
              <w:rPr>
                <w:b/>
                <w:sz w:val="16"/>
                <w:szCs w:val="16"/>
              </w:rPr>
              <w:t xml:space="preserve"> (</w:t>
            </w:r>
            <w:r w:rsidRPr="006A0F63">
              <w:rPr>
                <w:sz w:val="16"/>
                <w:szCs w:val="16"/>
              </w:rPr>
              <w:t xml:space="preserve">servizi per l’ambiente ATI INBA) la somma di </w:t>
            </w:r>
            <w:r w:rsidRPr="006A0F63">
              <w:rPr>
                <w:b/>
                <w:bCs/>
                <w:sz w:val="16"/>
                <w:szCs w:val="16"/>
              </w:rPr>
              <w:t>€ 163,67</w:t>
            </w:r>
            <w:r w:rsidRPr="006A0F63">
              <w:rPr>
                <w:sz w:val="16"/>
                <w:szCs w:val="16"/>
              </w:rPr>
              <w:t xml:space="preserve"> comprensivo di I.V.A. al 10% , per il servizio svolto nel mese di </w:t>
            </w:r>
            <w:r w:rsidRPr="006A0F63">
              <w:rPr>
                <w:b/>
                <w:sz w:val="16"/>
                <w:szCs w:val="16"/>
              </w:rPr>
              <w:t>ottobre 2015</w:t>
            </w:r>
            <w:r w:rsidRPr="006A0F63">
              <w:rPr>
                <w:sz w:val="16"/>
                <w:szCs w:val="16"/>
              </w:rPr>
              <w:t>;</w:t>
            </w:r>
          </w:p>
          <w:p w:rsidR="00FB63C9" w:rsidRPr="006A0F63" w:rsidRDefault="00FB63C9" w:rsidP="00FB63C9">
            <w:pPr>
              <w:pStyle w:val="Titolo"/>
              <w:jc w:val="both"/>
              <w:rPr>
                <w:rFonts w:asciiTheme="minorHAnsi" w:hAnsiTheme="minorHAnsi" w:cstheme="minorHAnsi"/>
                <w:sz w:val="16"/>
                <w:szCs w:val="16"/>
              </w:rPr>
            </w:pPr>
            <w:r w:rsidRPr="006A0F63">
              <w:rPr>
                <w:rFonts w:asciiTheme="minorHAnsi" w:hAnsiTheme="minorHAnsi"/>
                <w:b/>
                <w:sz w:val="16"/>
                <w:szCs w:val="16"/>
              </w:rPr>
              <w:t xml:space="preserve">3) </w:t>
            </w:r>
            <w:r w:rsidRPr="006A0F63">
              <w:rPr>
                <w:rFonts w:asciiTheme="minorHAnsi" w:hAnsiTheme="minorHAnsi"/>
                <w:sz w:val="16"/>
                <w:szCs w:val="16"/>
              </w:rPr>
              <w:t>Ai sensi dell'art.26 del D.L. 33/2013 Amministrazione aperta,i dati contenuti nel presente atto saranno pubblicati sul sito istituzionale di questo Comune, cosi come da scheda allegata agli atti</w:t>
            </w:r>
          </w:p>
          <w:p w:rsidR="00FB63C9" w:rsidRPr="006A0F63" w:rsidRDefault="00FB63C9"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E41E88" w:rsidRPr="006A0F63" w:rsidRDefault="00FB63C9" w:rsidP="00C16F51">
            <w:pPr>
              <w:rPr>
                <w:rFonts w:cs="Arial"/>
                <w:sz w:val="16"/>
                <w:szCs w:val="16"/>
              </w:rPr>
            </w:pPr>
            <w:r w:rsidRPr="006A0F63">
              <w:rPr>
                <w:b/>
                <w:bCs/>
                <w:sz w:val="16"/>
                <w:szCs w:val="16"/>
              </w:rPr>
              <w:lastRenderedPageBreak/>
              <w:t>€ 163,67</w:t>
            </w:r>
            <w:r w:rsidRPr="006A0F63">
              <w:rPr>
                <w:sz w:val="16"/>
                <w:szCs w:val="16"/>
              </w:rPr>
              <w:t xml:space="preserve"> comprensivo di I.V.A. al 10%</w:t>
            </w:r>
          </w:p>
        </w:tc>
        <w:tc>
          <w:tcPr>
            <w:tcW w:w="1701" w:type="dxa"/>
          </w:tcPr>
          <w:p w:rsidR="00E41E88" w:rsidRPr="006A0F63" w:rsidRDefault="00FB63C9" w:rsidP="00C16F51">
            <w:pPr>
              <w:rPr>
                <w:rFonts w:cs="Arial"/>
                <w:sz w:val="16"/>
                <w:szCs w:val="16"/>
              </w:rPr>
            </w:pPr>
            <w:r w:rsidRPr="006A0F63">
              <w:rPr>
                <w:rFonts w:cs="Times New Roman"/>
                <w:sz w:val="16"/>
                <w:szCs w:val="16"/>
              </w:rPr>
              <w:t xml:space="preserve">Fattura emessa dalla ditta </w:t>
            </w:r>
            <w:r w:rsidRPr="006A0F63">
              <w:rPr>
                <w:rFonts w:cs="Times New Roman"/>
                <w:b/>
                <w:sz w:val="16"/>
                <w:szCs w:val="16"/>
              </w:rPr>
              <w:t xml:space="preserve">INBA SPA </w:t>
            </w:r>
            <w:r w:rsidRPr="006A0F63">
              <w:rPr>
                <w:rFonts w:cs="Times New Roman"/>
                <w:sz w:val="16"/>
                <w:szCs w:val="16"/>
              </w:rPr>
              <w:t xml:space="preserve">(servizi per l’ambiente ATI INBA) </w:t>
            </w:r>
            <w:r w:rsidRPr="006A0F63">
              <w:rPr>
                <w:rFonts w:cs="Times New Roman"/>
                <w:b/>
                <w:bCs/>
                <w:sz w:val="16"/>
                <w:szCs w:val="16"/>
              </w:rPr>
              <w:t xml:space="preserve">n° 8905150058 </w:t>
            </w:r>
            <w:r w:rsidRPr="006A0F63">
              <w:rPr>
                <w:rFonts w:cs="Times New Roman"/>
                <w:sz w:val="16"/>
                <w:szCs w:val="16"/>
              </w:rPr>
              <w:t>del</w:t>
            </w:r>
            <w:r w:rsidRPr="006A0F63">
              <w:rPr>
                <w:rFonts w:cs="Times New Roman"/>
                <w:b/>
                <w:bCs/>
                <w:sz w:val="16"/>
                <w:szCs w:val="16"/>
              </w:rPr>
              <w:t xml:space="preserve"> 31/10/2015</w:t>
            </w:r>
            <w:r w:rsidRPr="006A0F63">
              <w:rPr>
                <w:rFonts w:cs="Times New Roman"/>
                <w:sz w:val="16"/>
                <w:szCs w:val="16"/>
              </w:rPr>
              <w:t xml:space="preserve">, dell'importo di € </w:t>
            </w:r>
            <w:r w:rsidRPr="006A0F63">
              <w:rPr>
                <w:rFonts w:cs="Times New Roman"/>
                <w:b/>
                <w:sz w:val="16"/>
                <w:szCs w:val="16"/>
              </w:rPr>
              <w:t xml:space="preserve">163,67 </w:t>
            </w:r>
            <w:r w:rsidRPr="006A0F63">
              <w:rPr>
                <w:rFonts w:cs="Times New Roman"/>
                <w:sz w:val="16"/>
                <w:szCs w:val="16"/>
              </w:rPr>
              <w:t>comprensivo di I.V.A</w:t>
            </w:r>
          </w:p>
        </w:tc>
      </w:tr>
      <w:tr w:rsidR="00E41E88" w:rsidRPr="006A0F63" w:rsidTr="00880A92">
        <w:tc>
          <w:tcPr>
            <w:tcW w:w="1668" w:type="dxa"/>
          </w:tcPr>
          <w:p w:rsidR="00E41E88" w:rsidRPr="006A0F63" w:rsidRDefault="00E41E88" w:rsidP="00E41E88">
            <w:pPr>
              <w:rPr>
                <w:sz w:val="16"/>
                <w:szCs w:val="16"/>
              </w:rPr>
            </w:pPr>
            <w:r w:rsidRPr="006A0F63">
              <w:rPr>
                <w:sz w:val="16"/>
                <w:szCs w:val="16"/>
              </w:rPr>
              <w:lastRenderedPageBreak/>
              <w:t>Responsabile del servizio</w:t>
            </w:r>
          </w:p>
          <w:p w:rsidR="00E41E88" w:rsidRPr="006A0F63" w:rsidRDefault="00E41E88" w:rsidP="00E41E88">
            <w:pPr>
              <w:rPr>
                <w:sz w:val="16"/>
                <w:szCs w:val="16"/>
              </w:rPr>
            </w:pPr>
            <w:r w:rsidRPr="006A0F63">
              <w:rPr>
                <w:sz w:val="16"/>
                <w:szCs w:val="16"/>
              </w:rPr>
              <w:t>Ing. Guido Girasoli</w:t>
            </w:r>
          </w:p>
        </w:tc>
        <w:tc>
          <w:tcPr>
            <w:tcW w:w="1134" w:type="dxa"/>
          </w:tcPr>
          <w:p w:rsidR="00E41E88" w:rsidRPr="006A0F63" w:rsidRDefault="00E41E88" w:rsidP="00E41E88">
            <w:pPr>
              <w:rPr>
                <w:sz w:val="16"/>
                <w:szCs w:val="16"/>
              </w:rPr>
            </w:pPr>
            <w:r w:rsidRPr="006A0F63">
              <w:rPr>
                <w:sz w:val="16"/>
                <w:szCs w:val="16"/>
              </w:rPr>
              <w:t>Determina</w:t>
            </w:r>
          </w:p>
        </w:tc>
        <w:tc>
          <w:tcPr>
            <w:tcW w:w="1134" w:type="dxa"/>
          </w:tcPr>
          <w:p w:rsidR="00E41E88" w:rsidRPr="006A0F63" w:rsidRDefault="001C11C3" w:rsidP="00C16F51">
            <w:pPr>
              <w:rPr>
                <w:sz w:val="16"/>
                <w:szCs w:val="16"/>
              </w:rPr>
            </w:pPr>
            <w:r w:rsidRPr="006A0F63">
              <w:rPr>
                <w:sz w:val="16"/>
                <w:szCs w:val="16"/>
              </w:rPr>
              <w:t>n.1284 del 18.12.2015</w:t>
            </w:r>
          </w:p>
        </w:tc>
        <w:tc>
          <w:tcPr>
            <w:tcW w:w="1417" w:type="dxa"/>
          </w:tcPr>
          <w:p w:rsidR="00E41E88" w:rsidRPr="006A0F63" w:rsidRDefault="001C11C3" w:rsidP="00C16F51">
            <w:pPr>
              <w:rPr>
                <w:rFonts w:cstheme="minorHAnsi"/>
                <w:sz w:val="16"/>
                <w:szCs w:val="16"/>
              </w:rPr>
            </w:pPr>
            <w:r w:rsidRPr="006A0F63">
              <w:rPr>
                <w:rFonts w:cstheme="minorHAnsi"/>
                <w:sz w:val="16"/>
                <w:szCs w:val="16"/>
              </w:rPr>
              <w:t>POTENZIAMENTO SERVIZI RSU - LIQUIDAZIONE FATTURA - MESE DI DICEMBRE 2015</w:t>
            </w:r>
          </w:p>
        </w:tc>
        <w:tc>
          <w:tcPr>
            <w:tcW w:w="6804" w:type="dxa"/>
          </w:tcPr>
          <w:p w:rsidR="00E41E88" w:rsidRPr="006A0F63" w:rsidRDefault="001C11C3"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1C11C3" w:rsidRPr="006A0F63" w:rsidRDefault="001C11C3" w:rsidP="001C11C3">
            <w:pPr>
              <w:pStyle w:val="Testonormale"/>
              <w:jc w:val="both"/>
              <w:rPr>
                <w:rFonts w:asciiTheme="minorHAnsi" w:hAnsiTheme="minorHAnsi" w:cs="Arial"/>
                <w:b/>
                <w:bCs/>
                <w:sz w:val="16"/>
                <w:szCs w:val="16"/>
              </w:rPr>
            </w:pPr>
            <w:r w:rsidRPr="006A0F63">
              <w:rPr>
                <w:rFonts w:asciiTheme="minorHAnsi" w:hAnsiTheme="minorHAnsi" w:cs="Arial"/>
                <w:b/>
                <w:bCs/>
                <w:sz w:val="16"/>
                <w:szCs w:val="16"/>
              </w:rPr>
              <w:t>Premesso:</w:t>
            </w:r>
          </w:p>
          <w:p w:rsidR="001C11C3" w:rsidRPr="006A0F63" w:rsidRDefault="001C11C3" w:rsidP="001C11C3">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1C11C3" w:rsidRPr="006A0F63" w:rsidRDefault="001C11C3" w:rsidP="001C11C3">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con delibera dell’Assemblea n° 5/07, l’Autorità del Bacino LE/3, è stata trasformata in Consorzio denominato “Consorzio A.T.O.” che è subentrato nelle obbligazione giuridiche poste in essere dall’A.T.O. </w:t>
            </w:r>
          </w:p>
          <w:p w:rsidR="001C11C3" w:rsidRPr="006A0F63" w:rsidRDefault="001C11C3" w:rsidP="001C11C3">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il Consorzio A.T.O. ha espletato la gara per la gestione dei servizi di Igiene Urbana per i Comuni di Castrignano del Capo e Tricase;</w:t>
            </w:r>
          </w:p>
          <w:p w:rsidR="001C11C3" w:rsidRPr="006A0F63" w:rsidRDefault="001C11C3" w:rsidP="001C11C3">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con determina n° 67 del 22.08.2007, il Responsabile del procedimento del Consorzio ha aggiudicato i servizi sopraccitati alla Ditta Monteco S.r.l. – Via Campania, 30 Lecce per la durata di 5 anni; </w:t>
            </w:r>
          </w:p>
          <w:p w:rsidR="001C11C3" w:rsidRPr="006A0F63" w:rsidRDefault="001C11C3" w:rsidP="001C11C3">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lastRenderedPageBreak/>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1C11C3" w:rsidRPr="006A0F63" w:rsidRDefault="001C11C3" w:rsidP="001C11C3">
            <w:pPr>
              <w:pStyle w:val="Testonormale"/>
              <w:jc w:val="both"/>
              <w:rPr>
                <w:rFonts w:asciiTheme="minorHAnsi" w:hAnsiTheme="minorHAnsi" w:cs="Arial"/>
                <w:sz w:val="16"/>
                <w:szCs w:val="16"/>
              </w:rPr>
            </w:pPr>
          </w:p>
          <w:p w:rsidR="001C11C3" w:rsidRPr="006A0F63" w:rsidRDefault="001C11C3" w:rsidP="001C11C3">
            <w:pPr>
              <w:pStyle w:val="Testonormale"/>
              <w:jc w:val="both"/>
              <w:rPr>
                <w:rFonts w:asciiTheme="minorHAnsi" w:hAnsiTheme="minorHAnsi" w:cs="Arial"/>
                <w:sz w:val="16"/>
                <w:szCs w:val="16"/>
              </w:rPr>
            </w:pPr>
            <w:r w:rsidRPr="006A0F63">
              <w:rPr>
                <w:rFonts w:asciiTheme="minorHAnsi" w:hAnsiTheme="minorHAnsi" w:cs="Arial"/>
                <w:b/>
                <w:bCs/>
                <w:sz w:val="16"/>
                <w:szCs w:val="16"/>
              </w:rPr>
              <w:t>Preso atto</w:t>
            </w:r>
            <w:r w:rsidRPr="006A0F63">
              <w:rPr>
                <w:rFonts w:asciiTheme="minorHAnsi" w:hAnsiTheme="minorHAnsi" w:cs="Arial"/>
                <w:sz w:val="16"/>
                <w:szCs w:val="16"/>
              </w:rPr>
              <w:t xml:space="preserve"> della necessità di adeguare le modalità di espletamento del servizio nel territorio del Comune di Tricase:</w:t>
            </w:r>
          </w:p>
          <w:p w:rsidR="001C11C3" w:rsidRPr="006A0F63" w:rsidRDefault="001C11C3" w:rsidP="0027655E">
            <w:pPr>
              <w:pStyle w:val="Testonormale"/>
              <w:numPr>
                <w:ilvl w:val="1"/>
                <w:numId w:val="14"/>
              </w:numPr>
              <w:jc w:val="both"/>
              <w:rPr>
                <w:rFonts w:asciiTheme="minorHAnsi" w:hAnsiTheme="minorHAnsi" w:cs="Arial"/>
                <w:sz w:val="16"/>
                <w:szCs w:val="16"/>
              </w:rPr>
            </w:pPr>
            <w:r w:rsidRPr="006A0F63">
              <w:rPr>
                <w:rFonts w:asciiTheme="minorHAnsi" w:hAnsiTheme="minorHAnsi" w:cs="Arial"/>
                <w:sz w:val="16"/>
                <w:szCs w:val="16"/>
              </w:rPr>
              <w:t>Potenziando il servizio di spazzamento meccanico;</w:t>
            </w:r>
          </w:p>
          <w:p w:rsidR="001C11C3" w:rsidRPr="006A0F63" w:rsidRDefault="001C11C3" w:rsidP="0027655E">
            <w:pPr>
              <w:pStyle w:val="Testonormale"/>
              <w:numPr>
                <w:ilvl w:val="1"/>
                <w:numId w:val="14"/>
              </w:numPr>
              <w:jc w:val="both"/>
              <w:rPr>
                <w:rFonts w:asciiTheme="minorHAnsi" w:hAnsiTheme="minorHAnsi" w:cs="Arial"/>
                <w:sz w:val="16"/>
                <w:szCs w:val="16"/>
              </w:rPr>
            </w:pPr>
            <w:r w:rsidRPr="006A0F63">
              <w:rPr>
                <w:rFonts w:asciiTheme="minorHAnsi" w:hAnsiTheme="minorHAnsi" w:cs="Arial"/>
                <w:sz w:val="16"/>
                <w:szCs w:val="16"/>
              </w:rPr>
              <w:t xml:space="preserve">Estendendo il sistema di raccolta “Porta a porta” alle zone complete non permanenti e alle Marine; </w:t>
            </w:r>
          </w:p>
          <w:p w:rsidR="001C11C3" w:rsidRPr="006A0F63" w:rsidRDefault="001C11C3" w:rsidP="001C11C3">
            <w:pPr>
              <w:pStyle w:val="Testonormale"/>
              <w:ind w:left="360"/>
              <w:jc w:val="both"/>
              <w:rPr>
                <w:rFonts w:asciiTheme="minorHAnsi" w:hAnsiTheme="minorHAnsi" w:cs="Arial"/>
                <w:sz w:val="16"/>
                <w:szCs w:val="16"/>
              </w:rPr>
            </w:pPr>
          </w:p>
          <w:p w:rsidR="001C11C3" w:rsidRPr="006A0F63" w:rsidRDefault="001C11C3" w:rsidP="001C11C3">
            <w:pPr>
              <w:jc w:val="both"/>
              <w:rPr>
                <w:rFonts w:cs="Arial"/>
                <w:sz w:val="16"/>
                <w:szCs w:val="16"/>
              </w:rPr>
            </w:pPr>
            <w:r w:rsidRPr="006A0F63">
              <w:rPr>
                <w:rFonts w:cs="Arial"/>
                <w:b/>
                <w:bCs/>
                <w:sz w:val="16"/>
                <w:szCs w:val="16"/>
              </w:rPr>
              <w:t>Viste</w:t>
            </w:r>
            <w:r w:rsidRPr="006A0F63">
              <w:rPr>
                <w:rFonts w:cs="Arial"/>
                <w:sz w:val="16"/>
                <w:szCs w:val="16"/>
              </w:rPr>
              <w:t xml:space="preserve"> le risultanze dei tavoli tecnici e in ultimo il verbale del tavolo tecnico del 30 giugno 2010, allegato alla delibera n° 171 del 01/07/2010; </w:t>
            </w:r>
          </w:p>
          <w:p w:rsidR="001C11C3" w:rsidRPr="006A0F63" w:rsidRDefault="001C11C3" w:rsidP="001C11C3">
            <w:pPr>
              <w:pStyle w:val="Testonormale"/>
              <w:jc w:val="both"/>
              <w:rPr>
                <w:rFonts w:asciiTheme="minorHAnsi" w:hAnsiTheme="minorHAnsi" w:cs="Arial"/>
                <w:b/>
                <w:bCs/>
                <w:sz w:val="16"/>
                <w:szCs w:val="16"/>
              </w:rPr>
            </w:pPr>
          </w:p>
          <w:p w:rsidR="001C11C3" w:rsidRPr="006A0F63" w:rsidRDefault="001C11C3" w:rsidP="001C11C3">
            <w:pPr>
              <w:pStyle w:val="Testonormale"/>
              <w:jc w:val="both"/>
              <w:rPr>
                <w:rFonts w:asciiTheme="minorHAnsi" w:hAnsiTheme="minorHAnsi" w:cs="Arial"/>
                <w:sz w:val="16"/>
                <w:szCs w:val="16"/>
              </w:rPr>
            </w:pPr>
            <w:r w:rsidRPr="006A0F63">
              <w:rPr>
                <w:rFonts w:asciiTheme="minorHAnsi" w:hAnsiTheme="minorHAnsi" w:cs="Arial"/>
                <w:b/>
                <w:bCs/>
                <w:sz w:val="16"/>
                <w:szCs w:val="16"/>
              </w:rPr>
              <w:t>Considerato</w:t>
            </w:r>
            <w:r w:rsidRPr="006A0F63">
              <w:rPr>
                <w:rFonts w:asciiTheme="minorHAnsi" w:hAnsiTheme="minorHAnsi" w:cs="Arial"/>
                <w:sz w:val="16"/>
                <w:szCs w:val="16"/>
              </w:rPr>
              <w:t xml:space="preserve"> che l’esigenza di adeguamento del servizio è stata richiesta dal Comune di Tricase, tale costo di adeguamento grava esclusivamente sul Comune di Tricase, richiedente e beneficiario delle modifiche di espletamento dei servizi e pertanto tale maggiore costo è contabilizzato separatamente dalla ditta gestore del servizio;</w:t>
            </w:r>
          </w:p>
          <w:p w:rsidR="001C11C3" w:rsidRPr="006A0F63" w:rsidRDefault="001C11C3" w:rsidP="001C11C3">
            <w:pPr>
              <w:pStyle w:val="Testonormale"/>
              <w:jc w:val="both"/>
              <w:rPr>
                <w:rFonts w:asciiTheme="minorHAnsi" w:hAnsiTheme="minorHAnsi" w:cs="Arial"/>
                <w:sz w:val="16"/>
                <w:szCs w:val="16"/>
              </w:rPr>
            </w:pPr>
          </w:p>
          <w:p w:rsidR="001C11C3" w:rsidRPr="006A0F63" w:rsidRDefault="001C11C3" w:rsidP="001C11C3">
            <w:pPr>
              <w:pStyle w:val="Testonormale"/>
              <w:jc w:val="both"/>
              <w:rPr>
                <w:rFonts w:asciiTheme="minorHAnsi" w:hAnsiTheme="minorHAnsi" w:cs="Arial"/>
                <w:sz w:val="16"/>
                <w:szCs w:val="16"/>
              </w:rPr>
            </w:pPr>
            <w:r w:rsidRPr="006A0F63">
              <w:rPr>
                <w:rFonts w:asciiTheme="minorHAnsi" w:hAnsiTheme="minorHAnsi" w:cs="Arial"/>
                <w:b/>
                <w:bCs/>
                <w:sz w:val="16"/>
                <w:szCs w:val="16"/>
              </w:rPr>
              <w:t>Vista</w:t>
            </w:r>
            <w:r w:rsidRPr="006A0F63">
              <w:rPr>
                <w:rFonts w:asciiTheme="minorHAnsi" w:hAnsiTheme="minorHAnsi" w:cs="Arial"/>
                <w:sz w:val="16"/>
                <w:szCs w:val="16"/>
              </w:rPr>
              <w:t xml:space="preserve"> la delibera di Giunta n°171 del 01/07/2010 avente per oggetto: Potenziamento spazzamento meccanico ed estensione del servizio porta a porta alle marine e zone complete non permanenti nella quale, tra l’altro le parti interessate  determinano , per i servizi descritti , un costo pari ad 80.000,00 €/anno oltre IVA;</w:t>
            </w:r>
          </w:p>
          <w:p w:rsidR="001C11C3" w:rsidRPr="006A0F63" w:rsidRDefault="001C11C3" w:rsidP="001C11C3">
            <w:pPr>
              <w:pStyle w:val="Testonormale"/>
              <w:jc w:val="both"/>
              <w:rPr>
                <w:rFonts w:asciiTheme="minorHAnsi" w:hAnsiTheme="minorHAnsi" w:cs="Arial"/>
                <w:sz w:val="16"/>
                <w:szCs w:val="16"/>
              </w:rPr>
            </w:pPr>
          </w:p>
          <w:p w:rsidR="001C11C3" w:rsidRPr="006A0F63" w:rsidRDefault="001C11C3" w:rsidP="001C11C3">
            <w:pPr>
              <w:jc w:val="both"/>
              <w:rPr>
                <w:rFonts w:cs="Arial"/>
                <w:sz w:val="16"/>
                <w:szCs w:val="16"/>
              </w:rPr>
            </w:pPr>
            <w:r w:rsidRPr="006A0F63">
              <w:rPr>
                <w:rFonts w:cs="Arial"/>
                <w:b/>
                <w:bCs/>
                <w:sz w:val="16"/>
                <w:szCs w:val="16"/>
              </w:rPr>
              <w:t>Acquisita</w:t>
            </w:r>
            <w:r w:rsidRPr="006A0F63">
              <w:rPr>
                <w:rFonts w:cs="Arial"/>
                <w:sz w:val="16"/>
                <w:szCs w:val="16"/>
              </w:rPr>
              <w:t xml:space="preserve"> la nota dell’ATO LE3 n. 1744 del 08.07.2010 in cui si precisa che il canone mensile revisionato per l’anno 2011 unilateralmente dalla stessa ATO è pari complessivamente ad € 7.757,44;</w:t>
            </w:r>
          </w:p>
          <w:p w:rsidR="001C11C3" w:rsidRPr="006A0F63" w:rsidRDefault="001C11C3" w:rsidP="001C11C3">
            <w:pPr>
              <w:pStyle w:val="Testonormale"/>
              <w:jc w:val="both"/>
              <w:rPr>
                <w:rFonts w:asciiTheme="minorHAnsi" w:hAnsiTheme="minorHAnsi" w:cs="Arial"/>
                <w:b/>
                <w:bCs/>
                <w:sz w:val="16"/>
                <w:szCs w:val="16"/>
              </w:rPr>
            </w:pPr>
            <w:r w:rsidRPr="006A0F63">
              <w:rPr>
                <w:rFonts w:asciiTheme="minorHAnsi" w:hAnsiTheme="minorHAnsi" w:cs="Arial"/>
                <w:b/>
                <w:bCs/>
                <w:sz w:val="16"/>
                <w:szCs w:val="16"/>
              </w:rPr>
              <w:t>Visto</w:t>
            </w:r>
            <w:r w:rsidRPr="006A0F63">
              <w:rPr>
                <w:rFonts w:asciiTheme="minorHAnsi" w:hAnsiTheme="minorHAnsi" w:cs="Arial"/>
                <w:sz w:val="16"/>
                <w:szCs w:val="16"/>
              </w:rPr>
              <w:t xml:space="preserve"> che ad oggi non è stato assunto alcun provvedimento finalizzato alla revisione del canone per gli anni 2012, 2013 , 2014 e 2015.</w:t>
            </w:r>
          </w:p>
          <w:p w:rsidR="001C11C3" w:rsidRPr="006A0F63" w:rsidRDefault="001C11C3" w:rsidP="001C11C3">
            <w:pPr>
              <w:pStyle w:val="Testonormale"/>
              <w:jc w:val="both"/>
              <w:rPr>
                <w:rFonts w:asciiTheme="minorHAnsi" w:hAnsiTheme="minorHAnsi" w:cs="Arial"/>
                <w:sz w:val="16"/>
                <w:szCs w:val="16"/>
              </w:rPr>
            </w:pPr>
          </w:p>
          <w:p w:rsidR="001C11C3" w:rsidRPr="006A0F63" w:rsidRDefault="001C11C3" w:rsidP="001C11C3">
            <w:pPr>
              <w:pStyle w:val="Testonormale"/>
              <w:jc w:val="both"/>
              <w:rPr>
                <w:rFonts w:asciiTheme="minorHAnsi" w:hAnsiTheme="minorHAnsi" w:cs="Arial"/>
                <w:b/>
                <w:bCs/>
                <w:sz w:val="16"/>
                <w:szCs w:val="16"/>
              </w:rPr>
            </w:pPr>
            <w:r w:rsidRPr="006A0F63">
              <w:rPr>
                <w:rFonts w:asciiTheme="minorHAnsi" w:hAnsiTheme="minorHAnsi" w:cs="Arial"/>
                <w:b/>
                <w:bCs/>
                <w:sz w:val="16"/>
                <w:szCs w:val="16"/>
              </w:rPr>
              <w:t>Considerato ancora:</w:t>
            </w:r>
          </w:p>
          <w:p w:rsidR="001C11C3" w:rsidRPr="006A0F63" w:rsidRDefault="001C11C3" w:rsidP="001C11C3">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con delibera di Assemblea dell’ATO LE3 n° 14 del 22/11/2011 si è trasferita ai Comuni la delega alla titolarità dei pagamenti delle voci di costo inerenti agli oneri di smaltimento;</w:t>
            </w:r>
          </w:p>
          <w:p w:rsidR="001C11C3" w:rsidRPr="006A0F63" w:rsidRDefault="001C11C3" w:rsidP="001C11C3">
            <w:pPr>
              <w:pStyle w:val="Testonormale"/>
              <w:ind w:left="113" w:hanging="113"/>
              <w:jc w:val="both"/>
              <w:rPr>
                <w:rFonts w:asciiTheme="minorHAnsi" w:hAnsiTheme="minorHAnsi" w:cs="Arial"/>
                <w:sz w:val="16"/>
                <w:szCs w:val="16"/>
              </w:rPr>
            </w:pPr>
          </w:p>
          <w:p w:rsidR="001C11C3" w:rsidRPr="006A0F63" w:rsidRDefault="001C11C3" w:rsidP="001C11C3">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con nota n. 944 del 25.05.2012, acquisita al protocollo comunale al n. 8683 del 31.05.2012, l’ATO Le </w:t>
            </w:r>
            <w:smartTag w:uri="urn:schemas-microsoft-com:office:smarttags" w:element="metricconverter">
              <w:smartTagPr>
                <w:attr w:name="ProductID" w:val="3 ha"/>
              </w:smartTagPr>
              <w:r w:rsidRPr="006A0F63">
                <w:rPr>
                  <w:rFonts w:asciiTheme="minorHAnsi" w:hAnsiTheme="minorHAnsi" w:cs="Arial"/>
                  <w:sz w:val="16"/>
                  <w:szCs w:val="16"/>
                </w:rPr>
                <w:t>3 ha</w:t>
              </w:r>
            </w:smartTag>
            <w:r w:rsidRPr="006A0F63">
              <w:rPr>
                <w:rFonts w:asciiTheme="minorHAnsi" w:hAnsiTheme="minorHAnsi" w:cs="Arial"/>
                <w:sz w:val="16"/>
                <w:szCs w:val="16"/>
              </w:rPr>
              <w:t xml:space="preserve"> avanzato formale richiesta alla ditta MONTECO s.r.l. affinché la stessa provvedesse a fatturare quanto dovuto per il servizio prestato ai comuni direttamente interessati;</w:t>
            </w:r>
          </w:p>
          <w:p w:rsidR="001C11C3" w:rsidRPr="006A0F63" w:rsidRDefault="001C11C3" w:rsidP="001C11C3">
            <w:pPr>
              <w:pStyle w:val="Testonormale"/>
              <w:ind w:left="113" w:hanging="113"/>
              <w:jc w:val="both"/>
              <w:rPr>
                <w:rFonts w:asciiTheme="minorHAnsi" w:hAnsiTheme="minorHAnsi" w:cs="Arial"/>
                <w:sz w:val="16"/>
                <w:szCs w:val="16"/>
              </w:rPr>
            </w:pPr>
          </w:p>
          <w:p w:rsidR="001C11C3" w:rsidRPr="006A0F63" w:rsidRDefault="001C11C3" w:rsidP="001C11C3">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con nota acquisita al protocollo comunale n. 9407 del 11.06.2012 la ditta MONTECO s.r.l. ha fornito il proprio assenso;</w:t>
            </w:r>
          </w:p>
          <w:p w:rsidR="001C11C3" w:rsidRPr="006A0F63" w:rsidRDefault="001C11C3" w:rsidP="001C11C3">
            <w:pPr>
              <w:pStyle w:val="Testonormale"/>
              <w:ind w:left="113" w:hanging="113"/>
              <w:jc w:val="both"/>
              <w:rPr>
                <w:rFonts w:asciiTheme="minorHAnsi" w:hAnsiTheme="minorHAnsi" w:cs="Arial"/>
                <w:sz w:val="16"/>
                <w:szCs w:val="16"/>
              </w:rPr>
            </w:pPr>
          </w:p>
          <w:p w:rsidR="001C11C3" w:rsidRPr="006A0F63" w:rsidRDefault="001C11C3" w:rsidP="001C11C3">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in data </w:t>
            </w:r>
            <w:r w:rsidRPr="006A0F63">
              <w:rPr>
                <w:rFonts w:asciiTheme="minorHAnsi" w:hAnsiTheme="minorHAnsi" w:cs="Arial"/>
                <w:b/>
                <w:sz w:val="16"/>
                <w:szCs w:val="16"/>
              </w:rPr>
              <w:t>16/12/2015</w:t>
            </w:r>
            <w:r w:rsidRPr="006A0F63">
              <w:rPr>
                <w:rFonts w:asciiTheme="minorHAnsi" w:hAnsiTheme="minorHAnsi" w:cs="Arial"/>
                <w:sz w:val="16"/>
                <w:szCs w:val="16"/>
              </w:rPr>
              <w:t xml:space="preserve"> stata acquisita al proprio protocollo </w:t>
            </w:r>
            <w:r w:rsidRPr="006A0F63">
              <w:rPr>
                <w:rFonts w:asciiTheme="minorHAnsi" w:hAnsiTheme="minorHAnsi" w:cs="Arial"/>
                <w:b/>
                <w:sz w:val="16"/>
                <w:szCs w:val="16"/>
              </w:rPr>
              <w:t xml:space="preserve">n.21146 </w:t>
            </w:r>
            <w:r w:rsidRPr="006A0F63">
              <w:rPr>
                <w:rFonts w:asciiTheme="minorHAnsi" w:hAnsiTheme="minorHAnsi" w:cs="Arial"/>
                <w:sz w:val="16"/>
                <w:szCs w:val="16"/>
              </w:rPr>
              <w:t xml:space="preserve">la fattura n. </w:t>
            </w:r>
            <w:r w:rsidRPr="006A0F63">
              <w:rPr>
                <w:rFonts w:asciiTheme="minorHAnsi" w:hAnsiTheme="minorHAnsi" w:cs="Arial"/>
                <w:b/>
                <w:sz w:val="16"/>
                <w:szCs w:val="16"/>
              </w:rPr>
              <w:t xml:space="preserve">P000644 </w:t>
            </w:r>
            <w:r w:rsidRPr="006A0F63">
              <w:rPr>
                <w:rFonts w:asciiTheme="minorHAnsi" w:hAnsiTheme="minorHAnsi" w:cs="Arial"/>
                <w:sz w:val="16"/>
                <w:szCs w:val="16"/>
              </w:rPr>
              <w:t xml:space="preserve">del </w:t>
            </w:r>
            <w:r w:rsidRPr="006A0F63">
              <w:rPr>
                <w:rFonts w:asciiTheme="minorHAnsi" w:hAnsiTheme="minorHAnsi" w:cs="Arial"/>
                <w:b/>
                <w:sz w:val="16"/>
                <w:szCs w:val="16"/>
              </w:rPr>
              <w:t xml:space="preserve">16/12/2015 </w:t>
            </w:r>
            <w:r w:rsidRPr="006A0F63">
              <w:rPr>
                <w:rFonts w:asciiTheme="minorHAnsi" w:hAnsiTheme="minorHAnsi" w:cs="Arial"/>
                <w:sz w:val="16"/>
                <w:szCs w:val="16"/>
              </w:rPr>
              <w:t xml:space="preserve">di </w:t>
            </w:r>
            <w:r w:rsidRPr="006A0F63">
              <w:rPr>
                <w:rFonts w:asciiTheme="minorHAnsi" w:hAnsiTheme="minorHAnsi" w:cs="Arial"/>
                <w:b/>
                <w:sz w:val="16"/>
                <w:szCs w:val="16"/>
              </w:rPr>
              <w:t>€ 7.757,44</w:t>
            </w:r>
            <w:r w:rsidRPr="006A0F63">
              <w:rPr>
                <w:rFonts w:asciiTheme="minorHAnsi" w:hAnsiTheme="minorHAnsi" w:cs="Arial"/>
                <w:sz w:val="16"/>
                <w:szCs w:val="16"/>
              </w:rPr>
              <w:t xml:space="preserve"> emessa dalla ditta MONTECO S.R.L. per il mese di </w:t>
            </w:r>
            <w:r w:rsidRPr="006A0F63">
              <w:rPr>
                <w:rFonts w:asciiTheme="minorHAnsi" w:hAnsiTheme="minorHAnsi" w:cs="Arial"/>
                <w:b/>
                <w:sz w:val="16"/>
                <w:szCs w:val="16"/>
              </w:rPr>
              <w:t>dicembre 2015</w:t>
            </w:r>
            <w:r w:rsidRPr="006A0F63">
              <w:rPr>
                <w:rFonts w:asciiTheme="minorHAnsi" w:hAnsiTheme="minorHAnsi" w:cs="Arial"/>
                <w:sz w:val="16"/>
                <w:szCs w:val="16"/>
              </w:rPr>
              <w:t xml:space="preserve"> inerente il potenziamento dello spazzamento meccanico ed estensione del servizio porta a porta alle marine e zone complete non permanenti;</w:t>
            </w:r>
          </w:p>
          <w:p w:rsidR="001C11C3" w:rsidRPr="006A0F63" w:rsidRDefault="001C11C3" w:rsidP="001C11C3">
            <w:pPr>
              <w:pStyle w:val="Testonormale"/>
              <w:ind w:left="113" w:hanging="113"/>
              <w:jc w:val="both"/>
              <w:rPr>
                <w:rFonts w:asciiTheme="minorHAnsi" w:hAnsiTheme="minorHAnsi" w:cs="Arial"/>
                <w:sz w:val="16"/>
                <w:szCs w:val="16"/>
              </w:rPr>
            </w:pPr>
          </w:p>
          <w:p w:rsidR="001C11C3" w:rsidRPr="006A0F63" w:rsidRDefault="001C11C3" w:rsidP="001C11C3">
            <w:pPr>
              <w:pStyle w:val="Testonormale"/>
              <w:jc w:val="both"/>
              <w:rPr>
                <w:rFonts w:asciiTheme="minorHAnsi" w:hAnsiTheme="minorHAnsi" w:cs="Arial"/>
                <w:bCs/>
                <w:sz w:val="16"/>
                <w:szCs w:val="16"/>
              </w:rPr>
            </w:pPr>
            <w:r w:rsidRPr="006A0F63">
              <w:rPr>
                <w:rFonts w:asciiTheme="minorHAnsi" w:hAnsiTheme="minorHAnsi" w:cs="Arial"/>
                <w:b/>
                <w:bCs/>
                <w:sz w:val="16"/>
                <w:szCs w:val="16"/>
              </w:rPr>
              <w:t>Ritenuto</w:t>
            </w:r>
            <w:r w:rsidRPr="006A0F63">
              <w:rPr>
                <w:rFonts w:asciiTheme="minorHAnsi" w:hAnsiTheme="minorHAnsi" w:cs="Arial"/>
                <w:bCs/>
                <w:sz w:val="16"/>
                <w:szCs w:val="16"/>
              </w:rPr>
              <w:t xml:space="preserve"> altresì, per il solo mese di dicembre, di poter procedere al pagamento anticipato del canone mensile, in considerazione delle scadenze di pagamento degli stipendi e delle tredicesime e dell'assenza, fino alla data odierna, di contestazioni sull'esecuzione del servizio;</w:t>
            </w:r>
          </w:p>
          <w:p w:rsidR="001C11C3" w:rsidRPr="006A0F63" w:rsidRDefault="001C11C3" w:rsidP="001C11C3">
            <w:pPr>
              <w:pStyle w:val="Testonormale"/>
              <w:ind w:left="113" w:hanging="113"/>
              <w:rPr>
                <w:rFonts w:asciiTheme="minorHAnsi" w:hAnsiTheme="minorHAnsi" w:cs="Arial"/>
                <w:sz w:val="16"/>
                <w:szCs w:val="16"/>
              </w:rPr>
            </w:pPr>
          </w:p>
          <w:p w:rsidR="001C11C3" w:rsidRPr="006A0F63" w:rsidRDefault="001C11C3" w:rsidP="001C11C3">
            <w:pPr>
              <w:jc w:val="both"/>
              <w:rPr>
                <w:rFonts w:cs="Arial"/>
                <w:sz w:val="16"/>
                <w:szCs w:val="16"/>
              </w:rPr>
            </w:pPr>
            <w:r w:rsidRPr="006A0F63">
              <w:rPr>
                <w:rFonts w:cs="Arial"/>
                <w:b/>
                <w:bCs/>
                <w:sz w:val="16"/>
                <w:szCs w:val="16"/>
              </w:rPr>
              <w:t>- Dato atto</w:t>
            </w:r>
            <w:r w:rsidRPr="006A0F63">
              <w:rPr>
                <w:rFonts w:cs="Arial"/>
                <w:sz w:val="16"/>
                <w:szCs w:val="16"/>
              </w:rPr>
              <w:t xml:space="preserve"> che, ai fini della tracciabilità dei flussi finanziari, alla pratica in oggetto è stato attribuito </w:t>
            </w:r>
            <w:r w:rsidRPr="006A0F63">
              <w:rPr>
                <w:rFonts w:cs="Arial"/>
                <w:sz w:val="16"/>
                <w:szCs w:val="16"/>
              </w:rPr>
              <w:lastRenderedPageBreak/>
              <w:t>dall’Autorità di Vigilanza sui Contratti Pubblici di Lavori, Servizi e Forniture il Codice Identificativo della Gara (CIG)  n. 1000994E5D;</w:t>
            </w:r>
          </w:p>
          <w:p w:rsidR="001C11C3" w:rsidRPr="006A0F63" w:rsidRDefault="001C11C3" w:rsidP="001C11C3">
            <w:pPr>
              <w:pStyle w:val="Testonormale"/>
              <w:jc w:val="both"/>
              <w:rPr>
                <w:rFonts w:asciiTheme="minorHAnsi" w:hAnsiTheme="minorHAnsi" w:cs="Arial"/>
                <w:sz w:val="16"/>
                <w:szCs w:val="16"/>
              </w:rPr>
            </w:pPr>
            <w:r w:rsidRPr="006A0F63">
              <w:rPr>
                <w:rFonts w:asciiTheme="minorHAnsi" w:hAnsiTheme="minorHAnsi" w:cs="Arial"/>
                <w:b/>
                <w:sz w:val="16"/>
                <w:szCs w:val="16"/>
              </w:rPr>
              <w:t xml:space="preserve">- Riscontrata </w:t>
            </w:r>
            <w:r w:rsidRPr="006A0F63">
              <w:rPr>
                <w:rFonts w:asciiTheme="minorHAnsi" w:hAnsiTheme="minorHAnsi" w:cs="Arial"/>
                <w:sz w:val="16"/>
                <w:szCs w:val="16"/>
              </w:rPr>
              <w:t>la richiesta di regolarità del D.U.R.C. . avanzata in data 02/11/2015 con prot.n° INAIL_1432004;</w:t>
            </w:r>
          </w:p>
          <w:p w:rsidR="001C11C3" w:rsidRPr="006A0F63" w:rsidRDefault="001C11C3" w:rsidP="001C11C3">
            <w:pPr>
              <w:pStyle w:val="Testonormale"/>
              <w:ind w:left="113" w:hanging="113"/>
              <w:jc w:val="both"/>
              <w:rPr>
                <w:rFonts w:asciiTheme="minorHAnsi" w:hAnsiTheme="minorHAnsi" w:cs="Arial"/>
                <w:sz w:val="16"/>
                <w:szCs w:val="16"/>
              </w:rPr>
            </w:pPr>
          </w:p>
          <w:p w:rsidR="001C11C3" w:rsidRPr="006A0F63" w:rsidRDefault="001C11C3" w:rsidP="001C11C3">
            <w:pPr>
              <w:jc w:val="both"/>
              <w:rPr>
                <w:rFonts w:cs="Arial"/>
                <w:sz w:val="16"/>
                <w:szCs w:val="16"/>
              </w:rPr>
            </w:pPr>
            <w:r w:rsidRPr="006A0F63">
              <w:rPr>
                <w:rFonts w:cs="Arial"/>
                <w:b/>
                <w:sz w:val="16"/>
                <w:szCs w:val="16"/>
              </w:rPr>
              <w:t xml:space="preserve">- Eseguito </w:t>
            </w:r>
            <w:r w:rsidRPr="006A0F63">
              <w:rPr>
                <w:rFonts w:cs="Arial"/>
                <w:sz w:val="16"/>
                <w:szCs w:val="16"/>
              </w:rPr>
              <w:t>con esito favorevole il controllo preventivo di regolarità amministrativa del presente atto avendo verificato:</w:t>
            </w:r>
          </w:p>
          <w:p w:rsidR="001C11C3" w:rsidRPr="006A0F63" w:rsidRDefault="001C11C3" w:rsidP="001C11C3">
            <w:pPr>
              <w:jc w:val="both"/>
              <w:rPr>
                <w:rFonts w:cs="Arial"/>
                <w:sz w:val="16"/>
                <w:szCs w:val="16"/>
              </w:rPr>
            </w:pPr>
            <w:r w:rsidRPr="006A0F63">
              <w:rPr>
                <w:rFonts w:cs="Arial"/>
                <w:sz w:val="16"/>
                <w:szCs w:val="16"/>
              </w:rPr>
              <w:t>a) rispetto delle normative comunitarie, statali, regionali e regolamentari generali e di settore;</w:t>
            </w:r>
          </w:p>
          <w:p w:rsidR="001C11C3" w:rsidRPr="006A0F63" w:rsidRDefault="001C11C3" w:rsidP="001C11C3">
            <w:pPr>
              <w:jc w:val="both"/>
              <w:rPr>
                <w:rFonts w:cs="Arial"/>
                <w:sz w:val="16"/>
                <w:szCs w:val="16"/>
              </w:rPr>
            </w:pPr>
            <w:r w:rsidRPr="006A0F63">
              <w:rPr>
                <w:rFonts w:cs="Arial"/>
                <w:sz w:val="16"/>
                <w:szCs w:val="16"/>
              </w:rPr>
              <w:t>b) correttezza e regolarità della procedura;</w:t>
            </w:r>
          </w:p>
          <w:p w:rsidR="001C11C3" w:rsidRPr="006A0F63" w:rsidRDefault="001C11C3" w:rsidP="001C11C3">
            <w:pPr>
              <w:jc w:val="both"/>
              <w:rPr>
                <w:rFonts w:cs="Arial"/>
                <w:sz w:val="16"/>
                <w:szCs w:val="16"/>
              </w:rPr>
            </w:pPr>
            <w:r w:rsidRPr="006A0F63">
              <w:rPr>
                <w:rFonts w:cs="Arial"/>
                <w:sz w:val="16"/>
                <w:szCs w:val="16"/>
              </w:rPr>
              <w:t>c) correttezza formale nella redazione dell'atto.</w:t>
            </w:r>
          </w:p>
          <w:p w:rsidR="001C11C3" w:rsidRPr="006A0F63" w:rsidRDefault="001C11C3" w:rsidP="001C11C3">
            <w:pPr>
              <w:jc w:val="both"/>
              <w:rPr>
                <w:rFonts w:cs="Arial"/>
                <w:sz w:val="16"/>
                <w:szCs w:val="16"/>
              </w:rPr>
            </w:pPr>
            <w:r w:rsidRPr="006A0F63">
              <w:rPr>
                <w:rFonts w:cs="Arial"/>
                <w:sz w:val="16"/>
                <w:szCs w:val="16"/>
              </w:rPr>
              <w:t>Acquisito il seguente parere sulla regolarità contabile espresso dal Responsabile dei Servizi Finanziari: "favorevole";</w:t>
            </w:r>
          </w:p>
          <w:p w:rsidR="001C11C3" w:rsidRPr="006A0F63" w:rsidRDefault="001C11C3" w:rsidP="001C11C3">
            <w:pPr>
              <w:jc w:val="both"/>
              <w:rPr>
                <w:rFonts w:cs="Arial"/>
                <w:sz w:val="16"/>
                <w:szCs w:val="16"/>
              </w:rPr>
            </w:pPr>
            <w:r w:rsidRPr="006A0F63">
              <w:rPr>
                <w:rFonts w:cs="Arial"/>
                <w:b/>
                <w:bCs/>
                <w:sz w:val="16"/>
                <w:szCs w:val="16"/>
              </w:rPr>
              <w:t>- Visto</w:t>
            </w:r>
            <w:r w:rsidRPr="006A0F63">
              <w:rPr>
                <w:rFonts w:cs="Arial"/>
                <w:sz w:val="16"/>
                <w:szCs w:val="16"/>
              </w:rPr>
              <w:t xml:space="preserve"> il T.U. approvato con D.L,vo n. 267 del 18.08.2000;</w:t>
            </w:r>
          </w:p>
          <w:p w:rsidR="001C11C3" w:rsidRPr="006A0F63" w:rsidRDefault="001C11C3" w:rsidP="001C11C3">
            <w:pPr>
              <w:jc w:val="center"/>
              <w:rPr>
                <w:rFonts w:cs="Arial"/>
                <w:sz w:val="16"/>
                <w:szCs w:val="16"/>
              </w:rPr>
            </w:pPr>
            <w:r w:rsidRPr="006A0F63">
              <w:rPr>
                <w:rFonts w:cs="Arial"/>
                <w:sz w:val="16"/>
                <w:szCs w:val="16"/>
              </w:rPr>
              <w:t>D E T E R M I N A</w:t>
            </w:r>
          </w:p>
          <w:p w:rsidR="001C11C3" w:rsidRPr="006A0F63" w:rsidRDefault="001C11C3" w:rsidP="001C11C3">
            <w:pPr>
              <w:jc w:val="both"/>
              <w:rPr>
                <w:rFonts w:cs="Arial"/>
                <w:sz w:val="16"/>
                <w:szCs w:val="16"/>
              </w:rPr>
            </w:pPr>
            <w:r w:rsidRPr="006A0F63">
              <w:rPr>
                <w:rFonts w:cs="Arial"/>
                <w:b/>
                <w:bCs/>
                <w:sz w:val="16"/>
                <w:szCs w:val="16"/>
              </w:rPr>
              <w:t>1)</w:t>
            </w:r>
            <w:r w:rsidRPr="006A0F63">
              <w:rPr>
                <w:rFonts w:cs="Arial"/>
                <w:sz w:val="16"/>
                <w:szCs w:val="16"/>
              </w:rPr>
              <w:t xml:space="preserve"> Liquidare e pagare, per i motivi espressi in narrativa, alla ditta MONTECO s.r.l. da Lecce la somma di € 7.757,44 compresa I.V.A. come per legge;</w:t>
            </w:r>
          </w:p>
          <w:p w:rsidR="001C11C3" w:rsidRPr="006A0F63" w:rsidRDefault="001C11C3" w:rsidP="001C11C3">
            <w:pPr>
              <w:jc w:val="both"/>
              <w:rPr>
                <w:rFonts w:cs="Arial"/>
                <w:sz w:val="16"/>
                <w:szCs w:val="16"/>
              </w:rPr>
            </w:pPr>
            <w:r w:rsidRPr="006A0F63">
              <w:rPr>
                <w:rFonts w:cs="Arial"/>
                <w:b/>
                <w:bCs/>
                <w:sz w:val="16"/>
                <w:szCs w:val="16"/>
              </w:rPr>
              <w:t>2)</w:t>
            </w:r>
            <w:r w:rsidRPr="006A0F63">
              <w:rPr>
                <w:rFonts w:cs="Arial"/>
                <w:sz w:val="16"/>
                <w:szCs w:val="16"/>
              </w:rPr>
              <w:t xml:space="preserve"> Assicurare la copertura finanziaria sul </w:t>
            </w:r>
            <w:r w:rsidRPr="006A0F63">
              <w:rPr>
                <w:rFonts w:cs="Arial"/>
                <w:b/>
                <w:bCs/>
                <w:sz w:val="16"/>
                <w:szCs w:val="16"/>
              </w:rPr>
              <w:t xml:space="preserve">Cap. </w:t>
            </w:r>
            <w:smartTag w:uri="urn:schemas-microsoft-com:office:smarttags" w:element="metricconverter">
              <w:smartTagPr>
                <w:attr w:name="ProductID" w:val="1310 C"/>
              </w:smartTagPr>
              <w:r w:rsidRPr="006A0F63">
                <w:rPr>
                  <w:rFonts w:cs="Arial"/>
                  <w:b/>
                  <w:bCs/>
                  <w:sz w:val="16"/>
                  <w:szCs w:val="16"/>
                </w:rPr>
                <w:t>1310 C</w:t>
              </w:r>
            </w:smartTag>
            <w:r w:rsidRPr="006A0F63">
              <w:rPr>
                <w:rFonts w:cs="Arial"/>
                <w:b/>
                <w:bCs/>
                <w:sz w:val="16"/>
                <w:szCs w:val="16"/>
              </w:rPr>
              <w:t>.M. 1090503</w:t>
            </w:r>
            <w:r w:rsidRPr="006A0F63">
              <w:rPr>
                <w:rFonts w:cs="Arial"/>
                <w:sz w:val="16"/>
                <w:szCs w:val="16"/>
              </w:rPr>
              <w:t xml:space="preserve"> –– “Canone annuo  per affidamento a terzi - Gestione Serv. N.U.” del bilancio in corso 2015.</w:t>
            </w:r>
          </w:p>
          <w:p w:rsidR="001C11C3" w:rsidRPr="006A0F63" w:rsidRDefault="001C11C3" w:rsidP="001C11C3">
            <w:pPr>
              <w:jc w:val="both"/>
              <w:rPr>
                <w:rFonts w:cs="Arial"/>
                <w:b/>
                <w:sz w:val="16"/>
                <w:szCs w:val="16"/>
              </w:rPr>
            </w:pPr>
            <w:r w:rsidRPr="006A0F63">
              <w:rPr>
                <w:rFonts w:cs="Arial"/>
                <w:b/>
                <w:sz w:val="16"/>
                <w:szCs w:val="16"/>
              </w:rPr>
              <w:t xml:space="preserve">3) </w:t>
            </w:r>
            <w:r w:rsidRPr="006A0F63">
              <w:rPr>
                <w:rFonts w:cs="Arial"/>
                <w:sz w:val="16"/>
                <w:szCs w:val="16"/>
              </w:rPr>
              <w:t xml:space="preserve">Ai sensi dell'art. 26 del DL 33/2013 Amministrazione aperta, i dati contenuti nel presente atto saranno pubblicati sul sito istituzionale di questo Comune, cosi come da scheda allegata agli atti. </w:t>
            </w:r>
          </w:p>
          <w:p w:rsidR="001C11C3" w:rsidRPr="006A0F63" w:rsidRDefault="001C11C3" w:rsidP="00C16F51">
            <w:pPr>
              <w:pStyle w:val="Titolo"/>
              <w:jc w:val="both"/>
              <w:rPr>
                <w:rFonts w:asciiTheme="minorHAnsi" w:hAnsiTheme="minorHAnsi" w:cstheme="minorHAnsi"/>
                <w:sz w:val="16"/>
                <w:szCs w:val="16"/>
              </w:rPr>
            </w:pPr>
          </w:p>
          <w:p w:rsidR="001C11C3" w:rsidRPr="006A0F63" w:rsidRDefault="001C11C3"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E41E88" w:rsidRPr="006A0F63" w:rsidRDefault="001C11C3" w:rsidP="00C16F51">
            <w:pPr>
              <w:rPr>
                <w:rFonts w:cs="Arial"/>
                <w:sz w:val="16"/>
                <w:szCs w:val="16"/>
              </w:rPr>
            </w:pPr>
            <w:r w:rsidRPr="006A0F63">
              <w:rPr>
                <w:rFonts w:cs="Arial"/>
                <w:b/>
                <w:sz w:val="16"/>
                <w:szCs w:val="16"/>
              </w:rPr>
              <w:lastRenderedPageBreak/>
              <w:t>€ 7.757,44</w:t>
            </w:r>
          </w:p>
        </w:tc>
        <w:tc>
          <w:tcPr>
            <w:tcW w:w="1701" w:type="dxa"/>
          </w:tcPr>
          <w:p w:rsidR="00E41E88" w:rsidRPr="006A0F63" w:rsidRDefault="001C11C3" w:rsidP="00C16F51">
            <w:pPr>
              <w:rPr>
                <w:rFonts w:cs="Arial"/>
                <w:sz w:val="16"/>
                <w:szCs w:val="16"/>
              </w:rPr>
            </w:pPr>
            <w:r w:rsidRPr="006A0F63">
              <w:rPr>
                <w:rFonts w:cs="Arial"/>
                <w:sz w:val="16"/>
                <w:szCs w:val="16"/>
              </w:rPr>
              <w:t xml:space="preserve">fattura n. </w:t>
            </w:r>
            <w:r w:rsidRPr="006A0F63">
              <w:rPr>
                <w:rFonts w:cs="Arial"/>
                <w:b/>
                <w:sz w:val="16"/>
                <w:szCs w:val="16"/>
              </w:rPr>
              <w:t xml:space="preserve">P000644 </w:t>
            </w:r>
            <w:r w:rsidRPr="006A0F63">
              <w:rPr>
                <w:rFonts w:cs="Arial"/>
                <w:sz w:val="16"/>
                <w:szCs w:val="16"/>
              </w:rPr>
              <w:t xml:space="preserve">del </w:t>
            </w:r>
            <w:r w:rsidRPr="006A0F63">
              <w:rPr>
                <w:rFonts w:cs="Arial"/>
                <w:b/>
                <w:sz w:val="16"/>
                <w:szCs w:val="16"/>
              </w:rPr>
              <w:t xml:space="preserve">16/12/2015 </w:t>
            </w:r>
            <w:r w:rsidRPr="006A0F63">
              <w:rPr>
                <w:rFonts w:cs="Arial"/>
                <w:sz w:val="16"/>
                <w:szCs w:val="16"/>
              </w:rPr>
              <w:t xml:space="preserve">di </w:t>
            </w:r>
            <w:r w:rsidRPr="006A0F63">
              <w:rPr>
                <w:rFonts w:cs="Arial"/>
                <w:b/>
                <w:sz w:val="16"/>
                <w:szCs w:val="16"/>
              </w:rPr>
              <w:t>€ 7.757,44</w:t>
            </w:r>
            <w:r w:rsidRPr="006A0F63">
              <w:rPr>
                <w:rFonts w:cs="Arial"/>
                <w:sz w:val="16"/>
                <w:szCs w:val="16"/>
              </w:rPr>
              <w:t xml:space="preserve"> emessa dalla ditta MONTECO S.R.L. per il mese di </w:t>
            </w:r>
            <w:r w:rsidRPr="006A0F63">
              <w:rPr>
                <w:rFonts w:cs="Arial"/>
                <w:b/>
                <w:sz w:val="16"/>
                <w:szCs w:val="16"/>
              </w:rPr>
              <w:t>dicembre 2015</w:t>
            </w:r>
            <w:r w:rsidRPr="006A0F63">
              <w:rPr>
                <w:rFonts w:cs="Arial"/>
                <w:sz w:val="16"/>
                <w:szCs w:val="16"/>
              </w:rPr>
              <w:t xml:space="preserve"> inerente il potenziamento dello spazzamento meccanico ed estensione del servizio porta a porta alle marine e zone complete non </w:t>
            </w:r>
            <w:r w:rsidRPr="006A0F63">
              <w:rPr>
                <w:rFonts w:cs="Arial"/>
                <w:sz w:val="16"/>
                <w:szCs w:val="16"/>
              </w:rPr>
              <w:lastRenderedPageBreak/>
              <w:t>permanenti</w:t>
            </w:r>
          </w:p>
        </w:tc>
      </w:tr>
      <w:tr w:rsidR="009870F1" w:rsidRPr="006A0F63" w:rsidTr="00880A92">
        <w:tc>
          <w:tcPr>
            <w:tcW w:w="1668" w:type="dxa"/>
          </w:tcPr>
          <w:p w:rsidR="009870F1" w:rsidRPr="006A0F63" w:rsidRDefault="009870F1" w:rsidP="00931F29">
            <w:pPr>
              <w:rPr>
                <w:sz w:val="16"/>
                <w:szCs w:val="16"/>
              </w:rPr>
            </w:pPr>
            <w:r w:rsidRPr="006A0F63">
              <w:rPr>
                <w:sz w:val="16"/>
                <w:szCs w:val="16"/>
              </w:rPr>
              <w:lastRenderedPageBreak/>
              <w:t>Responsabile del servizio</w:t>
            </w:r>
          </w:p>
          <w:p w:rsidR="009870F1" w:rsidRPr="006A0F63" w:rsidRDefault="009870F1" w:rsidP="00931F29">
            <w:pPr>
              <w:rPr>
                <w:sz w:val="16"/>
                <w:szCs w:val="16"/>
              </w:rPr>
            </w:pPr>
            <w:r w:rsidRPr="006A0F63">
              <w:rPr>
                <w:sz w:val="16"/>
                <w:szCs w:val="16"/>
              </w:rPr>
              <w:t>Ing. Guido Girasoli</w:t>
            </w:r>
          </w:p>
        </w:tc>
        <w:tc>
          <w:tcPr>
            <w:tcW w:w="1134" w:type="dxa"/>
          </w:tcPr>
          <w:p w:rsidR="009870F1" w:rsidRPr="006A0F63" w:rsidRDefault="009870F1" w:rsidP="00931F29">
            <w:pPr>
              <w:rPr>
                <w:sz w:val="16"/>
                <w:szCs w:val="16"/>
              </w:rPr>
            </w:pPr>
            <w:r w:rsidRPr="006A0F63">
              <w:rPr>
                <w:sz w:val="16"/>
                <w:szCs w:val="16"/>
              </w:rPr>
              <w:t>Determina</w:t>
            </w:r>
          </w:p>
        </w:tc>
        <w:tc>
          <w:tcPr>
            <w:tcW w:w="1134" w:type="dxa"/>
          </w:tcPr>
          <w:p w:rsidR="009870F1" w:rsidRPr="006A0F63" w:rsidRDefault="002A6F66" w:rsidP="00C16F51">
            <w:pPr>
              <w:rPr>
                <w:sz w:val="16"/>
                <w:szCs w:val="16"/>
              </w:rPr>
            </w:pPr>
            <w:r w:rsidRPr="006A0F63">
              <w:rPr>
                <w:sz w:val="16"/>
                <w:szCs w:val="16"/>
              </w:rPr>
              <w:t>n.1292 del 21.12.2015</w:t>
            </w:r>
          </w:p>
        </w:tc>
        <w:tc>
          <w:tcPr>
            <w:tcW w:w="1417" w:type="dxa"/>
          </w:tcPr>
          <w:p w:rsidR="009870F1" w:rsidRPr="006A0F63" w:rsidRDefault="002A6F66" w:rsidP="00C16F51">
            <w:pPr>
              <w:rPr>
                <w:rFonts w:cstheme="minorHAnsi"/>
                <w:sz w:val="16"/>
                <w:szCs w:val="16"/>
              </w:rPr>
            </w:pPr>
            <w:r w:rsidRPr="006A0F63">
              <w:rPr>
                <w:rFonts w:cstheme="minorHAnsi"/>
                <w:sz w:val="16"/>
                <w:szCs w:val="16"/>
              </w:rPr>
              <w:t>SERVIZI RSU - LIQUIDAZIONE FATTURA DITTA MONTECO - MESE DI DICEMBRE 2015</w:t>
            </w:r>
          </w:p>
        </w:tc>
        <w:tc>
          <w:tcPr>
            <w:tcW w:w="6804" w:type="dxa"/>
          </w:tcPr>
          <w:p w:rsidR="009870F1" w:rsidRPr="006A0F63" w:rsidRDefault="002A6F66"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2A6F66" w:rsidRPr="006A0F63" w:rsidRDefault="002A6F66" w:rsidP="002A6F66">
            <w:pPr>
              <w:pStyle w:val="Testonormale"/>
              <w:jc w:val="both"/>
              <w:rPr>
                <w:rFonts w:asciiTheme="minorHAnsi" w:hAnsiTheme="minorHAnsi" w:cs="Arial"/>
                <w:b/>
                <w:bCs/>
                <w:sz w:val="16"/>
                <w:szCs w:val="16"/>
              </w:rPr>
            </w:pPr>
            <w:r w:rsidRPr="006A0F63">
              <w:rPr>
                <w:rFonts w:asciiTheme="minorHAnsi" w:hAnsiTheme="minorHAnsi" w:cs="Arial"/>
                <w:b/>
                <w:bCs/>
                <w:sz w:val="16"/>
                <w:szCs w:val="16"/>
              </w:rPr>
              <w:t>Premesso:</w:t>
            </w:r>
          </w:p>
          <w:p w:rsidR="002A6F66" w:rsidRPr="006A0F63" w:rsidRDefault="002A6F66" w:rsidP="002A6F66">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il Commissario Delegato per l'emergenza rifiuti in Puglia ha trasmesso con nota n° 8212 del 30.09.2002 copia del decreto n° 308 del 30.09.2003 con il quale veniva istituito l'autorità per la Gestione dei Rifiuti Urbani del Bacino LE/3 così come disposto da Piano regionale di gestione dei rifiuti in Puglia di cui il Comune di Tricase fa parte;</w:t>
            </w:r>
          </w:p>
          <w:p w:rsidR="002A6F66" w:rsidRPr="006A0F63" w:rsidRDefault="002A6F66" w:rsidP="002A6F66">
            <w:pPr>
              <w:pStyle w:val="Testonormale"/>
              <w:ind w:left="113" w:hanging="113"/>
              <w:jc w:val="both"/>
              <w:rPr>
                <w:rFonts w:asciiTheme="minorHAnsi" w:hAnsiTheme="minorHAnsi" w:cs="Arial"/>
                <w:sz w:val="16"/>
                <w:szCs w:val="16"/>
              </w:rPr>
            </w:pPr>
          </w:p>
          <w:p w:rsidR="002A6F66" w:rsidRPr="006A0F63" w:rsidRDefault="002A6F66" w:rsidP="002A6F66">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con delibera dell’Assemblea n° 5/07, l’Autorità del Bacino LE/3, è stata trasformata in Consorzio denominato “Consorzio A.T.O.” che è subentrato nelle obbligazione giuridiche poste in essere dall’A.T.O. </w:t>
            </w:r>
          </w:p>
          <w:p w:rsidR="002A6F66" w:rsidRPr="006A0F63" w:rsidRDefault="002A6F66" w:rsidP="002A6F66">
            <w:pPr>
              <w:pStyle w:val="Testonormale"/>
              <w:ind w:left="113" w:hanging="113"/>
              <w:jc w:val="both"/>
              <w:rPr>
                <w:rFonts w:asciiTheme="minorHAnsi" w:hAnsiTheme="minorHAnsi" w:cs="Arial"/>
                <w:sz w:val="16"/>
                <w:szCs w:val="16"/>
              </w:rPr>
            </w:pPr>
          </w:p>
          <w:p w:rsidR="002A6F66" w:rsidRPr="006A0F63" w:rsidRDefault="002A6F66" w:rsidP="002A6F66">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il Consorzio A.T.O. ha espletato la gara per la gestione dei servizi di Igiene Urbana per i Comuni di Castrignano del Capo e Tricase;</w:t>
            </w:r>
          </w:p>
          <w:p w:rsidR="002A6F66" w:rsidRPr="006A0F63" w:rsidRDefault="002A6F66" w:rsidP="002A6F66">
            <w:pPr>
              <w:pStyle w:val="Testonormale"/>
              <w:ind w:left="113" w:hanging="113"/>
              <w:jc w:val="both"/>
              <w:rPr>
                <w:rFonts w:asciiTheme="minorHAnsi" w:hAnsiTheme="minorHAnsi" w:cs="Arial"/>
                <w:sz w:val="16"/>
                <w:szCs w:val="16"/>
              </w:rPr>
            </w:pPr>
          </w:p>
          <w:p w:rsidR="002A6F66" w:rsidRPr="006A0F63" w:rsidRDefault="002A6F66" w:rsidP="002A6F66">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in data 16.01.2006 è stata comunicata all’A.T.O. la ripartizione del canone tra i Comuni di Tricase (73%) e Castrignano del Capo (27%);</w:t>
            </w:r>
          </w:p>
          <w:p w:rsidR="002A6F66" w:rsidRPr="006A0F63" w:rsidRDefault="002A6F66" w:rsidP="002A6F66">
            <w:pPr>
              <w:pStyle w:val="Testonormale"/>
              <w:ind w:left="113" w:hanging="113"/>
              <w:jc w:val="both"/>
              <w:rPr>
                <w:rFonts w:asciiTheme="minorHAnsi" w:hAnsiTheme="minorHAnsi" w:cs="Arial"/>
                <w:sz w:val="16"/>
                <w:szCs w:val="16"/>
              </w:rPr>
            </w:pPr>
          </w:p>
          <w:p w:rsidR="002A6F66" w:rsidRPr="006A0F63" w:rsidRDefault="002A6F66" w:rsidP="002A6F66">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con determina n° 67 del 22.08.2007, il Responsabile del procedimento del Consorzio ha aggiudicato i servizi sopraccitati alla Ditta Monteco S.r.l. – Via Campania, 30 Lecce per la durata di 5 anni; </w:t>
            </w:r>
          </w:p>
          <w:p w:rsidR="002A6F66" w:rsidRPr="006A0F63" w:rsidRDefault="002A6F66" w:rsidP="002A6F66">
            <w:pPr>
              <w:pStyle w:val="Testonormale"/>
              <w:ind w:left="113" w:hanging="113"/>
              <w:jc w:val="both"/>
              <w:rPr>
                <w:rFonts w:asciiTheme="minorHAnsi" w:hAnsiTheme="minorHAnsi" w:cs="Arial"/>
                <w:sz w:val="16"/>
                <w:szCs w:val="16"/>
              </w:rPr>
            </w:pPr>
          </w:p>
          <w:p w:rsidR="002A6F66" w:rsidRPr="006A0F63" w:rsidRDefault="002A6F66" w:rsidP="002A6F66">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con Deliberazione n° 77 del 13.11.2007 il Commissario straordinario, in conformità a quanto richiesto con nota 1308 del responsabile dell’Ufficio Tecnico del Consorzio A.T.O., ha preso atto dell’aggiudicazione in favore della Ditta Monteco S.r.l. con  la determinazione sopraccitata;</w:t>
            </w:r>
          </w:p>
          <w:p w:rsidR="002A6F66" w:rsidRPr="006A0F63" w:rsidRDefault="002A6F66" w:rsidP="002A6F66">
            <w:pPr>
              <w:pStyle w:val="Testonormale"/>
              <w:ind w:left="113" w:hanging="113"/>
              <w:jc w:val="both"/>
              <w:rPr>
                <w:rFonts w:asciiTheme="minorHAnsi" w:hAnsiTheme="minorHAnsi" w:cs="Arial"/>
                <w:sz w:val="16"/>
                <w:szCs w:val="16"/>
              </w:rPr>
            </w:pPr>
          </w:p>
          <w:p w:rsidR="002A6F66" w:rsidRPr="006A0F63" w:rsidRDefault="002A6F66" w:rsidP="002A6F66">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 xml:space="preserve">-che con la stessa Deliberazione n° 77 Commissariale è stato disposto che “il Responsabile del Servizio Finanziario e del Servizio di Igiene Urbana, ognuno per le proprie competenze provvedano </w:t>
            </w:r>
            <w:r w:rsidRPr="006A0F63">
              <w:rPr>
                <w:rFonts w:asciiTheme="minorHAnsi" w:hAnsiTheme="minorHAnsi" w:cs="Arial"/>
                <w:sz w:val="16"/>
                <w:szCs w:val="16"/>
              </w:rPr>
              <w:lastRenderedPageBreak/>
              <w:t>all’assunzione degli atti necessari”, compreso l’adeguamento del canone per la quantificazione dell’importo di smaltimento in discarica del 17.08.2007;</w:t>
            </w:r>
          </w:p>
          <w:p w:rsidR="002A6F66" w:rsidRPr="006A0F63" w:rsidRDefault="002A6F66" w:rsidP="002A6F66">
            <w:pPr>
              <w:pStyle w:val="Testonormale"/>
              <w:jc w:val="both"/>
              <w:rPr>
                <w:rFonts w:asciiTheme="minorHAnsi" w:hAnsiTheme="minorHAnsi" w:cs="Arial"/>
                <w:sz w:val="16"/>
                <w:szCs w:val="16"/>
              </w:rPr>
            </w:pPr>
          </w:p>
          <w:p w:rsidR="002A6F66" w:rsidRPr="006A0F63" w:rsidRDefault="002A6F66" w:rsidP="002A6F66">
            <w:pPr>
              <w:pStyle w:val="Testonormale"/>
              <w:ind w:left="113" w:hanging="113"/>
              <w:jc w:val="both"/>
              <w:rPr>
                <w:rFonts w:asciiTheme="minorHAnsi" w:hAnsiTheme="minorHAnsi" w:cs="Arial"/>
                <w:sz w:val="16"/>
                <w:szCs w:val="16"/>
              </w:rPr>
            </w:pPr>
            <w:r w:rsidRPr="006A0F63">
              <w:rPr>
                <w:rFonts w:asciiTheme="minorHAnsi" w:hAnsiTheme="minorHAnsi" w:cs="Arial"/>
                <w:sz w:val="16"/>
                <w:szCs w:val="16"/>
              </w:rPr>
              <w:t>-che al Comune di Tricase, in base alla ripartizione del canone stabilita in data 16.01.2006, compete la quota pari al 73% di € 1.960.417,45, annui oltre I.V.A. al 10%, per complessivi € 1.311.846,00 I.V.A. al 10% compresa;</w:t>
            </w:r>
          </w:p>
          <w:p w:rsidR="002A6F66" w:rsidRPr="006A0F63" w:rsidRDefault="002A6F66" w:rsidP="002A6F66">
            <w:pPr>
              <w:pStyle w:val="Testonormale"/>
              <w:ind w:left="113" w:hanging="113"/>
              <w:jc w:val="both"/>
              <w:rPr>
                <w:rFonts w:asciiTheme="minorHAnsi" w:hAnsiTheme="minorHAnsi" w:cs="Arial"/>
                <w:sz w:val="16"/>
                <w:szCs w:val="16"/>
              </w:rPr>
            </w:pPr>
          </w:p>
          <w:p w:rsidR="002A6F66" w:rsidRPr="006A0F63" w:rsidRDefault="002A6F66" w:rsidP="002A6F66">
            <w:pPr>
              <w:pStyle w:val="Testonormale"/>
              <w:ind w:left="113" w:hanging="113"/>
              <w:jc w:val="both"/>
              <w:rPr>
                <w:rFonts w:asciiTheme="minorHAnsi" w:hAnsiTheme="minorHAnsi" w:cs="Arial"/>
                <w:bCs/>
                <w:sz w:val="16"/>
                <w:szCs w:val="16"/>
              </w:rPr>
            </w:pPr>
            <w:r w:rsidRPr="006A0F63">
              <w:rPr>
                <w:rFonts w:asciiTheme="minorHAnsi" w:hAnsiTheme="minorHAnsi" w:cs="Arial"/>
                <w:bCs/>
                <w:sz w:val="16"/>
                <w:szCs w:val="16"/>
              </w:rPr>
              <w:t>-che con delibera di Assemblea dell’ATO LE3 n° 14 del 22/11/2011 si è trasferita ai Comuni la delega alla titolarità dei pagamenti delle voci di costo inerenti agli oneri di smaltimento;</w:t>
            </w:r>
          </w:p>
          <w:p w:rsidR="002A6F66" w:rsidRPr="006A0F63" w:rsidRDefault="002A6F66" w:rsidP="002A6F66">
            <w:pPr>
              <w:pStyle w:val="Testonormale"/>
              <w:ind w:left="113" w:hanging="113"/>
              <w:jc w:val="both"/>
              <w:rPr>
                <w:rFonts w:asciiTheme="minorHAnsi" w:hAnsiTheme="minorHAnsi" w:cs="Arial"/>
                <w:bCs/>
                <w:sz w:val="16"/>
                <w:szCs w:val="16"/>
              </w:rPr>
            </w:pPr>
          </w:p>
          <w:p w:rsidR="002A6F66" w:rsidRPr="006A0F63" w:rsidRDefault="002A6F66" w:rsidP="002A6F66">
            <w:pPr>
              <w:pStyle w:val="Testonormale"/>
              <w:ind w:left="113" w:hanging="113"/>
              <w:jc w:val="both"/>
              <w:rPr>
                <w:rFonts w:asciiTheme="minorHAnsi" w:hAnsiTheme="minorHAnsi" w:cs="Arial"/>
                <w:bCs/>
                <w:sz w:val="16"/>
                <w:szCs w:val="16"/>
              </w:rPr>
            </w:pPr>
            <w:r w:rsidRPr="006A0F63">
              <w:rPr>
                <w:rFonts w:asciiTheme="minorHAnsi" w:hAnsiTheme="minorHAnsi" w:cs="Arial"/>
                <w:bCs/>
                <w:sz w:val="16"/>
                <w:szCs w:val="16"/>
              </w:rPr>
              <w:t xml:space="preserve">-che con nota n. 944 del 25.05.2012, acquisita al protocollo comunale al n. 8683 del 31.05.2012, l’ATO Le </w:t>
            </w:r>
            <w:smartTag w:uri="urn:schemas-microsoft-com:office:smarttags" w:element="metricconverter">
              <w:smartTagPr>
                <w:attr w:name="ProductID" w:val="3 ha"/>
              </w:smartTagPr>
              <w:r w:rsidRPr="006A0F63">
                <w:rPr>
                  <w:rFonts w:asciiTheme="minorHAnsi" w:hAnsiTheme="minorHAnsi" w:cs="Arial"/>
                  <w:bCs/>
                  <w:sz w:val="16"/>
                  <w:szCs w:val="16"/>
                </w:rPr>
                <w:t>3 ha</w:t>
              </w:r>
            </w:smartTag>
            <w:r w:rsidRPr="006A0F63">
              <w:rPr>
                <w:rFonts w:asciiTheme="minorHAnsi" w:hAnsiTheme="minorHAnsi" w:cs="Arial"/>
                <w:bCs/>
                <w:sz w:val="16"/>
                <w:szCs w:val="16"/>
              </w:rPr>
              <w:t xml:space="preserve"> avanzato formale richiesta alla ditta MONTECO s.r.l. affinché la stessa provvedesse a fatturare quanto dovuto per il servizio prestato ai comuni direttamente interessati;</w:t>
            </w:r>
          </w:p>
          <w:p w:rsidR="002A6F66" w:rsidRPr="006A0F63" w:rsidRDefault="002A6F66" w:rsidP="002A6F66">
            <w:pPr>
              <w:pStyle w:val="Testonormale"/>
              <w:ind w:left="113" w:hanging="113"/>
              <w:jc w:val="both"/>
              <w:rPr>
                <w:rFonts w:asciiTheme="minorHAnsi" w:hAnsiTheme="minorHAnsi" w:cs="Arial"/>
                <w:bCs/>
                <w:sz w:val="16"/>
                <w:szCs w:val="16"/>
              </w:rPr>
            </w:pPr>
          </w:p>
          <w:p w:rsidR="002A6F66" w:rsidRPr="006A0F63" w:rsidRDefault="002A6F66" w:rsidP="002A6F66">
            <w:pPr>
              <w:pStyle w:val="Testonormale"/>
              <w:ind w:left="113" w:hanging="113"/>
              <w:jc w:val="both"/>
              <w:rPr>
                <w:rFonts w:asciiTheme="minorHAnsi" w:hAnsiTheme="minorHAnsi" w:cs="Arial"/>
                <w:bCs/>
                <w:sz w:val="16"/>
                <w:szCs w:val="16"/>
              </w:rPr>
            </w:pPr>
            <w:r w:rsidRPr="006A0F63">
              <w:rPr>
                <w:rFonts w:asciiTheme="minorHAnsi" w:hAnsiTheme="minorHAnsi" w:cs="Arial"/>
                <w:bCs/>
                <w:sz w:val="16"/>
                <w:szCs w:val="16"/>
              </w:rPr>
              <w:t>-che con nota acquisita al protocollo comunale n. 9407 del 11.06.2012 la ditta MONTECO s.r.l. ha fornito il proprio assenso;</w:t>
            </w:r>
          </w:p>
          <w:p w:rsidR="002A6F66" w:rsidRPr="006A0F63" w:rsidRDefault="002A6F66" w:rsidP="002A6F66">
            <w:pPr>
              <w:pStyle w:val="Testonormale"/>
              <w:ind w:left="113" w:hanging="113"/>
              <w:jc w:val="both"/>
              <w:rPr>
                <w:rFonts w:asciiTheme="minorHAnsi" w:hAnsiTheme="minorHAnsi" w:cs="Arial"/>
                <w:bCs/>
                <w:sz w:val="16"/>
                <w:szCs w:val="16"/>
              </w:rPr>
            </w:pPr>
          </w:p>
          <w:p w:rsidR="002A6F66" w:rsidRPr="006A0F63" w:rsidRDefault="002A6F66" w:rsidP="002A6F66">
            <w:pPr>
              <w:pStyle w:val="Testonormale"/>
              <w:ind w:left="113" w:hanging="113"/>
              <w:jc w:val="both"/>
              <w:rPr>
                <w:rFonts w:asciiTheme="minorHAnsi" w:hAnsiTheme="minorHAnsi" w:cs="Arial"/>
                <w:bCs/>
                <w:sz w:val="16"/>
                <w:szCs w:val="16"/>
              </w:rPr>
            </w:pPr>
            <w:r w:rsidRPr="006A0F63">
              <w:rPr>
                <w:rFonts w:asciiTheme="minorHAnsi" w:hAnsiTheme="minorHAnsi" w:cs="Arial"/>
                <w:bCs/>
                <w:sz w:val="16"/>
                <w:szCs w:val="16"/>
              </w:rPr>
              <w:t>-che in data</w:t>
            </w:r>
            <w:r w:rsidRPr="006A0F63">
              <w:rPr>
                <w:rFonts w:asciiTheme="minorHAnsi" w:hAnsiTheme="minorHAnsi" w:cs="Arial"/>
                <w:b/>
                <w:bCs/>
                <w:sz w:val="16"/>
                <w:szCs w:val="16"/>
              </w:rPr>
              <w:t>16/12/2015</w:t>
            </w:r>
            <w:r w:rsidRPr="006A0F63">
              <w:rPr>
                <w:rFonts w:asciiTheme="minorHAnsi" w:hAnsiTheme="minorHAnsi" w:cs="Arial"/>
                <w:bCs/>
                <w:sz w:val="16"/>
                <w:szCs w:val="16"/>
              </w:rPr>
              <w:t xml:space="preserve"> e stata acquisita al proprio protocollo n.</w:t>
            </w:r>
            <w:r w:rsidRPr="006A0F63">
              <w:rPr>
                <w:rFonts w:asciiTheme="minorHAnsi" w:hAnsiTheme="minorHAnsi" w:cs="Arial"/>
                <w:b/>
                <w:bCs/>
                <w:sz w:val="16"/>
                <w:szCs w:val="16"/>
              </w:rPr>
              <w:t>21145</w:t>
            </w:r>
            <w:r w:rsidRPr="006A0F63">
              <w:rPr>
                <w:rFonts w:asciiTheme="minorHAnsi" w:hAnsiTheme="minorHAnsi" w:cs="Arial"/>
                <w:b/>
                <w:bCs/>
                <w:color w:val="FFFF00"/>
                <w:sz w:val="16"/>
                <w:szCs w:val="16"/>
              </w:rPr>
              <w:t xml:space="preserve"> </w:t>
            </w:r>
            <w:r w:rsidRPr="006A0F63">
              <w:rPr>
                <w:rFonts w:asciiTheme="minorHAnsi" w:hAnsiTheme="minorHAnsi" w:cs="Arial"/>
                <w:bCs/>
                <w:sz w:val="16"/>
                <w:szCs w:val="16"/>
              </w:rPr>
              <w:t xml:space="preserve"> la fattura n. </w:t>
            </w:r>
            <w:r w:rsidRPr="006A0F63">
              <w:rPr>
                <w:rFonts w:asciiTheme="minorHAnsi" w:hAnsiTheme="minorHAnsi" w:cs="Arial"/>
                <w:b/>
                <w:bCs/>
                <w:sz w:val="16"/>
                <w:szCs w:val="16"/>
              </w:rPr>
              <w:t xml:space="preserve">P000643 </w:t>
            </w:r>
            <w:r w:rsidRPr="006A0F63">
              <w:rPr>
                <w:rFonts w:asciiTheme="minorHAnsi" w:hAnsiTheme="minorHAnsi" w:cs="Arial"/>
                <w:bCs/>
                <w:sz w:val="16"/>
                <w:szCs w:val="16"/>
              </w:rPr>
              <w:t xml:space="preserve">del </w:t>
            </w:r>
            <w:r w:rsidRPr="006A0F63">
              <w:rPr>
                <w:rFonts w:asciiTheme="minorHAnsi" w:hAnsiTheme="minorHAnsi" w:cs="Arial"/>
                <w:b/>
                <w:bCs/>
                <w:sz w:val="16"/>
                <w:szCs w:val="16"/>
              </w:rPr>
              <w:t>16/12/2015</w:t>
            </w:r>
            <w:r w:rsidRPr="006A0F63">
              <w:rPr>
                <w:rFonts w:asciiTheme="minorHAnsi" w:hAnsiTheme="minorHAnsi" w:cs="Arial"/>
                <w:bCs/>
                <w:sz w:val="16"/>
                <w:szCs w:val="16"/>
              </w:rPr>
              <w:t xml:space="preserve"> di </w:t>
            </w:r>
            <w:r w:rsidRPr="006A0F63">
              <w:rPr>
                <w:rFonts w:asciiTheme="minorHAnsi" w:hAnsiTheme="minorHAnsi" w:cs="Arial"/>
                <w:b/>
                <w:bCs/>
                <w:sz w:val="16"/>
                <w:szCs w:val="16"/>
              </w:rPr>
              <w:t>€ 111.695,85</w:t>
            </w:r>
            <w:r w:rsidRPr="006A0F63">
              <w:rPr>
                <w:rFonts w:asciiTheme="minorHAnsi" w:hAnsiTheme="minorHAnsi" w:cs="Arial"/>
                <w:bCs/>
                <w:sz w:val="16"/>
                <w:szCs w:val="16"/>
              </w:rPr>
              <w:t xml:space="preserve"> compresa IVA come per legge emessa dalla ditta MONTECO s.r.l., inerente i servizi di igiene urbana per il mese di </w:t>
            </w:r>
            <w:r w:rsidRPr="006A0F63">
              <w:rPr>
                <w:rFonts w:asciiTheme="minorHAnsi" w:hAnsiTheme="minorHAnsi" w:cs="Arial"/>
                <w:b/>
                <w:bCs/>
                <w:sz w:val="16"/>
                <w:szCs w:val="16"/>
              </w:rPr>
              <w:t>dicembre 2015</w:t>
            </w:r>
            <w:r w:rsidRPr="006A0F63">
              <w:rPr>
                <w:rFonts w:asciiTheme="minorHAnsi" w:hAnsiTheme="minorHAnsi" w:cs="Arial"/>
                <w:bCs/>
                <w:sz w:val="16"/>
                <w:szCs w:val="16"/>
              </w:rPr>
              <w:t>;</w:t>
            </w:r>
          </w:p>
          <w:p w:rsidR="002A6F66" w:rsidRPr="006A0F63" w:rsidRDefault="002A6F66" w:rsidP="002A6F66">
            <w:pPr>
              <w:pStyle w:val="Testonormale"/>
              <w:jc w:val="both"/>
              <w:rPr>
                <w:rFonts w:asciiTheme="minorHAnsi" w:hAnsiTheme="minorHAnsi" w:cs="Arial"/>
                <w:bCs/>
                <w:sz w:val="16"/>
                <w:szCs w:val="16"/>
              </w:rPr>
            </w:pPr>
          </w:p>
          <w:p w:rsidR="002A6F66" w:rsidRPr="006A0F63" w:rsidRDefault="002A6F66" w:rsidP="002A6F66">
            <w:pPr>
              <w:pStyle w:val="Testonormale"/>
              <w:jc w:val="both"/>
              <w:rPr>
                <w:rFonts w:asciiTheme="minorHAnsi" w:hAnsiTheme="minorHAnsi" w:cs="Arial"/>
                <w:bCs/>
                <w:sz w:val="16"/>
                <w:szCs w:val="16"/>
              </w:rPr>
            </w:pPr>
            <w:r w:rsidRPr="006A0F63">
              <w:rPr>
                <w:rFonts w:asciiTheme="minorHAnsi" w:hAnsiTheme="minorHAnsi" w:cs="Arial"/>
                <w:b/>
                <w:sz w:val="16"/>
                <w:szCs w:val="16"/>
              </w:rPr>
              <w:t>Considerato</w:t>
            </w:r>
            <w:r w:rsidRPr="006A0F63">
              <w:rPr>
                <w:rFonts w:asciiTheme="minorHAnsi" w:hAnsiTheme="minorHAnsi" w:cs="Arial"/>
                <w:bCs/>
                <w:sz w:val="16"/>
                <w:szCs w:val="16"/>
              </w:rPr>
              <w:t xml:space="preserve"> che l’ex ATO Le </w:t>
            </w:r>
            <w:smartTag w:uri="urn:schemas-microsoft-com:office:smarttags" w:element="metricconverter">
              <w:smartTagPr>
                <w:attr w:name="ProductID" w:val="3, in"/>
              </w:smartTagPr>
              <w:r w:rsidRPr="006A0F63">
                <w:rPr>
                  <w:rFonts w:asciiTheme="minorHAnsi" w:hAnsiTheme="minorHAnsi" w:cs="Arial"/>
                  <w:bCs/>
                  <w:sz w:val="16"/>
                  <w:szCs w:val="16"/>
                </w:rPr>
                <w:t>3, in</w:t>
              </w:r>
            </w:smartTag>
            <w:r w:rsidRPr="006A0F63">
              <w:rPr>
                <w:rFonts w:asciiTheme="minorHAnsi" w:hAnsiTheme="minorHAnsi" w:cs="Arial"/>
                <w:bCs/>
                <w:sz w:val="16"/>
                <w:szCs w:val="16"/>
              </w:rPr>
              <w:t xml:space="preserve"> ottemperanza di quanto stabilito dall’Assemblea di Bacino, ha sempre decurtato le fatture presentate da MONTECO s.r.l. degli importi dovuti a:</w:t>
            </w:r>
          </w:p>
          <w:p w:rsidR="002A6F66" w:rsidRPr="006A0F63" w:rsidRDefault="002A6F66" w:rsidP="002A6F66">
            <w:pPr>
              <w:pStyle w:val="Testonormale"/>
              <w:jc w:val="both"/>
              <w:rPr>
                <w:rFonts w:asciiTheme="minorHAnsi" w:hAnsiTheme="minorHAnsi" w:cs="Arial"/>
                <w:bCs/>
                <w:sz w:val="16"/>
                <w:szCs w:val="16"/>
              </w:rPr>
            </w:pPr>
            <w:r w:rsidRPr="006A0F63">
              <w:rPr>
                <w:rFonts w:asciiTheme="minorHAnsi" w:hAnsiTheme="minorHAnsi" w:cs="Arial"/>
                <w:bCs/>
                <w:sz w:val="16"/>
                <w:szCs w:val="16"/>
              </w:rPr>
              <w:t xml:space="preserve">-Progetto Ambiente Bacino Lecce tre per Biostabilizzazione ed Ecotassa;  </w:t>
            </w:r>
          </w:p>
          <w:p w:rsidR="002A6F66" w:rsidRPr="006A0F63" w:rsidRDefault="002A6F66" w:rsidP="002A6F66">
            <w:pPr>
              <w:pStyle w:val="Testonormale"/>
              <w:jc w:val="both"/>
              <w:rPr>
                <w:rFonts w:asciiTheme="minorHAnsi" w:hAnsiTheme="minorHAnsi" w:cs="Arial"/>
                <w:bCs/>
                <w:sz w:val="16"/>
                <w:szCs w:val="16"/>
              </w:rPr>
            </w:pPr>
            <w:r w:rsidRPr="006A0F63">
              <w:rPr>
                <w:rFonts w:asciiTheme="minorHAnsi" w:hAnsiTheme="minorHAnsi" w:cs="Arial"/>
                <w:bCs/>
                <w:sz w:val="16"/>
                <w:szCs w:val="16"/>
              </w:rPr>
              <w:t>-ATI INBA per il trasporto della frazione secca da Ugento a Cavallino;</w:t>
            </w:r>
          </w:p>
          <w:p w:rsidR="002A6F66" w:rsidRPr="006A0F63" w:rsidRDefault="002A6F66" w:rsidP="002A6F66">
            <w:pPr>
              <w:pStyle w:val="Testonormale"/>
              <w:jc w:val="both"/>
              <w:rPr>
                <w:rFonts w:asciiTheme="minorHAnsi" w:hAnsiTheme="minorHAnsi" w:cs="Arial"/>
                <w:bCs/>
                <w:sz w:val="16"/>
                <w:szCs w:val="16"/>
              </w:rPr>
            </w:pPr>
            <w:r w:rsidRPr="006A0F63">
              <w:rPr>
                <w:rFonts w:asciiTheme="minorHAnsi" w:hAnsiTheme="minorHAnsi" w:cs="Arial"/>
                <w:bCs/>
                <w:sz w:val="16"/>
                <w:szCs w:val="16"/>
              </w:rPr>
              <w:t>-Progetto Ambiente Provincia di Lecce per conferimento Frazione secca;</w:t>
            </w:r>
          </w:p>
          <w:p w:rsidR="002A6F66" w:rsidRPr="006A0F63" w:rsidRDefault="002A6F66" w:rsidP="002A6F66">
            <w:pPr>
              <w:pStyle w:val="Testonormale"/>
              <w:jc w:val="both"/>
              <w:rPr>
                <w:rFonts w:asciiTheme="minorHAnsi" w:hAnsiTheme="minorHAnsi" w:cs="Arial"/>
                <w:bCs/>
                <w:sz w:val="16"/>
                <w:szCs w:val="16"/>
              </w:rPr>
            </w:pPr>
          </w:p>
          <w:p w:rsidR="002A6F66" w:rsidRPr="006A0F63" w:rsidRDefault="002A6F66" w:rsidP="002A6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16"/>
                <w:szCs w:val="16"/>
              </w:rPr>
            </w:pPr>
            <w:r w:rsidRPr="006A0F63">
              <w:rPr>
                <w:rFonts w:cs="Arial"/>
                <w:b/>
                <w:sz w:val="16"/>
                <w:szCs w:val="16"/>
              </w:rPr>
              <w:t xml:space="preserve">Visto </w:t>
            </w:r>
            <w:r w:rsidRPr="006A0F63">
              <w:rPr>
                <w:rFonts w:cs="Arial"/>
                <w:sz w:val="16"/>
                <w:szCs w:val="16"/>
              </w:rPr>
              <w:t>il regolamento approvato con D.M. n° 55 del 03/04/2013 che  reca  disposizioni  in  materia   di emissione, trasmissione  e  ricevimento  della  fattura  elettronica,attraverso il Sistema di  interscambio,  ai  sensi  dell'articolo  1,commi da 209  a  214,  della  legge  24  dicembre  2007,  n.  244,  e successive modificazioni;</w:t>
            </w:r>
          </w:p>
          <w:p w:rsidR="002A6F66" w:rsidRPr="006A0F63" w:rsidRDefault="002A6F66" w:rsidP="002A6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16"/>
                <w:szCs w:val="16"/>
              </w:rPr>
            </w:pPr>
          </w:p>
          <w:p w:rsidR="002A6F66" w:rsidRPr="006A0F63" w:rsidRDefault="002A6F66" w:rsidP="002A6F66">
            <w:pPr>
              <w:pStyle w:val="Testonormale"/>
              <w:jc w:val="both"/>
              <w:rPr>
                <w:rFonts w:asciiTheme="minorHAnsi" w:hAnsiTheme="minorHAnsi" w:cs="Arial"/>
                <w:bCs/>
                <w:sz w:val="16"/>
                <w:szCs w:val="16"/>
              </w:rPr>
            </w:pPr>
            <w:r w:rsidRPr="006A0F63">
              <w:rPr>
                <w:rFonts w:asciiTheme="minorHAnsi" w:hAnsiTheme="minorHAnsi" w:cs="Arial"/>
                <w:b/>
                <w:sz w:val="16"/>
                <w:szCs w:val="16"/>
              </w:rPr>
              <w:t>Ritenuto</w:t>
            </w:r>
            <w:r w:rsidRPr="006A0F63">
              <w:rPr>
                <w:rFonts w:asciiTheme="minorHAnsi" w:hAnsiTheme="minorHAnsi" w:cs="Arial"/>
                <w:bCs/>
                <w:sz w:val="16"/>
                <w:szCs w:val="16"/>
              </w:rPr>
              <w:t>, poiché negli anni 2012, 2013, 2014 e 2015 non si è proceduto, cosi come peraltro previsto dall'art.8 del Capitolato COS,  ad alcun adeguamento del canone annuo secondo gli indici ISTAT, di procedere al pagamento dell'intero importo fatturato nell'attesa di definizione concordata dell'importo spettante;</w:t>
            </w:r>
          </w:p>
          <w:p w:rsidR="002A6F66" w:rsidRPr="006A0F63" w:rsidRDefault="002A6F66" w:rsidP="002A6F66">
            <w:pPr>
              <w:pStyle w:val="Testonormale"/>
              <w:jc w:val="both"/>
              <w:rPr>
                <w:rFonts w:asciiTheme="minorHAnsi" w:hAnsiTheme="minorHAnsi" w:cs="Arial"/>
                <w:bCs/>
                <w:sz w:val="16"/>
                <w:szCs w:val="16"/>
              </w:rPr>
            </w:pPr>
          </w:p>
          <w:p w:rsidR="002A6F66" w:rsidRPr="006A0F63" w:rsidRDefault="002A6F66" w:rsidP="002A6F66">
            <w:pPr>
              <w:pStyle w:val="Testonormale"/>
              <w:jc w:val="both"/>
              <w:rPr>
                <w:rFonts w:asciiTheme="minorHAnsi" w:hAnsiTheme="minorHAnsi" w:cs="Arial"/>
                <w:bCs/>
                <w:sz w:val="16"/>
                <w:szCs w:val="16"/>
              </w:rPr>
            </w:pPr>
            <w:r w:rsidRPr="006A0F63">
              <w:rPr>
                <w:rFonts w:asciiTheme="minorHAnsi" w:hAnsiTheme="minorHAnsi" w:cs="Arial"/>
                <w:b/>
                <w:bCs/>
                <w:sz w:val="16"/>
                <w:szCs w:val="16"/>
              </w:rPr>
              <w:t>Ritenuto</w:t>
            </w:r>
            <w:r w:rsidRPr="006A0F63">
              <w:rPr>
                <w:rFonts w:asciiTheme="minorHAnsi" w:hAnsiTheme="minorHAnsi" w:cs="Arial"/>
                <w:bCs/>
                <w:sz w:val="16"/>
                <w:szCs w:val="16"/>
              </w:rPr>
              <w:t xml:space="preserve"> altresì, per il solo mese di dicembre, di poter procedere al pagamento anticipato del canone mensile, in considerazione delle scadenze di pagamento degli stipendi e delle tredicesime e dell'assenza, fino alla data odierna, di contestazioni sull'esecuzione del servizio;</w:t>
            </w:r>
          </w:p>
          <w:p w:rsidR="002A6F66" w:rsidRPr="006A0F63" w:rsidRDefault="002A6F66" w:rsidP="002A6F66">
            <w:pPr>
              <w:pStyle w:val="Testonormale"/>
              <w:jc w:val="both"/>
              <w:rPr>
                <w:rFonts w:asciiTheme="minorHAnsi" w:hAnsiTheme="minorHAnsi" w:cs="Arial"/>
                <w:bCs/>
                <w:sz w:val="16"/>
                <w:szCs w:val="16"/>
              </w:rPr>
            </w:pPr>
          </w:p>
          <w:p w:rsidR="002A6F66" w:rsidRPr="006A0F63" w:rsidRDefault="002A6F66" w:rsidP="002A6F66">
            <w:pPr>
              <w:pStyle w:val="Testonormale"/>
              <w:jc w:val="both"/>
              <w:rPr>
                <w:rFonts w:asciiTheme="minorHAnsi" w:hAnsiTheme="minorHAnsi" w:cs="Arial"/>
                <w:b/>
                <w:bCs/>
                <w:sz w:val="16"/>
                <w:szCs w:val="16"/>
              </w:rPr>
            </w:pPr>
            <w:r w:rsidRPr="006A0F63">
              <w:rPr>
                <w:rFonts w:asciiTheme="minorHAnsi" w:hAnsiTheme="minorHAnsi" w:cs="Arial"/>
                <w:b/>
                <w:bCs/>
                <w:sz w:val="16"/>
                <w:szCs w:val="16"/>
              </w:rPr>
              <w:t>Considerato</w:t>
            </w:r>
          </w:p>
          <w:p w:rsidR="002A6F66" w:rsidRPr="006A0F63" w:rsidRDefault="002A6F66" w:rsidP="002A6F66">
            <w:pPr>
              <w:ind w:left="142" w:hanging="142"/>
              <w:jc w:val="both"/>
              <w:rPr>
                <w:rFonts w:cs="Arial"/>
                <w:sz w:val="16"/>
                <w:szCs w:val="16"/>
              </w:rPr>
            </w:pPr>
            <w:r w:rsidRPr="006A0F63">
              <w:rPr>
                <w:rFonts w:cs="Arial"/>
                <w:sz w:val="16"/>
                <w:szCs w:val="16"/>
              </w:rPr>
              <w:t>-</w:t>
            </w:r>
            <w:r w:rsidRPr="006A0F63">
              <w:rPr>
                <w:rFonts w:cs="Arial"/>
                <w:sz w:val="16"/>
                <w:szCs w:val="16"/>
              </w:rPr>
              <w:tab/>
              <w:t>che con provvedimento del 14/04/2014 l'Autorità giudiziaria ha disposto il sequestro di un terreno di proprietà privata, catastalmente individuato al F. 39, p.lle 84, 183, 246, 247 e 249, a suo tempo adibito a discarica comunale dei R.S.U.</w:t>
            </w:r>
          </w:p>
          <w:p w:rsidR="002A6F66" w:rsidRPr="006A0F63" w:rsidRDefault="002A6F66" w:rsidP="002A6F66">
            <w:pPr>
              <w:ind w:left="142" w:hanging="142"/>
              <w:jc w:val="both"/>
              <w:rPr>
                <w:rFonts w:cs="Arial"/>
                <w:sz w:val="16"/>
                <w:szCs w:val="16"/>
              </w:rPr>
            </w:pPr>
            <w:r w:rsidRPr="006A0F63">
              <w:rPr>
                <w:rFonts w:cs="Arial"/>
                <w:sz w:val="16"/>
                <w:szCs w:val="16"/>
              </w:rPr>
              <w:t>-</w:t>
            </w:r>
            <w:r w:rsidRPr="006A0F63">
              <w:rPr>
                <w:rFonts w:cs="Arial"/>
                <w:sz w:val="16"/>
                <w:szCs w:val="16"/>
              </w:rPr>
              <w:tab/>
              <w:t>che con nota acquisita al protocollo comunale al n° 16590 del 23/10/2014 la Procura della Repubblica ha demandato a Comune, Provincia e Regione, ciascuno per quanto di competenza, l'attivazione delle procedure operative di cui all'art. 242 del D.Lgs. 03/04/2006 n° 152;</w:t>
            </w:r>
          </w:p>
          <w:p w:rsidR="002A6F66" w:rsidRPr="006A0F63" w:rsidRDefault="002A6F66" w:rsidP="002A6F66">
            <w:pPr>
              <w:pStyle w:val="Testonormale"/>
              <w:jc w:val="both"/>
              <w:rPr>
                <w:rFonts w:asciiTheme="minorHAnsi" w:hAnsiTheme="minorHAnsi" w:cs="Arial"/>
                <w:bCs/>
                <w:sz w:val="16"/>
                <w:szCs w:val="16"/>
              </w:rPr>
            </w:pPr>
            <w:r w:rsidRPr="006A0F63">
              <w:rPr>
                <w:rFonts w:asciiTheme="minorHAnsi" w:hAnsiTheme="minorHAnsi" w:cs="Arial"/>
                <w:bCs/>
                <w:sz w:val="16"/>
                <w:szCs w:val="16"/>
              </w:rPr>
              <w:t xml:space="preserve">- che nell'urgenza della sopra citata situazione, alcune spese liquidabili sul Cap.1316 (gest. diretta) a </w:t>
            </w:r>
            <w:r w:rsidRPr="006A0F63">
              <w:rPr>
                <w:rFonts w:asciiTheme="minorHAnsi" w:hAnsiTheme="minorHAnsi" w:cs="Arial"/>
                <w:bCs/>
                <w:sz w:val="16"/>
                <w:szCs w:val="16"/>
              </w:rPr>
              <w:lastRenderedPageBreak/>
              <w:t>causa della mancata approvazione del bilancio sono state imputate al Cap. 1310 e tutto ciò ha comportato una piccola insufficienza di fondi per il pagamento del canone relativo alla mensilità di Dicembre c.a. per un importo pari ad € 13.193,83:</w:t>
            </w:r>
          </w:p>
          <w:p w:rsidR="002A6F66" w:rsidRPr="006A0F63" w:rsidRDefault="002A6F66" w:rsidP="002A6F66">
            <w:pPr>
              <w:pStyle w:val="Testonormale"/>
              <w:jc w:val="both"/>
              <w:rPr>
                <w:rFonts w:asciiTheme="minorHAnsi" w:hAnsiTheme="minorHAnsi" w:cs="Arial"/>
                <w:bCs/>
                <w:sz w:val="16"/>
                <w:szCs w:val="16"/>
              </w:rPr>
            </w:pPr>
          </w:p>
          <w:p w:rsidR="002A6F66" w:rsidRPr="006A0F63" w:rsidRDefault="002A6F66" w:rsidP="002A6F66">
            <w:pPr>
              <w:pStyle w:val="Testonormale"/>
              <w:jc w:val="both"/>
              <w:rPr>
                <w:rFonts w:asciiTheme="minorHAnsi" w:hAnsiTheme="minorHAnsi" w:cs="Arial"/>
                <w:sz w:val="16"/>
                <w:szCs w:val="16"/>
              </w:rPr>
            </w:pPr>
            <w:r w:rsidRPr="006A0F63">
              <w:rPr>
                <w:rFonts w:asciiTheme="minorHAnsi" w:hAnsiTheme="minorHAnsi" w:cs="Arial"/>
                <w:b/>
                <w:bCs/>
                <w:sz w:val="16"/>
                <w:szCs w:val="16"/>
              </w:rPr>
              <w:t>Dato atto</w:t>
            </w:r>
            <w:r w:rsidRPr="006A0F63">
              <w:rPr>
                <w:rFonts w:asciiTheme="minorHAnsi" w:hAnsiTheme="minorHAnsi" w:cs="Arial"/>
                <w:sz w:val="16"/>
                <w:szCs w:val="16"/>
              </w:rPr>
              <w:t xml:space="preserve"> che, ai fini della tracciabilità dei flussi finanziari, alla pratica in oggetto è stato attribuito dall’Autorità di Vigilanza sui Contratti Pubblici di Lavori, Servizi e Forniture il Codice Identificativo della Gara (CIG)  n. 1000994E5D;</w:t>
            </w:r>
          </w:p>
          <w:p w:rsidR="002A6F66" w:rsidRPr="006A0F63" w:rsidRDefault="002A6F66" w:rsidP="002A6F66">
            <w:pPr>
              <w:pStyle w:val="Testonormale"/>
              <w:jc w:val="both"/>
              <w:rPr>
                <w:rFonts w:asciiTheme="minorHAnsi" w:hAnsiTheme="minorHAnsi" w:cs="Arial"/>
                <w:sz w:val="16"/>
                <w:szCs w:val="16"/>
              </w:rPr>
            </w:pPr>
          </w:p>
          <w:p w:rsidR="002A6F66" w:rsidRPr="006A0F63" w:rsidRDefault="002A6F66" w:rsidP="002A6F66">
            <w:pPr>
              <w:pStyle w:val="Testonormale"/>
              <w:jc w:val="both"/>
              <w:rPr>
                <w:rFonts w:asciiTheme="minorHAnsi" w:hAnsiTheme="minorHAnsi" w:cs="Arial"/>
                <w:sz w:val="16"/>
                <w:szCs w:val="16"/>
              </w:rPr>
            </w:pPr>
            <w:r w:rsidRPr="006A0F63">
              <w:rPr>
                <w:rFonts w:asciiTheme="minorHAnsi" w:hAnsiTheme="minorHAnsi" w:cs="Arial"/>
                <w:b/>
                <w:sz w:val="16"/>
                <w:szCs w:val="16"/>
              </w:rPr>
              <w:t xml:space="preserve">Riscontrata </w:t>
            </w:r>
            <w:r w:rsidRPr="006A0F63">
              <w:rPr>
                <w:rFonts w:asciiTheme="minorHAnsi" w:hAnsiTheme="minorHAnsi" w:cs="Arial"/>
                <w:sz w:val="16"/>
                <w:szCs w:val="16"/>
              </w:rPr>
              <w:t>la richiesta di regolarità del D.U.R.C. . avanzata in data 02/11/2015 con prot.n° INAIL_1432004;</w:t>
            </w:r>
          </w:p>
          <w:p w:rsidR="002A6F66" w:rsidRPr="006A0F63" w:rsidRDefault="002A6F66" w:rsidP="002A6F66">
            <w:pPr>
              <w:pStyle w:val="Testonormale"/>
              <w:jc w:val="both"/>
              <w:rPr>
                <w:rFonts w:asciiTheme="minorHAnsi" w:hAnsiTheme="minorHAnsi" w:cs="Arial"/>
                <w:sz w:val="16"/>
                <w:szCs w:val="16"/>
              </w:rPr>
            </w:pPr>
          </w:p>
          <w:p w:rsidR="002A6F66" w:rsidRPr="006A0F63" w:rsidRDefault="002A6F66" w:rsidP="002A6F66">
            <w:pPr>
              <w:jc w:val="both"/>
              <w:rPr>
                <w:rFonts w:cs="Arial"/>
                <w:sz w:val="16"/>
                <w:szCs w:val="16"/>
              </w:rPr>
            </w:pPr>
            <w:r w:rsidRPr="006A0F63">
              <w:rPr>
                <w:rFonts w:cs="Arial"/>
                <w:b/>
                <w:sz w:val="16"/>
                <w:szCs w:val="16"/>
              </w:rPr>
              <w:t xml:space="preserve">Eseguito </w:t>
            </w:r>
            <w:r w:rsidRPr="006A0F63">
              <w:rPr>
                <w:rFonts w:cs="Arial"/>
                <w:sz w:val="16"/>
                <w:szCs w:val="16"/>
              </w:rPr>
              <w:t>con esito favorevole il controllo preventivo di regolarità amministrativa del presente atto avendo verificato:</w:t>
            </w:r>
          </w:p>
          <w:p w:rsidR="002A6F66" w:rsidRPr="006A0F63" w:rsidRDefault="002A6F66" w:rsidP="002A6F66">
            <w:pPr>
              <w:jc w:val="both"/>
              <w:rPr>
                <w:rFonts w:cs="Arial"/>
                <w:sz w:val="16"/>
                <w:szCs w:val="16"/>
              </w:rPr>
            </w:pPr>
            <w:r w:rsidRPr="006A0F63">
              <w:rPr>
                <w:rFonts w:cs="Arial"/>
                <w:sz w:val="16"/>
                <w:szCs w:val="16"/>
              </w:rPr>
              <w:t>a) rispetto delle normative comunitarie, statali, regionali e regolamentari generali e di settore;</w:t>
            </w:r>
          </w:p>
          <w:p w:rsidR="002A6F66" w:rsidRPr="006A0F63" w:rsidRDefault="002A6F66" w:rsidP="002A6F66">
            <w:pPr>
              <w:jc w:val="both"/>
              <w:rPr>
                <w:rFonts w:cs="Arial"/>
                <w:sz w:val="16"/>
                <w:szCs w:val="16"/>
              </w:rPr>
            </w:pPr>
            <w:r w:rsidRPr="006A0F63">
              <w:rPr>
                <w:rFonts w:cs="Arial"/>
                <w:sz w:val="16"/>
                <w:szCs w:val="16"/>
              </w:rPr>
              <w:t>b) correttezza e regolarità della procedura;</w:t>
            </w:r>
          </w:p>
          <w:p w:rsidR="002A6F66" w:rsidRPr="006A0F63" w:rsidRDefault="002A6F66" w:rsidP="002A6F66">
            <w:pPr>
              <w:rPr>
                <w:rFonts w:cs="Arial"/>
                <w:sz w:val="16"/>
                <w:szCs w:val="16"/>
              </w:rPr>
            </w:pPr>
            <w:r w:rsidRPr="006A0F63">
              <w:rPr>
                <w:rFonts w:cs="Arial"/>
                <w:sz w:val="16"/>
                <w:szCs w:val="16"/>
              </w:rPr>
              <w:t>c) correttezza formale nella redazione dell'atto.</w:t>
            </w:r>
          </w:p>
          <w:p w:rsidR="002A6F66" w:rsidRPr="006A0F63" w:rsidRDefault="002A6F66" w:rsidP="002A6F66">
            <w:pPr>
              <w:jc w:val="both"/>
              <w:rPr>
                <w:rFonts w:cs="Arial"/>
                <w:b/>
                <w:sz w:val="16"/>
                <w:szCs w:val="16"/>
              </w:rPr>
            </w:pPr>
            <w:r w:rsidRPr="006A0F63">
              <w:rPr>
                <w:rFonts w:cs="Arial"/>
                <w:sz w:val="16"/>
                <w:szCs w:val="16"/>
              </w:rPr>
              <w:t>Acquisito il seguente parere sulla regolarità contabile espresso dal Responsabile dei Servizi Finanziari: "favorevole";</w:t>
            </w:r>
          </w:p>
          <w:p w:rsidR="002A6F66" w:rsidRPr="006A0F63" w:rsidRDefault="002A6F66" w:rsidP="002A6F66">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2A6F66" w:rsidRPr="006A0F63" w:rsidRDefault="002A6F66" w:rsidP="002A6F66">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D.L,vo n. 267 del 18.08.2000.</w:t>
            </w:r>
          </w:p>
          <w:p w:rsidR="002A6F66" w:rsidRPr="006A0F63" w:rsidRDefault="002A6F66" w:rsidP="002A6F66">
            <w:pPr>
              <w:pStyle w:val="Testonormale"/>
              <w:jc w:val="both"/>
              <w:rPr>
                <w:rFonts w:asciiTheme="minorHAnsi" w:hAnsiTheme="minorHAnsi" w:cs="Arial"/>
                <w:sz w:val="16"/>
                <w:szCs w:val="16"/>
              </w:rPr>
            </w:pPr>
          </w:p>
          <w:p w:rsidR="002A6F66" w:rsidRPr="006A0F63" w:rsidRDefault="002A6F66" w:rsidP="002A6F66">
            <w:pPr>
              <w:pStyle w:val="Testonormale"/>
              <w:jc w:val="center"/>
              <w:rPr>
                <w:rFonts w:asciiTheme="minorHAnsi" w:hAnsiTheme="minorHAnsi" w:cs="Arial"/>
                <w:sz w:val="16"/>
                <w:szCs w:val="16"/>
              </w:rPr>
            </w:pPr>
            <w:r w:rsidRPr="006A0F63">
              <w:rPr>
                <w:rFonts w:asciiTheme="minorHAnsi" w:hAnsiTheme="minorHAnsi" w:cs="Arial"/>
                <w:sz w:val="16"/>
                <w:szCs w:val="16"/>
              </w:rPr>
              <w:t>D E T E R M I N A</w:t>
            </w:r>
          </w:p>
          <w:p w:rsidR="002A6F66" w:rsidRPr="006A0F63" w:rsidRDefault="002A6F66" w:rsidP="002A6F66">
            <w:pPr>
              <w:ind w:left="284" w:hanging="284"/>
              <w:jc w:val="both"/>
              <w:rPr>
                <w:rFonts w:cs="Arial"/>
                <w:sz w:val="16"/>
                <w:szCs w:val="16"/>
              </w:rPr>
            </w:pPr>
            <w:r w:rsidRPr="006A0F63">
              <w:rPr>
                <w:rFonts w:cs="Arial"/>
                <w:b/>
                <w:bCs/>
                <w:sz w:val="16"/>
                <w:szCs w:val="16"/>
              </w:rPr>
              <w:t>1)</w:t>
            </w:r>
            <w:r w:rsidRPr="006A0F63">
              <w:rPr>
                <w:rFonts w:cs="Arial"/>
                <w:sz w:val="16"/>
                <w:szCs w:val="16"/>
              </w:rPr>
              <w:tab/>
              <w:t xml:space="preserve">Liquidare e pagare, per i motivi espressi in narrativa, alla ditta MONTECO s.r.l. da Lecce la somma di € </w:t>
            </w:r>
            <w:r w:rsidRPr="006A0F63">
              <w:rPr>
                <w:rFonts w:cs="Arial"/>
                <w:bCs/>
                <w:sz w:val="16"/>
                <w:szCs w:val="16"/>
              </w:rPr>
              <w:t xml:space="preserve">111.695,85 </w:t>
            </w:r>
            <w:r w:rsidRPr="006A0F63">
              <w:rPr>
                <w:rFonts w:cs="Arial"/>
                <w:sz w:val="16"/>
                <w:szCs w:val="16"/>
              </w:rPr>
              <w:t>compresa  I.V.A. come per legge, per il servizio svolto nel mese di dicembre 2015.</w:t>
            </w:r>
          </w:p>
          <w:p w:rsidR="002A6F66" w:rsidRPr="006A0F63" w:rsidRDefault="002A6F66" w:rsidP="002A6F66">
            <w:pPr>
              <w:ind w:left="284" w:hanging="284"/>
              <w:jc w:val="both"/>
              <w:rPr>
                <w:rFonts w:cs="Arial"/>
                <w:sz w:val="16"/>
                <w:szCs w:val="16"/>
              </w:rPr>
            </w:pPr>
            <w:r w:rsidRPr="006A0F63">
              <w:rPr>
                <w:rFonts w:cs="Arial"/>
                <w:b/>
                <w:bCs/>
                <w:sz w:val="16"/>
                <w:szCs w:val="16"/>
              </w:rPr>
              <w:t>2)</w:t>
            </w:r>
            <w:r w:rsidRPr="006A0F63">
              <w:rPr>
                <w:rFonts w:cs="Arial"/>
                <w:sz w:val="16"/>
                <w:szCs w:val="16"/>
              </w:rPr>
              <w:tab/>
              <w:t xml:space="preserve">Assicurare la copertura finanziaria per € 98.502,02 sul </w:t>
            </w:r>
            <w:r w:rsidRPr="006A0F63">
              <w:rPr>
                <w:rFonts w:cs="Arial"/>
                <w:bCs/>
                <w:sz w:val="16"/>
                <w:szCs w:val="16"/>
              </w:rPr>
              <w:t>Cap. 1310</w:t>
            </w:r>
            <w:r w:rsidRPr="006A0F63">
              <w:rPr>
                <w:rFonts w:cs="Arial"/>
                <w:b/>
                <w:bCs/>
                <w:sz w:val="16"/>
                <w:szCs w:val="16"/>
              </w:rPr>
              <w:t xml:space="preserve"> </w:t>
            </w:r>
            <w:r w:rsidRPr="006A0F63">
              <w:rPr>
                <w:rFonts w:cs="Arial"/>
                <w:sz w:val="16"/>
                <w:szCs w:val="16"/>
              </w:rPr>
              <w:t>- “Canone annuo per affidamento a terzi - Gestione Serv. N.U.” del bilancio in corso 2015.</w:t>
            </w:r>
          </w:p>
          <w:p w:rsidR="002A6F66" w:rsidRPr="006A0F63" w:rsidRDefault="002A6F66" w:rsidP="002A6F66">
            <w:pPr>
              <w:ind w:left="284" w:hanging="284"/>
              <w:jc w:val="both"/>
              <w:rPr>
                <w:rFonts w:cs="Arial"/>
                <w:sz w:val="16"/>
                <w:szCs w:val="16"/>
              </w:rPr>
            </w:pPr>
            <w:r w:rsidRPr="006A0F63">
              <w:rPr>
                <w:rFonts w:cs="Arial"/>
                <w:b/>
                <w:sz w:val="16"/>
                <w:szCs w:val="16"/>
              </w:rPr>
              <w:t xml:space="preserve">3) </w:t>
            </w:r>
            <w:r w:rsidRPr="006A0F63">
              <w:rPr>
                <w:rFonts w:cs="Arial"/>
                <w:sz w:val="16"/>
                <w:szCs w:val="16"/>
              </w:rPr>
              <w:t>Assicurare la rimanente copertura finanziaria per la somma di € 13.193,83 sul Cap. 1316 "Spese dirette gest. servizio".</w:t>
            </w:r>
          </w:p>
          <w:p w:rsidR="002A6F66" w:rsidRPr="006A0F63" w:rsidRDefault="002A6F66" w:rsidP="002A6F66">
            <w:pPr>
              <w:ind w:left="284" w:hanging="284"/>
              <w:jc w:val="both"/>
              <w:rPr>
                <w:rFonts w:cs="Arial"/>
                <w:sz w:val="16"/>
                <w:szCs w:val="16"/>
              </w:rPr>
            </w:pPr>
            <w:r w:rsidRPr="006A0F63">
              <w:rPr>
                <w:rFonts w:cs="Arial"/>
                <w:b/>
                <w:sz w:val="16"/>
                <w:szCs w:val="16"/>
              </w:rPr>
              <w:t>4)</w:t>
            </w:r>
            <w:r w:rsidRPr="006A0F63">
              <w:rPr>
                <w:rFonts w:cs="Arial"/>
                <w:sz w:val="16"/>
                <w:szCs w:val="16"/>
              </w:rPr>
              <w:tab/>
              <w:t>Ai sensi dell'art.26 del DL 33/2013 Amministrazione aperta , i dati contenuti nel presente atto saranno pubblicati  sul sito istituzionale di questo Comune, cosi come da scheda allegata agli atti.</w:t>
            </w:r>
          </w:p>
          <w:p w:rsidR="002A6F66" w:rsidRPr="006A0F63" w:rsidRDefault="002A6F66" w:rsidP="00C16F51">
            <w:pPr>
              <w:pStyle w:val="Titolo"/>
              <w:jc w:val="both"/>
              <w:rPr>
                <w:rFonts w:asciiTheme="minorHAnsi" w:hAnsiTheme="minorHAnsi" w:cstheme="minorHAnsi"/>
                <w:sz w:val="16"/>
                <w:szCs w:val="16"/>
              </w:rPr>
            </w:pPr>
          </w:p>
          <w:p w:rsidR="002A6F66" w:rsidRPr="006A0F63" w:rsidRDefault="002A6F66"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9870F1" w:rsidRPr="006A0F63" w:rsidRDefault="002A6F66" w:rsidP="00C16F51">
            <w:pPr>
              <w:rPr>
                <w:rFonts w:cs="Arial"/>
                <w:sz w:val="16"/>
                <w:szCs w:val="16"/>
              </w:rPr>
            </w:pPr>
            <w:r w:rsidRPr="006A0F63">
              <w:rPr>
                <w:rFonts w:cs="Arial"/>
                <w:sz w:val="16"/>
                <w:szCs w:val="16"/>
              </w:rPr>
              <w:lastRenderedPageBreak/>
              <w:t xml:space="preserve">€ </w:t>
            </w:r>
            <w:r w:rsidRPr="006A0F63">
              <w:rPr>
                <w:rFonts w:cs="Arial"/>
                <w:bCs/>
                <w:sz w:val="16"/>
                <w:szCs w:val="16"/>
              </w:rPr>
              <w:t xml:space="preserve">111.695,85 </w:t>
            </w:r>
            <w:r w:rsidRPr="006A0F63">
              <w:rPr>
                <w:rFonts w:cs="Arial"/>
                <w:sz w:val="16"/>
                <w:szCs w:val="16"/>
              </w:rPr>
              <w:t>compresa  I.V.A. come per legge</w:t>
            </w:r>
          </w:p>
        </w:tc>
        <w:tc>
          <w:tcPr>
            <w:tcW w:w="1701" w:type="dxa"/>
          </w:tcPr>
          <w:p w:rsidR="009870F1" w:rsidRPr="006A0F63" w:rsidRDefault="002A6F66" w:rsidP="00C16F51">
            <w:pPr>
              <w:rPr>
                <w:rFonts w:cs="Arial"/>
                <w:sz w:val="16"/>
                <w:szCs w:val="16"/>
              </w:rPr>
            </w:pPr>
            <w:r w:rsidRPr="006A0F63">
              <w:rPr>
                <w:rFonts w:cs="Arial"/>
                <w:bCs/>
                <w:sz w:val="16"/>
                <w:szCs w:val="16"/>
              </w:rPr>
              <w:t xml:space="preserve">fattura n. </w:t>
            </w:r>
            <w:r w:rsidRPr="006A0F63">
              <w:rPr>
                <w:rFonts w:cs="Arial"/>
                <w:b/>
                <w:bCs/>
                <w:sz w:val="16"/>
                <w:szCs w:val="16"/>
              </w:rPr>
              <w:t xml:space="preserve">P000643 </w:t>
            </w:r>
            <w:r w:rsidRPr="006A0F63">
              <w:rPr>
                <w:rFonts w:cs="Arial"/>
                <w:bCs/>
                <w:sz w:val="16"/>
                <w:szCs w:val="16"/>
              </w:rPr>
              <w:t xml:space="preserve">del </w:t>
            </w:r>
            <w:r w:rsidRPr="006A0F63">
              <w:rPr>
                <w:rFonts w:cs="Arial"/>
                <w:b/>
                <w:bCs/>
                <w:sz w:val="16"/>
                <w:szCs w:val="16"/>
              </w:rPr>
              <w:t>16/12/2015</w:t>
            </w:r>
            <w:r w:rsidRPr="006A0F63">
              <w:rPr>
                <w:rFonts w:cs="Arial"/>
                <w:bCs/>
                <w:sz w:val="16"/>
                <w:szCs w:val="16"/>
              </w:rPr>
              <w:t xml:space="preserve"> di </w:t>
            </w:r>
            <w:r w:rsidRPr="006A0F63">
              <w:rPr>
                <w:rFonts w:cs="Arial"/>
                <w:b/>
                <w:bCs/>
                <w:sz w:val="16"/>
                <w:szCs w:val="16"/>
              </w:rPr>
              <w:t>€ 111.695,85</w:t>
            </w:r>
            <w:r w:rsidRPr="006A0F63">
              <w:rPr>
                <w:rFonts w:cs="Arial"/>
                <w:bCs/>
                <w:sz w:val="16"/>
                <w:szCs w:val="16"/>
              </w:rPr>
              <w:t xml:space="preserve"> compresa IVA come per legge emessa dalla ditta MONTECO s.r.l., inerente i servizi di igiene urbana per il mese di </w:t>
            </w:r>
            <w:r w:rsidRPr="006A0F63">
              <w:rPr>
                <w:rFonts w:cs="Arial"/>
                <w:b/>
                <w:bCs/>
                <w:sz w:val="16"/>
                <w:szCs w:val="16"/>
              </w:rPr>
              <w:t>dicembre 2015</w:t>
            </w:r>
          </w:p>
        </w:tc>
      </w:tr>
      <w:tr w:rsidR="009870F1" w:rsidRPr="006A0F63" w:rsidTr="00880A92">
        <w:tc>
          <w:tcPr>
            <w:tcW w:w="1668" w:type="dxa"/>
          </w:tcPr>
          <w:p w:rsidR="009870F1" w:rsidRPr="006A0F63" w:rsidRDefault="009870F1" w:rsidP="00931F29">
            <w:pPr>
              <w:rPr>
                <w:sz w:val="16"/>
                <w:szCs w:val="16"/>
              </w:rPr>
            </w:pPr>
            <w:r w:rsidRPr="006A0F63">
              <w:rPr>
                <w:sz w:val="16"/>
                <w:szCs w:val="16"/>
              </w:rPr>
              <w:lastRenderedPageBreak/>
              <w:t>Responsabile del servizio</w:t>
            </w:r>
          </w:p>
          <w:p w:rsidR="009870F1" w:rsidRPr="006A0F63" w:rsidRDefault="009870F1" w:rsidP="00931F29">
            <w:pPr>
              <w:rPr>
                <w:sz w:val="16"/>
                <w:szCs w:val="16"/>
              </w:rPr>
            </w:pPr>
            <w:r w:rsidRPr="006A0F63">
              <w:rPr>
                <w:sz w:val="16"/>
                <w:szCs w:val="16"/>
              </w:rPr>
              <w:t>Ing. Guido Girasoli</w:t>
            </w:r>
          </w:p>
        </w:tc>
        <w:tc>
          <w:tcPr>
            <w:tcW w:w="1134" w:type="dxa"/>
          </w:tcPr>
          <w:p w:rsidR="009870F1" w:rsidRPr="006A0F63" w:rsidRDefault="009870F1" w:rsidP="00931F29">
            <w:pPr>
              <w:rPr>
                <w:sz w:val="16"/>
                <w:szCs w:val="16"/>
              </w:rPr>
            </w:pPr>
            <w:r w:rsidRPr="006A0F63">
              <w:rPr>
                <w:sz w:val="16"/>
                <w:szCs w:val="16"/>
              </w:rPr>
              <w:t>Determina</w:t>
            </w:r>
          </w:p>
        </w:tc>
        <w:tc>
          <w:tcPr>
            <w:tcW w:w="1134" w:type="dxa"/>
          </w:tcPr>
          <w:p w:rsidR="009870F1" w:rsidRPr="006A0F63" w:rsidRDefault="00F10AEA" w:rsidP="00C16F51">
            <w:pPr>
              <w:rPr>
                <w:sz w:val="16"/>
                <w:szCs w:val="16"/>
              </w:rPr>
            </w:pPr>
            <w:r w:rsidRPr="006A0F63">
              <w:rPr>
                <w:sz w:val="16"/>
                <w:szCs w:val="16"/>
              </w:rPr>
              <w:t>n.1302 del 22.12.2015</w:t>
            </w:r>
          </w:p>
        </w:tc>
        <w:tc>
          <w:tcPr>
            <w:tcW w:w="1417" w:type="dxa"/>
          </w:tcPr>
          <w:p w:rsidR="009870F1" w:rsidRPr="006A0F63" w:rsidRDefault="00F10AEA" w:rsidP="00C16F51">
            <w:pPr>
              <w:rPr>
                <w:rFonts w:cstheme="minorHAnsi"/>
                <w:sz w:val="16"/>
                <w:szCs w:val="16"/>
              </w:rPr>
            </w:pPr>
            <w:r w:rsidRPr="006A0F63">
              <w:rPr>
                <w:rFonts w:cstheme="minorHAnsi"/>
                <w:sz w:val="16"/>
                <w:szCs w:val="16"/>
              </w:rPr>
              <w:t>MANUTENZIONE URGENTE DELLE CADITOIE DI VIA MARRA - IMPEGNO DI SPESA - AFFIDAMENTO LAVORI.</w:t>
            </w:r>
          </w:p>
        </w:tc>
        <w:tc>
          <w:tcPr>
            <w:tcW w:w="6804" w:type="dxa"/>
          </w:tcPr>
          <w:p w:rsidR="009870F1" w:rsidRPr="006A0F63" w:rsidRDefault="00F10AEA"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F10AEA" w:rsidRPr="006A0F63" w:rsidRDefault="00F10AEA" w:rsidP="00F10AEA">
            <w:pPr>
              <w:jc w:val="both"/>
              <w:rPr>
                <w:rFonts w:cs="Arial"/>
                <w:b/>
                <w:bCs/>
                <w:sz w:val="16"/>
                <w:szCs w:val="16"/>
              </w:rPr>
            </w:pPr>
            <w:r w:rsidRPr="006A0F63">
              <w:rPr>
                <w:rFonts w:cs="Arial"/>
                <w:b/>
                <w:bCs/>
                <w:sz w:val="16"/>
                <w:szCs w:val="16"/>
              </w:rPr>
              <w:t>Premesso:</w:t>
            </w:r>
          </w:p>
          <w:p w:rsidR="00F10AEA" w:rsidRPr="006A0F63" w:rsidRDefault="00F10AEA" w:rsidP="00F10AEA">
            <w:pPr>
              <w:ind w:left="113" w:hanging="113"/>
              <w:jc w:val="both"/>
              <w:rPr>
                <w:rFonts w:cs="Arial"/>
                <w:sz w:val="16"/>
                <w:szCs w:val="16"/>
              </w:rPr>
            </w:pPr>
            <w:r w:rsidRPr="006A0F63">
              <w:rPr>
                <w:rFonts w:cs="Arial"/>
                <w:sz w:val="16"/>
                <w:szCs w:val="16"/>
              </w:rPr>
              <w:t>-</w:t>
            </w:r>
            <w:r w:rsidRPr="006A0F63">
              <w:rPr>
                <w:rFonts w:cs="Arial"/>
                <w:sz w:val="16"/>
                <w:szCs w:val="16"/>
              </w:rPr>
              <w:tab/>
              <w:t>che occorre effettuare un intervento urgenti di manutenzione delle caditoie per la raccolta delle acque piovane di via Marra;</w:t>
            </w:r>
          </w:p>
          <w:p w:rsidR="00F10AEA" w:rsidRPr="006A0F63" w:rsidRDefault="00F10AEA" w:rsidP="00F10AEA">
            <w:pPr>
              <w:ind w:left="113" w:hanging="113"/>
              <w:jc w:val="both"/>
              <w:rPr>
                <w:rFonts w:cs="Arial"/>
                <w:sz w:val="16"/>
                <w:szCs w:val="16"/>
              </w:rPr>
            </w:pPr>
          </w:p>
          <w:p w:rsidR="00F10AEA" w:rsidRPr="006A0F63" w:rsidRDefault="00F10AEA" w:rsidP="00F10AEA">
            <w:pPr>
              <w:ind w:left="113" w:hanging="113"/>
              <w:jc w:val="both"/>
              <w:rPr>
                <w:rFonts w:cs="Arial"/>
                <w:sz w:val="16"/>
                <w:szCs w:val="16"/>
              </w:rPr>
            </w:pPr>
            <w:r w:rsidRPr="006A0F63">
              <w:rPr>
                <w:rFonts w:cs="Arial"/>
                <w:sz w:val="16"/>
                <w:szCs w:val="16"/>
              </w:rPr>
              <w:t>-</w:t>
            </w:r>
            <w:r w:rsidRPr="006A0F63">
              <w:rPr>
                <w:rFonts w:cs="Arial"/>
                <w:sz w:val="16"/>
                <w:szCs w:val="16"/>
              </w:rPr>
              <w:tab/>
              <w:t>che l'ufficio ha determinato la spesa occorrente in € 1.250,00 compresa IVA come per legge;</w:t>
            </w:r>
          </w:p>
          <w:p w:rsidR="00F10AEA" w:rsidRPr="006A0F63" w:rsidRDefault="00F10AEA" w:rsidP="00F10AEA">
            <w:pPr>
              <w:ind w:left="113" w:hanging="113"/>
              <w:jc w:val="both"/>
              <w:rPr>
                <w:rFonts w:cs="Arial"/>
                <w:sz w:val="16"/>
                <w:szCs w:val="16"/>
              </w:rPr>
            </w:pPr>
          </w:p>
          <w:p w:rsidR="00F10AEA" w:rsidRPr="006A0F63" w:rsidRDefault="00F10AEA" w:rsidP="00F10AEA">
            <w:pPr>
              <w:ind w:left="113" w:hanging="113"/>
              <w:jc w:val="both"/>
              <w:rPr>
                <w:rFonts w:cs="Arial"/>
                <w:sz w:val="16"/>
                <w:szCs w:val="16"/>
              </w:rPr>
            </w:pPr>
            <w:r w:rsidRPr="006A0F63">
              <w:rPr>
                <w:rFonts w:cs="Arial"/>
                <w:sz w:val="16"/>
                <w:szCs w:val="16"/>
              </w:rPr>
              <w:t>-</w:t>
            </w:r>
            <w:r w:rsidRPr="006A0F63">
              <w:rPr>
                <w:rFonts w:cs="Arial"/>
                <w:sz w:val="16"/>
                <w:szCs w:val="16"/>
              </w:rPr>
              <w:tab/>
              <w:t>che, stante l’urgenza di provvedere, è stata interpellata, per l’immediata esecuzione, la ditta F.lli Guglielmo s.n.c. di Tricase, esperta nel settore, che ha già operato per interventi analoghi eseguiti per conto dell’A.C.;</w:t>
            </w:r>
          </w:p>
          <w:p w:rsidR="00F10AEA" w:rsidRPr="006A0F63" w:rsidRDefault="00F10AEA" w:rsidP="00F10AEA">
            <w:pPr>
              <w:ind w:left="113" w:hanging="113"/>
              <w:jc w:val="both"/>
              <w:rPr>
                <w:rFonts w:cs="Arial"/>
                <w:sz w:val="16"/>
                <w:szCs w:val="16"/>
              </w:rPr>
            </w:pPr>
          </w:p>
          <w:p w:rsidR="00F10AEA" w:rsidRPr="006A0F63" w:rsidRDefault="00F10AEA" w:rsidP="00F10AEA">
            <w:pPr>
              <w:ind w:left="113" w:hanging="113"/>
              <w:jc w:val="both"/>
              <w:rPr>
                <w:rFonts w:cs="Arial"/>
                <w:sz w:val="16"/>
                <w:szCs w:val="16"/>
              </w:rPr>
            </w:pPr>
            <w:r w:rsidRPr="006A0F63">
              <w:rPr>
                <w:rFonts w:cs="Arial"/>
                <w:sz w:val="16"/>
                <w:szCs w:val="16"/>
              </w:rPr>
              <w:t>-che la ditta ha dichiarato la propria disponibilità ad eseguire immediatamente i lavori richiesti per l’importo determinato dall’ufficio;</w:t>
            </w:r>
          </w:p>
          <w:p w:rsidR="00F10AEA" w:rsidRPr="006A0F63" w:rsidRDefault="00F10AEA" w:rsidP="00F10AEA">
            <w:pPr>
              <w:jc w:val="both"/>
              <w:rPr>
                <w:rFonts w:cs="Arial"/>
                <w:sz w:val="16"/>
                <w:szCs w:val="16"/>
              </w:rPr>
            </w:pPr>
          </w:p>
          <w:p w:rsidR="00F10AEA" w:rsidRPr="006A0F63" w:rsidRDefault="00F10AEA" w:rsidP="00F10AEA">
            <w:pPr>
              <w:jc w:val="both"/>
              <w:rPr>
                <w:rFonts w:cs="Arial"/>
                <w:sz w:val="16"/>
                <w:szCs w:val="16"/>
              </w:rPr>
            </w:pPr>
            <w:r w:rsidRPr="006A0F63">
              <w:rPr>
                <w:rFonts w:cs="Arial"/>
                <w:b/>
                <w:bCs/>
                <w:sz w:val="16"/>
                <w:szCs w:val="16"/>
              </w:rPr>
              <w:t xml:space="preserve">Dato atto </w:t>
            </w:r>
            <w:r w:rsidRPr="006A0F63">
              <w:rPr>
                <w:rFonts w:cs="Arial"/>
                <w:sz w:val="16"/>
                <w:szCs w:val="16"/>
              </w:rPr>
              <w:t xml:space="preserve">che, ai fini della tracciabilità dei flussi finanziari, alla pratica in oggetto è stato attribuito dall’Autorità di Vigilanza sui Contratti Pubblici di Lavori, Servizi e Forniture il Codice Identificativo </w:t>
            </w:r>
            <w:r w:rsidRPr="006A0F63">
              <w:rPr>
                <w:rFonts w:cs="Arial"/>
                <w:sz w:val="16"/>
                <w:szCs w:val="16"/>
              </w:rPr>
              <w:lastRenderedPageBreak/>
              <w:t>della Gara (CIG) n. Z7617BC1D4;</w:t>
            </w:r>
          </w:p>
          <w:p w:rsidR="00F10AEA" w:rsidRPr="006A0F63" w:rsidRDefault="00F10AEA" w:rsidP="00F10AEA">
            <w:pPr>
              <w:autoSpaceDE w:val="0"/>
              <w:autoSpaceDN w:val="0"/>
              <w:adjustRightInd w:val="0"/>
              <w:jc w:val="both"/>
              <w:rPr>
                <w:rFonts w:cs="Arial"/>
                <w:b/>
                <w:sz w:val="16"/>
                <w:szCs w:val="16"/>
              </w:rPr>
            </w:pPr>
          </w:p>
          <w:p w:rsidR="00F10AEA" w:rsidRPr="006A0F63" w:rsidRDefault="00F10AEA" w:rsidP="00F10AEA">
            <w:pPr>
              <w:autoSpaceDE w:val="0"/>
              <w:autoSpaceDN w:val="0"/>
              <w:adjustRightInd w:val="0"/>
              <w:jc w:val="both"/>
              <w:rPr>
                <w:rFonts w:cs="Arial"/>
                <w:sz w:val="16"/>
                <w:szCs w:val="16"/>
              </w:rPr>
            </w:pPr>
            <w:r w:rsidRPr="006A0F63">
              <w:rPr>
                <w:rFonts w:cs="Arial"/>
                <w:b/>
                <w:sz w:val="16"/>
                <w:szCs w:val="16"/>
              </w:rPr>
              <w:t>Dato atto altresì</w:t>
            </w:r>
            <w:r w:rsidRPr="006A0F63">
              <w:rPr>
                <w:rFonts w:cs="Arial"/>
                <w:sz w:val="16"/>
                <w:szCs w:val="16"/>
              </w:rPr>
              <w:t xml:space="preserve">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F10AEA" w:rsidRPr="006A0F63" w:rsidRDefault="00F10AEA" w:rsidP="00F10AEA">
            <w:pPr>
              <w:jc w:val="both"/>
              <w:rPr>
                <w:rFonts w:cs="Arial"/>
                <w:sz w:val="16"/>
                <w:szCs w:val="16"/>
              </w:rPr>
            </w:pPr>
          </w:p>
          <w:p w:rsidR="00F10AEA" w:rsidRPr="006A0F63" w:rsidRDefault="00F10AEA" w:rsidP="00F10AEA">
            <w:pPr>
              <w:jc w:val="both"/>
              <w:rPr>
                <w:rFonts w:cs="Arial"/>
                <w:sz w:val="16"/>
                <w:szCs w:val="16"/>
              </w:rPr>
            </w:pPr>
            <w:r w:rsidRPr="006A0F63">
              <w:rPr>
                <w:rFonts w:cs="Arial"/>
                <w:b/>
                <w:sz w:val="16"/>
                <w:szCs w:val="16"/>
              </w:rPr>
              <w:t>Ritenuto</w:t>
            </w:r>
            <w:r w:rsidRPr="006A0F63">
              <w:rPr>
                <w:rFonts w:cs="Arial"/>
                <w:sz w:val="16"/>
                <w:szCs w:val="16"/>
              </w:rPr>
              <w:t xml:space="preserve"> di provvedere in merito ai lavori a farsi;</w:t>
            </w:r>
          </w:p>
          <w:p w:rsidR="00F10AEA" w:rsidRPr="006A0F63" w:rsidRDefault="00F10AEA" w:rsidP="00F10AEA">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F10AEA" w:rsidRPr="006A0F63" w:rsidRDefault="00F10AEA" w:rsidP="00F10AEA">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F10AEA" w:rsidRPr="006A0F63" w:rsidRDefault="00F10AEA" w:rsidP="00F10AEA">
            <w:pPr>
              <w:ind w:left="851" w:hanging="284"/>
              <w:jc w:val="both"/>
              <w:rPr>
                <w:rFonts w:cs="Arial"/>
                <w:bCs/>
                <w:sz w:val="16"/>
                <w:szCs w:val="16"/>
              </w:rPr>
            </w:pPr>
            <w:r w:rsidRPr="006A0F63">
              <w:rPr>
                <w:rFonts w:cs="Arial"/>
                <w:bCs/>
                <w:sz w:val="16"/>
                <w:szCs w:val="16"/>
              </w:rPr>
              <w:t>b) correttezza e regolarità della procedura;</w:t>
            </w:r>
          </w:p>
          <w:p w:rsidR="00F10AEA" w:rsidRPr="006A0F63" w:rsidRDefault="00F10AEA" w:rsidP="00F10AEA">
            <w:pPr>
              <w:ind w:left="851" w:hanging="284"/>
              <w:jc w:val="both"/>
              <w:rPr>
                <w:rFonts w:cs="Arial"/>
                <w:bCs/>
                <w:sz w:val="16"/>
                <w:szCs w:val="16"/>
              </w:rPr>
            </w:pPr>
            <w:r w:rsidRPr="006A0F63">
              <w:rPr>
                <w:rFonts w:cs="Arial"/>
                <w:bCs/>
                <w:sz w:val="16"/>
                <w:szCs w:val="16"/>
              </w:rPr>
              <w:t>c) correttezza formale nella redazione dell'atto;</w:t>
            </w:r>
          </w:p>
          <w:p w:rsidR="00F10AEA" w:rsidRPr="006A0F63" w:rsidRDefault="00F10AEA" w:rsidP="00F10AEA">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F10AEA" w:rsidRPr="006A0F63" w:rsidRDefault="00F10AEA" w:rsidP="00F10AEA">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8 del D.L.vo n. 163/2006 e s.m.i.;</w:t>
            </w:r>
          </w:p>
          <w:p w:rsidR="00F10AEA" w:rsidRPr="006A0F63" w:rsidRDefault="00F10AEA" w:rsidP="00F10AEA">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6, comma 1, lett. a) del Regolamento Comunale per l'esecuzione di Lavori e Forniture e Servizi in Economia, approvato con D.C.C. n. 11/2009;</w:t>
            </w:r>
          </w:p>
          <w:p w:rsidR="00F10AEA" w:rsidRPr="006A0F63" w:rsidRDefault="00F10AEA" w:rsidP="00F10AEA">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F10AEA" w:rsidRPr="006A0F63" w:rsidRDefault="00F10AEA" w:rsidP="00F10AEA">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F10AEA" w:rsidRPr="006A0F63" w:rsidRDefault="00F10AEA" w:rsidP="00F10AEA">
            <w:pPr>
              <w:jc w:val="both"/>
              <w:rPr>
                <w:rFonts w:cs="Arial"/>
                <w:sz w:val="16"/>
                <w:szCs w:val="16"/>
              </w:rPr>
            </w:pPr>
          </w:p>
          <w:p w:rsidR="00F10AEA" w:rsidRPr="006A0F63" w:rsidRDefault="00F10AEA" w:rsidP="00F10AEA">
            <w:pPr>
              <w:pStyle w:val="Titolo1"/>
              <w:outlineLvl w:val="0"/>
              <w:rPr>
                <w:rFonts w:asciiTheme="minorHAnsi" w:hAnsiTheme="minorHAnsi"/>
                <w:sz w:val="16"/>
                <w:szCs w:val="16"/>
              </w:rPr>
            </w:pPr>
            <w:r w:rsidRPr="006A0F63">
              <w:rPr>
                <w:rFonts w:asciiTheme="minorHAnsi" w:hAnsiTheme="minorHAnsi"/>
                <w:sz w:val="16"/>
                <w:szCs w:val="16"/>
              </w:rPr>
              <w:t>D E T E RM I N A</w:t>
            </w:r>
          </w:p>
          <w:p w:rsidR="00F10AEA" w:rsidRPr="006A0F63" w:rsidRDefault="00F10AEA" w:rsidP="00F10AEA">
            <w:pPr>
              <w:jc w:val="both"/>
              <w:rPr>
                <w:rFonts w:cs="Arial"/>
                <w:sz w:val="16"/>
                <w:szCs w:val="16"/>
              </w:rPr>
            </w:pPr>
          </w:p>
          <w:p w:rsidR="00F10AEA" w:rsidRPr="006A0F63" w:rsidRDefault="00F10AEA" w:rsidP="00F10AEA">
            <w:pPr>
              <w:pStyle w:val="Corpodeltesto"/>
              <w:ind w:left="284" w:hanging="284"/>
              <w:rPr>
                <w:rFonts w:asciiTheme="minorHAnsi" w:hAnsiTheme="minorHAnsi"/>
                <w:sz w:val="16"/>
                <w:szCs w:val="16"/>
              </w:rPr>
            </w:pPr>
            <w:r w:rsidRPr="006A0F63">
              <w:rPr>
                <w:rFonts w:asciiTheme="minorHAnsi" w:hAnsiTheme="minorHAnsi"/>
                <w:b/>
                <w:bCs/>
                <w:sz w:val="16"/>
                <w:szCs w:val="16"/>
              </w:rPr>
              <w:t>1)</w:t>
            </w:r>
            <w:r w:rsidRPr="006A0F63">
              <w:rPr>
                <w:rFonts w:asciiTheme="minorHAnsi" w:hAnsiTheme="minorHAnsi"/>
                <w:b/>
                <w:bCs/>
                <w:sz w:val="16"/>
                <w:szCs w:val="16"/>
              </w:rPr>
              <w:tab/>
            </w:r>
            <w:r w:rsidRPr="006A0F63">
              <w:rPr>
                <w:rFonts w:asciiTheme="minorHAnsi" w:hAnsiTheme="minorHAnsi"/>
                <w:sz w:val="16"/>
                <w:szCs w:val="16"/>
              </w:rPr>
              <w:t>Impegnare la somma di € 1.250,00 sul Servizio 0801 – Inter. 01 (Cap. 3912 "Sistemazione strade interne OO.UU.")del bilancio 2015.</w:t>
            </w:r>
          </w:p>
          <w:p w:rsidR="00F10AEA" w:rsidRPr="006A0F63" w:rsidRDefault="00F10AEA" w:rsidP="00F10AEA">
            <w:pPr>
              <w:pStyle w:val="Corpodeltesto"/>
              <w:ind w:left="284" w:hanging="284"/>
              <w:rPr>
                <w:rFonts w:asciiTheme="minorHAnsi" w:hAnsiTheme="minorHAnsi"/>
                <w:sz w:val="16"/>
                <w:szCs w:val="16"/>
              </w:rPr>
            </w:pPr>
          </w:p>
          <w:p w:rsidR="00F10AEA" w:rsidRPr="006A0F63" w:rsidRDefault="00F10AEA" w:rsidP="00F10AEA">
            <w:pPr>
              <w:pStyle w:val="Corpodeltesto"/>
              <w:ind w:left="284" w:hanging="284"/>
              <w:rPr>
                <w:rFonts w:asciiTheme="minorHAnsi" w:hAnsiTheme="minorHAnsi"/>
                <w:sz w:val="16"/>
                <w:szCs w:val="16"/>
              </w:rPr>
            </w:pPr>
            <w:r w:rsidRPr="006A0F63">
              <w:rPr>
                <w:rFonts w:asciiTheme="minorHAnsi" w:hAnsiTheme="minorHAnsi"/>
                <w:b/>
                <w:bCs/>
                <w:sz w:val="16"/>
                <w:szCs w:val="16"/>
              </w:rPr>
              <w:t>2)</w:t>
            </w:r>
            <w:r w:rsidRPr="006A0F63">
              <w:rPr>
                <w:rFonts w:asciiTheme="minorHAnsi" w:hAnsiTheme="minorHAnsi"/>
                <w:b/>
                <w:bCs/>
                <w:sz w:val="16"/>
                <w:szCs w:val="16"/>
              </w:rPr>
              <w:tab/>
            </w:r>
            <w:r w:rsidRPr="006A0F63">
              <w:rPr>
                <w:rFonts w:asciiTheme="minorHAnsi" w:hAnsiTheme="minorHAnsi"/>
                <w:sz w:val="16"/>
                <w:szCs w:val="16"/>
              </w:rPr>
              <w:t>Per le ragioni espresse in narrativa affidare alla ditta F.lli Guglielmo s.n.c. da Tricase con sede in via Pantaleone, i lavori citati in narrativa.</w:t>
            </w:r>
          </w:p>
          <w:p w:rsidR="00F10AEA" w:rsidRPr="006A0F63" w:rsidRDefault="00F10AEA" w:rsidP="00F10AEA">
            <w:pPr>
              <w:ind w:left="284" w:hanging="284"/>
              <w:jc w:val="both"/>
              <w:rPr>
                <w:rFonts w:cs="Arial"/>
                <w:sz w:val="16"/>
                <w:szCs w:val="16"/>
                <w:highlight w:val="yellow"/>
              </w:rPr>
            </w:pPr>
          </w:p>
          <w:p w:rsidR="00F10AEA" w:rsidRPr="006A0F63" w:rsidRDefault="00F10AEA" w:rsidP="00F10AEA">
            <w:pPr>
              <w:ind w:left="284" w:hanging="284"/>
              <w:jc w:val="both"/>
              <w:rPr>
                <w:rFonts w:cs="Arial"/>
                <w:sz w:val="16"/>
                <w:szCs w:val="16"/>
              </w:rPr>
            </w:pPr>
            <w:r w:rsidRPr="006A0F63">
              <w:rPr>
                <w:rFonts w:cs="Arial"/>
                <w:b/>
                <w:bCs/>
                <w:sz w:val="16"/>
                <w:szCs w:val="16"/>
              </w:rPr>
              <w:t>3)</w:t>
            </w:r>
            <w:r w:rsidRPr="006A0F63">
              <w:rPr>
                <w:rFonts w:cs="Arial"/>
                <w:b/>
                <w:bCs/>
                <w:sz w:val="16"/>
                <w:szCs w:val="16"/>
              </w:rPr>
              <w:tab/>
            </w:r>
            <w:r w:rsidRPr="006A0F63">
              <w:rPr>
                <w:rFonts w:cs="Arial"/>
                <w:sz w:val="16"/>
                <w:szCs w:val="16"/>
              </w:rPr>
              <w:t>Procedere alla liquidazione dell’importo dovuto alla ditta incaricata con ulteriore atto determinativo, previa presentazione di apposita fattura debitamente vistata dal Responsabile del Servizio.</w:t>
            </w:r>
          </w:p>
          <w:p w:rsidR="00F10AEA" w:rsidRPr="006A0F63" w:rsidRDefault="00F10AEA" w:rsidP="00C16F51">
            <w:pPr>
              <w:pStyle w:val="Titolo"/>
              <w:jc w:val="both"/>
              <w:rPr>
                <w:rFonts w:asciiTheme="minorHAnsi" w:hAnsiTheme="minorHAnsi" w:cstheme="minorHAnsi"/>
                <w:sz w:val="16"/>
                <w:szCs w:val="16"/>
              </w:rPr>
            </w:pPr>
          </w:p>
          <w:p w:rsidR="00F10AEA" w:rsidRPr="006A0F63" w:rsidRDefault="00F10AEA"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9870F1" w:rsidRPr="006A0F63" w:rsidRDefault="00F10AEA" w:rsidP="00C16F51">
            <w:pPr>
              <w:rPr>
                <w:rFonts w:cs="Arial"/>
                <w:sz w:val="16"/>
                <w:szCs w:val="16"/>
              </w:rPr>
            </w:pPr>
            <w:r w:rsidRPr="006A0F63">
              <w:rPr>
                <w:sz w:val="16"/>
                <w:szCs w:val="16"/>
              </w:rPr>
              <w:lastRenderedPageBreak/>
              <w:t>€ 1.250,00</w:t>
            </w:r>
          </w:p>
        </w:tc>
        <w:tc>
          <w:tcPr>
            <w:tcW w:w="1701" w:type="dxa"/>
          </w:tcPr>
          <w:p w:rsidR="009870F1" w:rsidRPr="006A0F63" w:rsidRDefault="009870F1" w:rsidP="00C16F51">
            <w:pPr>
              <w:rPr>
                <w:rFonts w:cs="Arial"/>
                <w:sz w:val="16"/>
                <w:szCs w:val="16"/>
              </w:rPr>
            </w:pPr>
          </w:p>
        </w:tc>
      </w:tr>
      <w:tr w:rsidR="009870F1" w:rsidRPr="006A0F63" w:rsidTr="00880A92">
        <w:tc>
          <w:tcPr>
            <w:tcW w:w="1668" w:type="dxa"/>
          </w:tcPr>
          <w:p w:rsidR="009870F1" w:rsidRPr="006A0F63" w:rsidRDefault="009870F1" w:rsidP="00931F29">
            <w:pPr>
              <w:rPr>
                <w:sz w:val="16"/>
                <w:szCs w:val="16"/>
              </w:rPr>
            </w:pPr>
            <w:r w:rsidRPr="006A0F63">
              <w:rPr>
                <w:sz w:val="16"/>
                <w:szCs w:val="16"/>
              </w:rPr>
              <w:lastRenderedPageBreak/>
              <w:t>Responsabile del servizio</w:t>
            </w:r>
          </w:p>
          <w:p w:rsidR="009870F1" w:rsidRPr="006A0F63" w:rsidRDefault="009870F1" w:rsidP="00931F29">
            <w:pPr>
              <w:rPr>
                <w:sz w:val="16"/>
                <w:szCs w:val="16"/>
              </w:rPr>
            </w:pPr>
            <w:r w:rsidRPr="006A0F63">
              <w:rPr>
                <w:sz w:val="16"/>
                <w:szCs w:val="16"/>
              </w:rPr>
              <w:t>Ing. Guido Girasoli</w:t>
            </w:r>
          </w:p>
        </w:tc>
        <w:tc>
          <w:tcPr>
            <w:tcW w:w="1134" w:type="dxa"/>
          </w:tcPr>
          <w:p w:rsidR="009870F1" w:rsidRPr="006A0F63" w:rsidRDefault="009870F1" w:rsidP="00931F29">
            <w:pPr>
              <w:rPr>
                <w:sz w:val="16"/>
                <w:szCs w:val="16"/>
              </w:rPr>
            </w:pPr>
            <w:r w:rsidRPr="006A0F63">
              <w:rPr>
                <w:sz w:val="16"/>
                <w:szCs w:val="16"/>
              </w:rPr>
              <w:t>Determina</w:t>
            </w:r>
          </w:p>
        </w:tc>
        <w:tc>
          <w:tcPr>
            <w:tcW w:w="1134" w:type="dxa"/>
          </w:tcPr>
          <w:p w:rsidR="009870F1" w:rsidRPr="006A0F63" w:rsidRDefault="007E1EB8" w:rsidP="00C16F51">
            <w:pPr>
              <w:rPr>
                <w:sz w:val="16"/>
                <w:szCs w:val="16"/>
              </w:rPr>
            </w:pPr>
            <w:r w:rsidRPr="006A0F63">
              <w:rPr>
                <w:sz w:val="16"/>
                <w:szCs w:val="16"/>
              </w:rPr>
              <w:t>n.1303 del 22.12.2015</w:t>
            </w:r>
          </w:p>
        </w:tc>
        <w:tc>
          <w:tcPr>
            <w:tcW w:w="1417" w:type="dxa"/>
          </w:tcPr>
          <w:p w:rsidR="009870F1" w:rsidRPr="006A0F63" w:rsidRDefault="007E1EB8" w:rsidP="00C16F51">
            <w:pPr>
              <w:rPr>
                <w:rFonts w:cstheme="minorHAnsi"/>
                <w:sz w:val="16"/>
                <w:szCs w:val="16"/>
              </w:rPr>
            </w:pPr>
            <w:r w:rsidRPr="006A0F63">
              <w:rPr>
                <w:rFonts w:cstheme="minorHAnsi"/>
                <w:sz w:val="16"/>
                <w:szCs w:val="16"/>
              </w:rPr>
              <w:t>MANUTENZIONE STRAORDINARIA DI  ALCUNE STRADE COMUNALI - IMPEGNO DI SPESA - AFFIDAMENTO LAVORI.</w:t>
            </w:r>
          </w:p>
        </w:tc>
        <w:tc>
          <w:tcPr>
            <w:tcW w:w="6804" w:type="dxa"/>
          </w:tcPr>
          <w:p w:rsidR="009870F1" w:rsidRPr="006A0F63" w:rsidRDefault="007E1EB8"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7E1EB8" w:rsidRPr="006A0F63" w:rsidRDefault="007E1EB8" w:rsidP="007E1EB8">
            <w:pPr>
              <w:jc w:val="both"/>
              <w:rPr>
                <w:rFonts w:cs="Arial"/>
                <w:b/>
                <w:bCs/>
                <w:sz w:val="16"/>
                <w:szCs w:val="16"/>
              </w:rPr>
            </w:pPr>
            <w:r w:rsidRPr="006A0F63">
              <w:rPr>
                <w:rFonts w:cs="Arial"/>
                <w:b/>
                <w:bCs/>
                <w:sz w:val="16"/>
                <w:szCs w:val="16"/>
              </w:rPr>
              <w:t>Premesso:</w:t>
            </w:r>
          </w:p>
          <w:p w:rsidR="007E1EB8" w:rsidRPr="006A0F63" w:rsidRDefault="007E1EB8" w:rsidP="007E1EB8">
            <w:pPr>
              <w:ind w:left="113" w:hanging="113"/>
              <w:jc w:val="both"/>
              <w:rPr>
                <w:rFonts w:cs="Arial"/>
                <w:sz w:val="16"/>
                <w:szCs w:val="16"/>
              </w:rPr>
            </w:pPr>
            <w:r w:rsidRPr="006A0F63">
              <w:rPr>
                <w:rFonts w:cs="Arial"/>
                <w:sz w:val="16"/>
                <w:szCs w:val="16"/>
              </w:rPr>
              <w:t>-</w:t>
            </w:r>
            <w:r w:rsidRPr="006A0F63">
              <w:rPr>
                <w:rFonts w:cs="Arial"/>
                <w:sz w:val="16"/>
                <w:szCs w:val="16"/>
              </w:rPr>
              <w:tab/>
              <w:t>che in occasione delle imminenti feste natalizie e della manifestazione "Presepe Vivente", occorre provvedere alla urgente manutenzione straordinaria di alcune strade comunali consistente nella colmatura delle buche con bitume a freddo;</w:t>
            </w:r>
          </w:p>
          <w:p w:rsidR="007E1EB8" w:rsidRPr="006A0F63" w:rsidRDefault="007E1EB8" w:rsidP="007E1EB8">
            <w:pPr>
              <w:ind w:left="113" w:hanging="113"/>
              <w:jc w:val="both"/>
              <w:rPr>
                <w:rFonts w:cs="Arial"/>
                <w:sz w:val="16"/>
                <w:szCs w:val="16"/>
              </w:rPr>
            </w:pPr>
            <w:r w:rsidRPr="006A0F63">
              <w:rPr>
                <w:rFonts w:cs="Arial"/>
                <w:sz w:val="16"/>
                <w:szCs w:val="16"/>
              </w:rPr>
              <w:t>-</w:t>
            </w:r>
            <w:r w:rsidRPr="006A0F63">
              <w:rPr>
                <w:rFonts w:cs="Arial"/>
                <w:sz w:val="16"/>
                <w:szCs w:val="16"/>
              </w:rPr>
              <w:tab/>
              <w:t>che l'ufficio, considerato l'esigua disponibilità di proprio personale, ha preventivato l'impiego di n. 2 unità esterne per sei giorni lavorativi ed ha determinato la spesa occorrente in € 1.000,00 compresa IVA come per legge;</w:t>
            </w:r>
          </w:p>
          <w:p w:rsidR="007E1EB8" w:rsidRPr="006A0F63" w:rsidRDefault="007E1EB8" w:rsidP="007E1EB8">
            <w:pPr>
              <w:ind w:left="113" w:hanging="113"/>
              <w:jc w:val="both"/>
              <w:rPr>
                <w:rFonts w:cs="Arial"/>
                <w:sz w:val="16"/>
                <w:szCs w:val="16"/>
              </w:rPr>
            </w:pPr>
            <w:r w:rsidRPr="006A0F63">
              <w:rPr>
                <w:rFonts w:cs="Arial"/>
                <w:sz w:val="16"/>
                <w:szCs w:val="16"/>
              </w:rPr>
              <w:t>-</w:t>
            </w:r>
            <w:r w:rsidRPr="006A0F63">
              <w:rPr>
                <w:rFonts w:cs="Arial"/>
                <w:sz w:val="16"/>
                <w:szCs w:val="16"/>
              </w:rPr>
              <w:tab/>
              <w:t>che, stante l’urgenza di provvedere, è stata interpellata, per l’immediata esecuzione, la ditta Zocco Giovanni di Tricase, che ha già operato per interventi analoghi eseguiti per conto dell’A.C.;</w:t>
            </w:r>
          </w:p>
          <w:p w:rsidR="007E1EB8" w:rsidRPr="006A0F63" w:rsidRDefault="007E1EB8" w:rsidP="007E1EB8">
            <w:pPr>
              <w:ind w:left="113" w:hanging="113"/>
              <w:jc w:val="both"/>
              <w:rPr>
                <w:rFonts w:cs="Arial"/>
                <w:sz w:val="16"/>
                <w:szCs w:val="16"/>
              </w:rPr>
            </w:pPr>
            <w:r w:rsidRPr="006A0F63">
              <w:rPr>
                <w:rFonts w:cs="Arial"/>
                <w:sz w:val="16"/>
                <w:szCs w:val="16"/>
              </w:rPr>
              <w:lastRenderedPageBreak/>
              <w:t>-che la ditta ha dichiarato la propria disponibilità ad eseguire immediatamente i lavori richiesti per l’importo determinato dall’ufficio;</w:t>
            </w:r>
          </w:p>
          <w:p w:rsidR="007E1EB8" w:rsidRPr="006A0F63" w:rsidRDefault="007E1EB8" w:rsidP="007E1EB8">
            <w:pPr>
              <w:ind w:left="113" w:hanging="113"/>
              <w:jc w:val="both"/>
              <w:rPr>
                <w:rFonts w:cs="Arial"/>
                <w:sz w:val="16"/>
                <w:szCs w:val="16"/>
              </w:rPr>
            </w:pPr>
          </w:p>
          <w:p w:rsidR="007E1EB8" w:rsidRPr="006A0F63" w:rsidRDefault="007E1EB8" w:rsidP="007E1EB8">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Z5D17BC0F9;</w:t>
            </w:r>
          </w:p>
          <w:p w:rsidR="007E1EB8" w:rsidRPr="006A0F63" w:rsidRDefault="007E1EB8" w:rsidP="007E1EB8">
            <w:pPr>
              <w:autoSpaceDE w:val="0"/>
              <w:autoSpaceDN w:val="0"/>
              <w:adjustRightInd w:val="0"/>
              <w:jc w:val="both"/>
              <w:rPr>
                <w:rFonts w:cs="Arial"/>
                <w:b/>
                <w:sz w:val="16"/>
                <w:szCs w:val="16"/>
              </w:rPr>
            </w:pPr>
          </w:p>
          <w:p w:rsidR="007E1EB8" w:rsidRPr="006A0F63" w:rsidRDefault="007E1EB8" w:rsidP="007E1EB8">
            <w:pPr>
              <w:autoSpaceDE w:val="0"/>
              <w:autoSpaceDN w:val="0"/>
              <w:adjustRightInd w:val="0"/>
              <w:jc w:val="both"/>
              <w:rPr>
                <w:rFonts w:cs="Arial"/>
                <w:sz w:val="16"/>
                <w:szCs w:val="16"/>
              </w:rPr>
            </w:pPr>
            <w:r w:rsidRPr="006A0F63">
              <w:rPr>
                <w:rFonts w:cs="Arial"/>
                <w:b/>
                <w:sz w:val="16"/>
                <w:szCs w:val="16"/>
              </w:rPr>
              <w:t>Dato atto altresì</w:t>
            </w:r>
            <w:r w:rsidRPr="006A0F63">
              <w:rPr>
                <w:rFonts w:cs="Arial"/>
                <w:sz w:val="16"/>
                <w:szCs w:val="16"/>
              </w:rPr>
              <w:t xml:space="preserve">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7E1EB8" w:rsidRPr="006A0F63" w:rsidRDefault="007E1EB8" w:rsidP="007E1EB8">
            <w:pPr>
              <w:jc w:val="both"/>
              <w:rPr>
                <w:rFonts w:cs="Arial"/>
                <w:b/>
                <w:sz w:val="16"/>
                <w:szCs w:val="16"/>
              </w:rPr>
            </w:pPr>
          </w:p>
          <w:p w:rsidR="007E1EB8" w:rsidRPr="006A0F63" w:rsidRDefault="007E1EB8" w:rsidP="007E1EB8">
            <w:pPr>
              <w:jc w:val="both"/>
              <w:rPr>
                <w:rFonts w:cs="Arial"/>
                <w:sz w:val="16"/>
                <w:szCs w:val="16"/>
              </w:rPr>
            </w:pPr>
            <w:r w:rsidRPr="006A0F63">
              <w:rPr>
                <w:rFonts w:cs="Arial"/>
                <w:b/>
                <w:sz w:val="16"/>
                <w:szCs w:val="16"/>
              </w:rPr>
              <w:t>Ritenuto</w:t>
            </w:r>
            <w:r w:rsidRPr="006A0F63">
              <w:rPr>
                <w:rFonts w:cs="Arial"/>
                <w:sz w:val="16"/>
                <w:szCs w:val="16"/>
              </w:rPr>
              <w:t xml:space="preserve"> di provvedere in merito ai lavori a farsi;</w:t>
            </w:r>
          </w:p>
          <w:p w:rsidR="007E1EB8" w:rsidRPr="006A0F63" w:rsidRDefault="007E1EB8" w:rsidP="007E1EB8">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7E1EB8" w:rsidRPr="006A0F63" w:rsidRDefault="007E1EB8" w:rsidP="007E1EB8">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7E1EB8" w:rsidRPr="006A0F63" w:rsidRDefault="007E1EB8" w:rsidP="007E1EB8">
            <w:pPr>
              <w:ind w:left="851" w:hanging="284"/>
              <w:jc w:val="both"/>
              <w:rPr>
                <w:rFonts w:cs="Arial"/>
                <w:bCs/>
                <w:sz w:val="16"/>
                <w:szCs w:val="16"/>
              </w:rPr>
            </w:pPr>
            <w:r w:rsidRPr="006A0F63">
              <w:rPr>
                <w:rFonts w:cs="Arial"/>
                <w:bCs/>
                <w:sz w:val="16"/>
                <w:szCs w:val="16"/>
              </w:rPr>
              <w:t>b) correttezza e regolarità della procedura;</w:t>
            </w:r>
          </w:p>
          <w:p w:rsidR="007E1EB8" w:rsidRPr="006A0F63" w:rsidRDefault="007E1EB8" w:rsidP="007E1EB8">
            <w:pPr>
              <w:ind w:left="851" w:hanging="284"/>
              <w:jc w:val="both"/>
              <w:rPr>
                <w:rFonts w:cs="Arial"/>
                <w:bCs/>
                <w:sz w:val="16"/>
                <w:szCs w:val="16"/>
              </w:rPr>
            </w:pPr>
            <w:r w:rsidRPr="006A0F63">
              <w:rPr>
                <w:rFonts w:cs="Arial"/>
                <w:bCs/>
                <w:sz w:val="16"/>
                <w:szCs w:val="16"/>
              </w:rPr>
              <w:t>c) correttezza formale nella redazione dell'atto;</w:t>
            </w:r>
          </w:p>
          <w:p w:rsidR="007E1EB8" w:rsidRPr="006A0F63" w:rsidRDefault="007E1EB8" w:rsidP="007E1EB8">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7E1EB8" w:rsidRPr="006A0F63" w:rsidRDefault="007E1EB8" w:rsidP="007E1EB8">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8 del D.L.vo n. 163/2006 e s.m.i.;</w:t>
            </w:r>
          </w:p>
          <w:p w:rsidR="007E1EB8" w:rsidRPr="006A0F63" w:rsidRDefault="007E1EB8" w:rsidP="007E1EB8">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6, comma 1, lett. a) del Regolamento Comunale per l'esecuzione di Lavori e Forniture e Servizi in Economia, approvato con D.C.C. n. 11/2009;</w:t>
            </w:r>
          </w:p>
          <w:p w:rsidR="007E1EB8" w:rsidRPr="006A0F63" w:rsidRDefault="007E1EB8" w:rsidP="007E1EB8">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7E1EB8" w:rsidRPr="006A0F63" w:rsidRDefault="007E1EB8" w:rsidP="007E1EB8">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7E1EB8" w:rsidRPr="006A0F63" w:rsidRDefault="007E1EB8" w:rsidP="007E1EB8">
            <w:pPr>
              <w:jc w:val="both"/>
              <w:rPr>
                <w:rFonts w:cs="Arial"/>
                <w:sz w:val="16"/>
                <w:szCs w:val="16"/>
              </w:rPr>
            </w:pPr>
          </w:p>
          <w:p w:rsidR="007E1EB8" w:rsidRPr="006A0F63" w:rsidRDefault="007E1EB8" w:rsidP="007E1EB8">
            <w:pPr>
              <w:keepNext/>
              <w:jc w:val="center"/>
              <w:outlineLvl w:val="0"/>
              <w:rPr>
                <w:rFonts w:cs="Arial"/>
                <w:b/>
                <w:bCs/>
                <w:sz w:val="16"/>
                <w:szCs w:val="16"/>
              </w:rPr>
            </w:pPr>
            <w:r w:rsidRPr="006A0F63">
              <w:rPr>
                <w:rFonts w:cs="Arial"/>
                <w:b/>
                <w:bCs/>
                <w:sz w:val="16"/>
                <w:szCs w:val="16"/>
              </w:rPr>
              <w:t>D E T E RM I N A</w:t>
            </w:r>
          </w:p>
          <w:p w:rsidR="007E1EB8" w:rsidRPr="006A0F63" w:rsidRDefault="007E1EB8" w:rsidP="007E1EB8">
            <w:pPr>
              <w:jc w:val="both"/>
              <w:rPr>
                <w:rFonts w:cs="Arial"/>
                <w:sz w:val="16"/>
                <w:szCs w:val="16"/>
              </w:rPr>
            </w:pPr>
          </w:p>
          <w:p w:rsidR="007E1EB8" w:rsidRPr="006A0F63" w:rsidRDefault="007E1EB8" w:rsidP="007E1EB8">
            <w:pPr>
              <w:ind w:left="284" w:hanging="284"/>
              <w:jc w:val="both"/>
              <w:rPr>
                <w:rFonts w:cs="Arial"/>
                <w:sz w:val="16"/>
                <w:szCs w:val="16"/>
              </w:rPr>
            </w:pPr>
            <w:r w:rsidRPr="006A0F63">
              <w:rPr>
                <w:rFonts w:cs="Arial"/>
                <w:b/>
                <w:bCs/>
                <w:sz w:val="16"/>
                <w:szCs w:val="16"/>
              </w:rPr>
              <w:t>1)</w:t>
            </w:r>
            <w:r w:rsidRPr="006A0F63">
              <w:rPr>
                <w:rFonts w:cs="Arial"/>
                <w:b/>
                <w:bCs/>
                <w:sz w:val="16"/>
                <w:szCs w:val="16"/>
              </w:rPr>
              <w:tab/>
            </w:r>
            <w:r w:rsidRPr="006A0F63">
              <w:rPr>
                <w:rFonts w:cs="Arial"/>
                <w:sz w:val="16"/>
                <w:szCs w:val="16"/>
              </w:rPr>
              <w:t>Impegnare la somma di € 1.000,00 sul Servizio 0801 – Inter. 01 (Cap. 3912 "Sistemazione strade interne OO.UU.") del bilancio 2015.</w:t>
            </w:r>
          </w:p>
          <w:p w:rsidR="007E1EB8" w:rsidRPr="006A0F63" w:rsidRDefault="007E1EB8" w:rsidP="007E1EB8">
            <w:pPr>
              <w:ind w:left="284" w:hanging="284"/>
              <w:jc w:val="both"/>
              <w:rPr>
                <w:rFonts w:cs="Arial"/>
                <w:b/>
                <w:bCs/>
                <w:sz w:val="16"/>
                <w:szCs w:val="16"/>
              </w:rPr>
            </w:pPr>
          </w:p>
          <w:p w:rsidR="007E1EB8" w:rsidRPr="006A0F63" w:rsidRDefault="007E1EB8" w:rsidP="007E1EB8">
            <w:pPr>
              <w:ind w:left="284" w:hanging="284"/>
              <w:jc w:val="both"/>
              <w:rPr>
                <w:rFonts w:cs="Arial"/>
                <w:sz w:val="16"/>
                <w:szCs w:val="16"/>
              </w:rPr>
            </w:pPr>
            <w:r w:rsidRPr="006A0F63">
              <w:rPr>
                <w:rFonts w:cs="Arial"/>
                <w:b/>
                <w:bCs/>
                <w:sz w:val="16"/>
                <w:szCs w:val="16"/>
              </w:rPr>
              <w:t>2)</w:t>
            </w:r>
            <w:r w:rsidRPr="006A0F63">
              <w:rPr>
                <w:rFonts w:cs="Arial"/>
                <w:b/>
                <w:bCs/>
                <w:sz w:val="16"/>
                <w:szCs w:val="16"/>
              </w:rPr>
              <w:tab/>
            </w:r>
            <w:r w:rsidRPr="006A0F63">
              <w:rPr>
                <w:rFonts w:cs="Arial"/>
                <w:sz w:val="16"/>
                <w:szCs w:val="16"/>
              </w:rPr>
              <w:t>Per le ragioni espresse in narrativa affidare alla ditta Zocco Giovanni da Trica</w:t>
            </w:r>
            <w:r w:rsidR="0076416E" w:rsidRPr="006A0F63">
              <w:rPr>
                <w:rFonts w:cs="Arial"/>
                <w:sz w:val="16"/>
                <w:szCs w:val="16"/>
              </w:rPr>
              <w:t>se con sede in via […]</w:t>
            </w:r>
            <w:r w:rsidRPr="006A0F63">
              <w:rPr>
                <w:rFonts w:cs="Arial"/>
                <w:sz w:val="16"/>
                <w:szCs w:val="16"/>
              </w:rPr>
              <w:t>, i lavori citati in narrativa.</w:t>
            </w:r>
          </w:p>
          <w:p w:rsidR="007E1EB8" w:rsidRPr="006A0F63" w:rsidRDefault="007E1EB8" w:rsidP="007E1EB8">
            <w:pPr>
              <w:ind w:left="284" w:hanging="284"/>
              <w:jc w:val="both"/>
              <w:rPr>
                <w:rFonts w:cs="Arial"/>
                <w:sz w:val="16"/>
                <w:szCs w:val="16"/>
              </w:rPr>
            </w:pPr>
          </w:p>
          <w:p w:rsidR="007E1EB8" w:rsidRPr="006A0F63" w:rsidRDefault="007E1EB8" w:rsidP="007E1EB8">
            <w:pPr>
              <w:pStyle w:val="Titolo"/>
              <w:jc w:val="both"/>
              <w:rPr>
                <w:rFonts w:asciiTheme="minorHAnsi" w:hAnsiTheme="minorHAnsi" w:cstheme="minorHAnsi"/>
                <w:sz w:val="16"/>
                <w:szCs w:val="16"/>
              </w:rPr>
            </w:pPr>
            <w:r w:rsidRPr="006A0F63">
              <w:rPr>
                <w:rFonts w:asciiTheme="minorHAnsi" w:hAnsiTheme="minorHAnsi"/>
                <w:b/>
                <w:bCs/>
                <w:sz w:val="16"/>
                <w:szCs w:val="16"/>
              </w:rPr>
              <w:t>3)</w:t>
            </w:r>
            <w:r w:rsidRPr="006A0F63">
              <w:rPr>
                <w:rFonts w:asciiTheme="minorHAnsi" w:hAnsiTheme="minorHAnsi"/>
                <w:b/>
                <w:bCs/>
                <w:sz w:val="16"/>
                <w:szCs w:val="16"/>
              </w:rPr>
              <w:tab/>
            </w:r>
            <w:r w:rsidRPr="006A0F63">
              <w:rPr>
                <w:rFonts w:asciiTheme="minorHAnsi" w:hAnsiTheme="minorHAnsi"/>
                <w:sz w:val="16"/>
                <w:szCs w:val="16"/>
              </w:rPr>
              <w:t>Procedere alla liquidazione dell’importo dovuto alla ditta incaricata con ulteriore atto determinativo, previa presentazione di apposita fattura debitamente vistata dal Responsabile del Servizio.</w:t>
            </w:r>
          </w:p>
          <w:p w:rsidR="007E1EB8" w:rsidRPr="006A0F63" w:rsidRDefault="007E1EB8"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9870F1" w:rsidRPr="006A0F63" w:rsidRDefault="007E1EB8" w:rsidP="00C16F51">
            <w:pPr>
              <w:rPr>
                <w:rFonts w:cs="Arial"/>
                <w:sz w:val="16"/>
                <w:szCs w:val="16"/>
              </w:rPr>
            </w:pPr>
            <w:r w:rsidRPr="006A0F63">
              <w:rPr>
                <w:rFonts w:cs="Arial"/>
                <w:sz w:val="16"/>
                <w:szCs w:val="16"/>
              </w:rPr>
              <w:lastRenderedPageBreak/>
              <w:t>€ 1.000,00</w:t>
            </w:r>
          </w:p>
        </w:tc>
        <w:tc>
          <w:tcPr>
            <w:tcW w:w="1701" w:type="dxa"/>
          </w:tcPr>
          <w:p w:rsidR="009870F1" w:rsidRPr="006A0F63" w:rsidRDefault="009870F1" w:rsidP="00C16F51">
            <w:pPr>
              <w:rPr>
                <w:rFonts w:cs="Arial"/>
                <w:sz w:val="16"/>
                <w:szCs w:val="16"/>
              </w:rPr>
            </w:pPr>
          </w:p>
        </w:tc>
      </w:tr>
      <w:tr w:rsidR="009870F1" w:rsidRPr="006A0F63" w:rsidTr="00880A92">
        <w:tc>
          <w:tcPr>
            <w:tcW w:w="1668" w:type="dxa"/>
          </w:tcPr>
          <w:p w:rsidR="009870F1" w:rsidRPr="006A0F63" w:rsidRDefault="009870F1" w:rsidP="00931F29">
            <w:pPr>
              <w:rPr>
                <w:sz w:val="16"/>
                <w:szCs w:val="16"/>
              </w:rPr>
            </w:pPr>
            <w:r w:rsidRPr="006A0F63">
              <w:rPr>
                <w:sz w:val="16"/>
                <w:szCs w:val="16"/>
              </w:rPr>
              <w:lastRenderedPageBreak/>
              <w:t>Responsabile del servizio</w:t>
            </w:r>
          </w:p>
          <w:p w:rsidR="009870F1" w:rsidRPr="006A0F63" w:rsidRDefault="009870F1" w:rsidP="00931F29">
            <w:pPr>
              <w:rPr>
                <w:sz w:val="16"/>
                <w:szCs w:val="16"/>
              </w:rPr>
            </w:pPr>
            <w:r w:rsidRPr="006A0F63">
              <w:rPr>
                <w:sz w:val="16"/>
                <w:szCs w:val="16"/>
              </w:rPr>
              <w:t>Ing. Guido Girasoli</w:t>
            </w:r>
          </w:p>
        </w:tc>
        <w:tc>
          <w:tcPr>
            <w:tcW w:w="1134" w:type="dxa"/>
          </w:tcPr>
          <w:p w:rsidR="009870F1" w:rsidRPr="006A0F63" w:rsidRDefault="009870F1" w:rsidP="00931F29">
            <w:pPr>
              <w:rPr>
                <w:sz w:val="16"/>
                <w:szCs w:val="16"/>
              </w:rPr>
            </w:pPr>
            <w:r w:rsidRPr="006A0F63">
              <w:rPr>
                <w:sz w:val="16"/>
                <w:szCs w:val="16"/>
              </w:rPr>
              <w:t>Determina</w:t>
            </w:r>
          </w:p>
        </w:tc>
        <w:tc>
          <w:tcPr>
            <w:tcW w:w="1134" w:type="dxa"/>
          </w:tcPr>
          <w:p w:rsidR="009870F1" w:rsidRPr="006A0F63" w:rsidRDefault="002D15FB" w:rsidP="00C16F51">
            <w:pPr>
              <w:rPr>
                <w:sz w:val="16"/>
                <w:szCs w:val="16"/>
              </w:rPr>
            </w:pPr>
            <w:r w:rsidRPr="006A0F63">
              <w:rPr>
                <w:sz w:val="16"/>
                <w:szCs w:val="16"/>
              </w:rPr>
              <w:t>n.1306 del 22.12.2015</w:t>
            </w:r>
          </w:p>
        </w:tc>
        <w:tc>
          <w:tcPr>
            <w:tcW w:w="1417" w:type="dxa"/>
          </w:tcPr>
          <w:p w:rsidR="009870F1" w:rsidRPr="006A0F63" w:rsidRDefault="002D15FB" w:rsidP="00C16F51">
            <w:pPr>
              <w:rPr>
                <w:rFonts w:cstheme="minorHAnsi"/>
                <w:sz w:val="16"/>
                <w:szCs w:val="16"/>
              </w:rPr>
            </w:pPr>
            <w:r w:rsidRPr="006A0F63">
              <w:rPr>
                <w:rFonts w:cstheme="minorHAnsi"/>
                <w:sz w:val="16"/>
                <w:szCs w:val="16"/>
              </w:rPr>
              <w:t xml:space="preserve">FORNITURA DI  ATTREZZATURE PER IL POTENZIAMENTO DEI SERVIZI DI RACCOLTA </w:t>
            </w:r>
            <w:r w:rsidRPr="006A0F63">
              <w:rPr>
                <w:rFonts w:cstheme="minorHAnsi"/>
                <w:sz w:val="16"/>
                <w:szCs w:val="16"/>
              </w:rPr>
              <w:lastRenderedPageBreak/>
              <w:t>DIFFERENZIATA INTEGRATA - LIQUIDAZIONE FATTURA.</w:t>
            </w:r>
          </w:p>
        </w:tc>
        <w:tc>
          <w:tcPr>
            <w:tcW w:w="6804" w:type="dxa"/>
          </w:tcPr>
          <w:p w:rsidR="009870F1" w:rsidRPr="006A0F63" w:rsidRDefault="002D15FB"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lastRenderedPageBreak/>
              <w:t>[…]</w:t>
            </w:r>
          </w:p>
          <w:p w:rsidR="002D15FB" w:rsidRPr="006A0F63" w:rsidRDefault="002D15FB" w:rsidP="002D15FB">
            <w:pPr>
              <w:spacing w:line="276" w:lineRule="auto"/>
              <w:jc w:val="both"/>
              <w:rPr>
                <w:rFonts w:cs="Arial"/>
                <w:b/>
                <w:bCs/>
                <w:sz w:val="16"/>
                <w:szCs w:val="16"/>
              </w:rPr>
            </w:pPr>
            <w:r w:rsidRPr="006A0F63">
              <w:rPr>
                <w:rFonts w:cs="Arial"/>
                <w:b/>
                <w:bCs/>
                <w:sz w:val="16"/>
                <w:szCs w:val="16"/>
              </w:rPr>
              <w:t>Premesso:</w:t>
            </w:r>
          </w:p>
          <w:p w:rsidR="002D15FB" w:rsidRPr="006A0F63" w:rsidRDefault="002D15FB" w:rsidP="002D15FB">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 xml:space="preserve">che con D.R.S. n° 1123 del 24/11/2015 </w:t>
            </w:r>
            <w:r w:rsidRPr="006A0F63">
              <w:rPr>
                <w:rFonts w:eastAsia="SimSun" w:cs="Arial"/>
                <w:sz w:val="16"/>
                <w:szCs w:val="16"/>
              </w:rPr>
              <w:t xml:space="preserve">sono stati approvati il progetto e gli atti di gara per la </w:t>
            </w:r>
            <w:r w:rsidRPr="006A0F63">
              <w:rPr>
                <w:rFonts w:eastAsia="SimSun" w:cs="Arial"/>
                <w:b/>
                <w:sz w:val="16"/>
                <w:szCs w:val="16"/>
              </w:rPr>
              <w:t>fornitura di attrezzature per il potenziamento dei servizi di raccolta differenziata integrata;</w:t>
            </w:r>
          </w:p>
          <w:p w:rsidR="002D15FB" w:rsidRPr="006A0F63" w:rsidRDefault="002D15FB" w:rsidP="002D15FB">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con lo stesso atto è stato stabilito di p</w:t>
            </w:r>
            <w:r w:rsidRPr="006A0F63">
              <w:rPr>
                <w:rFonts w:eastAsia="SimSun" w:cs="Arial"/>
                <w:sz w:val="16"/>
                <w:szCs w:val="16"/>
              </w:rPr>
              <w:t xml:space="preserve">rocedere all’appalto delle forniture di che trattasi </w:t>
            </w:r>
            <w:r w:rsidRPr="006A0F63">
              <w:rPr>
                <w:rFonts w:eastAsia="SimSun" w:cs="Arial"/>
                <w:sz w:val="16"/>
                <w:szCs w:val="16"/>
              </w:rPr>
              <w:lastRenderedPageBreak/>
              <w:t xml:space="preserve">mediante </w:t>
            </w:r>
            <w:r w:rsidRPr="006A0F63">
              <w:rPr>
                <w:rFonts w:cs="Arial"/>
                <w:sz w:val="16"/>
                <w:szCs w:val="16"/>
              </w:rPr>
              <w:t>procedura negoziata, ai sensi dell’art. 3, c. 40, dell’art. 57, c. 2 e dell’art. 125, c. 10 del D.lgs. 163/06 con il criterio dell’offerta economicamente più vantaggiosa, ai sensi dell’art. 83 del D.lgs. 163/06</w:t>
            </w:r>
            <w:r w:rsidRPr="006A0F63">
              <w:rPr>
                <w:rFonts w:eastAsia="SimSun" w:cs="Arial"/>
                <w:sz w:val="16"/>
                <w:szCs w:val="16"/>
              </w:rPr>
              <w:t>.</w:t>
            </w:r>
          </w:p>
          <w:p w:rsidR="002D15FB" w:rsidRPr="006A0F63" w:rsidRDefault="002D15FB" w:rsidP="002D15FB">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in data 25 novembre 2015 è stato pubblicato sul portale MEPA il relativo bando di gara;</w:t>
            </w:r>
          </w:p>
          <w:p w:rsidR="002D15FB" w:rsidRPr="006A0F63" w:rsidRDefault="002D15FB" w:rsidP="002D15FB">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il termine per la presentazione delle offerte è stato fissato alle ore 12.00 del 5/12/2015;</w:t>
            </w:r>
          </w:p>
          <w:p w:rsidR="002D15FB" w:rsidRPr="006A0F63" w:rsidRDefault="002D15FB" w:rsidP="002D15FB">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in data 07.12.2015 si è tenuta la prima ed unica seduta, pubblica, della gara per l'affidamento della fornitura;</w:t>
            </w:r>
          </w:p>
          <w:p w:rsidR="002D15FB" w:rsidRPr="006A0F63" w:rsidRDefault="002D15FB" w:rsidP="002D15FB">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con D.R.S. n° 1210 del 09/12/2015 è stato approvato il verbale di gara dal quale si rileva che la ditta Bunder &amp; co s.a.s. di Valenzano (BA), unica partecipante è rimasta aggiudicataria della fornitura di che trattasi con un'offerta economica del 1,234% sull'importo a base d'asta di € 77.540,00 e così per un importo netto di € 76.583,16;</w:t>
            </w:r>
          </w:p>
          <w:p w:rsidR="002D15FB" w:rsidRPr="006A0F63" w:rsidRDefault="002D15FB" w:rsidP="002D15FB">
            <w:pPr>
              <w:autoSpaceDE w:val="0"/>
              <w:autoSpaceDN w:val="0"/>
              <w:adjustRightInd w:val="0"/>
              <w:jc w:val="both"/>
              <w:rPr>
                <w:rFonts w:cs="Arial"/>
                <w:sz w:val="16"/>
                <w:szCs w:val="16"/>
              </w:rPr>
            </w:pPr>
          </w:p>
          <w:p w:rsidR="002D15FB" w:rsidRPr="006A0F63" w:rsidRDefault="002D15FB" w:rsidP="002D15FB">
            <w:pPr>
              <w:autoSpaceDE w:val="0"/>
              <w:autoSpaceDN w:val="0"/>
              <w:adjustRightInd w:val="0"/>
              <w:jc w:val="both"/>
              <w:rPr>
                <w:rFonts w:cs="Arial"/>
                <w:sz w:val="16"/>
                <w:szCs w:val="16"/>
              </w:rPr>
            </w:pPr>
            <w:r w:rsidRPr="006A0F63">
              <w:rPr>
                <w:rFonts w:cs="Arial"/>
                <w:b/>
                <w:sz w:val="16"/>
                <w:szCs w:val="16"/>
              </w:rPr>
              <w:t>Visto</w:t>
            </w:r>
            <w:r w:rsidRPr="006A0F63">
              <w:rPr>
                <w:rFonts w:cs="Arial"/>
                <w:sz w:val="16"/>
                <w:szCs w:val="16"/>
              </w:rPr>
              <w:t xml:space="preserve"> il contratto di fornitura delle attrezzature di che trattasi del 16.12.2015, stipulato tramite il portale MEPA;</w:t>
            </w:r>
          </w:p>
          <w:p w:rsidR="002D15FB" w:rsidRPr="006A0F63" w:rsidRDefault="002D15FB" w:rsidP="002D15FB">
            <w:pPr>
              <w:autoSpaceDE w:val="0"/>
              <w:autoSpaceDN w:val="0"/>
              <w:adjustRightInd w:val="0"/>
              <w:jc w:val="both"/>
              <w:rPr>
                <w:rFonts w:cs="Arial"/>
                <w:sz w:val="16"/>
                <w:szCs w:val="16"/>
              </w:rPr>
            </w:pPr>
          </w:p>
          <w:p w:rsidR="002D15FB" w:rsidRPr="006A0F63" w:rsidRDefault="002D15FB" w:rsidP="002D15FB">
            <w:pPr>
              <w:autoSpaceDE w:val="0"/>
              <w:autoSpaceDN w:val="0"/>
              <w:adjustRightInd w:val="0"/>
              <w:jc w:val="both"/>
              <w:rPr>
                <w:rFonts w:cs="Arial"/>
                <w:sz w:val="16"/>
                <w:szCs w:val="16"/>
              </w:rPr>
            </w:pPr>
            <w:r w:rsidRPr="006A0F63">
              <w:rPr>
                <w:rFonts w:cs="Arial"/>
                <w:b/>
                <w:sz w:val="16"/>
                <w:szCs w:val="16"/>
              </w:rPr>
              <w:t>Vista</w:t>
            </w:r>
            <w:r w:rsidRPr="006A0F63">
              <w:rPr>
                <w:rFonts w:cs="Arial"/>
                <w:sz w:val="16"/>
                <w:szCs w:val="16"/>
              </w:rPr>
              <w:t xml:space="preserve"> la fattura elettronica, emessa dalla ditta Bunder &amp; co s.a.s., n. FATTPA 37_15 del 16.12.2015, di € 76.583,16 oltre IVA al 22% per l'importo complessivo di € 93.431,46</w:t>
            </w:r>
          </w:p>
          <w:p w:rsidR="002D15FB" w:rsidRPr="006A0F63" w:rsidRDefault="002D15FB" w:rsidP="002D15FB">
            <w:pPr>
              <w:autoSpaceDE w:val="0"/>
              <w:autoSpaceDN w:val="0"/>
              <w:adjustRightInd w:val="0"/>
              <w:jc w:val="both"/>
              <w:rPr>
                <w:rFonts w:cs="Arial"/>
                <w:sz w:val="16"/>
                <w:szCs w:val="16"/>
              </w:rPr>
            </w:pPr>
          </w:p>
          <w:p w:rsidR="002D15FB" w:rsidRPr="006A0F63" w:rsidRDefault="002D15FB" w:rsidP="002D15FB">
            <w:pPr>
              <w:autoSpaceDE w:val="0"/>
              <w:autoSpaceDN w:val="0"/>
              <w:adjustRightInd w:val="0"/>
              <w:jc w:val="both"/>
              <w:rPr>
                <w:rFonts w:cs="Arial"/>
                <w:sz w:val="16"/>
                <w:szCs w:val="16"/>
              </w:rPr>
            </w:pPr>
            <w:r w:rsidRPr="006A0F63">
              <w:rPr>
                <w:rFonts w:cs="Arial"/>
                <w:b/>
                <w:sz w:val="16"/>
                <w:szCs w:val="16"/>
              </w:rPr>
              <w:t>Considerato</w:t>
            </w:r>
            <w:r w:rsidRPr="006A0F63">
              <w:rPr>
                <w:rFonts w:cs="Arial"/>
                <w:sz w:val="16"/>
                <w:szCs w:val="16"/>
              </w:rPr>
              <w:t xml:space="preserve"> che la ditta Bunder &amp; co s.a.s. ad oggi, ha consegnato almeno il 90% della fornitura pattuita;</w:t>
            </w:r>
          </w:p>
          <w:p w:rsidR="002D15FB" w:rsidRPr="006A0F63" w:rsidRDefault="002D15FB" w:rsidP="002D15FB">
            <w:pPr>
              <w:autoSpaceDE w:val="0"/>
              <w:autoSpaceDN w:val="0"/>
              <w:adjustRightInd w:val="0"/>
              <w:jc w:val="both"/>
              <w:rPr>
                <w:rFonts w:cs="Arial"/>
                <w:sz w:val="16"/>
                <w:szCs w:val="16"/>
              </w:rPr>
            </w:pPr>
          </w:p>
          <w:p w:rsidR="002D15FB" w:rsidRPr="006A0F63" w:rsidRDefault="002D15FB" w:rsidP="002D15FB">
            <w:pPr>
              <w:autoSpaceDE w:val="0"/>
              <w:autoSpaceDN w:val="0"/>
              <w:adjustRightInd w:val="0"/>
              <w:jc w:val="both"/>
              <w:rPr>
                <w:rFonts w:cs="Arial"/>
                <w:sz w:val="16"/>
                <w:szCs w:val="16"/>
              </w:rPr>
            </w:pPr>
            <w:r w:rsidRPr="006A0F63">
              <w:rPr>
                <w:rFonts w:cs="Arial"/>
                <w:b/>
                <w:sz w:val="16"/>
                <w:szCs w:val="16"/>
              </w:rPr>
              <w:t>Accertato</w:t>
            </w:r>
            <w:r w:rsidRPr="006A0F63">
              <w:rPr>
                <w:rFonts w:cs="Arial"/>
                <w:sz w:val="16"/>
                <w:szCs w:val="16"/>
              </w:rPr>
              <w:t xml:space="preserve"> per le vie brevi che la ditta aggiudicataria è comunque già in possesso anche di tutto il materiale non ancora consegnato e che solo per motivi imputabili esclusivamente alla difficoltà di reperire rapidamente i vettori per il trasporto non ha ancora completato la fornitura pattuita;</w:t>
            </w:r>
          </w:p>
          <w:p w:rsidR="002D15FB" w:rsidRPr="006A0F63" w:rsidRDefault="002D15FB" w:rsidP="002D15FB">
            <w:pPr>
              <w:autoSpaceDE w:val="0"/>
              <w:autoSpaceDN w:val="0"/>
              <w:adjustRightInd w:val="0"/>
              <w:jc w:val="both"/>
              <w:rPr>
                <w:rFonts w:cs="Arial"/>
                <w:sz w:val="16"/>
                <w:szCs w:val="16"/>
              </w:rPr>
            </w:pPr>
          </w:p>
          <w:p w:rsidR="002D15FB" w:rsidRPr="006A0F63" w:rsidRDefault="002D15FB" w:rsidP="002D15FB">
            <w:pPr>
              <w:autoSpaceDE w:val="0"/>
              <w:autoSpaceDN w:val="0"/>
              <w:adjustRightInd w:val="0"/>
              <w:jc w:val="both"/>
              <w:rPr>
                <w:rFonts w:cs="Arial"/>
                <w:sz w:val="16"/>
                <w:szCs w:val="16"/>
              </w:rPr>
            </w:pPr>
            <w:r w:rsidRPr="006A0F63">
              <w:rPr>
                <w:rFonts w:cs="Arial"/>
                <w:b/>
                <w:bCs/>
                <w:sz w:val="16"/>
                <w:szCs w:val="16"/>
              </w:rPr>
              <w:t>Ritenuto</w:t>
            </w:r>
            <w:r w:rsidRPr="006A0F63">
              <w:rPr>
                <w:rFonts w:cs="Arial"/>
                <w:bCs/>
                <w:sz w:val="16"/>
                <w:szCs w:val="16"/>
              </w:rPr>
              <w:t xml:space="preserve"> </w:t>
            </w:r>
            <w:r w:rsidRPr="006A0F63">
              <w:rPr>
                <w:rFonts w:cs="Arial"/>
                <w:sz w:val="16"/>
                <w:szCs w:val="16"/>
              </w:rPr>
              <w:t>pertanto di poter procedere con la liquidazione della fattura, procedendo al pagamento nella misura dell'80% dell'importo contrattuale e riservandosi di pagare il restante 20% al completamento della fornitura;</w:t>
            </w:r>
          </w:p>
          <w:p w:rsidR="002D15FB" w:rsidRPr="006A0F63" w:rsidRDefault="002D15FB" w:rsidP="002D15FB">
            <w:pPr>
              <w:autoSpaceDE w:val="0"/>
              <w:autoSpaceDN w:val="0"/>
              <w:adjustRightInd w:val="0"/>
              <w:jc w:val="both"/>
              <w:rPr>
                <w:rFonts w:cs="Arial"/>
                <w:sz w:val="16"/>
                <w:szCs w:val="16"/>
              </w:rPr>
            </w:pPr>
          </w:p>
          <w:p w:rsidR="002D15FB" w:rsidRPr="006A0F63" w:rsidRDefault="002D15FB" w:rsidP="002D15FB">
            <w:pPr>
              <w:ind w:left="113" w:hanging="113"/>
              <w:jc w:val="both"/>
              <w:rPr>
                <w:rFonts w:cs="Arial"/>
                <w:bCs/>
                <w:sz w:val="16"/>
                <w:szCs w:val="16"/>
              </w:rPr>
            </w:pPr>
            <w:r w:rsidRPr="006A0F63">
              <w:rPr>
                <w:rFonts w:cs="Arial"/>
                <w:b/>
                <w:bCs/>
                <w:sz w:val="16"/>
                <w:szCs w:val="16"/>
              </w:rPr>
              <w:t>Dato atto:</w:t>
            </w:r>
          </w:p>
          <w:p w:rsidR="002D15FB" w:rsidRPr="006A0F63" w:rsidRDefault="002D15FB" w:rsidP="002D15FB">
            <w:pPr>
              <w:ind w:left="113" w:hanging="113"/>
              <w:jc w:val="both"/>
              <w:rPr>
                <w:rFonts w:cs="Arial"/>
                <w:sz w:val="16"/>
                <w:szCs w:val="16"/>
              </w:rPr>
            </w:pPr>
            <w:r w:rsidRPr="006A0F63">
              <w:rPr>
                <w:rFonts w:cs="Arial"/>
                <w:sz w:val="16"/>
                <w:szCs w:val="16"/>
              </w:rPr>
              <w:t>-</w:t>
            </w:r>
            <w:r w:rsidRPr="006A0F63">
              <w:rPr>
                <w:rFonts w:cs="Arial"/>
                <w:sz w:val="16"/>
                <w:szCs w:val="16"/>
              </w:rPr>
              <w:tab/>
              <w:t>che, ai fini della tracciabilità dei flussi finanziari, alla pratica in oggetto è stato attribuito dall’Autorità di Vigilanza sui Contratti Pubblici di Lavori, Servizi e Forniture il Codice Identificativo della Gara (CIG)  n. 647651091E;</w:t>
            </w:r>
          </w:p>
          <w:p w:rsidR="002D15FB" w:rsidRPr="006A0F63" w:rsidRDefault="002D15FB" w:rsidP="002D15FB">
            <w:pPr>
              <w:ind w:left="113" w:hanging="113"/>
              <w:jc w:val="both"/>
              <w:rPr>
                <w:rFonts w:cs="Arial"/>
                <w:sz w:val="16"/>
                <w:szCs w:val="16"/>
              </w:rPr>
            </w:pPr>
            <w:r w:rsidRPr="006A0F63">
              <w:rPr>
                <w:rFonts w:cs="Arial"/>
                <w:sz w:val="16"/>
                <w:szCs w:val="16"/>
              </w:rPr>
              <w:t>-</w:t>
            </w:r>
            <w:r w:rsidRPr="006A0F63">
              <w:rPr>
                <w:rFonts w:cs="Arial"/>
                <w:sz w:val="16"/>
                <w:szCs w:val="16"/>
              </w:rPr>
              <w:tab/>
              <w:t>che è stato acquisito il documento unico di regolarità contributiva (DURC) del 04.11.2015;</w:t>
            </w:r>
          </w:p>
          <w:p w:rsidR="002D15FB" w:rsidRPr="006A0F63" w:rsidRDefault="002D15FB" w:rsidP="002D15FB">
            <w:pPr>
              <w:spacing w:line="276" w:lineRule="auto"/>
              <w:jc w:val="both"/>
              <w:rPr>
                <w:rFonts w:cs="Arial"/>
                <w:sz w:val="16"/>
                <w:szCs w:val="16"/>
              </w:rPr>
            </w:pPr>
          </w:p>
          <w:p w:rsidR="002D15FB" w:rsidRPr="006A0F63" w:rsidRDefault="002D15FB" w:rsidP="002D15FB">
            <w:pPr>
              <w:spacing w:line="276" w:lineRule="auto"/>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2D15FB" w:rsidRPr="006A0F63" w:rsidRDefault="002D15FB" w:rsidP="002D15FB">
            <w:pPr>
              <w:spacing w:line="276" w:lineRule="auto"/>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2D15FB" w:rsidRPr="006A0F63" w:rsidRDefault="002D15FB" w:rsidP="002D15FB">
            <w:pPr>
              <w:spacing w:line="276" w:lineRule="auto"/>
              <w:ind w:left="851" w:hanging="284"/>
              <w:jc w:val="both"/>
              <w:rPr>
                <w:rFonts w:cs="Arial"/>
                <w:bCs/>
                <w:sz w:val="16"/>
                <w:szCs w:val="16"/>
              </w:rPr>
            </w:pPr>
            <w:r w:rsidRPr="006A0F63">
              <w:rPr>
                <w:rFonts w:cs="Arial"/>
                <w:bCs/>
                <w:sz w:val="16"/>
                <w:szCs w:val="16"/>
              </w:rPr>
              <w:t>b) correttezza e regolarità della procedura;</w:t>
            </w:r>
          </w:p>
          <w:p w:rsidR="002D15FB" w:rsidRPr="006A0F63" w:rsidRDefault="002D15FB" w:rsidP="002D15FB">
            <w:pPr>
              <w:spacing w:line="276" w:lineRule="auto"/>
              <w:ind w:left="851" w:hanging="284"/>
              <w:jc w:val="both"/>
              <w:rPr>
                <w:rFonts w:cs="Arial"/>
                <w:bCs/>
                <w:sz w:val="16"/>
                <w:szCs w:val="16"/>
              </w:rPr>
            </w:pPr>
            <w:r w:rsidRPr="006A0F63">
              <w:rPr>
                <w:rFonts w:cs="Arial"/>
                <w:bCs/>
                <w:sz w:val="16"/>
                <w:szCs w:val="16"/>
              </w:rPr>
              <w:t>c) correttezza formale nella redazione dell'atto;</w:t>
            </w:r>
          </w:p>
          <w:p w:rsidR="002D15FB" w:rsidRPr="006A0F63" w:rsidRDefault="002D15FB" w:rsidP="002D15FB">
            <w:pPr>
              <w:spacing w:line="276" w:lineRule="auto"/>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2D15FB" w:rsidRPr="006A0F63" w:rsidRDefault="002D15FB" w:rsidP="002D15FB">
            <w:pPr>
              <w:spacing w:line="276" w:lineRule="auto"/>
              <w:jc w:val="both"/>
              <w:rPr>
                <w:rFonts w:cs="Arial"/>
                <w:b/>
                <w:bCs/>
                <w:sz w:val="16"/>
                <w:szCs w:val="16"/>
              </w:rPr>
            </w:pPr>
            <w:r w:rsidRPr="006A0F63">
              <w:rPr>
                <w:rFonts w:cs="Arial"/>
                <w:b/>
                <w:bCs/>
                <w:sz w:val="16"/>
                <w:szCs w:val="16"/>
              </w:rPr>
              <w:t>Visto</w:t>
            </w:r>
            <w:r w:rsidRPr="006A0F63">
              <w:rPr>
                <w:rFonts w:cs="Arial"/>
                <w:sz w:val="16"/>
                <w:szCs w:val="16"/>
              </w:rPr>
              <w:t xml:space="preserve"> il D.L.vo n° 163/2006 e s.m.i.;</w:t>
            </w:r>
          </w:p>
          <w:p w:rsidR="002D15FB" w:rsidRPr="006A0F63" w:rsidRDefault="002D15FB" w:rsidP="002D15FB">
            <w:pPr>
              <w:spacing w:line="276" w:lineRule="auto"/>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2D15FB" w:rsidRPr="006A0F63" w:rsidRDefault="002D15FB" w:rsidP="002D15FB">
            <w:pPr>
              <w:spacing w:line="276" w:lineRule="auto"/>
              <w:jc w:val="both"/>
              <w:rPr>
                <w:rFonts w:cs="Arial"/>
                <w:sz w:val="16"/>
                <w:szCs w:val="16"/>
              </w:rPr>
            </w:pPr>
          </w:p>
          <w:p w:rsidR="002D15FB" w:rsidRPr="006A0F63" w:rsidRDefault="002D15FB" w:rsidP="002D15FB">
            <w:pPr>
              <w:pStyle w:val="Titolo1"/>
              <w:spacing w:line="276" w:lineRule="auto"/>
              <w:outlineLvl w:val="0"/>
              <w:rPr>
                <w:rFonts w:asciiTheme="minorHAnsi" w:hAnsiTheme="minorHAnsi" w:cs="Arial"/>
                <w:b w:val="0"/>
                <w:sz w:val="16"/>
                <w:szCs w:val="16"/>
              </w:rPr>
            </w:pPr>
            <w:r w:rsidRPr="006A0F63">
              <w:rPr>
                <w:rFonts w:asciiTheme="minorHAnsi" w:hAnsiTheme="minorHAnsi" w:cs="Arial"/>
                <w:b w:val="0"/>
                <w:sz w:val="16"/>
                <w:szCs w:val="16"/>
              </w:rPr>
              <w:t>D E T E R M I N A</w:t>
            </w:r>
          </w:p>
          <w:p w:rsidR="002D15FB" w:rsidRPr="006A0F63" w:rsidRDefault="002D15FB" w:rsidP="002D15FB">
            <w:pPr>
              <w:spacing w:line="276" w:lineRule="auto"/>
              <w:jc w:val="both"/>
              <w:rPr>
                <w:rFonts w:cs="Arial"/>
                <w:sz w:val="16"/>
                <w:szCs w:val="16"/>
              </w:rPr>
            </w:pPr>
          </w:p>
          <w:p w:rsidR="002D15FB" w:rsidRPr="006A0F63" w:rsidRDefault="002D15FB" w:rsidP="002D15FB">
            <w:pPr>
              <w:ind w:left="284" w:hanging="284"/>
              <w:jc w:val="both"/>
              <w:rPr>
                <w:rFonts w:cs="Arial"/>
                <w:sz w:val="16"/>
                <w:szCs w:val="16"/>
              </w:rPr>
            </w:pPr>
            <w:r w:rsidRPr="006A0F63">
              <w:rPr>
                <w:rFonts w:cs="Arial"/>
                <w:b/>
                <w:bCs/>
                <w:sz w:val="16"/>
                <w:szCs w:val="16"/>
              </w:rPr>
              <w:t>1)</w:t>
            </w:r>
            <w:r w:rsidRPr="006A0F63">
              <w:rPr>
                <w:rFonts w:cs="Arial"/>
                <w:b/>
                <w:bCs/>
                <w:sz w:val="16"/>
                <w:szCs w:val="16"/>
              </w:rPr>
              <w:tab/>
            </w:r>
            <w:r w:rsidRPr="006A0F63">
              <w:rPr>
                <w:rFonts w:cs="Arial"/>
                <w:sz w:val="16"/>
                <w:szCs w:val="16"/>
              </w:rPr>
              <w:t>Liquidare alla ditta Bunder &amp; co s.a.s. di Valenzano (BA) la fattura n° FATTPA 37_15 del 16.12.2015, dell'importo di € 76.583,16 oltre IVA per complessivi € 93.431,46.</w:t>
            </w:r>
          </w:p>
          <w:p w:rsidR="002D15FB" w:rsidRPr="006A0F63" w:rsidRDefault="002D15FB" w:rsidP="002D15FB">
            <w:pPr>
              <w:jc w:val="both"/>
              <w:rPr>
                <w:rFonts w:cs="Arial"/>
                <w:b/>
                <w:bCs/>
                <w:sz w:val="16"/>
                <w:szCs w:val="16"/>
              </w:rPr>
            </w:pPr>
          </w:p>
          <w:p w:rsidR="002D15FB" w:rsidRPr="006A0F63" w:rsidRDefault="002D15FB" w:rsidP="002D15FB">
            <w:pPr>
              <w:ind w:left="284" w:hanging="284"/>
              <w:jc w:val="both"/>
              <w:rPr>
                <w:rFonts w:cs="Arial"/>
                <w:bCs/>
                <w:sz w:val="16"/>
                <w:szCs w:val="16"/>
              </w:rPr>
            </w:pPr>
            <w:r w:rsidRPr="006A0F63">
              <w:rPr>
                <w:rFonts w:cs="Arial"/>
                <w:b/>
                <w:bCs/>
                <w:sz w:val="16"/>
                <w:szCs w:val="16"/>
              </w:rPr>
              <w:t>2)</w:t>
            </w:r>
            <w:r w:rsidRPr="006A0F63">
              <w:rPr>
                <w:rFonts w:cs="Arial"/>
                <w:b/>
                <w:bCs/>
                <w:sz w:val="16"/>
                <w:szCs w:val="16"/>
              </w:rPr>
              <w:tab/>
            </w:r>
            <w:r w:rsidRPr="006A0F63">
              <w:rPr>
                <w:rFonts w:cs="Arial"/>
                <w:bCs/>
                <w:sz w:val="16"/>
                <w:szCs w:val="16"/>
              </w:rPr>
              <w:t>Pagare alla ditta Bunder &amp; co s.a.s. di Valenzano (BA) la somma di 74.700,00 IVA compresa, pari al 79% dell'importo liquidato.</w:t>
            </w:r>
          </w:p>
          <w:p w:rsidR="002D15FB" w:rsidRPr="006A0F63" w:rsidRDefault="002D15FB" w:rsidP="002D15FB">
            <w:pPr>
              <w:ind w:left="284" w:hanging="284"/>
              <w:jc w:val="both"/>
              <w:rPr>
                <w:rFonts w:cs="Arial"/>
                <w:bCs/>
                <w:sz w:val="16"/>
                <w:szCs w:val="16"/>
              </w:rPr>
            </w:pPr>
          </w:p>
          <w:p w:rsidR="002D15FB" w:rsidRPr="006A0F63" w:rsidRDefault="002D15FB" w:rsidP="002D15FB">
            <w:pPr>
              <w:ind w:left="284" w:hanging="284"/>
              <w:jc w:val="both"/>
              <w:rPr>
                <w:rFonts w:cs="Arial"/>
                <w:bCs/>
                <w:sz w:val="16"/>
                <w:szCs w:val="16"/>
              </w:rPr>
            </w:pPr>
            <w:r w:rsidRPr="006A0F63">
              <w:rPr>
                <w:rFonts w:cs="Arial"/>
                <w:b/>
                <w:bCs/>
                <w:sz w:val="16"/>
                <w:szCs w:val="16"/>
              </w:rPr>
              <w:t>3)</w:t>
            </w:r>
            <w:r w:rsidRPr="006A0F63">
              <w:rPr>
                <w:rFonts w:cs="Arial"/>
                <w:b/>
                <w:bCs/>
                <w:sz w:val="16"/>
                <w:szCs w:val="16"/>
              </w:rPr>
              <w:tab/>
            </w:r>
            <w:r w:rsidRPr="006A0F63">
              <w:rPr>
                <w:rFonts w:cs="Arial"/>
                <w:bCs/>
                <w:sz w:val="16"/>
                <w:szCs w:val="16"/>
              </w:rPr>
              <w:t>Riservarsi di procedere, con successivo provvedimento, alla liquidazione della somma di € 18.731,46 IVA compresa, pari al 21 % dell'importo liquidato, che viene trattenuta a garanzia del corretto adempimento degli obblighi contrattuali.</w:t>
            </w:r>
          </w:p>
          <w:p w:rsidR="002D15FB" w:rsidRPr="006A0F63" w:rsidRDefault="002D15FB" w:rsidP="002D15FB">
            <w:pPr>
              <w:jc w:val="both"/>
              <w:rPr>
                <w:rFonts w:cs="Arial"/>
                <w:b/>
                <w:bCs/>
                <w:sz w:val="16"/>
                <w:szCs w:val="16"/>
              </w:rPr>
            </w:pPr>
          </w:p>
          <w:p w:rsidR="002D15FB" w:rsidRPr="006A0F63" w:rsidRDefault="002D15FB" w:rsidP="002D15FB">
            <w:pPr>
              <w:ind w:left="284" w:hanging="284"/>
              <w:jc w:val="both"/>
              <w:rPr>
                <w:rFonts w:cs="Arial"/>
                <w:bCs/>
                <w:sz w:val="16"/>
                <w:szCs w:val="16"/>
              </w:rPr>
            </w:pPr>
            <w:r w:rsidRPr="006A0F63">
              <w:rPr>
                <w:rFonts w:cs="Arial"/>
                <w:b/>
                <w:bCs/>
                <w:sz w:val="16"/>
                <w:szCs w:val="16"/>
              </w:rPr>
              <w:t>4)</w:t>
            </w:r>
            <w:r w:rsidRPr="006A0F63">
              <w:rPr>
                <w:rFonts w:cs="Arial"/>
                <w:b/>
                <w:bCs/>
                <w:sz w:val="16"/>
                <w:szCs w:val="16"/>
              </w:rPr>
              <w:tab/>
            </w:r>
            <w:r w:rsidRPr="006A0F63">
              <w:rPr>
                <w:rFonts w:cs="Arial"/>
                <w:bCs/>
                <w:sz w:val="16"/>
                <w:szCs w:val="16"/>
              </w:rPr>
              <w:t>Prelevare la somma di € 74.700,00 dal Cap. 4150 del bilancio 2015.</w:t>
            </w:r>
          </w:p>
          <w:p w:rsidR="002D15FB" w:rsidRPr="006A0F63" w:rsidRDefault="002D15FB" w:rsidP="002D15FB">
            <w:pPr>
              <w:ind w:left="284" w:hanging="284"/>
              <w:jc w:val="both"/>
              <w:rPr>
                <w:rFonts w:cs="Arial"/>
                <w:bCs/>
                <w:sz w:val="16"/>
                <w:szCs w:val="16"/>
              </w:rPr>
            </w:pPr>
          </w:p>
          <w:p w:rsidR="002D15FB" w:rsidRPr="006A0F63" w:rsidRDefault="002D15FB" w:rsidP="002D15FB">
            <w:pPr>
              <w:ind w:left="284" w:hanging="284"/>
              <w:jc w:val="both"/>
              <w:rPr>
                <w:rFonts w:cs="Arial"/>
                <w:bCs/>
                <w:sz w:val="16"/>
                <w:szCs w:val="16"/>
              </w:rPr>
            </w:pPr>
            <w:r w:rsidRPr="006A0F63">
              <w:rPr>
                <w:rFonts w:cs="Arial"/>
                <w:bCs/>
                <w:sz w:val="16"/>
                <w:szCs w:val="16"/>
              </w:rPr>
              <w:tab/>
              <w:t>Ai sensi dell'art. 26 del DL 33/2013 Amministrazione aperta, i dati contenuti nel presente atto saranno pubblicati sul sito istituzionale di questo Comune, così come da scheda allegata agli atti.</w:t>
            </w:r>
          </w:p>
          <w:p w:rsidR="002D15FB" w:rsidRPr="006A0F63" w:rsidRDefault="002D15FB" w:rsidP="002D15FB">
            <w:pPr>
              <w:ind w:left="284" w:hanging="284"/>
              <w:jc w:val="both"/>
              <w:rPr>
                <w:rFonts w:cs="Arial"/>
                <w:bCs/>
                <w:sz w:val="16"/>
                <w:szCs w:val="16"/>
              </w:rPr>
            </w:pPr>
          </w:p>
          <w:p w:rsidR="002D15FB" w:rsidRPr="006A0F63" w:rsidRDefault="002D15FB" w:rsidP="00C16F51">
            <w:pPr>
              <w:pStyle w:val="Titolo"/>
              <w:jc w:val="both"/>
              <w:rPr>
                <w:rFonts w:asciiTheme="minorHAnsi" w:hAnsiTheme="minorHAnsi" w:cstheme="minorHAnsi"/>
                <w:sz w:val="16"/>
                <w:szCs w:val="16"/>
              </w:rPr>
            </w:pPr>
          </w:p>
          <w:p w:rsidR="002D15FB" w:rsidRPr="006A0F63" w:rsidRDefault="002D15FB"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A31E20" w:rsidRPr="006A0F63" w:rsidRDefault="00A31E20" w:rsidP="00A31E20">
            <w:pPr>
              <w:ind w:left="284" w:hanging="284"/>
              <w:jc w:val="both"/>
              <w:rPr>
                <w:rFonts w:cs="Arial"/>
                <w:bCs/>
                <w:sz w:val="16"/>
                <w:szCs w:val="16"/>
              </w:rPr>
            </w:pPr>
            <w:r w:rsidRPr="006A0F63">
              <w:rPr>
                <w:rFonts w:cs="Arial"/>
                <w:bCs/>
                <w:sz w:val="16"/>
                <w:szCs w:val="16"/>
              </w:rPr>
              <w:lastRenderedPageBreak/>
              <w:t>Pagare alla ditta Bunder &amp; co s.a.s. di Valenzan</w:t>
            </w:r>
            <w:r w:rsidRPr="006A0F63">
              <w:rPr>
                <w:rFonts w:cs="Arial"/>
                <w:bCs/>
                <w:sz w:val="16"/>
                <w:szCs w:val="16"/>
              </w:rPr>
              <w:lastRenderedPageBreak/>
              <w:t>o (BA) la somma di 74.700,00 IVA compresa, pari al 79% dell'importo liquidato.</w:t>
            </w:r>
          </w:p>
          <w:p w:rsidR="00A31E20" w:rsidRPr="006A0F63" w:rsidRDefault="00A31E20" w:rsidP="00A31E20">
            <w:pPr>
              <w:ind w:left="284" w:hanging="284"/>
              <w:jc w:val="both"/>
              <w:rPr>
                <w:rFonts w:cs="Arial"/>
                <w:bCs/>
                <w:sz w:val="16"/>
                <w:szCs w:val="16"/>
              </w:rPr>
            </w:pPr>
          </w:p>
          <w:p w:rsidR="00A31E20" w:rsidRPr="006A0F63" w:rsidRDefault="00A31E20" w:rsidP="00A31E20">
            <w:pPr>
              <w:jc w:val="both"/>
              <w:rPr>
                <w:rFonts w:cs="Arial"/>
                <w:bCs/>
                <w:sz w:val="16"/>
                <w:szCs w:val="16"/>
              </w:rPr>
            </w:pPr>
            <w:r w:rsidRPr="006A0F63">
              <w:rPr>
                <w:rFonts w:cs="Arial"/>
                <w:bCs/>
                <w:sz w:val="16"/>
                <w:szCs w:val="16"/>
              </w:rPr>
              <w:t>Riservarsi di procedere, con successivo provvedimento, alla liquidazione della somma di € 18.731,46 IVA compresa, pari al 21 % dell'importo liquidato, che viene trattenuta a garanzia del corretto adempimento degli obblighi contrattuali.</w:t>
            </w:r>
          </w:p>
          <w:p w:rsidR="009870F1" w:rsidRPr="006A0F63" w:rsidRDefault="009870F1" w:rsidP="00C16F51">
            <w:pPr>
              <w:rPr>
                <w:rFonts w:cs="Arial"/>
                <w:sz w:val="16"/>
                <w:szCs w:val="16"/>
              </w:rPr>
            </w:pPr>
          </w:p>
        </w:tc>
        <w:tc>
          <w:tcPr>
            <w:tcW w:w="1701" w:type="dxa"/>
          </w:tcPr>
          <w:p w:rsidR="009870F1" w:rsidRPr="006A0F63" w:rsidRDefault="002D15FB" w:rsidP="00C16F51">
            <w:pPr>
              <w:rPr>
                <w:rFonts w:cs="Arial"/>
                <w:sz w:val="16"/>
                <w:szCs w:val="16"/>
              </w:rPr>
            </w:pPr>
            <w:r w:rsidRPr="006A0F63">
              <w:rPr>
                <w:rFonts w:cs="Arial"/>
                <w:sz w:val="16"/>
                <w:szCs w:val="16"/>
              </w:rPr>
              <w:lastRenderedPageBreak/>
              <w:t>fattura n° FATTPA 37_15 del 16.12.2015, dell'importo di € 76.583,16 oltre IVA per complessivi € 93.431,46</w:t>
            </w:r>
          </w:p>
        </w:tc>
      </w:tr>
      <w:tr w:rsidR="009870F1" w:rsidRPr="006A0F63" w:rsidTr="00880A92">
        <w:tc>
          <w:tcPr>
            <w:tcW w:w="1668" w:type="dxa"/>
          </w:tcPr>
          <w:p w:rsidR="009870F1" w:rsidRPr="006A0F63" w:rsidRDefault="009870F1" w:rsidP="00931F29">
            <w:pPr>
              <w:rPr>
                <w:sz w:val="16"/>
                <w:szCs w:val="16"/>
              </w:rPr>
            </w:pPr>
            <w:r w:rsidRPr="006A0F63">
              <w:rPr>
                <w:sz w:val="16"/>
                <w:szCs w:val="16"/>
              </w:rPr>
              <w:lastRenderedPageBreak/>
              <w:t>Responsabile del servizio</w:t>
            </w:r>
          </w:p>
          <w:p w:rsidR="009870F1" w:rsidRPr="006A0F63" w:rsidRDefault="009870F1" w:rsidP="00931F29">
            <w:pPr>
              <w:rPr>
                <w:sz w:val="16"/>
                <w:szCs w:val="16"/>
              </w:rPr>
            </w:pPr>
            <w:r w:rsidRPr="006A0F63">
              <w:rPr>
                <w:sz w:val="16"/>
                <w:szCs w:val="16"/>
              </w:rPr>
              <w:t>Ing. Guido Girasoli</w:t>
            </w:r>
          </w:p>
        </w:tc>
        <w:tc>
          <w:tcPr>
            <w:tcW w:w="1134" w:type="dxa"/>
          </w:tcPr>
          <w:p w:rsidR="009870F1" w:rsidRPr="006A0F63" w:rsidRDefault="009870F1" w:rsidP="00931F29">
            <w:pPr>
              <w:rPr>
                <w:sz w:val="16"/>
                <w:szCs w:val="16"/>
              </w:rPr>
            </w:pPr>
            <w:r w:rsidRPr="006A0F63">
              <w:rPr>
                <w:sz w:val="16"/>
                <w:szCs w:val="16"/>
              </w:rPr>
              <w:t>Determina</w:t>
            </w:r>
          </w:p>
        </w:tc>
        <w:tc>
          <w:tcPr>
            <w:tcW w:w="1134" w:type="dxa"/>
          </w:tcPr>
          <w:p w:rsidR="009870F1" w:rsidRPr="006A0F63" w:rsidRDefault="00D91651" w:rsidP="00C16F51">
            <w:pPr>
              <w:rPr>
                <w:sz w:val="16"/>
                <w:szCs w:val="16"/>
              </w:rPr>
            </w:pPr>
            <w:r w:rsidRPr="006A0F63">
              <w:rPr>
                <w:sz w:val="16"/>
                <w:szCs w:val="16"/>
              </w:rPr>
              <w:t>n.1312 del 23.12.2015</w:t>
            </w:r>
          </w:p>
        </w:tc>
        <w:tc>
          <w:tcPr>
            <w:tcW w:w="1417" w:type="dxa"/>
          </w:tcPr>
          <w:p w:rsidR="009870F1" w:rsidRPr="006A0F63" w:rsidRDefault="00D91651" w:rsidP="00C16F51">
            <w:pPr>
              <w:rPr>
                <w:rFonts w:cstheme="minorHAnsi"/>
                <w:sz w:val="16"/>
                <w:szCs w:val="16"/>
              </w:rPr>
            </w:pPr>
            <w:r w:rsidRPr="006A0F63">
              <w:rPr>
                <w:rFonts w:cstheme="minorHAnsi"/>
                <w:sz w:val="16"/>
                <w:szCs w:val="16"/>
              </w:rPr>
              <w:t>INTERVENTI DI MANUTENZIONE STRAORDINARIA DEL VERDE PUBBLICO NELLA FRAZIONE DI LUCUGNANO - IMPEGNO DI SPESA - AFFIDAMENTO LAVORI.</w:t>
            </w:r>
          </w:p>
        </w:tc>
        <w:tc>
          <w:tcPr>
            <w:tcW w:w="6804" w:type="dxa"/>
          </w:tcPr>
          <w:p w:rsidR="009870F1" w:rsidRPr="006A0F63" w:rsidRDefault="00D91651"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D91651" w:rsidRPr="006A0F63" w:rsidRDefault="00D91651" w:rsidP="00D91651">
            <w:pPr>
              <w:jc w:val="both"/>
              <w:rPr>
                <w:rFonts w:cs="Arial"/>
                <w:b/>
                <w:bCs/>
                <w:sz w:val="16"/>
                <w:szCs w:val="16"/>
              </w:rPr>
            </w:pPr>
            <w:r w:rsidRPr="006A0F63">
              <w:rPr>
                <w:rFonts w:cs="Arial"/>
                <w:b/>
                <w:bCs/>
                <w:sz w:val="16"/>
                <w:szCs w:val="16"/>
              </w:rPr>
              <w:t>Premesso:</w:t>
            </w:r>
          </w:p>
          <w:p w:rsidR="00D91651" w:rsidRPr="006A0F63" w:rsidRDefault="00D91651" w:rsidP="00D91651">
            <w:pPr>
              <w:ind w:left="142" w:hanging="142"/>
              <w:jc w:val="both"/>
              <w:rPr>
                <w:rFonts w:cs="Arial"/>
                <w:sz w:val="16"/>
                <w:szCs w:val="16"/>
              </w:rPr>
            </w:pPr>
            <w:r w:rsidRPr="006A0F63">
              <w:rPr>
                <w:rFonts w:cs="Arial"/>
                <w:sz w:val="16"/>
                <w:szCs w:val="16"/>
              </w:rPr>
              <w:t>-</w:t>
            </w:r>
            <w:r w:rsidRPr="006A0F63">
              <w:rPr>
                <w:rFonts w:cs="Arial"/>
                <w:sz w:val="16"/>
                <w:szCs w:val="16"/>
              </w:rPr>
              <w:tab/>
              <w:t>che si deve provvedere ai seguenti interventi di manutenzione straordinaria del verde pubblico nella frazione di Lucugnano:</w:t>
            </w:r>
          </w:p>
          <w:p w:rsidR="00D91651" w:rsidRPr="006A0F63" w:rsidRDefault="00D91651" w:rsidP="00D91651">
            <w:pPr>
              <w:numPr>
                <w:ilvl w:val="0"/>
                <w:numId w:val="51"/>
              </w:numPr>
              <w:jc w:val="both"/>
              <w:rPr>
                <w:rFonts w:cs="Arial"/>
                <w:sz w:val="16"/>
                <w:szCs w:val="16"/>
              </w:rPr>
            </w:pPr>
            <w:r w:rsidRPr="006A0F63">
              <w:rPr>
                <w:rFonts w:cs="Arial"/>
                <w:sz w:val="16"/>
                <w:szCs w:val="16"/>
              </w:rPr>
              <w:t>sfalcio delle erbacce di tutto il centro storico;</w:t>
            </w:r>
          </w:p>
          <w:p w:rsidR="00D91651" w:rsidRPr="006A0F63" w:rsidRDefault="00D91651" w:rsidP="00D91651">
            <w:pPr>
              <w:numPr>
                <w:ilvl w:val="0"/>
                <w:numId w:val="51"/>
              </w:numPr>
              <w:jc w:val="both"/>
              <w:rPr>
                <w:rFonts w:cs="Arial"/>
                <w:sz w:val="16"/>
                <w:szCs w:val="16"/>
              </w:rPr>
            </w:pPr>
            <w:r w:rsidRPr="006A0F63">
              <w:rPr>
                <w:rFonts w:cs="Arial"/>
                <w:sz w:val="16"/>
                <w:szCs w:val="16"/>
              </w:rPr>
              <w:t>rimonda e potatura di alberi e/o siepi presso la scuola elementare, in via Dei Cipressi, in via San Martino, nel Cimitero e nel parcheggio antistante l'istituto "G. Comi," in via Marina Porto;</w:t>
            </w:r>
          </w:p>
          <w:p w:rsidR="00D91651" w:rsidRPr="006A0F63" w:rsidRDefault="00D91651" w:rsidP="00D91651">
            <w:pPr>
              <w:numPr>
                <w:ilvl w:val="0"/>
                <w:numId w:val="51"/>
              </w:numPr>
              <w:jc w:val="both"/>
              <w:rPr>
                <w:rFonts w:cs="Arial"/>
                <w:sz w:val="16"/>
                <w:szCs w:val="16"/>
              </w:rPr>
            </w:pPr>
            <w:r w:rsidRPr="006A0F63">
              <w:rPr>
                <w:rFonts w:cs="Arial"/>
                <w:sz w:val="16"/>
                <w:szCs w:val="16"/>
              </w:rPr>
              <w:t>raccolta, rimozione e smaltimento del materiale di risulta;</w:t>
            </w:r>
          </w:p>
          <w:p w:rsidR="00D91651" w:rsidRPr="006A0F63" w:rsidRDefault="00D91651" w:rsidP="00D91651">
            <w:pPr>
              <w:ind w:left="142" w:hanging="142"/>
              <w:jc w:val="both"/>
              <w:rPr>
                <w:rFonts w:cs="Arial"/>
                <w:sz w:val="16"/>
                <w:szCs w:val="16"/>
              </w:rPr>
            </w:pPr>
            <w:r w:rsidRPr="006A0F63">
              <w:rPr>
                <w:rFonts w:cs="Arial"/>
                <w:sz w:val="16"/>
                <w:szCs w:val="16"/>
              </w:rPr>
              <w:t>-</w:t>
            </w:r>
            <w:r w:rsidRPr="006A0F63">
              <w:rPr>
                <w:rFonts w:cs="Arial"/>
                <w:sz w:val="16"/>
                <w:szCs w:val="16"/>
              </w:rPr>
              <w:tab/>
              <w:t>che l'ufficio ha determinato la spesa occorrente in € 3.700,00 oltre IVA per complessivi € 4.514,00;</w:t>
            </w:r>
          </w:p>
          <w:p w:rsidR="00D91651" w:rsidRPr="006A0F63" w:rsidRDefault="00D91651" w:rsidP="00D91651">
            <w:pPr>
              <w:ind w:left="142" w:hanging="142"/>
              <w:jc w:val="both"/>
              <w:rPr>
                <w:rFonts w:cs="Arial"/>
                <w:sz w:val="16"/>
                <w:szCs w:val="16"/>
              </w:rPr>
            </w:pPr>
            <w:r w:rsidRPr="006A0F63">
              <w:rPr>
                <w:rFonts w:cs="Arial"/>
                <w:sz w:val="16"/>
                <w:szCs w:val="16"/>
              </w:rPr>
              <w:t>-</w:t>
            </w:r>
            <w:r w:rsidRPr="006A0F63">
              <w:rPr>
                <w:rFonts w:cs="Arial"/>
                <w:sz w:val="16"/>
                <w:szCs w:val="16"/>
              </w:rPr>
              <w:tab/>
              <w:t>che ai sensi dell'art. 13, c. 4, lett. d) del Regolamento comunale per l’esecuzione di lavori, forniture e servizi in economia approvato, da ultimo, con delibera del consiglio comunale n° 8 del 20.3.2014 tali lavori, per natura ed importo, possono essere affidati per cottimo fiduciario direttamente ad un unico interlocutore senza acquisire preliminarmente almeno cinque preventivi così come previsto dal c. 1 dello stesso art. 13;</w:t>
            </w:r>
          </w:p>
          <w:p w:rsidR="00D91651" w:rsidRPr="006A0F63" w:rsidRDefault="00D91651" w:rsidP="00D91651">
            <w:pPr>
              <w:ind w:left="142" w:hanging="142"/>
              <w:jc w:val="both"/>
              <w:rPr>
                <w:rFonts w:cs="Arial"/>
                <w:sz w:val="16"/>
                <w:szCs w:val="16"/>
              </w:rPr>
            </w:pPr>
            <w:r w:rsidRPr="006A0F63">
              <w:rPr>
                <w:rFonts w:cs="Arial"/>
                <w:sz w:val="16"/>
                <w:szCs w:val="16"/>
              </w:rPr>
              <w:t>-</w:t>
            </w:r>
            <w:r w:rsidRPr="006A0F63">
              <w:rPr>
                <w:rFonts w:cs="Arial"/>
                <w:sz w:val="16"/>
                <w:szCs w:val="16"/>
              </w:rPr>
              <w:tab/>
              <w:t>che l'ufficio, stante l'urgenza di provvedere ed allo scopo di ridurre i tempi di esecuzione, ha ritenuto opportuno affidare l'intervento alla ditta Az. Agricola Agostinello Simone - via della Croce - Tricase, di fiducia dell'Amministrazione e che già in passato ha eseguito lavori analoghi correttamente e senza dar luogo a contestazioni;</w:t>
            </w:r>
          </w:p>
          <w:p w:rsidR="00D91651" w:rsidRPr="006A0F63" w:rsidRDefault="00D91651" w:rsidP="00D91651">
            <w:pPr>
              <w:ind w:left="142" w:hanging="142"/>
              <w:jc w:val="both"/>
              <w:rPr>
                <w:rFonts w:cs="Arial"/>
                <w:sz w:val="16"/>
                <w:szCs w:val="16"/>
              </w:rPr>
            </w:pPr>
          </w:p>
          <w:p w:rsidR="00D91651" w:rsidRPr="006A0F63" w:rsidRDefault="00D91651" w:rsidP="00D91651">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Z5017C3902;</w:t>
            </w:r>
          </w:p>
          <w:p w:rsidR="00D91651" w:rsidRPr="006A0F63" w:rsidRDefault="00D91651" w:rsidP="00D91651">
            <w:pPr>
              <w:ind w:left="113" w:hanging="113"/>
              <w:jc w:val="both"/>
              <w:rPr>
                <w:rFonts w:cs="Arial"/>
                <w:sz w:val="16"/>
                <w:szCs w:val="16"/>
              </w:rPr>
            </w:pPr>
          </w:p>
          <w:p w:rsidR="00D91651" w:rsidRPr="006A0F63" w:rsidRDefault="00D91651" w:rsidP="00D91651">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w:t>
            </w:r>
            <w:r w:rsidRPr="006A0F63">
              <w:rPr>
                <w:rFonts w:cs="Arial"/>
                <w:b/>
                <w:sz w:val="16"/>
                <w:szCs w:val="16"/>
              </w:rPr>
              <w:t>importo inferiore ad € 40.000,00, questo ufficio procederà così come stabilito dal 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lastRenderedPageBreak/>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D91651" w:rsidRPr="006A0F63" w:rsidRDefault="00D91651" w:rsidP="00D91651">
            <w:pPr>
              <w:ind w:left="284" w:hanging="284"/>
              <w:jc w:val="both"/>
              <w:rPr>
                <w:rFonts w:cs="Arial"/>
                <w:sz w:val="16"/>
                <w:szCs w:val="16"/>
              </w:rPr>
            </w:pPr>
          </w:p>
          <w:p w:rsidR="00D91651" w:rsidRPr="006A0F63" w:rsidRDefault="00D91651" w:rsidP="00D91651">
            <w:pPr>
              <w:jc w:val="both"/>
              <w:rPr>
                <w:rFonts w:cs="Arial"/>
                <w:sz w:val="16"/>
                <w:szCs w:val="16"/>
              </w:rPr>
            </w:pPr>
            <w:r w:rsidRPr="006A0F63">
              <w:rPr>
                <w:rFonts w:cs="Arial"/>
                <w:b/>
                <w:sz w:val="16"/>
                <w:szCs w:val="16"/>
              </w:rPr>
              <w:t>Ritenuto</w:t>
            </w:r>
            <w:r w:rsidRPr="006A0F63">
              <w:rPr>
                <w:rFonts w:cs="Arial"/>
                <w:sz w:val="16"/>
                <w:szCs w:val="16"/>
              </w:rPr>
              <w:t xml:space="preserve"> di dover provvedere all'impegno delle somme occorrenti;</w:t>
            </w:r>
          </w:p>
          <w:p w:rsidR="00D91651" w:rsidRPr="006A0F63" w:rsidRDefault="00D91651" w:rsidP="00D91651">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D91651" w:rsidRPr="006A0F63" w:rsidRDefault="00D91651" w:rsidP="00D91651">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D91651" w:rsidRPr="006A0F63" w:rsidRDefault="00D91651" w:rsidP="00D91651">
            <w:pPr>
              <w:ind w:left="851" w:hanging="284"/>
              <w:jc w:val="both"/>
              <w:rPr>
                <w:rFonts w:cs="Arial"/>
                <w:bCs/>
                <w:sz w:val="16"/>
                <w:szCs w:val="16"/>
              </w:rPr>
            </w:pPr>
            <w:r w:rsidRPr="006A0F63">
              <w:rPr>
                <w:rFonts w:cs="Arial"/>
                <w:bCs/>
                <w:sz w:val="16"/>
                <w:szCs w:val="16"/>
              </w:rPr>
              <w:t>b) correttezza e regolarità della procedura;</w:t>
            </w:r>
          </w:p>
          <w:p w:rsidR="00D91651" w:rsidRPr="006A0F63" w:rsidRDefault="00D91651" w:rsidP="00D91651">
            <w:pPr>
              <w:ind w:left="851" w:hanging="284"/>
              <w:jc w:val="both"/>
              <w:rPr>
                <w:rFonts w:cs="Arial"/>
                <w:bCs/>
                <w:sz w:val="16"/>
                <w:szCs w:val="16"/>
              </w:rPr>
            </w:pPr>
            <w:r w:rsidRPr="006A0F63">
              <w:rPr>
                <w:rFonts w:cs="Arial"/>
                <w:bCs/>
                <w:sz w:val="16"/>
                <w:szCs w:val="16"/>
              </w:rPr>
              <w:t>c) correttezza formale nella redazione dell'atto;</w:t>
            </w:r>
          </w:p>
          <w:p w:rsidR="00D91651" w:rsidRPr="006A0F63" w:rsidRDefault="00D91651" w:rsidP="00D91651">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D91651" w:rsidRPr="006A0F63" w:rsidRDefault="00D91651" w:rsidP="00D91651">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D91651" w:rsidRPr="006A0F63" w:rsidRDefault="00D91651" w:rsidP="00D91651">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D91651" w:rsidRPr="006A0F63" w:rsidRDefault="00D91651" w:rsidP="00D91651">
            <w:pPr>
              <w:jc w:val="both"/>
              <w:rPr>
                <w:rFonts w:cs="Arial"/>
                <w:sz w:val="16"/>
                <w:szCs w:val="16"/>
              </w:rPr>
            </w:pPr>
          </w:p>
          <w:p w:rsidR="00D91651" w:rsidRPr="006A0F63" w:rsidRDefault="00D91651" w:rsidP="00D91651">
            <w:pPr>
              <w:keepNext/>
              <w:jc w:val="center"/>
              <w:outlineLvl w:val="0"/>
              <w:rPr>
                <w:rFonts w:cs="Arial"/>
                <w:b/>
                <w:bCs/>
                <w:sz w:val="16"/>
                <w:szCs w:val="16"/>
              </w:rPr>
            </w:pPr>
            <w:r w:rsidRPr="006A0F63">
              <w:rPr>
                <w:rFonts w:cs="Arial"/>
                <w:b/>
                <w:bCs/>
                <w:sz w:val="16"/>
                <w:szCs w:val="16"/>
              </w:rPr>
              <w:t>D E T E RM I N A</w:t>
            </w:r>
          </w:p>
          <w:p w:rsidR="00D91651" w:rsidRPr="006A0F63" w:rsidRDefault="00D91651" w:rsidP="00D91651">
            <w:pPr>
              <w:jc w:val="both"/>
              <w:rPr>
                <w:rFonts w:cs="Arial"/>
                <w:sz w:val="16"/>
                <w:szCs w:val="16"/>
              </w:rPr>
            </w:pPr>
          </w:p>
          <w:p w:rsidR="00D91651" w:rsidRPr="006A0F63" w:rsidRDefault="00D91651" w:rsidP="00D91651">
            <w:pPr>
              <w:ind w:left="284" w:hanging="284"/>
              <w:jc w:val="both"/>
              <w:rPr>
                <w:rFonts w:cs="Arial"/>
                <w:bCs/>
                <w:sz w:val="16"/>
                <w:szCs w:val="16"/>
              </w:rPr>
            </w:pPr>
            <w:r w:rsidRPr="006A0F63">
              <w:rPr>
                <w:rFonts w:cs="Arial"/>
                <w:b/>
                <w:bCs/>
                <w:sz w:val="16"/>
                <w:szCs w:val="16"/>
              </w:rPr>
              <w:t>1)</w:t>
            </w:r>
            <w:r w:rsidRPr="006A0F63">
              <w:rPr>
                <w:rFonts w:cs="Arial"/>
                <w:b/>
                <w:bCs/>
                <w:sz w:val="16"/>
                <w:szCs w:val="16"/>
              </w:rPr>
              <w:tab/>
            </w:r>
            <w:r w:rsidRPr="006A0F63">
              <w:rPr>
                <w:rFonts w:cs="Arial"/>
                <w:bCs/>
                <w:sz w:val="16"/>
                <w:szCs w:val="16"/>
              </w:rPr>
              <w:t>Impegnare la somma di € 4.514,00 IVA compresa sul Servizio 0906 – Inter. 03 Cap. 1376 del bilancio corrente.</w:t>
            </w:r>
          </w:p>
          <w:p w:rsidR="00D91651" w:rsidRPr="006A0F63" w:rsidRDefault="00D91651" w:rsidP="00D91651">
            <w:pPr>
              <w:ind w:left="284" w:hanging="284"/>
              <w:jc w:val="both"/>
              <w:rPr>
                <w:rFonts w:cs="Arial"/>
                <w:bCs/>
                <w:sz w:val="16"/>
                <w:szCs w:val="16"/>
              </w:rPr>
            </w:pPr>
            <w:r w:rsidRPr="006A0F63">
              <w:rPr>
                <w:rFonts w:cs="Arial"/>
                <w:b/>
                <w:bCs/>
                <w:sz w:val="16"/>
                <w:szCs w:val="16"/>
              </w:rPr>
              <w:t>2)</w:t>
            </w:r>
            <w:r w:rsidRPr="006A0F63">
              <w:rPr>
                <w:rFonts w:cs="Arial"/>
                <w:b/>
                <w:bCs/>
                <w:sz w:val="16"/>
                <w:szCs w:val="16"/>
              </w:rPr>
              <w:tab/>
            </w:r>
            <w:r w:rsidRPr="006A0F63">
              <w:rPr>
                <w:rFonts w:cs="Arial"/>
                <w:bCs/>
                <w:sz w:val="16"/>
                <w:szCs w:val="16"/>
              </w:rPr>
              <w:t>Affidare i lavori come indicato in premessa.</w:t>
            </w:r>
          </w:p>
          <w:p w:rsidR="00D91651" w:rsidRPr="006A0F63" w:rsidRDefault="00D91651" w:rsidP="00D91651">
            <w:pPr>
              <w:ind w:left="284" w:hanging="284"/>
              <w:jc w:val="both"/>
              <w:rPr>
                <w:rFonts w:cs="Arial"/>
                <w:bCs/>
                <w:sz w:val="16"/>
                <w:szCs w:val="16"/>
              </w:rPr>
            </w:pPr>
            <w:r w:rsidRPr="006A0F63">
              <w:rPr>
                <w:rFonts w:cs="Arial"/>
                <w:b/>
                <w:bCs/>
                <w:sz w:val="16"/>
                <w:szCs w:val="16"/>
              </w:rPr>
              <w:t>3)</w:t>
            </w:r>
            <w:r w:rsidRPr="006A0F63">
              <w:rPr>
                <w:rFonts w:cs="Arial"/>
                <w:b/>
                <w:bCs/>
                <w:sz w:val="16"/>
                <w:szCs w:val="16"/>
              </w:rPr>
              <w:tab/>
            </w:r>
            <w:r w:rsidRPr="006A0F63">
              <w:rPr>
                <w:rFonts w:cs="Arial"/>
                <w:bCs/>
                <w:sz w:val="16"/>
                <w:szCs w:val="16"/>
              </w:rPr>
              <w:t>Procedere alla liquidazione dell’importo dovuto alle ditte incaricate con ulteriore atto determinativo, previa presentazione di apposite fatture debitamente vistate dal Responsabile del Servizio.</w:t>
            </w:r>
          </w:p>
          <w:p w:rsidR="00D91651" w:rsidRPr="006A0F63" w:rsidRDefault="00D91651" w:rsidP="00C16F51">
            <w:pPr>
              <w:pStyle w:val="Titolo"/>
              <w:jc w:val="both"/>
              <w:rPr>
                <w:rFonts w:asciiTheme="minorHAnsi" w:hAnsiTheme="minorHAnsi" w:cstheme="minorHAnsi"/>
                <w:sz w:val="16"/>
                <w:szCs w:val="16"/>
              </w:rPr>
            </w:pPr>
          </w:p>
          <w:p w:rsidR="00D91651" w:rsidRPr="006A0F63" w:rsidRDefault="00D91651"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9870F1" w:rsidRPr="006A0F63" w:rsidRDefault="00D91651" w:rsidP="00C16F51">
            <w:pPr>
              <w:rPr>
                <w:rFonts w:cs="Arial"/>
                <w:sz w:val="16"/>
                <w:szCs w:val="16"/>
              </w:rPr>
            </w:pPr>
            <w:r w:rsidRPr="006A0F63">
              <w:rPr>
                <w:rFonts w:cs="Arial"/>
                <w:bCs/>
                <w:sz w:val="16"/>
                <w:szCs w:val="16"/>
              </w:rPr>
              <w:lastRenderedPageBreak/>
              <w:t>€ 4.514,00 IVA compresa</w:t>
            </w:r>
          </w:p>
        </w:tc>
        <w:tc>
          <w:tcPr>
            <w:tcW w:w="1701" w:type="dxa"/>
          </w:tcPr>
          <w:p w:rsidR="009870F1" w:rsidRPr="006A0F63" w:rsidRDefault="009870F1" w:rsidP="00C16F51">
            <w:pPr>
              <w:rPr>
                <w:rFonts w:cs="Arial"/>
                <w:sz w:val="16"/>
                <w:szCs w:val="16"/>
              </w:rPr>
            </w:pPr>
          </w:p>
        </w:tc>
      </w:tr>
      <w:tr w:rsidR="009870F1" w:rsidRPr="006A0F63" w:rsidTr="00880A92">
        <w:tc>
          <w:tcPr>
            <w:tcW w:w="1668" w:type="dxa"/>
          </w:tcPr>
          <w:p w:rsidR="009870F1" w:rsidRPr="006A0F63" w:rsidRDefault="009870F1" w:rsidP="00931F29">
            <w:pPr>
              <w:rPr>
                <w:sz w:val="16"/>
                <w:szCs w:val="16"/>
              </w:rPr>
            </w:pPr>
            <w:r w:rsidRPr="006A0F63">
              <w:rPr>
                <w:sz w:val="16"/>
                <w:szCs w:val="16"/>
              </w:rPr>
              <w:lastRenderedPageBreak/>
              <w:t>Responsabile del servizio</w:t>
            </w:r>
          </w:p>
          <w:p w:rsidR="009870F1" w:rsidRPr="006A0F63" w:rsidRDefault="009870F1" w:rsidP="00931F29">
            <w:pPr>
              <w:rPr>
                <w:sz w:val="16"/>
                <w:szCs w:val="16"/>
              </w:rPr>
            </w:pPr>
            <w:r w:rsidRPr="006A0F63">
              <w:rPr>
                <w:sz w:val="16"/>
                <w:szCs w:val="16"/>
              </w:rPr>
              <w:t>Ing. Guido Girasoli</w:t>
            </w:r>
          </w:p>
        </w:tc>
        <w:tc>
          <w:tcPr>
            <w:tcW w:w="1134" w:type="dxa"/>
          </w:tcPr>
          <w:p w:rsidR="009870F1" w:rsidRPr="006A0F63" w:rsidRDefault="009870F1" w:rsidP="00931F29">
            <w:pPr>
              <w:rPr>
                <w:sz w:val="16"/>
                <w:szCs w:val="16"/>
              </w:rPr>
            </w:pPr>
            <w:r w:rsidRPr="006A0F63">
              <w:rPr>
                <w:sz w:val="16"/>
                <w:szCs w:val="16"/>
              </w:rPr>
              <w:t>Determina</w:t>
            </w:r>
          </w:p>
        </w:tc>
        <w:tc>
          <w:tcPr>
            <w:tcW w:w="1134" w:type="dxa"/>
          </w:tcPr>
          <w:p w:rsidR="009870F1" w:rsidRPr="006A0F63" w:rsidRDefault="00E5444F" w:rsidP="00C16F51">
            <w:pPr>
              <w:rPr>
                <w:sz w:val="16"/>
                <w:szCs w:val="16"/>
              </w:rPr>
            </w:pPr>
            <w:r w:rsidRPr="006A0F63">
              <w:rPr>
                <w:sz w:val="16"/>
                <w:szCs w:val="16"/>
              </w:rPr>
              <w:t>n.1323 del 24.12.2015</w:t>
            </w:r>
          </w:p>
        </w:tc>
        <w:tc>
          <w:tcPr>
            <w:tcW w:w="1417" w:type="dxa"/>
          </w:tcPr>
          <w:p w:rsidR="009870F1" w:rsidRPr="006A0F63" w:rsidRDefault="00E5444F" w:rsidP="00C16F51">
            <w:pPr>
              <w:rPr>
                <w:rFonts w:cstheme="minorHAnsi"/>
                <w:sz w:val="16"/>
                <w:szCs w:val="16"/>
              </w:rPr>
            </w:pPr>
            <w:r w:rsidRPr="006A0F63">
              <w:rPr>
                <w:rFonts w:cstheme="minorHAnsi"/>
                <w:sz w:val="16"/>
                <w:szCs w:val="16"/>
              </w:rPr>
              <w:t xml:space="preserve">OGGETTO: ACCORDI DI PROGRAMMA QUADRO SETTORE ISTRUZIONE- DELIBERE CIPE N°79/2012 E N°92/2012 - INTERVENTO DI ADEGUAMENTO SISMICO ED ALLE NORME DI SICUREZZA, ED AGIBILITA' SCUOLA SECONDARIA PRIMO GRADO "D.ALIGHIERI" (C.U.P. D74H15000970005) - NOMINA </w:t>
            </w:r>
            <w:r w:rsidRPr="006A0F63">
              <w:rPr>
                <w:rFonts w:cstheme="minorHAnsi"/>
                <w:sz w:val="16"/>
                <w:szCs w:val="16"/>
              </w:rPr>
              <w:lastRenderedPageBreak/>
              <w:t>COMMISSIONE DI GARA AFFIDAMENTO LAVORI.</w:t>
            </w:r>
          </w:p>
        </w:tc>
        <w:tc>
          <w:tcPr>
            <w:tcW w:w="6804" w:type="dxa"/>
          </w:tcPr>
          <w:p w:rsidR="009870F1" w:rsidRPr="006A0F63" w:rsidRDefault="00E5444F"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lastRenderedPageBreak/>
              <w:t>[…]</w:t>
            </w:r>
          </w:p>
          <w:p w:rsidR="00E5444F" w:rsidRPr="006A0F63" w:rsidRDefault="00E5444F" w:rsidP="00E5444F">
            <w:pPr>
              <w:jc w:val="both"/>
              <w:rPr>
                <w:rFonts w:cs="Times New Roman"/>
                <w:sz w:val="16"/>
                <w:szCs w:val="16"/>
              </w:rPr>
            </w:pPr>
            <w:r w:rsidRPr="006A0F63">
              <w:rPr>
                <w:rFonts w:cs="Times New Roman"/>
                <w:sz w:val="16"/>
                <w:szCs w:val="16"/>
              </w:rPr>
              <w:t xml:space="preserve">   In via preliminare si precisa che, per ragioni di malattia, il presente atto viene adottato dal sottoscritto in sostituzione del Responsabile del Settore LL.PP. comunale, in qualità di vicario dello stesso giusto provvedimento sindacale n°47 del 3.7.2015.</w:t>
            </w:r>
          </w:p>
          <w:p w:rsidR="00E5444F" w:rsidRPr="006A0F63" w:rsidRDefault="00E5444F" w:rsidP="00E5444F">
            <w:pPr>
              <w:jc w:val="both"/>
              <w:rPr>
                <w:rFonts w:cs="Times New Roman"/>
                <w:sz w:val="16"/>
                <w:szCs w:val="16"/>
              </w:rPr>
            </w:pPr>
          </w:p>
          <w:p w:rsidR="00E5444F" w:rsidRPr="006A0F63" w:rsidRDefault="00E5444F" w:rsidP="00E5444F">
            <w:pPr>
              <w:jc w:val="both"/>
              <w:rPr>
                <w:rFonts w:cs="Times New Roman"/>
                <w:sz w:val="16"/>
                <w:szCs w:val="16"/>
              </w:rPr>
            </w:pPr>
            <w:r w:rsidRPr="006A0F63">
              <w:rPr>
                <w:rFonts w:cs="Times New Roman"/>
                <w:b/>
                <w:bCs/>
                <w:sz w:val="16"/>
                <w:szCs w:val="16"/>
              </w:rPr>
              <w:t>Richiamata</w:t>
            </w:r>
            <w:r w:rsidRPr="006A0F63">
              <w:rPr>
                <w:rFonts w:cs="Times New Roman"/>
                <w:sz w:val="16"/>
                <w:szCs w:val="16"/>
              </w:rPr>
              <w:t xml:space="preserve"> la deliberazione della Giunta Municipale n°262 del 26.11.2015 con la quale è stato approvato il progetto dei lavori riguardanti l’adeguamento sismico ed alle norme di sicurezza, igiene ed agibilità della Scuola Secondaria primo grado “D.Alighieri”, redatto dal Settore LL.PP. comunale in data ottobre 2015, dell’importo complessivo di € 1.000.000,00, di cui € 625.000,00 (compreso € 17.000,00 per oneri di sicurezza non soggetti a ribasso) a base di gara, finanziato per € 975.600,00 con i fondi di cui all’Accordo di Programma Quadro Settore Istruzione – Intervento recupero e riqualificazione del patrimonio infrastrutturale degli istituti scolastici pugliesi – Delibere CIPE n°79/2012 e n°92/2012 e per i restanti € 24.400,00 con fondi a carico del Comune;</w:t>
            </w:r>
          </w:p>
          <w:p w:rsidR="00E5444F" w:rsidRPr="006A0F63" w:rsidRDefault="00E5444F" w:rsidP="00E5444F">
            <w:pPr>
              <w:jc w:val="both"/>
              <w:rPr>
                <w:rFonts w:cs="Times New Roman"/>
                <w:sz w:val="16"/>
                <w:szCs w:val="16"/>
              </w:rPr>
            </w:pPr>
          </w:p>
          <w:p w:rsidR="00E5444F" w:rsidRPr="006A0F63" w:rsidRDefault="00E5444F" w:rsidP="00E5444F">
            <w:pPr>
              <w:jc w:val="both"/>
              <w:rPr>
                <w:rFonts w:cs="Times New Roman"/>
                <w:sz w:val="16"/>
                <w:szCs w:val="16"/>
              </w:rPr>
            </w:pPr>
            <w:r w:rsidRPr="006A0F63">
              <w:rPr>
                <w:rFonts w:cs="Times New Roman"/>
                <w:b/>
                <w:bCs/>
                <w:sz w:val="16"/>
                <w:szCs w:val="16"/>
              </w:rPr>
              <w:t>Atteso</w:t>
            </w:r>
            <w:r w:rsidRPr="006A0F63">
              <w:rPr>
                <w:rFonts w:cs="Times New Roman"/>
                <w:sz w:val="16"/>
                <w:szCs w:val="16"/>
              </w:rPr>
              <w:t xml:space="preserve"> che con determinazione del Responsabile del Servizio n°1133 del 26.11.2015 è stato stabilito di procedere all’appalto di detti lavori mediante gara di procedura aperta da esperire ai sensi degli artt. 3 comma 37, 53 lett. b), 54, 55 ed 83 del D.L.vo 12.4.2006, n°163, con il criterio dell’offerta economicamente più vantaggiosa di cui all’art. 120 del D.P.R. n°207/2010 e sono stati, altresì, approvati i relativi elaborati di gara appositamente predisposti dal Settore LL.PP. comunale;</w:t>
            </w:r>
          </w:p>
          <w:p w:rsidR="00E5444F" w:rsidRPr="006A0F63" w:rsidRDefault="00E5444F" w:rsidP="00E5444F">
            <w:pPr>
              <w:jc w:val="both"/>
              <w:rPr>
                <w:rFonts w:cs="Times New Roman"/>
                <w:sz w:val="16"/>
                <w:szCs w:val="16"/>
              </w:rPr>
            </w:pPr>
          </w:p>
          <w:p w:rsidR="00E5444F" w:rsidRPr="006A0F63" w:rsidRDefault="00E5444F" w:rsidP="00E5444F">
            <w:pPr>
              <w:jc w:val="both"/>
              <w:rPr>
                <w:rFonts w:cs="Times New Roman"/>
                <w:sz w:val="16"/>
                <w:szCs w:val="16"/>
              </w:rPr>
            </w:pPr>
            <w:r w:rsidRPr="006A0F63">
              <w:rPr>
                <w:rFonts w:cs="Times New Roman"/>
                <w:b/>
                <w:bCs/>
                <w:sz w:val="16"/>
                <w:szCs w:val="16"/>
              </w:rPr>
              <w:t>Considerato</w:t>
            </w:r>
            <w:r w:rsidRPr="006A0F63">
              <w:rPr>
                <w:rFonts w:cs="Times New Roman"/>
                <w:sz w:val="16"/>
                <w:szCs w:val="16"/>
              </w:rPr>
              <w:t xml:space="preserve"> che occorre provvedere alla composizione della commissione per l’espletamento della procedura di gara di che trattasi;</w:t>
            </w:r>
          </w:p>
          <w:p w:rsidR="00E5444F" w:rsidRPr="006A0F63" w:rsidRDefault="00E5444F" w:rsidP="00E5444F">
            <w:pPr>
              <w:jc w:val="both"/>
              <w:rPr>
                <w:rFonts w:cs="Times New Roman"/>
                <w:sz w:val="16"/>
                <w:szCs w:val="16"/>
              </w:rPr>
            </w:pPr>
          </w:p>
          <w:p w:rsidR="00E5444F" w:rsidRPr="006A0F63" w:rsidRDefault="00E5444F" w:rsidP="00E5444F">
            <w:pPr>
              <w:jc w:val="both"/>
              <w:rPr>
                <w:rFonts w:cs="Times New Roman"/>
                <w:sz w:val="16"/>
                <w:szCs w:val="16"/>
              </w:rPr>
            </w:pPr>
            <w:r w:rsidRPr="006A0F63">
              <w:rPr>
                <w:rFonts w:cs="Times New Roman"/>
                <w:b/>
                <w:bCs/>
                <w:sz w:val="16"/>
                <w:szCs w:val="16"/>
              </w:rPr>
              <w:t>Ritenuto</w:t>
            </w:r>
            <w:r w:rsidRPr="006A0F63">
              <w:rPr>
                <w:rFonts w:cs="Times New Roman"/>
                <w:sz w:val="16"/>
                <w:szCs w:val="16"/>
              </w:rPr>
              <w:t xml:space="preserve"> di dover provvedere in merito;</w:t>
            </w:r>
          </w:p>
          <w:p w:rsidR="00E5444F" w:rsidRPr="006A0F63" w:rsidRDefault="00E5444F" w:rsidP="00E5444F">
            <w:pPr>
              <w:jc w:val="both"/>
              <w:rPr>
                <w:rFonts w:cs="Times New Roman"/>
                <w:sz w:val="16"/>
                <w:szCs w:val="16"/>
              </w:rPr>
            </w:pPr>
          </w:p>
          <w:p w:rsidR="00E5444F" w:rsidRPr="006A0F63" w:rsidRDefault="00E5444F" w:rsidP="00E5444F">
            <w:pPr>
              <w:jc w:val="both"/>
              <w:rPr>
                <w:rFonts w:cs="Times New Roman"/>
                <w:sz w:val="16"/>
                <w:szCs w:val="16"/>
              </w:rPr>
            </w:pPr>
            <w:r w:rsidRPr="006A0F63">
              <w:rPr>
                <w:rFonts w:cs="Times New Roman"/>
                <w:b/>
                <w:bCs/>
                <w:sz w:val="16"/>
                <w:szCs w:val="16"/>
              </w:rPr>
              <w:t>Eseguito</w:t>
            </w:r>
            <w:r w:rsidRPr="006A0F63">
              <w:rPr>
                <w:rFonts w:cs="Times New Roman"/>
                <w:sz w:val="16"/>
                <w:szCs w:val="16"/>
              </w:rPr>
              <w:t xml:space="preserve"> con esito favorevole il controllo preventivo di regolarità amministrativa del presente atto avendo verificato:</w:t>
            </w:r>
          </w:p>
          <w:p w:rsidR="00E5444F" w:rsidRPr="006A0F63" w:rsidRDefault="00E5444F" w:rsidP="00E5444F">
            <w:pPr>
              <w:jc w:val="both"/>
              <w:rPr>
                <w:rFonts w:cs="Times New Roman"/>
                <w:sz w:val="16"/>
                <w:szCs w:val="16"/>
              </w:rPr>
            </w:pPr>
            <w:r w:rsidRPr="006A0F63">
              <w:rPr>
                <w:rFonts w:cs="Times New Roman"/>
                <w:sz w:val="16"/>
                <w:szCs w:val="16"/>
              </w:rPr>
              <w:t>a)-rispetto delle normative comunitarie, statali, regionali e regolamentari, generali e di settore;</w:t>
            </w:r>
          </w:p>
          <w:p w:rsidR="00E5444F" w:rsidRPr="006A0F63" w:rsidRDefault="00E5444F" w:rsidP="00E5444F">
            <w:pPr>
              <w:jc w:val="both"/>
              <w:rPr>
                <w:rFonts w:cs="Times New Roman"/>
                <w:sz w:val="16"/>
                <w:szCs w:val="16"/>
              </w:rPr>
            </w:pPr>
            <w:r w:rsidRPr="006A0F63">
              <w:rPr>
                <w:rFonts w:cs="Times New Roman"/>
                <w:sz w:val="16"/>
                <w:szCs w:val="16"/>
              </w:rPr>
              <w:t>b)-correttezza e regolarità della procedura;</w:t>
            </w:r>
          </w:p>
          <w:p w:rsidR="00E5444F" w:rsidRPr="006A0F63" w:rsidRDefault="00E5444F" w:rsidP="00E5444F">
            <w:pPr>
              <w:jc w:val="both"/>
              <w:rPr>
                <w:rFonts w:cs="Times New Roman"/>
                <w:sz w:val="16"/>
                <w:szCs w:val="16"/>
              </w:rPr>
            </w:pPr>
            <w:r w:rsidRPr="006A0F63">
              <w:rPr>
                <w:rFonts w:cs="Times New Roman"/>
                <w:sz w:val="16"/>
                <w:szCs w:val="16"/>
              </w:rPr>
              <w:t>c)-correttezza formale della redazione dell’atto;</w:t>
            </w:r>
          </w:p>
          <w:p w:rsidR="00E5444F" w:rsidRPr="006A0F63" w:rsidRDefault="00E5444F" w:rsidP="00E5444F">
            <w:pPr>
              <w:jc w:val="both"/>
              <w:rPr>
                <w:rFonts w:cs="Times New Roman"/>
                <w:sz w:val="16"/>
                <w:szCs w:val="16"/>
              </w:rPr>
            </w:pPr>
          </w:p>
          <w:p w:rsidR="00E5444F" w:rsidRPr="006A0F63" w:rsidRDefault="00E5444F" w:rsidP="00E5444F">
            <w:pPr>
              <w:jc w:val="both"/>
              <w:rPr>
                <w:rFonts w:cs="Times New Roman"/>
                <w:sz w:val="16"/>
                <w:szCs w:val="16"/>
              </w:rPr>
            </w:pPr>
            <w:r w:rsidRPr="006A0F63">
              <w:rPr>
                <w:rFonts w:cs="Times New Roman"/>
                <w:b/>
                <w:bCs/>
                <w:sz w:val="16"/>
                <w:szCs w:val="16"/>
              </w:rPr>
              <w:t>Visto</w:t>
            </w:r>
            <w:r w:rsidRPr="006A0F63">
              <w:rPr>
                <w:rFonts w:cs="Times New Roman"/>
                <w:sz w:val="16"/>
                <w:szCs w:val="16"/>
              </w:rPr>
              <w:t xml:space="preserve"> il T.U. delle leggi sull’Ordinamento degli Enti Locali approvato con D.L. n°267 del 18.8.2000;</w:t>
            </w:r>
          </w:p>
          <w:p w:rsidR="00E5444F" w:rsidRPr="006A0F63" w:rsidRDefault="00E5444F" w:rsidP="00E5444F">
            <w:pPr>
              <w:jc w:val="both"/>
              <w:rPr>
                <w:rFonts w:cs="Times New Roman"/>
                <w:sz w:val="16"/>
                <w:szCs w:val="16"/>
              </w:rPr>
            </w:pPr>
          </w:p>
          <w:p w:rsidR="00E5444F" w:rsidRPr="006A0F63" w:rsidRDefault="00E5444F" w:rsidP="00E5444F">
            <w:pPr>
              <w:pStyle w:val="Titolo1"/>
              <w:outlineLvl w:val="0"/>
              <w:rPr>
                <w:rFonts w:asciiTheme="minorHAnsi" w:hAnsiTheme="minorHAnsi"/>
                <w:sz w:val="16"/>
                <w:szCs w:val="16"/>
              </w:rPr>
            </w:pPr>
            <w:r w:rsidRPr="006A0F63">
              <w:rPr>
                <w:rFonts w:asciiTheme="minorHAnsi" w:hAnsiTheme="minorHAnsi"/>
                <w:sz w:val="16"/>
                <w:szCs w:val="16"/>
              </w:rPr>
              <w:t>D E T E R M I N A</w:t>
            </w:r>
          </w:p>
          <w:p w:rsidR="00E5444F" w:rsidRPr="006A0F63" w:rsidRDefault="00E5444F" w:rsidP="00E5444F">
            <w:pPr>
              <w:jc w:val="both"/>
              <w:rPr>
                <w:rFonts w:cs="Times New Roman"/>
                <w:sz w:val="16"/>
                <w:szCs w:val="16"/>
              </w:rPr>
            </w:pPr>
          </w:p>
          <w:p w:rsidR="00E5444F" w:rsidRPr="006A0F63" w:rsidRDefault="00E5444F" w:rsidP="00E5444F">
            <w:pPr>
              <w:jc w:val="both"/>
              <w:rPr>
                <w:rFonts w:cs="Times New Roman"/>
                <w:sz w:val="16"/>
                <w:szCs w:val="16"/>
              </w:rPr>
            </w:pPr>
            <w:r w:rsidRPr="006A0F63">
              <w:rPr>
                <w:rFonts w:cs="Times New Roman"/>
                <w:sz w:val="16"/>
                <w:szCs w:val="16"/>
              </w:rPr>
              <w:t>1)-Per le ragioni espresse in narrativa, disporre che la commissione per l’espletamento della procedura di gara per l’appalto dei lavori riguardanti l’adeguamento sismico ed alle norme di sicurezza, igiene ed agibilità della Scuola Secondaria primo grado “D.Alighieri” (C.U.P. D74H15000970005 – C.I.G. 64764843AB), di cui al progetto approvato con la citata deliberazione G.M. n°262 del 26.11.2015, è così composta:</w:t>
            </w:r>
          </w:p>
          <w:p w:rsidR="00E5444F" w:rsidRPr="006A0F63" w:rsidRDefault="00E5444F" w:rsidP="00E5444F">
            <w:pPr>
              <w:jc w:val="both"/>
              <w:rPr>
                <w:rFonts w:cs="Times New Roman"/>
                <w:sz w:val="16"/>
                <w:szCs w:val="16"/>
              </w:rPr>
            </w:pPr>
            <w:r w:rsidRPr="006A0F63">
              <w:rPr>
                <w:rFonts w:cs="Times New Roman"/>
                <w:sz w:val="16"/>
                <w:szCs w:val="16"/>
              </w:rPr>
              <w:t>-ing. Guido GIRASOLI – Responsabile del Settore Ambiente, Espropriazioni, Manutenzioni ed Energia – PRESIDENTE;</w:t>
            </w:r>
          </w:p>
          <w:p w:rsidR="00E5444F" w:rsidRPr="006A0F63" w:rsidRDefault="00E5444F" w:rsidP="00E5444F">
            <w:pPr>
              <w:jc w:val="both"/>
              <w:rPr>
                <w:rFonts w:cs="Times New Roman"/>
                <w:sz w:val="16"/>
                <w:szCs w:val="16"/>
              </w:rPr>
            </w:pPr>
            <w:r w:rsidRPr="006A0F63">
              <w:rPr>
                <w:rFonts w:cs="Times New Roman"/>
                <w:sz w:val="16"/>
                <w:szCs w:val="16"/>
              </w:rPr>
              <w:t>-ing. Simona BRAMATO – Responsabile del Settore Assetto del Territorio – COMPONENTE;</w:t>
            </w:r>
          </w:p>
          <w:p w:rsidR="00E5444F" w:rsidRPr="006A0F63" w:rsidRDefault="00E5444F" w:rsidP="00E5444F">
            <w:pPr>
              <w:jc w:val="both"/>
              <w:rPr>
                <w:rFonts w:cs="Times New Roman"/>
                <w:sz w:val="16"/>
                <w:szCs w:val="16"/>
              </w:rPr>
            </w:pPr>
            <w:r w:rsidRPr="006A0F63">
              <w:rPr>
                <w:rFonts w:cs="Times New Roman"/>
                <w:sz w:val="16"/>
                <w:szCs w:val="16"/>
              </w:rPr>
              <w:t>-dott.ssa Maria Rosaria PANICO – Responsabile del Settore Affari Istituzionali – COMPONENTE;</w:t>
            </w:r>
          </w:p>
          <w:p w:rsidR="00E5444F" w:rsidRPr="006A0F63" w:rsidRDefault="00E5444F" w:rsidP="00E5444F">
            <w:pPr>
              <w:jc w:val="both"/>
              <w:rPr>
                <w:rFonts w:cs="Times New Roman"/>
                <w:sz w:val="16"/>
                <w:szCs w:val="16"/>
              </w:rPr>
            </w:pPr>
            <w:r w:rsidRPr="006A0F63">
              <w:rPr>
                <w:rFonts w:cs="Times New Roman"/>
                <w:sz w:val="16"/>
                <w:szCs w:val="16"/>
              </w:rPr>
              <w:t>-geom. Biagio ACCOGLI – Assistente Tecnico del Settore LL.PP. – SEGRETARIO VERBALIZZANTE.-</w:t>
            </w:r>
          </w:p>
          <w:p w:rsidR="00E5444F" w:rsidRPr="006A0F63" w:rsidRDefault="00E5444F" w:rsidP="00C16F51">
            <w:pPr>
              <w:pStyle w:val="Titolo"/>
              <w:jc w:val="both"/>
              <w:rPr>
                <w:rFonts w:asciiTheme="minorHAnsi" w:hAnsiTheme="minorHAnsi" w:cstheme="minorHAnsi"/>
                <w:sz w:val="16"/>
                <w:szCs w:val="16"/>
              </w:rPr>
            </w:pPr>
          </w:p>
          <w:p w:rsidR="00E5444F" w:rsidRPr="006A0F63" w:rsidRDefault="00E5444F"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9870F1" w:rsidRPr="006A0F63" w:rsidRDefault="009870F1" w:rsidP="00C16F51">
            <w:pPr>
              <w:rPr>
                <w:rFonts w:cs="Arial"/>
                <w:sz w:val="16"/>
                <w:szCs w:val="16"/>
              </w:rPr>
            </w:pPr>
          </w:p>
        </w:tc>
        <w:tc>
          <w:tcPr>
            <w:tcW w:w="1701" w:type="dxa"/>
          </w:tcPr>
          <w:p w:rsidR="009870F1" w:rsidRPr="006A0F63" w:rsidRDefault="009870F1" w:rsidP="00C16F51">
            <w:pPr>
              <w:rPr>
                <w:rFonts w:cs="Arial"/>
                <w:sz w:val="16"/>
                <w:szCs w:val="16"/>
              </w:rPr>
            </w:pPr>
          </w:p>
        </w:tc>
      </w:tr>
      <w:tr w:rsidR="002443DE" w:rsidRPr="006A0F63" w:rsidTr="00880A92">
        <w:tc>
          <w:tcPr>
            <w:tcW w:w="1668" w:type="dxa"/>
          </w:tcPr>
          <w:p w:rsidR="002443DE" w:rsidRPr="006A0F63" w:rsidRDefault="002443DE" w:rsidP="00931F29">
            <w:pPr>
              <w:rPr>
                <w:sz w:val="16"/>
                <w:szCs w:val="16"/>
              </w:rPr>
            </w:pPr>
            <w:r w:rsidRPr="006A0F63">
              <w:rPr>
                <w:sz w:val="16"/>
                <w:szCs w:val="16"/>
              </w:rPr>
              <w:lastRenderedPageBreak/>
              <w:t>Responsabile del servizio</w:t>
            </w:r>
          </w:p>
          <w:p w:rsidR="002443DE" w:rsidRPr="006A0F63" w:rsidRDefault="002443DE" w:rsidP="00931F29">
            <w:pPr>
              <w:rPr>
                <w:sz w:val="16"/>
                <w:szCs w:val="16"/>
              </w:rPr>
            </w:pPr>
            <w:r w:rsidRPr="006A0F63">
              <w:rPr>
                <w:sz w:val="16"/>
                <w:szCs w:val="16"/>
              </w:rPr>
              <w:t>Ing. Guido Girasoli</w:t>
            </w:r>
          </w:p>
        </w:tc>
        <w:tc>
          <w:tcPr>
            <w:tcW w:w="1134" w:type="dxa"/>
          </w:tcPr>
          <w:p w:rsidR="002443DE" w:rsidRPr="006A0F63" w:rsidRDefault="002443DE" w:rsidP="00931F29">
            <w:pPr>
              <w:rPr>
                <w:sz w:val="16"/>
                <w:szCs w:val="16"/>
              </w:rPr>
            </w:pPr>
            <w:r w:rsidRPr="006A0F63">
              <w:rPr>
                <w:sz w:val="16"/>
                <w:szCs w:val="16"/>
              </w:rPr>
              <w:t>Determina</w:t>
            </w:r>
          </w:p>
        </w:tc>
        <w:tc>
          <w:tcPr>
            <w:tcW w:w="1134" w:type="dxa"/>
          </w:tcPr>
          <w:p w:rsidR="002443DE" w:rsidRPr="006A0F63" w:rsidRDefault="002443DE" w:rsidP="00C16F51">
            <w:pPr>
              <w:rPr>
                <w:sz w:val="16"/>
                <w:szCs w:val="16"/>
              </w:rPr>
            </w:pPr>
            <w:r w:rsidRPr="006A0F63">
              <w:rPr>
                <w:sz w:val="16"/>
                <w:szCs w:val="16"/>
              </w:rPr>
              <w:t>n.1327 del 28.12.2015</w:t>
            </w:r>
          </w:p>
        </w:tc>
        <w:tc>
          <w:tcPr>
            <w:tcW w:w="1417" w:type="dxa"/>
          </w:tcPr>
          <w:p w:rsidR="002443DE" w:rsidRPr="006A0F63" w:rsidRDefault="002443DE" w:rsidP="00C16F51">
            <w:pPr>
              <w:rPr>
                <w:rFonts w:cstheme="minorHAnsi"/>
                <w:sz w:val="16"/>
                <w:szCs w:val="16"/>
              </w:rPr>
            </w:pPr>
            <w:r w:rsidRPr="006A0F63">
              <w:rPr>
                <w:rFonts w:cstheme="minorHAnsi"/>
                <w:sz w:val="16"/>
                <w:szCs w:val="16"/>
              </w:rPr>
              <w:t>ACQUISTO SACCHETTI DI BITUME A FREDDO PER MANUTENZIONI STRADALI - IMPEGNO DI SPESA - AFFIDAMENTO FORNITURA.</w:t>
            </w:r>
          </w:p>
        </w:tc>
        <w:tc>
          <w:tcPr>
            <w:tcW w:w="6804" w:type="dxa"/>
          </w:tcPr>
          <w:p w:rsidR="002443DE" w:rsidRPr="006A0F63" w:rsidRDefault="002443DE"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2443DE" w:rsidRPr="006A0F63" w:rsidRDefault="002443DE" w:rsidP="002443DE">
            <w:pPr>
              <w:jc w:val="both"/>
              <w:rPr>
                <w:rFonts w:cs="Arial"/>
                <w:b/>
                <w:bCs/>
                <w:sz w:val="16"/>
                <w:szCs w:val="16"/>
              </w:rPr>
            </w:pPr>
            <w:r w:rsidRPr="006A0F63">
              <w:rPr>
                <w:rFonts w:cs="Arial"/>
                <w:b/>
                <w:bCs/>
                <w:sz w:val="16"/>
                <w:szCs w:val="16"/>
              </w:rPr>
              <w:t>Premesso:</w:t>
            </w:r>
          </w:p>
          <w:p w:rsidR="002443DE" w:rsidRPr="006A0F63" w:rsidRDefault="002443DE" w:rsidP="002443DE">
            <w:pPr>
              <w:ind w:left="113" w:hanging="113"/>
              <w:jc w:val="both"/>
              <w:rPr>
                <w:rFonts w:cs="Arial"/>
                <w:sz w:val="16"/>
                <w:szCs w:val="16"/>
              </w:rPr>
            </w:pPr>
            <w:r w:rsidRPr="006A0F63">
              <w:rPr>
                <w:rFonts w:cs="Arial"/>
                <w:sz w:val="16"/>
                <w:szCs w:val="16"/>
              </w:rPr>
              <w:t>-</w:t>
            </w:r>
            <w:r w:rsidRPr="006A0F63">
              <w:rPr>
                <w:rFonts w:cs="Arial"/>
                <w:sz w:val="16"/>
                <w:szCs w:val="16"/>
              </w:rPr>
              <w:tab/>
              <w:t>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2443DE" w:rsidRPr="006A0F63" w:rsidRDefault="002443DE" w:rsidP="002443DE">
            <w:pPr>
              <w:ind w:left="113" w:hanging="113"/>
              <w:jc w:val="both"/>
              <w:rPr>
                <w:rFonts w:cs="Arial"/>
                <w:sz w:val="16"/>
                <w:szCs w:val="16"/>
              </w:rPr>
            </w:pPr>
            <w:r w:rsidRPr="006A0F63">
              <w:rPr>
                <w:rFonts w:cs="Arial"/>
                <w:sz w:val="16"/>
                <w:szCs w:val="16"/>
              </w:rPr>
              <w:t>-</w:t>
            </w:r>
            <w:r w:rsidRPr="006A0F63">
              <w:rPr>
                <w:rFonts w:cs="Arial"/>
                <w:sz w:val="16"/>
                <w:szCs w:val="16"/>
              </w:rPr>
              <w:tab/>
              <w:t>che occorre provvedere alla sistemazione delle buche con la massima urgenza;</w:t>
            </w:r>
          </w:p>
          <w:p w:rsidR="002443DE" w:rsidRPr="006A0F63" w:rsidRDefault="002443DE" w:rsidP="002443DE">
            <w:pPr>
              <w:ind w:left="113" w:hanging="113"/>
              <w:jc w:val="both"/>
              <w:rPr>
                <w:rFonts w:cs="Arial"/>
                <w:sz w:val="16"/>
                <w:szCs w:val="16"/>
              </w:rPr>
            </w:pPr>
            <w:r w:rsidRPr="006A0F63">
              <w:rPr>
                <w:rFonts w:cs="Arial"/>
                <w:sz w:val="16"/>
                <w:szCs w:val="16"/>
              </w:rPr>
              <w:t>-</w:t>
            </w:r>
            <w:r w:rsidRPr="006A0F63">
              <w:rPr>
                <w:rFonts w:cs="Arial"/>
                <w:sz w:val="16"/>
                <w:szCs w:val="16"/>
              </w:rPr>
              <w:tab/>
              <w:t>che per l’esecuzione dei detti lavori di rappezzo come sopra descritti, si ritiene necessario utilizzare sacchetti di bitume a freddo;</w:t>
            </w:r>
          </w:p>
          <w:p w:rsidR="002443DE" w:rsidRPr="006A0F63" w:rsidRDefault="002443DE" w:rsidP="002443DE">
            <w:pPr>
              <w:ind w:left="113" w:hanging="113"/>
              <w:jc w:val="both"/>
              <w:rPr>
                <w:rFonts w:cs="Arial"/>
                <w:sz w:val="16"/>
                <w:szCs w:val="16"/>
              </w:rPr>
            </w:pPr>
            <w:r w:rsidRPr="006A0F63">
              <w:rPr>
                <w:rFonts w:cs="Arial"/>
                <w:sz w:val="16"/>
                <w:szCs w:val="16"/>
              </w:rPr>
              <w:t>-</w:t>
            </w:r>
            <w:r w:rsidRPr="006A0F63">
              <w:rPr>
                <w:rFonts w:cs="Arial"/>
                <w:sz w:val="16"/>
                <w:szCs w:val="16"/>
              </w:rPr>
              <w:tab/>
              <w:t>che l'Ufficio, previa indagine di mercato eseguito fra ditte operanti nel settore, ha individuato la ditta Maglio Ettore da Lecce quale miglior offerente;</w:t>
            </w:r>
          </w:p>
          <w:p w:rsidR="002443DE" w:rsidRPr="006A0F63" w:rsidRDefault="002443DE" w:rsidP="002443DE">
            <w:pPr>
              <w:ind w:left="113" w:hanging="113"/>
              <w:jc w:val="both"/>
              <w:rPr>
                <w:rFonts w:cs="Arial"/>
                <w:sz w:val="16"/>
                <w:szCs w:val="16"/>
              </w:rPr>
            </w:pPr>
            <w:r w:rsidRPr="006A0F63">
              <w:rPr>
                <w:rFonts w:cs="Arial"/>
                <w:sz w:val="16"/>
                <w:szCs w:val="16"/>
              </w:rPr>
              <w:t>-</w:t>
            </w:r>
            <w:r w:rsidRPr="006A0F63">
              <w:rPr>
                <w:rFonts w:cs="Arial"/>
                <w:sz w:val="16"/>
                <w:szCs w:val="16"/>
              </w:rPr>
              <w:tab/>
              <w:t>che la ditta Maglio ha condizionato la propria offerta all'acquisto di almeno 120 sacchetti per ogni fornitura;</w:t>
            </w:r>
          </w:p>
          <w:p w:rsidR="002443DE" w:rsidRPr="006A0F63" w:rsidRDefault="002443DE" w:rsidP="002443DE">
            <w:pPr>
              <w:ind w:left="113" w:hanging="113"/>
              <w:jc w:val="both"/>
              <w:rPr>
                <w:rFonts w:cs="Arial"/>
                <w:sz w:val="16"/>
                <w:szCs w:val="16"/>
              </w:rPr>
            </w:pPr>
            <w:r w:rsidRPr="006A0F63">
              <w:rPr>
                <w:rFonts w:cs="Arial"/>
                <w:sz w:val="16"/>
                <w:szCs w:val="16"/>
              </w:rPr>
              <w:t>-</w:t>
            </w:r>
            <w:r w:rsidRPr="006A0F63">
              <w:rPr>
                <w:rFonts w:cs="Arial"/>
                <w:sz w:val="16"/>
                <w:szCs w:val="16"/>
              </w:rPr>
              <w:tab/>
              <w:t>che occorre provvedere all'acquisto del materiale suddetto nel quantitativo di 240 sacchetti per l'importo lordo di € 1.405,44;</w:t>
            </w:r>
          </w:p>
          <w:p w:rsidR="002443DE" w:rsidRPr="006A0F63" w:rsidRDefault="002443DE" w:rsidP="002443DE">
            <w:pPr>
              <w:ind w:left="113" w:hanging="113"/>
              <w:jc w:val="both"/>
              <w:rPr>
                <w:rFonts w:cs="Arial"/>
                <w:b/>
                <w:bCs/>
                <w:sz w:val="16"/>
                <w:szCs w:val="16"/>
              </w:rPr>
            </w:pPr>
          </w:p>
          <w:p w:rsidR="002443DE" w:rsidRPr="006A0F63" w:rsidRDefault="002443DE" w:rsidP="002443DE">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Z8D17CC9E4;</w:t>
            </w:r>
          </w:p>
          <w:p w:rsidR="002443DE" w:rsidRPr="006A0F63" w:rsidRDefault="002443DE" w:rsidP="002443DE">
            <w:pPr>
              <w:ind w:left="113" w:hanging="113"/>
              <w:jc w:val="both"/>
              <w:rPr>
                <w:rFonts w:cs="Arial"/>
                <w:sz w:val="16"/>
                <w:szCs w:val="16"/>
              </w:rPr>
            </w:pPr>
          </w:p>
          <w:p w:rsidR="002443DE" w:rsidRPr="006A0F63" w:rsidRDefault="002443DE" w:rsidP="002443DE">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lastRenderedPageBreak/>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2443DE" w:rsidRPr="006A0F63" w:rsidRDefault="002443DE" w:rsidP="002443DE">
            <w:pPr>
              <w:ind w:left="113" w:hanging="113"/>
              <w:jc w:val="both"/>
              <w:rPr>
                <w:rFonts w:cs="Arial"/>
                <w:sz w:val="16"/>
                <w:szCs w:val="16"/>
              </w:rPr>
            </w:pPr>
          </w:p>
          <w:p w:rsidR="002443DE" w:rsidRPr="006A0F63" w:rsidRDefault="002443DE" w:rsidP="002443DE">
            <w:pPr>
              <w:jc w:val="both"/>
              <w:rPr>
                <w:rFonts w:cs="Arial"/>
                <w:sz w:val="16"/>
                <w:szCs w:val="16"/>
              </w:rPr>
            </w:pPr>
            <w:r w:rsidRPr="006A0F63">
              <w:rPr>
                <w:rFonts w:cs="Arial"/>
                <w:b/>
                <w:sz w:val="16"/>
                <w:szCs w:val="16"/>
              </w:rPr>
              <w:t>Ritenuto</w:t>
            </w:r>
            <w:r w:rsidRPr="006A0F63">
              <w:rPr>
                <w:rFonts w:cs="Arial"/>
                <w:sz w:val="16"/>
                <w:szCs w:val="16"/>
              </w:rPr>
              <w:t xml:space="preserve"> di dover procedere in merito;</w:t>
            </w:r>
          </w:p>
          <w:p w:rsidR="002443DE" w:rsidRPr="006A0F63" w:rsidRDefault="002443DE" w:rsidP="002443DE">
            <w:pPr>
              <w:jc w:val="both"/>
              <w:rPr>
                <w:rFonts w:cs="Arial"/>
                <w:sz w:val="16"/>
                <w:szCs w:val="16"/>
              </w:rPr>
            </w:pPr>
            <w:r w:rsidRPr="006A0F63">
              <w:rPr>
                <w:rFonts w:cs="Arial"/>
                <w:b/>
                <w:sz w:val="16"/>
                <w:szCs w:val="16"/>
              </w:rPr>
              <w:t>Eseguito</w:t>
            </w:r>
            <w:r w:rsidRPr="006A0F63">
              <w:rPr>
                <w:rFonts w:cs="Arial"/>
                <w:sz w:val="16"/>
                <w:szCs w:val="16"/>
              </w:rPr>
              <w:t xml:space="preserve"> con esito favorevole il controllo preventivo di regolarità amministrativa del presente atto avendo verificato:</w:t>
            </w:r>
          </w:p>
          <w:p w:rsidR="002443DE" w:rsidRPr="006A0F63" w:rsidRDefault="002443DE" w:rsidP="002443DE">
            <w:pPr>
              <w:pStyle w:val="Paragrafoelenco"/>
              <w:numPr>
                <w:ilvl w:val="0"/>
                <w:numId w:val="53"/>
              </w:numPr>
              <w:jc w:val="both"/>
              <w:rPr>
                <w:rFonts w:cs="Arial"/>
                <w:sz w:val="16"/>
                <w:szCs w:val="16"/>
              </w:rPr>
            </w:pPr>
            <w:r w:rsidRPr="006A0F63">
              <w:rPr>
                <w:rFonts w:cs="Arial"/>
                <w:sz w:val="16"/>
                <w:szCs w:val="16"/>
              </w:rPr>
              <w:t>rispetto delle normative comunitarie, statali regionali e regolamentari, generali e di settore;</w:t>
            </w:r>
          </w:p>
          <w:p w:rsidR="002443DE" w:rsidRPr="006A0F63" w:rsidRDefault="002443DE" w:rsidP="002443DE">
            <w:pPr>
              <w:pStyle w:val="Paragrafoelenco"/>
              <w:numPr>
                <w:ilvl w:val="0"/>
                <w:numId w:val="53"/>
              </w:numPr>
              <w:rPr>
                <w:rFonts w:cs="Arial"/>
                <w:sz w:val="16"/>
                <w:szCs w:val="16"/>
              </w:rPr>
            </w:pPr>
            <w:r w:rsidRPr="006A0F63">
              <w:rPr>
                <w:rFonts w:cs="Arial"/>
                <w:sz w:val="16"/>
                <w:szCs w:val="16"/>
              </w:rPr>
              <w:t>correttezza e regolarità nella procedura;</w:t>
            </w:r>
          </w:p>
          <w:p w:rsidR="002443DE" w:rsidRPr="006A0F63" w:rsidRDefault="002443DE" w:rsidP="002443DE">
            <w:pPr>
              <w:numPr>
                <w:ilvl w:val="0"/>
                <w:numId w:val="53"/>
              </w:numPr>
              <w:rPr>
                <w:rFonts w:cs="Arial"/>
                <w:sz w:val="16"/>
                <w:szCs w:val="16"/>
              </w:rPr>
            </w:pPr>
            <w:r w:rsidRPr="006A0F63">
              <w:rPr>
                <w:rFonts w:cs="Arial"/>
                <w:sz w:val="16"/>
                <w:szCs w:val="16"/>
              </w:rPr>
              <w:t>correttezza formale nelle redazione dell’atto;</w:t>
            </w:r>
          </w:p>
          <w:p w:rsidR="002443DE" w:rsidRPr="006A0F63" w:rsidRDefault="002443DE" w:rsidP="002443DE">
            <w:pPr>
              <w:jc w:val="both"/>
              <w:rPr>
                <w:rFonts w:cs="Arial"/>
                <w:sz w:val="16"/>
                <w:szCs w:val="16"/>
              </w:rPr>
            </w:pPr>
            <w:r w:rsidRPr="006A0F63">
              <w:rPr>
                <w:rFonts w:cs="Arial"/>
                <w:b/>
                <w:sz w:val="16"/>
                <w:szCs w:val="16"/>
              </w:rPr>
              <w:t>Acquisito</w:t>
            </w:r>
            <w:r w:rsidRPr="006A0F63">
              <w:rPr>
                <w:rFonts w:cs="Arial"/>
                <w:sz w:val="16"/>
                <w:szCs w:val="16"/>
              </w:rPr>
              <w:t xml:space="preserve"> il seguente parere sulla regolarità contabile espresso dal Responsabile dei Servizi Finanziari “favorevole”;</w:t>
            </w:r>
          </w:p>
          <w:p w:rsidR="002443DE" w:rsidRPr="006A0F63" w:rsidRDefault="002443DE" w:rsidP="002443DE">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1 lett. a) del D.L.vo n. 163/2006 e s.m.i.;</w:t>
            </w:r>
          </w:p>
          <w:p w:rsidR="002443DE" w:rsidRPr="006A0F63" w:rsidRDefault="002443DE" w:rsidP="002443DE">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7, comma 1, lett. p) del Regolamento Comunale per l'esecuzione di Lavori e Forniture e Servizi in Economia, approvato con D.C.C. n. 11/2009;</w:t>
            </w:r>
          </w:p>
          <w:p w:rsidR="002443DE" w:rsidRPr="006A0F63" w:rsidRDefault="002443DE" w:rsidP="002443DE">
            <w:pPr>
              <w:rPr>
                <w:rFonts w:cs="Arial"/>
                <w:sz w:val="16"/>
                <w:szCs w:val="16"/>
              </w:rPr>
            </w:pPr>
            <w:r w:rsidRPr="006A0F63">
              <w:rPr>
                <w:rFonts w:cs="Arial"/>
                <w:b/>
                <w:sz w:val="16"/>
                <w:szCs w:val="16"/>
              </w:rPr>
              <w:t>Visto</w:t>
            </w:r>
            <w:r w:rsidRPr="006A0F63">
              <w:rPr>
                <w:rFonts w:cs="Arial"/>
                <w:sz w:val="16"/>
                <w:szCs w:val="16"/>
              </w:rPr>
              <w:t xml:space="preserve"> il Regolamento Comunale di Contabilità;</w:t>
            </w:r>
          </w:p>
          <w:p w:rsidR="002443DE" w:rsidRPr="006A0F63" w:rsidRDefault="002443DE" w:rsidP="002443DE">
            <w:pPr>
              <w:rPr>
                <w:rFonts w:cs="Arial"/>
                <w:sz w:val="16"/>
                <w:szCs w:val="16"/>
              </w:rPr>
            </w:pPr>
            <w:r w:rsidRPr="006A0F63">
              <w:rPr>
                <w:rFonts w:cs="Arial"/>
                <w:b/>
                <w:sz w:val="16"/>
                <w:szCs w:val="16"/>
              </w:rPr>
              <w:t>Visto</w:t>
            </w:r>
            <w:r w:rsidRPr="006A0F63">
              <w:rPr>
                <w:rFonts w:cs="Arial"/>
                <w:sz w:val="16"/>
                <w:szCs w:val="16"/>
              </w:rPr>
              <w:t xml:space="preserve"> il T.U. approvato con D.L.vo n. 267 del 18/08/2000;</w:t>
            </w:r>
          </w:p>
          <w:p w:rsidR="002443DE" w:rsidRPr="006A0F63" w:rsidRDefault="002443DE" w:rsidP="002443DE">
            <w:pPr>
              <w:rPr>
                <w:rFonts w:cs="Arial"/>
                <w:sz w:val="16"/>
                <w:szCs w:val="16"/>
              </w:rPr>
            </w:pPr>
          </w:p>
          <w:p w:rsidR="002443DE" w:rsidRPr="006A0F63" w:rsidRDefault="002443DE" w:rsidP="002443DE">
            <w:pPr>
              <w:jc w:val="center"/>
              <w:rPr>
                <w:rFonts w:cs="Arial"/>
                <w:b/>
                <w:sz w:val="16"/>
                <w:szCs w:val="16"/>
              </w:rPr>
            </w:pPr>
            <w:r w:rsidRPr="006A0F63">
              <w:rPr>
                <w:rFonts w:cs="Arial"/>
                <w:b/>
                <w:sz w:val="16"/>
                <w:szCs w:val="16"/>
              </w:rPr>
              <w:t>D E T E R M I N A</w:t>
            </w:r>
          </w:p>
          <w:p w:rsidR="002443DE" w:rsidRPr="006A0F63" w:rsidRDefault="002443DE" w:rsidP="002443DE">
            <w:pPr>
              <w:pStyle w:val="Paragrafoelenco"/>
              <w:numPr>
                <w:ilvl w:val="0"/>
                <w:numId w:val="52"/>
              </w:numPr>
              <w:jc w:val="both"/>
              <w:rPr>
                <w:rFonts w:cs="Arial"/>
                <w:sz w:val="16"/>
                <w:szCs w:val="16"/>
              </w:rPr>
            </w:pPr>
            <w:r w:rsidRPr="006A0F63">
              <w:rPr>
                <w:rFonts w:cs="Arial"/>
                <w:sz w:val="16"/>
                <w:szCs w:val="16"/>
              </w:rPr>
              <w:t>Per le motivazioni espresse in narrativa impegnare la somma di € 1.405,44, compresa IVA come per legge, sul Tit. II - Serv. 0801 - Int. 01 - Cap. 3912 (Sistemazione strade ), del Bilancio 2015.</w:t>
            </w:r>
          </w:p>
          <w:p w:rsidR="002443DE" w:rsidRPr="006A0F63" w:rsidRDefault="002443DE" w:rsidP="002443DE">
            <w:pPr>
              <w:jc w:val="both"/>
              <w:rPr>
                <w:rFonts w:cs="Arial"/>
                <w:sz w:val="16"/>
                <w:szCs w:val="16"/>
              </w:rPr>
            </w:pPr>
          </w:p>
          <w:p w:rsidR="002443DE" w:rsidRPr="006A0F63" w:rsidRDefault="002443DE" w:rsidP="002443DE">
            <w:pPr>
              <w:pStyle w:val="Paragrafoelenco"/>
              <w:numPr>
                <w:ilvl w:val="0"/>
                <w:numId w:val="52"/>
              </w:numPr>
              <w:jc w:val="both"/>
              <w:rPr>
                <w:rFonts w:cs="Arial"/>
                <w:sz w:val="16"/>
                <w:szCs w:val="16"/>
              </w:rPr>
            </w:pPr>
            <w:r w:rsidRPr="006A0F63">
              <w:rPr>
                <w:rFonts w:cs="Arial"/>
                <w:sz w:val="16"/>
                <w:szCs w:val="16"/>
              </w:rPr>
              <w:t>Provvedere direttamente all’acquisto del bitume, presso la ditta Maglio Ettore di Lecce.</w:t>
            </w:r>
          </w:p>
          <w:p w:rsidR="002443DE" w:rsidRPr="006A0F63" w:rsidRDefault="002443DE" w:rsidP="002443DE">
            <w:pPr>
              <w:jc w:val="both"/>
              <w:rPr>
                <w:rFonts w:cs="Arial"/>
                <w:sz w:val="16"/>
                <w:szCs w:val="16"/>
              </w:rPr>
            </w:pPr>
          </w:p>
          <w:p w:rsidR="002443DE" w:rsidRPr="006A0F63" w:rsidRDefault="002443DE" w:rsidP="002443DE">
            <w:pPr>
              <w:pStyle w:val="Paragrafoelenco"/>
              <w:numPr>
                <w:ilvl w:val="0"/>
                <w:numId w:val="52"/>
              </w:numPr>
              <w:jc w:val="both"/>
              <w:rPr>
                <w:rFonts w:cs="Arial"/>
                <w:bCs/>
                <w:sz w:val="16"/>
                <w:szCs w:val="16"/>
              </w:rPr>
            </w:pPr>
            <w:r w:rsidRPr="006A0F63">
              <w:rPr>
                <w:rFonts w:cs="Arial"/>
                <w:bCs/>
                <w:sz w:val="16"/>
                <w:szCs w:val="16"/>
              </w:rPr>
              <w:t>Procedere alla liquidazione dell’importo dovuto alla ditta fornitrice con ulteriore atto determinativo, previa presentazione di apposita fattura debitamente vistata dal Responsabile del Servizio.</w:t>
            </w:r>
          </w:p>
          <w:p w:rsidR="002443DE" w:rsidRPr="006A0F63" w:rsidRDefault="002443DE" w:rsidP="002443DE">
            <w:pPr>
              <w:ind w:left="284" w:hanging="284"/>
              <w:jc w:val="both"/>
              <w:rPr>
                <w:rFonts w:cs="Arial"/>
                <w:bCs/>
                <w:sz w:val="16"/>
                <w:szCs w:val="16"/>
              </w:rPr>
            </w:pPr>
          </w:p>
          <w:p w:rsidR="002443DE" w:rsidRPr="006A0F63" w:rsidRDefault="002443DE" w:rsidP="00C16F51">
            <w:pPr>
              <w:pStyle w:val="Titolo"/>
              <w:jc w:val="both"/>
              <w:rPr>
                <w:rFonts w:asciiTheme="minorHAnsi" w:hAnsiTheme="minorHAnsi" w:cstheme="minorHAnsi"/>
                <w:sz w:val="16"/>
                <w:szCs w:val="16"/>
              </w:rPr>
            </w:pPr>
          </w:p>
          <w:p w:rsidR="002443DE" w:rsidRPr="006A0F63" w:rsidRDefault="002443DE"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2443DE" w:rsidRPr="006A0F63" w:rsidRDefault="002443DE" w:rsidP="00C16F51">
            <w:pPr>
              <w:rPr>
                <w:rFonts w:cs="Arial"/>
                <w:sz w:val="16"/>
                <w:szCs w:val="16"/>
              </w:rPr>
            </w:pPr>
            <w:r w:rsidRPr="006A0F63">
              <w:rPr>
                <w:rFonts w:cs="Arial"/>
                <w:sz w:val="16"/>
                <w:szCs w:val="16"/>
              </w:rPr>
              <w:lastRenderedPageBreak/>
              <w:t>€ 1.405,44, compresa IVA come per legge</w:t>
            </w:r>
          </w:p>
        </w:tc>
        <w:tc>
          <w:tcPr>
            <w:tcW w:w="1701" w:type="dxa"/>
          </w:tcPr>
          <w:p w:rsidR="002443DE" w:rsidRPr="006A0F63" w:rsidRDefault="002443DE" w:rsidP="00C16F51">
            <w:pPr>
              <w:rPr>
                <w:rFonts w:cs="Arial"/>
                <w:sz w:val="16"/>
                <w:szCs w:val="16"/>
              </w:rPr>
            </w:pPr>
          </w:p>
        </w:tc>
      </w:tr>
      <w:tr w:rsidR="002443DE" w:rsidRPr="006A0F63" w:rsidTr="00880A92">
        <w:tc>
          <w:tcPr>
            <w:tcW w:w="1668" w:type="dxa"/>
          </w:tcPr>
          <w:p w:rsidR="002443DE" w:rsidRPr="006A0F63" w:rsidRDefault="002443DE" w:rsidP="00931F29">
            <w:pPr>
              <w:rPr>
                <w:sz w:val="16"/>
                <w:szCs w:val="16"/>
              </w:rPr>
            </w:pPr>
            <w:r w:rsidRPr="006A0F63">
              <w:rPr>
                <w:sz w:val="16"/>
                <w:szCs w:val="16"/>
              </w:rPr>
              <w:lastRenderedPageBreak/>
              <w:t>Responsabile del servizio</w:t>
            </w:r>
          </w:p>
          <w:p w:rsidR="002443DE" w:rsidRPr="006A0F63" w:rsidRDefault="002443DE" w:rsidP="00931F29">
            <w:pPr>
              <w:rPr>
                <w:sz w:val="16"/>
                <w:szCs w:val="16"/>
              </w:rPr>
            </w:pPr>
            <w:r w:rsidRPr="006A0F63">
              <w:rPr>
                <w:sz w:val="16"/>
                <w:szCs w:val="16"/>
              </w:rPr>
              <w:t>Ing. Guido Girasoli</w:t>
            </w:r>
          </w:p>
        </w:tc>
        <w:tc>
          <w:tcPr>
            <w:tcW w:w="1134" w:type="dxa"/>
          </w:tcPr>
          <w:p w:rsidR="002443DE" w:rsidRPr="006A0F63" w:rsidRDefault="002443DE" w:rsidP="00931F29">
            <w:pPr>
              <w:rPr>
                <w:sz w:val="16"/>
                <w:szCs w:val="16"/>
              </w:rPr>
            </w:pPr>
            <w:r w:rsidRPr="006A0F63">
              <w:rPr>
                <w:sz w:val="16"/>
                <w:szCs w:val="16"/>
              </w:rPr>
              <w:t>Determina</w:t>
            </w:r>
          </w:p>
        </w:tc>
        <w:tc>
          <w:tcPr>
            <w:tcW w:w="1134" w:type="dxa"/>
          </w:tcPr>
          <w:p w:rsidR="002443DE" w:rsidRPr="006A0F63" w:rsidRDefault="008D73C5" w:rsidP="00C16F51">
            <w:pPr>
              <w:rPr>
                <w:sz w:val="16"/>
                <w:szCs w:val="16"/>
              </w:rPr>
            </w:pPr>
            <w:r w:rsidRPr="006A0F63">
              <w:rPr>
                <w:sz w:val="16"/>
                <w:szCs w:val="16"/>
              </w:rPr>
              <w:t>n.1332 del 29.12.2015</w:t>
            </w:r>
          </w:p>
        </w:tc>
        <w:tc>
          <w:tcPr>
            <w:tcW w:w="1417" w:type="dxa"/>
          </w:tcPr>
          <w:p w:rsidR="002443DE" w:rsidRPr="006A0F63" w:rsidRDefault="008D73C5" w:rsidP="00C16F51">
            <w:pPr>
              <w:rPr>
                <w:rFonts w:cstheme="minorHAnsi"/>
                <w:sz w:val="16"/>
                <w:szCs w:val="16"/>
              </w:rPr>
            </w:pPr>
            <w:r w:rsidRPr="006A0F63">
              <w:rPr>
                <w:rFonts w:cstheme="minorHAnsi"/>
                <w:sz w:val="16"/>
                <w:szCs w:val="16"/>
              </w:rPr>
              <w:t>MANUTENZIONE STRAORDINARIA DEGLI IMPIANTI TERMICI, IDRICI E FOGNANTI DELLE SCUOLE COMUNALI - IMPEGNO DI SPESA - AFFIDAMENTO LAVORI.</w:t>
            </w:r>
          </w:p>
        </w:tc>
        <w:tc>
          <w:tcPr>
            <w:tcW w:w="6804" w:type="dxa"/>
          </w:tcPr>
          <w:p w:rsidR="002443DE" w:rsidRPr="006A0F63" w:rsidRDefault="008D73C5"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8D73C5" w:rsidRPr="006A0F63" w:rsidRDefault="008D73C5" w:rsidP="008D73C5">
            <w:pPr>
              <w:jc w:val="both"/>
              <w:rPr>
                <w:rFonts w:cs="Arial"/>
                <w:b/>
                <w:bCs/>
                <w:sz w:val="16"/>
                <w:szCs w:val="16"/>
              </w:rPr>
            </w:pPr>
            <w:r w:rsidRPr="006A0F63">
              <w:rPr>
                <w:rFonts w:cs="Arial"/>
                <w:b/>
                <w:bCs/>
                <w:sz w:val="16"/>
                <w:szCs w:val="16"/>
              </w:rPr>
              <w:t>Premesso:</w:t>
            </w:r>
          </w:p>
          <w:p w:rsidR="008D73C5" w:rsidRPr="006A0F63" w:rsidRDefault="008D73C5" w:rsidP="008D73C5">
            <w:pPr>
              <w:ind w:left="142" w:hanging="142"/>
              <w:jc w:val="both"/>
              <w:rPr>
                <w:rFonts w:cs="Arial"/>
                <w:sz w:val="16"/>
                <w:szCs w:val="16"/>
              </w:rPr>
            </w:pPr>
            <w:r w:rsidRPr="006A0F63">
              <w:rPr>
                <w:rFonts w:cs="Arial"/>
                <w:sz w:val="16"/>
                <w:szCs w:val="16"/>
              </w:rPr>
              <w:t>-</w:t>
            </w:r>
            <w:r w:rsidRPr="006A0F63">
              <w:rPr>
                <w:rFonts w:cs="Arial"/>
                <w:sz w:val="16"/>
                <w:szCs w:val="16"/>
              </w:rPr>
              <w:tab/>
              <w:t>che, in concomitanza con la chiusura delle scuole nel periodo natalizio, è opportuno effettuare una manutenzione straordinaria degli impianti idrici, termici e fognanti degli edifici scolastici del Comune;</w:t>
            </w:r>
          </w:p>
          <w:p w:rsidR="008D73C5" w:rsidRPr="006A0F63" w:rsidRDefault="008D73C5" w:rsidP="008D73C5">
            <w:pPr>
              <w:ind w:left="142" w:hanging="142"/>
              <w:jc w:val="both"/>
              <w:rPr>
                <w:rFonts w:cs="Arial"/>
                <w:sz w:val="16"/>
                <w:szCs w:val="16"/>
              </w:rPr>
            </w:pPr>
          </w:p>
          <w:p w:rsidR="008D73C5" w:rsidRPr="006A0F63" w:rsidRDefault="008D73C5" w:rsidP="008D73C5">
            <w:pPr>
              <w:ind w:left="142" w:hanging="142"/>
              <w:jc w:val="both"/>
              <w:rPr>
                <w:rFonts w:cs="Arial"/>
                <w:sz w:val="16"/>
                <w:szCs w:val="16"/>
              </w:rPr>
            </w:pPr>
            <w:r w:rsidRPr="006A0F63">
              <w:rPr>
                <w:rFonts w:cs="Arial"/>
                <w:sz w:val="16"/>
                <w:szCs w:val="16"/>
              </w:rPr>
              <w:t>-</w:t>
            </w:r>
            <w:r w:rsidRPr="006A0F63">
              <w:rPr>
                <w:rFonts w:cs="Arial"/>
                <w:sz w:val="16"/>
                <w:szCs w:val="16"/>
              </w:rPr>
              <w:tab/>
              <w:t>che l'ufficio ha determinato la spesa occorrente in € 2.100,00 oltre IVA come per legge per complessivi € 2.562,00, di cui :</w:t>
            </w:r>
          </w:p>
          <w:p w:rsidR="008D73C5" w:rsidRPr="006A0F63" w:rsidRDefault="008D73C5" w:rsidP="008D73C5">
            <w:pPr>
              <w:numPr>
                <w:ilvl w:val="0"/>
                <w:numId w:val="54"/>
              </w:numPr>
              <w:ind w:left="567"/>
              <w:jc w:val="both"/>
              <w:rPr>
                <w:rFonts w:cs="Arial"/>
                <w:sz w:val="16"/>
                <w:szCs w:val="16"/>
              </w:rPr>
            </w:pPr>
            <w:r w:rsidRPr="006A0F63">
              <w:rPr>
                <w:rFonts w:cs="Arial"/>
                <w:sz w:val="16"/>
                <w:szCs w:val="16"/>
              </w:rPr>
              <w:t>€    650,00, IVA compresa, per far fronte alle relative spese di prestazione di servizi;</w:t>
            </w:r>
          </w:p>
          <w:p w:rsidR="008D73C5" w:rsidRPr="006A0F63" w:rsidRDefault="008D73C5" w:rsidP="008D73C5">
            <w:pPr>
              <w:numPr>
                <w:ilvl w:val="0"/>
                <w:numId w:val="54"/>
              </w:numPr>
              <w:ind w:left="567"/>
              <w:jc w:val="both"/>
              <w:rPr>
                <w:rFonts w:cs="Arial"/>
                <w:sz w:val="16"/>
                <w:szCs w:val="16"/>
              </w:rPr>
            </w:pPr>
            <w:r w:rsidRPr="006A0F63">
              <w:rPr>
                <w:rFonts w:cs="Arial"/>
                <w:sz w:val="16"/>
                <w:szCs w:val="16"/>
              </w:rPr>
              <w:t>€ 1.912,00, IVA compresa, per far fronte alle relative spese di acquisto beni;</w:t>
            </w:r>
          </w:p>
          <w:p w:rsidR="008D73C5" w:rsidRPr="006A0F63" w:rsidRDefault="008D73C5" w:rsidP="008D73C5">
            <w:pPr>
              <w:ind w:left="142" w:hanging="142"/>
              <w:jc w:val="both"/>
              <w:rPr>
                <w:rFonts w:cs="Arial"/>
                <w:sz w:val="16"/>
                <w:szCs w:val="16"/>
              </w:rPr>
            </w:pPr>
          </w:p>
          <w:p w:rsidR="008D73C5" w:rsidRPr="006A0F63" w:rsidRDefault="008D73C5" w:rsidP="008D73C5">
            <w:pPr>
              <w:ind w:left="142" w:hanging="142"/>
              <w:jc w:val="both"/>
              <w:rPr>
                <w:rFonts w:cs="Arial"/>
                <w:sz w:val="16"/>
                <w:szCs w:val="16"/>
              </w:rPr>
            </w:pPr>
            <w:r w:rsidRPr="006A0F63">
              <w:rPr>
                <w:rFonts w:cs="Arial"/>
                <w:sz w:val="16"/>
                <w:szCs w:val="16"/>
              </w:rPr>
              <w:t>-</w:t>
            </w:r>
            <w:r w:rsidRPr="006A0F63">
              <w:rPr>
                <w:rFonts w:cs="Arial"/>
                <w:sz w:val="16"/>
                <w:szCs w:val="16"/>
              </w:rPr>
              <w:tab/>
              <w:t>che ai sensi dell'art. 13, c. 4, lett. d) del Regolamento comunale per l’esecuzione di lavori, forniture e servizi in economia approvato, da ultimo, con delibera del consiglio comunale n° 8 del 20.3.2014 tali lavori, per natura ed importo, possono essere affidati per cottimo fiduciario direttamente ad un unico interlocutore senza acquisire preliminarmente almeno cinque preventivi così come previsto dal c. 1 dello stesso art. 13;</w:t>
            </w:r>
          </w:p>
          <w:p w:rsidR="008D73C5" w:rsidRPr="006A0F63" w:rsidRDefault="008D73C5" w:rsidP="008D73C5">
            <w:pPr>
              <w:ind w:left="284" w:hanging="284"/>
              <w:jc w:val="both"/>
              <w:rPr>
                <w:rFonts w:cs="Arial"/>
                <w:sz w:val="16"/>
                <w:szCs w:val="16"/>
              </w:rPr>
            </w:pPr>
          </w:p>
          <w:p w:rsidR="008D73C5" w:rsidRPr="006A0F63" w:rsidRDefault="008D73C5" w:rsidP="008D73C5">
            <w:pPr>
              <w:ind w:left="142" w:hanging="142"/>
              <w:jc w:val="both"/>
              <w:rPr>
                <w:rFonts w:cs="Arial"/>
                <w:sz w:val="16"/>
                <w:szCs w:val="16"/>
              </w:rPr>
            </w:pPr>
            <w:r w:rsidRPr="006A0F63">
              <w:rPr>
                <w:rFonts w:cs="Arial"/>
                <w:sz w:val="16"/>
                <w:szCs w:val="16"/>
              </w:rPr>
              <w:t>-</w:t>
            </w:r>
            <w:r w:rsidRPr="006A0F63">
              <w:rPr>
                <w:rFonts w:cs="Arial"/>
                <w:sz w:val="16"/>
                <w:szCs w:val="16"/>
              </w:rPr>
              <w:tab/>
              <w:t>che l'ufficio, stante l'urgenza di provvedere ed allo scopo di ridurre i tempi di esecuzione, ha ritenuto opportuno affidare l'intervento alla ditta Tecnoimpianti di Panarese Pasquale  - sede in via Siracusa 88 - Tricase, di fiducia dell'Amministrazione e che già in passato ha eseguito lavori analoghi correttamente e senza dar luogo a contestazioni;</w:t>
            </w:r>
          </w:p>
          <w:p w:rsidR="008D73C5" w:rsidRPr="006A0F63" w:rsidRDefault="008D73C5" w:rsidP="008D73C5">
            <w:pPr>
              <w:ind w:left="142" w:hanging="142"/>
              <w:jc w:val="both"/>
              <w:rPr>
                <w:rFonts w:cs="Arial"/>
                <w:sz w:val="16"/>
                <w:szCs w:val="16"/>
              </w:rPr>
            </w:pPr>
          </w:p>
          <w:p w:rsidR="008D73C5" w:rsidRPr="006A0F63" w:rsidRDefault="008D73C5" w:rsidP="008D73C5">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Z3217D35BA;</w:t>
            </w:r>
          </w:p>
          <w:p w:rsidR="008D73C5" w:rsidRPr="006A0F63" w:rsidRDefault="008D73C5" w:rsidP="008D73C5">
            <w:pPr>
              <w:ind w:left="113" w:hanging="113"/>
              <w:jc w:val="both"/>
              <w:rPr>
                <w:rFonts w:cs="Arial"/>
                <w:sz w:val="16"/>
                <w:szCs w:val="16"/>
              </w:rPr>
            </w:pPr>
          </w:p>
          <w:p w:rsidR="008D73C5" w:rsidRPr="006A0F63" w:rsidRDefault="008D73C5" w:rsidP="008D73C5">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w:t>
            </w:r>
            <w:r w:rsidRPr="006A0F63">
              <w:rPr>
                <w:rFonts w:cs="Arial"/>
                <w:b/>
                <w:sz w:val="16"/>
                <w:szCs w:val="16"/>
              </w:rPr>
              <w:t>importo inferiore ad € 40.000,00, questo ufficio procederà così come stabilito dal 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8D73C5" w:rsidRPr="006A0F63" w:rsidRDefault="008D73C5" w:rsidP="008D73C5">
            <w:pPr>
              <w:ind w:left="284" w:hanging="284"/>
              <w:jc w:val="both"/>
              <w:rPr>
                <w:rFonts w:cs="Arial"/>
                <w:sz w:val="16"/>
                <w:szCs w:val="16"/>
              </w:rPr>
            </w:pPr>
          </w:p>
          <w:p w:rsidR="008D73C5" w:rsidRPr="006A0F63" w:rsidRDefault="008D73C5" w:rsidP="008D73C5">
            <w:pPr>
              <w:jc w:val="both"/>
              <w:rPr>
                <w:rFonts w:cs="Arial"/>
                <w:sz w:val="16"/>
                <w:szCs w:val="16"/>
              </w:rPr>
            </w:pPr>
            <w:r w:rsidRPr="006A0F63">
              <w:rPr>
                <w:rFonts w:cs="Arial"/>
                <w:b/>
                <w:sz w:val="16"/>
                <w:szCs w:val="16"/>
              </w:rPr>
              <w:t>Ritenuto</w:t>
            </w:r>
            <w:r w:rsidRPr="006A0F63">
              <w:rPr>
                <w:rFonts w:cs="Arial"/>
                <w:sz w:val="16"/>
                <w:szCs w:val="16"/>
              </w:rPr>
              <w:t xml:space="preserve"> di dover provvedere all'impegno delle somme occorrenti;</w:t>
            </w:r>
          </w:p>
          <w:p w:rsidR="008D73C5" w:rsidRPr="006A0F63" w:rsidRDefault="008D73C5" w:rsidP="008D73C5">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8D73C5" w:rsidRPr="006A0F63" w:rsidRDefault="008D73C5" w:rsidP="008D73C5">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8D73C5" w:rsidRPr="006A0F63" w:rsidRDefault="008D73C5" w:rsidP="008D73C5">
            <w:pPr>
              <w:ind w:left="851" w:hanging="284"/>
              <w:jc w:val="both"/>
              <w:rPr>
                <w:rFonts w:cs="Arial"/>
                <w:bCs/>
                <w:sz w:val="16"/>
                <w:szCs w:val="16"/>
              </w:rPr>
            </w:pPr>
            <w:r w:rsidRPr="006A0F63">
              <w:rPr>
                <w:rFonts w:cs="Arial"/>
                <w:bCs/>
                <w:sz w:val="16"/>
                <w:szCs w:val="16"/>
              </w:rPr>
              <w:t>b) correttezza e regolarità della procedura;</w:t>
            </w:r>
          </w:p>
          <w:p w:rsidR="008D73C5" w:rsidRPr="006A0F63" w:rsidRDefault="008D73C5" w:rsidP="008D73C5">
            <w:pPr>
              <w:ind w:left="851" w:hanging="284"/>
              <w:jc w:val="both"/>
              <w:rPr>
                <w:rFonts w:cs="Arial"/>
                <w:bCs/>
                <w:sz w:val="16"/>
                <w:szCs w:val="16"/>
              </w:rPr>
            </w:pPr>
            <w:r w:rsidRPr="006A0F63">
              <w:rPr>
                <w:rFonts w:cs="Arial"/>
                <w:bCs/>
                <w:sz w:val="16"/>
                <w:szCs w:val="16"/>
              </w:rPr>
              <w:t>c) correttezza formale nella redazione dell'atto;</w:t>
            </w:r>
          </w:p>
          <w:p w:rsidR="008D73C5" w:rsidRPr="006A0F63" w:rsidRDefault="008D73C5" w:rsidP="008D73C5">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8D73C5" w:rsidRPr="006A0F63" w:rsidRDefault="008D73C5" w:rsidP="008D73C5">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8D73C5" w:rsidRPr="006A0F63" w:rsidRDefault="008D73C5" w:rsidP="008D73C5">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8D73C5" w:rsidRPr="006A0F63" w:rsidRDefault="008D73C5" w:rsidP="008D73C5">
            <w:pPr>
              <w:jc w:val="both"/>
              <w:rPr>
                <w:rFonts w:cs="Arial"/>
                <w:sz w:val="16"/>
                <w:szCs w:val="16"/>
              </w:rPr>
            </w:pPr>
          </w:p>
          <w:p w:rsidR="008D73C5" w:rsidRPr="006A0F63" w:rsidRDefault="008D73C5" w:rsidP="008D73C5">
            <w:pPr>
              <w:keepNext/>
              <w:jc w:val="center"/>
              <w:outlineLvl w:val="0"/>
              <w:rPr>
                <w:rFonts w:cs="Arial"/>
                <w:b/>
                <w:bCs/>
                <w:sz w:val="16"/>
                <w:szCs w:val="16"/>
              </w:rPr>
            </w:pPr>
            <w:r w:rsidRPr="006A0F63">
              <w:rPr>
                <w:rFonts w:cs="Arial"/>
                <w:b/>
                <w:bCs/>
                <w:sz w:val="16"/>
                <w:szCs w:val="16"/>
              </w:rPr>
              <w:t>D E T E RM I N A</w:t>
            </w:r>
          </w:p>
          <w:p w:rsidR="008D73C5" w:rsidRPr="006A0F63" w:rsidRDefault="008D73C5" w:rsidP="008D73C5">
            <w:pPr>
              <w:jc w:val="both"/>
              <w:rPr>
                <w:rFonts w:cs="Arial"/>
                <w:sz w:val="16"/>
                <w:szCs w:val="16"/>
              </w:rPr>
            </w:pPr>
          </w:p>
          <w:p w:rsidR="008D73C5" w:rsidRPr="006A0F63" w:rsidRDefault="008D73C5" w:rsidP="008D73C5">
            <w:pPr>
              <w:ind w:left="284" w:hanging="284"/>
              <w:jc w:val="both"/>
              <w:rPr>
                <w:rFonts w:cs="Arial"/>
                <w:bCs/>
                <w:sz w:val="16"/>
                <w:szCs w:val="16"/>
              </w:rPr>
            </w:pPr>
            <w:r w:rsidRPr="006A0F63">
              <w:rPr>
                <w:rFonts w:cs="Arial"/>
                <w:b/>
                <w:bCs/>
                <w:sz w:val="16"/>
                <w:szCs w:val="16"/>
              </w:rPr>
              <w:t>1)</w:t>
            </w:r>
            <w:r w:rsidRPr="006A0F63">
              <w:rPr>
                <w:rFonts w:cs="Arial"/>
                <w:bCs/>
                <w:sz w:val="16"/>
                <w:szCs w:val="16"/>
              </w:rPr>
              <w:tab/>
              <w:t>Per i motivi esposti in narrativa, impegnare la somma complessiva di € 2.562,00, compresa IVA come per legge, nel seguente modo:</w:t>
            </w:r>
          </w:p>
          <w:p w:rsidR="008D73C5" w:rsidRPr="006A0F63" w:rsidRDefault="008D73C5" w:rsidP="008D73C5">
            <w:pPr>
              <w:numPr>
                <w:ilvl w:val="0"/>
                <w:numId w:val="55"/>
              </w:numPr>
              <w:ind w:left="709"/>
              <w:jc w:val="both"/>
              <w:rPr>
                <w:rFonts w:cs="Arial"/>
                <w:sz w:val="16"/>
                <w:szCs w:val="16"/>
              </w:rPr>
            </w:pPr>
            <w:r w:rsidRPr="006A0F63">
              <w:rPr>
                <w:rFonts w:cs="Arial"/>
                <w:sz w:val="16"/>
                <w:szCs w:val="16"/>
              </w:rPr>
              <w:t xml:space="preserve">€    650,00 sul </w:t>
            </w:r>
            <w:r w:rsidRPr="006A0F63">
              <w:rPr>
                <w:rFonts w:cs="Arial"/>
                <w:bCs/>
                <w:sz w:val="16"/>
                <w:szCs w:val="16"/>
              </w:rPr>
              <w:t>Servizio. 0105</w:t>
            </w:r>
            <w:r w:rsidRPr="006A0F63">
              <w:rPr>
                <w:rFonts w:cs="Arial"/>
                <w:sz w:val="16"/>
                <w:szCs w:val="16"/>
              </w:rPr>
              <w:t xml:space="preserve"> – </w:t>
            </w:r>
            <w:r w:rsidRPr="006A0F63">
              <w:rPr>
                <w:rFonts w:cs="Arial"/>
                <w:bCs/>
                <w:sz w:val="16"/>
                <w:szCs w:val="16"/>
              </w:rPr>
              <w:t>Int. 03</w:t>
            </w:r>
            <w:r w:rsidRPr="006A0F63">
              <w:rPr>
                <w:rFonts w:cs="Arial"/>
                <w:sz w:val="16"/>
                <w:szCs w:val="16"/>
              </w:rPr>
              <w:t xml:space="preserve"> – </w:t>
            </w:r>
            <w:r w:rsidRPr="006A0F63">
              <w:rPr>
                <w:rFonts w:cs="Arial"/>
                <w:bCs/>
                <w:sz w:val="16"/>
                <w:szCs w:val="16"/>
              </w:rPr>
              <w:t>Cap. 200</w:t>
            </w:r>
            <w:r w:rsidRPr="006A0F63">
              <w:rPr>
                <w:rFonts w:cs="Arial"/>
                <w:sz w:val="16"/>
                <w:szCs w:val="16"/>
              </w:rPr>
              <w:t xml:space="preserve"> (Manutenzione beni patrimoniali – Prestazione di servizi) del bilancio comunale 2015;</w:t>
            </w:r>
          </w:p>
          <w:p w:rsidR="008D73C5" w:rsidRPr="006A0F63" w:rsidRDefault="008D73C5" w:rsidP="008D73C5">
            <w:pPr>
              <w:numPr>
                <w:ilvl w:val="0"/>
                <w:numId w:val="55"/>
              </w:numPr>
              <w:ind w:left="709"/>
              <w:jc w:val="both"/>
              <w:rPr>
                <w:rFonts w:cs="Arial"/>
                <w:sz w:val="16"/>
                <w:szCs w:val="16"/>
              </w:rPr>
            </w:pPr>
            <w:r w:rsidRPr="006A0F63">
              <w:rPr>
                <w:rFonts w:cs="Arial"/>
                <w:sz w:val="16"/>
                <w:szCs w:val="16"/>
              </w:rPr>
              <w:t xml:space="preserve">€ 1.912,00 sul </w:t>
            </w:r>
            <w:r w:rsidRPr="006A0F63">
              <w:rPr>
                <w:rFonts w:cs="Arial"/>
                <w:bCs/>
                <w:sz w:val="16"/>
                <w:szCs w:val="16"/>
              </w:rPr>
              <w:t>Servizio. 0105</w:t>
            </w:r>
            <w:r w:rsidRPr="006A0F63">
              <w:rPr>
                <w:rFonts w:cs="Arial"/>
                <w:sz w:val="16"/>
                <w:szCs w:val="16"/>
              </w:rPr>
              <w:t xml:space="preserve"> – </w:t>
            </w:r>
            <w:r w:rsidRPr="006A0F63">
              <w:rPr>
                <w:rFonts w:cs="Arial"/>
                <w:bCs/>
                <w:sz w:val="16"/>
                <w:szCs w:val="16"/>
              </w:rPr>
              <w:t>Int. 02</w:t>
            </w:r>
            <w:r w:rsidRPr="006A0F63">
              <w:rPr>
                <w:rFonts w:cs="Arial"/>
                <w:sz w:val="16"/>
                <w:szCs w:val="16"/>
              </w:rPr>
              <w:t xml:space="preserve"> – </w:t>
            </w:r>
            <w:r w:rsidRPr="006A0F63">
              <w:rPr>
                <w:rFonts w:cs="Arial"/>
                <w:bCs/>
                <w:sz w:val="16"/>
                <w:szCs w:val="16"/>
              </w:rPr>
              <w:t>Cap. 190</w:t>
            </w:r>
            <w:r w:rsidRPr="006A0F63">
              <w:rPr>
                <w:rFonts w:cs="Arial"/>
                <w:sz w:val="16"/>
                <w:szCs w:val="16"/>
              </w:rPr>
              <w:t xml:space="preserve"> (Manutenzione beni patrimoniali – acquisto beni) del bilancio comunale 2015.</w:t>
            </w:r>
          </w:p>
          <w:p w:rsidR="008D73C5" w:rsidRPr="006A0F63" w:rsidRDefault="008D73C5" w:rsidP="008D73C5">
            <w:pPr>
              <w:ind w:left="284" w:hanging="284"/>
              <w:jc w:val="both"/>
              <w:rPr>
                <w:rFonts w:cs="Arial"/>
                <w:b/>
                <w:bCs/>
                <w:sz w:val="16"/>
                <w:szCs w:val="16"/>
              </w:rPr>
            </w:pPr>
          </w:p>
          <w:p w:rsidR="008D73C5" w:rsidRPr="006A0F63" w:rsidRDefault="008D73C5" w:rsidP="008D73C5">
            <w:pPr>
              <w:ind w:left="284" w:hanging="284"/>
              <w:jc w:val="both"/>
              <w:rPr>
                <w:rFonts w:cs="Arial"/>
                <w:bCs/>
                <w:sz w:val="16"/>
                <w:szCs w:val="16"/>
              </w:rPr>
            </w:pPr>
            <w:r w:rsidRPr="006A0F63">
              <w:rPr>
                <w:rFonts w:cs="Arial"/>
                <w:b/>
                <w:bCs/>
                <w:sz w:val="16"/>
                <w:szCs w:val="16"/>
              </w:rPr>
              <w:t>2)</w:t>
            </w:r>
            <w:r w:rsidRPr="006A0F63">
              <w:rPr>
                <w:rFonts w:cs="Arial"/>
                <w:b/>
                <w:bCs/>
                <w:sz w:val="16"/>
                <w:szCs w:val="16"/>
              </w:rPr>
              <w:tab/>
            </w:r>
            <w:r w:rsidRPr="006A0F63">
              <w:rPr>
                <w:rFonts w:cs="Arial"/>
                <w:bCs/>
                <w:sz w:val="16"/>
                <w:szCs w:val="16"/>
              </w:rPr>
              <w:t>Affidare i lavori come indicato in premessa.</w:t>
            </w:r>
          </w:p>
          <w:p w:rsidR="008D73C5" w:rsidRPr="006A0F63" w:rsidRDefault="008D73C5" w:rsidP="008D73C5">
            <w:pPr>
              <w:ind w:left="284" w:hanging="284"/>
              <w:jc w:val="both"/>
              <w:rPr>
                <w:rFonts w:cs="Arial"/>
                <w:b/>
                <w:bCs/>
                <w:sz w:val="16"/>
                <w:szCs w:val="16"/>
              </w:rPr>
            </w:pPr>
          </w:p>
          <w:p w:rsidR="008D73C5" w:rsidRPr="006A0F63" w:rsidRDefault="008D73C5" w:rsidP="008D73C5">
            <w:pPr>
              <w:ind w:left="284" w:hanging="284"/>
              <w:jc w:val="both"/>
              <w:rPr>
                <w:rFonts w:cs="Arial"/>
                <w:bCs/>
                <w:sz w:val="16"/>
                <w:szCs w:val="16"/>
              </w:rPr>
            </w:pPr>
            <w:r w:rsidRPr="006A0F63">
              <w:rPr>
                <w:rFonts w:cs="Arial"/>
                <w:b/>
                <w:bCs/>
                <w:sz w:val="16"/>
                <w:szCs w:val="16"/>
              </w:rPr>
              <w:t>3)</w:t>
            </w:r>
            <w:r w:rsidRPr="006A0F63">
              <w:rPr>
                <w:rFonts w:cs="Arial"/>
                <w:b/>
                <w:bCs/>
                <w:sz w:val="16"/>
                <w:szCs w:val="16"/>
              </w:rPr>
              <w:tab/>
            </w:r>
            <w:r w:rsidRPr="006A0F63">
              <w:rPr>
                <w:rFonts w:cs="Arial"/>
                <w:bCs/>
                <w:sz w:val="16"/>
                <w:szCs w:val="16"/>
              </w:rPr>
              <w:t>Procedere alla liquidazione dell’importo dovuto alle ditte incaricate con ulteriore atto determinativo, previa presentazione di apposite fatture debitamente vistate dal Responsabile del Servizio.</w:t>
            </w:r>
          </w:p>
          <w:p w:rsidR="008D73C5" w:rsidRPr="006A0F63" w:rsidRDefault="008D73C5" w:rsidP="00C16F51">
            <w:pPr>
              <w:pStyle w:val="Titolo"/>
              <w:jc w:val="both"/>
              <w:rPr>
                <w:rFonts w:asciiTheme="minorHAnsi" w:hAnsiTheme="minorHAnsi" w:cstheme="minorHAnsi"/>
                <w:sz w:val="16"/>
                <w:szCs w:val="16"/>
              </w:rPr>
            </w:pPr>
          </w:p>
          <w:p w:rsidR="008D73C5" w:rsidRPr="006A0F63" w:rsidRDefault="008D73C5"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2443DE" w:rsidRPr="006A0F63" w:rsidRDefault="008D73C5" w:rsidP="00C16F51">
            <w:pPr>
              <w:rPr>
                <w:rFonts w:cs="Arial"/>
                <w:sz w:val="16"/>
                <w:szCs w:val="16"/>
              </w:rPr>
            </w:pPr>
            <w:r w:rsidRPr="006A0F63">
              <w:rPr>
                <w:rFonts w:cs="Arial"/>
                <w:bCs/>
                <w:sz w:val="16"/>
                <w:szCs w:val="16"/>
              </w:rPr>
              <w:lastRenderedPageBreak/>
              <w:t>€ 2.562,00</w:t>
            </w:r>
          </w:p>
        </w:tc>
        <w:tc>
          <w:tcPr>
            <w:tcW w:w="1701" w:type="dxa"/>
          </w:tcPr>
          <w:p w:rsidR="002443DE" w:rsidRPr="006A0F63" w:rsidRDefault="002443DE" w:rsidP="00C16F51">
            <w:pPr>
              <w:rPr>
                <w:rFonts w:cs="Arial"/>
                <w:sz w:val="16"/>
                <w:szCs w:val="16"/>
              </w:rPr>
            </w:pPr>
          </w:p>
        </w:tc>
      </w:tr>
      <w:tr w:rsidR="002443DE" w:rsidRPr="006A0F63" w:rsidTr="00880A92">
        <w:tc>
          <w:tcPr>
            <w:tcW w:w="1668" w:type="dxa"/>
          </w:tcPr>
          <w:p w:rsidR="002443DE" w:rsidRPr="006A0F63" w:rsidRDefault="002443DE" w:rsidP="00931F29">
            <w:pPr>
              <w:rPr>
                <w:sz w:val="16"/>
                <w:szCs w:val="16"/>
              </w:rPr>
            </w:pPr>
            <w:r w:rsidRPr="006A0F63">
              <w:rPr>
                <w:sz w:val="16"/>
                <w:szCs w:val="16"/>
              </w:rPr>
              <w:lastRenderedPageBreak/>
              <w:t>Responsabile del servizio</w:t>
            </w:r>
          </w:p>
          <w:p w:rsidR="002443DE" w:rsidRPr="006A0F63" w:rsidRDefault="002443DE" w:rsidP="00931F29">
            <w:pPr>
              <w:rPr>
                <w:sz w:val="16"/>
                <w:szCs w:val="16"/>
              </w:rPr>
            </w:pPr>
            <w:r w:rsidRPr="006A0F63">
              <w:rPr>
                <w:sz w:val="16"/>
                <w:szCs w:val="16"/>
              </w:rPr>
              <w:lastRenderedPageBreak/>
              <w:t>Ing. Guido Girasoli</w:t>
            </w:r>
          </w:p>
        </w:tc>
        <w:tc>
          <w:tcPr>
            <w:tcW w:w="1134" w:type="dxa"/>
          </w:tcPr>
          <w:p w:rsidR="002443DE" w:rsidRPr="006A0F63" w:rsidRDefault="002443DE" w:rsidP="00931F29">
            <w:pPr>
              <w:rPr>
                <w:sz w:val="16"/>
                <w:szCs w:val="16"/>
              </w:rPr>
            </w:pPr>
            <w:r w:rsidRPr="006A0F63">
              <w:rPr>
                <w:sz w:val="16"/>
                <w:szCs w:val="16"/>
              </w:rPr>
              <w:lastRenderedPageBreak/>
              <w:t>Determina</w:t>
            </w:r>
          </w:p>
        </w:tc>
        <w:tc>
          <w:tcPr>
            <w:tcW w:w="1134" w:type="dxa"/>
          </w:tcPr>
          <w:p w:rsidR="002443DE" w:rsidRPr="006A0F63" w:rsidRDefault="00325EF2" w:rsidP="00C16F51">
            <w:pPr>
              <w:rPr>
                <w:sz w:val="16"/>
                <w:szCs w:val="16"/>
              </w:rPr>
            </w:pPr>
            <w:r w:rsidRPr="006A0F63">
              <w:rPr>
                <w:sz w:val="16"/>
                <w:szCs w:val="16"/>
              </w:rPr>
              <w:t>n.1335 del 29.12.2015</w:t>
            </w:r>
          </w:p>
        </w:tc>
        <w:tc>
          <w:tcPr>
            <w:tcW w:w="1417" w:type="dxa"/>
          </w:tcPr>
          <w:p w:rsidR="002443DE" w:rsidRPr="006A0F63" w:rsidRDefault="00325EF2" w:rsidP="00C16F51">
            <w:pPr>
              <w:rPr>
                <w:rFonts w:cstheme="minorHAnsi"/>
                <w:sz w:val="16"/>
                <w:szCs w:val="16"/>
              </w:rPr>
            </w:pPr>
            <w:r w:rsidRPr="006A0F63">
              <w:rPr>
                <w:rFonts w:cstheme="minorHAnsi"/>
                <w:sz w:val="16"/>
                <w:szCs w:val="16"/>
              </w:rPr>
              <w:t xml:space="preserve">ACQUISTO SACCHETTI DI </w:t>
            </w:r>
            <w:r w:rsidRPr="006A0F63">
              <w:rPr>
                <w:rFonts w:cstheme="minorHAnsi"/>
                <w:sz w:val="16"/>
                <w:szCs w:val="16"/>
              </w:rPr>
              <w:lastRenderedPageBreak/>
              <w:t>BITUME A FREDDO PER MANUTENZIONI STRADALI - IMPEGNO DI SPESA - AFFIDAMENTO FORNITURA.</w:t>
            </w:r>
          </w:p>
        </w:tc>
        <w:tc>
          <w:tcPr>
            <w:tcW w:w="6804" w:type="dxa"/>
          </w:tcPr>
          <w:p w:rsidR="002443DE" w:rsidRPr="006A0F63" w:rsidRDefault="00325EF2"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lastRenderedPageBreak/>
              <w:t>[…]</w:t>
            </w:r>
          </w:p>
          <w:p w:rsidR="00325EF2" w:rsidRPr="006A0F63" w:rsidRDefault="00325EF2" w:rsidP="00325EF2">
            <w:pPr>
              <w:jc w:val="both"/>
              <w:rPr>
                <w:rFonts w:cs="Arial"/>
                <w:b/>
                <w:bCs/>
                <w:sz w:val="16"/>
                <w:szCs w:val="16"/>
              </w:rPr>
            </w:pPr>
            <w:r w:rsidRPr="006A0F63">
              <w:rPr>
                <w:rFonts w:cs="Arial"/>
                <w:b/>
                <w:bCs/>
                <w:sz w:val="16"/>
                <w:szCs w:val="16"/>
              </w:rPr>
              <w:t>Premesso:</w:t>
            </w:r>
          </w:p>
          <w:p w:rsidR="00325EF2" w:rsidRPr="006A0F63" w:rsidRDefault="00325EF2" w:rsidP="00325EF2">
            <w:pPr>
              <w:ind w:left="113" w:hanging="113"/>
              <w:jc w:val="both"/>
              <w:rPr>
                <w:rFonts w:cs="Arial"/>
                <w:sz w:val="16"/>
                <w:szCs w:val="16"/>
              </w:rPr>
            </w:pPr>
            <w:r w:rsidRPr="006A0F63">
              <w:rPr>
                <w:rFonts w:cs="Arial"/>
                <w:sz w:val="16"/>
                <w:szCs w:val="16"/>
              </w:rPr>
              <w:lastRenderedPageBreak/>
              <w:t>-</w:t>
            </w:r>
            <w:r w:rsidRPr="006A0F63">
              <w:rPr>
                <w:rFonts w:cs="Arial"/>
                <w:sz w:val="16"/>
                <w:szCs w:val="16"/>
              </w:rPr>
              <w:tab/>
              <w:t>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325EF2" w:rsidRPr="006A0F63" w:rsidRDefault="00325EF2" w:rsidP="00325EF2">
            <w:pPr>
              <w:ind w:left="113" w:hanging="113"/>
              <w:jc w:val="both"/>
              <w:rPr>
                <w:rFonts w:cs="Arial"/>
                <w:sz w:val="16"/>
                <w:szCs w:val="16"/>
              </w:rPr>
            </w:pPr>
            <w:r w:rsidRPr="006A0F63">
              <w:rPr>
                <w:rFonts w:cs="Arial"/>
                <w:sz w:val="16"/>
                <w:szCs w:val="16"/>
              </w:rPr>
              <w:t>-</w:t>
            </w:r>
            <w:r w:rsidRPr="006A0F63">
              <w:rPr>
                <w:rFonts w:cs="Arial"/>
                <w:sz w:val="16"/>
                <w:szCs w:val="16"/>
              </w:rPr>
              <w:tab/>
              <w:t>che occorre provvedere alla sistemazione delle buche con la massima urgenza;</w:t>
            </w:r>
          </w:p>
          <w:p w:rsidR="00325EF2" w:rsidRPr="006A0F63" w:rsidRDefault="00325EF2" w:rsidP="00325EF2">
            <w:pPr>
              <w:ind w:left="113" w:hanging="113"/>
              <w:jc w:val="both"/>
              <w:rPr>
                <w:rFonts w:cs="Arial"/>
                <w:sz w:val="16"/>
                <w:szCs w:val="16"/>
              </w:rPr>
            </w:pPr>
            <w:r w:rsidRPr="006A0F63">
              <w:rPr>
                <w:rFonts w:cs="Arial"/>
                <w:sz w:val="16"/>
                <w:szCs w:val="16"/>
              </w:rPr>
              <w:t>-</w:t>
            </w:r>
            <w:r w:rsidRPr="006A0F63">
              <w:rPr>
                <w:rFonts w:cs="Arial"/>
                <w:sz w:val="16"/>
                <w:szCs w:val="16"/>
              </w:rPr>
              <w:tab/>
              <w:t>che per l’esecuzione dei detti lavori di rappezzo come sopra descritti, si ritiene necessario utilizzare sacchetti di bitume a freddo;</w:t>
            </w:r>
          </w:p>
          <w:p w:rsidR="00325EF2" w:rsidRPr="006A0F63" w:rsidRDefault="00325EF2" w:rsidP="00325EF2">
            <w:pPr>
              <w:ind w:left="113" w:hanging="113"/>
              <w:jc w:val="both"/>
              <w:rPr>
                <w:rFonts w:cs="Arial"/>
                <w:sz w:val="16"/>
                <w:szCs w:val="16"/>
              </w:rPr>
            </w:pPr>
            <w:r w:rsidRPr="006A0F63">
              <w:rPr>
                <w:rFonts w:cs="Arial"/>
                <w:sz w:val="16"/>
                <w:szCs w:val="16"/>
              </w:rPr>
              <w:t>-</w:t>
            </w:r>
            <w:r w:rsidRPr="006A0F63">
              <w:rPr>
                <w:rFonts w:cs="Arial"/>
                <w:sz w:val="16"/>
                <w:szCs w:val="16"/>
              </w:rPr>
              <w:tab/>
              <w:t>che l'Ufficio, previa indagine di mercato eseguito fra ditte operanti nel settore, ha individuato la ditta Maglio Ettore da Lecce quale miglior offerente;</w:t>
            </w:r>
          </w:p>
          <w:p w:rsidR="00325EF2" w:rsidRPr="006A0F63" w:rsidRDefault="00325EF2" w:rsidP="00325EF2">
            <w:pPr>
              <w:ind w:left="113" w:hanging="113"/>
              <w:jc w:val="both"/>
              <w:rPr>
                <w:rFonts w:cs="Arial"/>
                <w:sz w:val="16"/>
                <w:szCs w:val="16"/>
              </w:rPr>
            </w:pPr>
            <w:r w:rsidRPr="006A0F63">
              <w:rPr>
                <w:rFonts w:cs="Arial"/>
                <w:sz w:val="16"/>
                <w:szCs w:val="16"/>
              </w:rPr>
              <w:t>-</w:t>
            </w:r>
            <w:r w:rsidRPr="006A0F63">
              <w:rPr>
                <w:rFonts w:cs="Arial"/>
                <w:sz w:val="16"/>
                <w:szCs w:val="16"/>
              </w:rPr>
              <w:tab/>
              <w:t>che la ditta Maglio ha condizionato la propria offerta all'acquisto di almeno 120 sacchetti per ogni fornitura;</w:t>
            </w:r>
          </w:p>
          <w:p w:rsidR="00325EF2" w:rsidRPr="006A0F63" w:rsidRDefault="00325EF2" w:rsidP="00325EF2">
            <w:pPr>
              <w:ind w:left="113" w:hanging="113"/>
              <w:jc w:val="both"/>
              <w:rPr>
                <w:rFonts w:cs="Arial"/>
                <w:sz w:val="16"/>
                <w:szCs w:val="16"/>
              </w:rPr>
            </w:pPr>
            <w:r w:rsidRPr="006A0F63">
              <w:rPr>
                <w:rFonts w:cs="Arial"/>
                <w:sz w:val="16"/>
                <w:szCs w:val="16"/>
              </w:rPr>
              <w:t>-</w:t>
            </w:r>
            <w:r w:rsidRPr="006A0F63">
              <w:rPr>
                <w:rFonts w:cs="Arial"/>
                <w:sz w:val="16"/>
                <w:szCs w:val="16"/>
              </w:rPr>
              <w:tab/>
              <w:t>che occorre provvedere all'acquisto del materiale suddetto nel quantitativo di 360 sacchetti per l'importo lordo di € 2.108,16;</w:t>
            </w:r>
          </w:p>
          <w:p w:rsidR="00325EF2" w:rsidRPr="006A0F63" w:rsidRDefault="00325EF2" w:rsidP="00325EF2">
            <w:pPr>
              <w:ind w:left="113" w:hanging="113"/>
              <w:jc w:val="both"/>
              <w:rPr>
                <w:rFonts w:cs="Arial"/>
                <w:b/>
                <w:bCs/>
                <w:sz w:val="16"/>
                <w:szCs w:val="16"/>
              </w:rPr>
            </w:pPr>
          </w:p>
          <w:p w:rsidR="00325EF2" w:rsidRPr="006A0F63" w:rsidRDefault="00325EF2" w:rsidP="00325EF2">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Z9217D4AB3;</w:t>
            </w:r>
          </w:p>
          <w:p w:rsidR="00325EF2" w:rsidRPr="006A0F63" w:rsidRDefault="00325EF2" w:rsidP="00325EF2">
            <w:pPr>
              <w:ind w:left="113" w:hanging="113"/>
              <w:jc w:val="both"/>
              <w:rPr>
                <w:rFonts w:cs="Arial"/>
                <w:sz w:val="16"/>
                <w:szCs w:val="16"/>
              </w:rPr>
            </w:pPr>
          </w:p>
          <w:p w:rsidR="00325EF2" w:rsidRPr="006A0F63" w:rsidRDefault="00325EF2" w:rsidP="00325EF2">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325EF2" w:rsidRPr="006A0F63" w:rsidRDefault="00325EF2" w:rsidP="00325EF2">
            <w:pPr>
              <w:ind w:left="113" w:hanging="113"/>
              <w:jc w:val="both"/>
              <w:rPr>
                <w:rFonts w:cs="Arial"/>
                <w:sz w:val="16"/>
                <w:szCs w:val="16"/>
              </w:rPr>
            </w:pPr>
          </w:p>
          <w:p w:rsidR="00325EF2" w:rsidRPr="006A0F63" w:rsidRDefault="00325EF2" w:rsidP="00325EF2">
            <w:pPr>
              <w:jc w:val="both"/>
              <w:rPr>
                <w:rFonts w:cs="Arial"/>
                <w:sz w:val="16"/>
                <w:szCs w:val="16"/>
              </w:rPr>
            </w:pPr>
            <w:r w:rsidRPr="006A0F63">
              <w:rPr>
                <w:rFonts w:cs="Arial"/>
                <w:b/>
                <w:sz w:val="16"/>
                <w:szCs w:val="16"/>
              </w:rPr>
              <w:t>Ritenuto</w:t>
            </w:r>
            <w:r w:rsidRPr="006A0F63">
              <w:rPr>
                <w:rFonts w:cs="Arial"/>
                <w:sz w:val="16"/>
                <w:szCs w:val="16"/>
              </w:rPr>
              <w:t xml:space="preserve"> di dover procedere in merito;</w:t>
            </w:r>
          </w:p>
          <w:p w:rsidR="00325EF2" w:rsidRPr="006A0F63" w:rsidRDefault="00325EF2" w:rsidP="00325EF2">
            <w:pPr>
              <w:jc w:val="both"/>
              <w:rPr>
                <w:rFonts w:cs="Arial"/>
                <w:sz w:val="16"/>
                <w:szCs w:val="16"/>
              </w:rPr>
            </w:pPr>
            <w:r w:rsidRPr="006A0F63">
              <w:rPr>
                <w:rFonts w:cs="Arial"/>
                <w:b/>
                <w:sz w:val="16"/>
                <w:szCs w:val="16"/>
              </w:rPr>
              <w:t>Eseguito</w:t>
            </w:r>
            <w:r w:rsidRPr="006A0F63">
              <w:rPr>
                <w:rFonts w:cs="Arial"/>
                <w:sz w:val="16"/>
                <w:szCs w:val="16"/>
              </w:rPr>
              <w:t xml:space="preserve"> con esito favorevole il controllo preventivo di regolarità amministrativa del presente atto avendo verificato:</w:t>
            </w:r>
          </w:p>
          <w:p w:rsidR="00325EF2" w:rsidRPr="006A0F63" w:rsidRDefault="00325EF2" w:rsidP="00325EF2">
            <w:pPr>
              <w:pStyle w:val="Paragrafoelenco"/>
              <w:numPr>
                <w:ilvl w:val="0"/>
                <w:numId w:val="56"/>
              </w:numPr>
              <w:jc w:val="both"/>
              <w:rPr>
                <w:rFonts w:cs="Arial"/>
                <w:sz w:val="16"/>
                <w:szCs w:val="16"/>
              </w:rPr>
            </w:pPr>
            <w:r w:rsidRPr="006A0F63">
              <w:rPr>
                <w:rFonts w:cs="Arial"/>
                <w:sz w:val="16"/>
                <w:szCs w:val="16"/>
              </w:rPr>
              <w:t>rispetto delle normative comunitarie, statali regionali e regolamentari, generali e di settore;</w:t>
            </w:r>
          </w:p>
          <w:p w:rsidR="00325EF2" w:rsidRPr="006A0F63" w:rsidRDefault="00325EF2" w:rsidP="00325EF2">
            <w:pPr>
              <w:pStyle w:val="Paragrafoelenco"/>
              <w:numPr>
                <w:ilvl w:val="0"/>
                <w:numId w:val="56"/>
              </w:numPr>
              <w:rPr>
                <w:rFonts w:cs="Arial"/>
                <w:sz w:val="16"/>
                <w:szCs w:val="16"/>
              </w:rPr>
            </w:pPr>
            <w:r w:rsidRPr="006A0F63">
              <w:rPr>
                <w:rFonts w:cs="Arial"/>
                <w:sz w:val="16"/>
                <w:szCs w:val="16"/>
              </w:rPr>
              <w:t>correttezza e regolarità nella procedura;</w:t>
            </w:r>
          </w:p>
          <w:p w:rsidR="00325EF2" w:rsidRPr="006A0F63" w:rsidRDefault="00325EF2" w:rsidP="00325EF2">
            <w:pPr>
              <w:numPr>
                <w:ilvl w:val="0"/>
                <w:numId w:val="56"/>
              </w:numPr>
              <w:rPr>
                <w:rFonts w:cs="Arial"/>
                <w:sz w:val="16"/>
                <w:szCs w:val="16"/>
              </w:rPr>
            </w:pPr>
            <w:r w:rsidRPr="006A0F63">
              <w:rPr>
                <w:rFonts w:cs="Arial"/>
                <w:sz w:val="16"/>
                <w:szCs w:val="16"/>
              </w:rPr>
              <w:t>correttezza formale nelle redazione dell’atto;</w:t>
            </w:r>
          </w:p>
          <w:p w:rsidR="00325EF2" w:rsidRPr="006A0F63" w:rsidRDefault="00325EF2" w:rsidP="00325EF2">
            <w:pPr>
              <w:jc w:val="both"/>
              <w:rPr>
                <w:rFonts w:cs="Arial"/>
                <w:sz w:val="16"/>
                <w:szCs w:val="16"/>
              </w:rPr>
            </w:pPr>
            <w:r w:rsidRPr="006A0F63">
              <w:rPr>
                <w:rFonts w:cs="Arial"/>
                <w:b/>
                <w:sz w:val="16"/>
                <w:szCs w:val="16"/>
              </w:rPr>
              <w:t>Acquisito</w:t>
            </w:r>
            <w:r w:rsidRPr="006A0F63">
              <w:rPr>
                <w:rFonts w:cs="Arial"/>
                <w:sz w:val="16"/>
                <w:szCs w:val="16"/>
              </w:rPr>
              <w:t xml:space="preserve"> il seguente parere sulla regolarità contabile espresso dal Responsabile dei Servizi Finanziari “favorevole”;</w:t>
            </w:r>
          </w:p>
          <w:p w:rsidR="00325EF2" w:rsidRPr="006A0F63" w:rsidRDefault="00325EF2" w:rsidP="00325EF2">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1 lett. a) del D.L.vo n. 163/2006 e s.m.i.;</w:t>
            </w:r>
          </w:p>
          <w:p w:rsidR="00325EF2" w:rsidRPr="006A0F63" w:rsidRDefault="00325EF2" w:rsidP="00325EF2">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7, comma 1, lett. p) del Regolamento Comunale per l'esecuzione di Lavori e Forniture e Servizi in Economia, approvato con D.C.C. n. 11/2009;</w:t>
            </w:r>
          </w:p>
          <w:p w:rsidR="00325EF2" w:rsidRPr="006A0F63" w:rsidRDefault="00325EF2" w:rsidP="00325EF2">
            <w:pPr>
              <w:rPr>
                <w:rFonts w:cs="Arial"/>
                <w:sz w:val="16"/>
                <w:szCs w:val="16"/>
              </w:rPr>
            </w:pPr>
            <w:r w:rsidRPr="006A0F63">
              <w:rPr>
                <w:rFonts w:cs="Arial"/>
                <w:b/>
                <w:sz w:val="16"/>
                <w:szCs w:val="16"/>
              </w:rPr>
              <w:t>Visto</w:t>
            </w:r>
            <w:r w:rsidRPr="006A0F63">
              <w:rPr>
                <w:rFonts w:cs="Arial"/>
                <w:sz w:val="16"/>
                <w:szCs w:val="16"/>
              </w:rPr>
              <w:t xml:space="preserve"> il Regolamento Comunale di Contabilità;</w:t>
            </w:r>
          </w:p>
          <w:p w:rsidR="00325EF2" w:rsidRPr="006A0F63" w:rsidRDefault="00325EF2" w:rsidP="00325EF2">
            <w:pPr>
              <w:rPr>
                <w:rFonts w:cs="Arial"/>
                <w:sz w:val="16"/>
                <w:szCs w:val="16"/>
              </w:rPr>
            </w:pPr>
            <w:r w:rsidRPr="006A0F63">
              <w:rPr>
                <w:rFonts w:cs="Arial"/>
                <w:b/>
                <w:sz w:val="16"/>
                <w:szCs w:val="16"/>
              </w:rPr>
              <w:t>Visto</w:t>
            </w:r>
            <w:r w:rsidRPr="006A0F63">
              <w:rPr>
                <w:rFonts w:cs="Arial"/>
                <w:sz w:val="16"/>
                <w:szCs w:val="16"/>
              </w:rPr>
              <w:t xml:space="preserve"> il T.U. approvato con D.L.vo n. 267 del 18/08/2000;</w:t>
            </w:r>
          </w:p>
          <w:p w:rsidR="00325EF2" w:rsidRPr="006A0F63" w:rsidRDefault="00325EF2" w:rsidP="00325EF2">
            <w:pPr>
              <w:rPr>
                <w:rFonts w:cs="Arial"/>
                <w:sz w:val="16"/>
                <w:szCs w:val="16"/>
              </w:rPr>
            </w:pPr>
          </w:p>
          <w:p w:rsidR="00325EF2" w:rsidRPr="006A0F63" w:rsidRDefault="00325EF2" w:rsidP="00325EF2">
            <w:pPr>
              <w:jc w:val="center"/>
              <w:rPr>
                <w:rFonts w:cs="Arial"/>
                <w:b/>
                <w:sz w:val="16"/>
                <w:szCs w:val="16"/>
              </w:rPr>
            </w:pPr>
            <w:r w:rsidRPr="006A0F63">
              <w:rPr>
                <w:rFonts w:cs="Arial"/>
                <w:b/>
                <w:sz w:val="16"/>
                <w:szCs w:val="16"/>
              </w:rPr>
              <w:t>D E T E R M I N A</w:t>
            </w:r>
          </w:p>
          <w:p w:rsidR="00325EF2" w:rsidRPr="006A0F63" w:rsidRDefault="00325EF2" w:rsidP="00325EF2">
            <w:pPr>
              <w:jc w:val="both"/>
              <w:rPr>
                <w:rFonts w:cs="Arial"/>
                <w:sz w:val="16"/>
                <w:szCs w:val="16"/>
              </w:rPr>
            </w:pPr>
          </w:p>
          <w:p w:rsidR="00325EF2" w:rsidRPr="006A0F63" w:rsidRDefault="00325EF2" w:rsidP="00325EF2">
            <w:pPr>
              <w:pStyle w:val="Paragrafoelenco"/>
              <w:numPr>
                <w:ilvl w:val="0"/>
                <w:numId w:val="57"/>
              </w:numPr>
              <w:jc w:val="both"/>
              <w:rPr>
                <w:rFonts w:cs="Arial"/>
                <w:sz w:val="16"/>
                <w:szCs w:val="16"/>
              </w:rPr>
            </w:pPr>
            <w:r w:rsidRPr="006A0F63">
              <w:rPr>
                <w:rFonts w:cs="Arial"/>
                <w:sz w:val="16"/>
                <w:szCs w:val="16"/>
              </w:rPr>
              <w:t>Per le motivazioni espresse in narrativa impegnare la somma di € 2.108,16, compresa IVA come per legge, sul Cap. 1000 del Bilancio 2015.</w:t>
            </w:r>
          </w:p>
          <w:p w:rsidR="00325EF2" w:rsidRPr="006A0F63" w:rsidRDefault="00325EF2" w:rsidP="00325EF2">
            <w:pPr>
              <w:jc w:val="both"/>
              <w:rPr>
                <w:rFonts w:cs="Arial"/>
                <w:sz w:val="16"/>
                <w:szCs w:val="16"/>
              </w:rPr>
            </w:pPr>
          </w:p>
          <w:p w:rsidR="00325EF2" w:rsidRPr="006A0F63" w:rsidRDefault="00325EF2" w:rsidP="00325EF2">
            <w:pPr>
              <w:pStyle w:val="Paragrafoelenco"/>
              <w:numPr>
                <w:ilvl w:val="0"/>
                <w:numId w:val="57"/>
              </w:numPr>
              <w:jc w:val="both"/>
              <w:rPr>
                <w:rFonts w:cs="Arial"/>
                <w:sz w:val="16"/>
                <w:szCs w:val="16"/>
              </w:rPr>
            </w:pPr>
            <w:r w:rsidRPr="006A0F63">
              <w:rPr>
                <w:rFonts w:cs="Arial"/>
                <w:sz w:val="16"/>
                <w:szCs w:val="16"/>
              </w:rPr>
              <w:t>Provvedere direttamente all’acquisto del bitume, presso la ditta Maglio Ettore di Lecce.</w:t>
            </w:r>
          </w:p>
          <w:p w:rsidR="00325EF2" w:rsidRPr="006A0F63" w:rsidRDefault="00325EF2" w:rsidP="00325EF2">
            <w:pPr>
              <w:jc w:val="both"/>
              <w:rPr>
                <w:rFonts w:cs="Arial"/>
                <w:sz w:val="16"/>
                <w:szCs w:val="16"/>
              </w:rPr>
            </w:pPr>
          </w:p>
          <w:p w:rsidR="00325EF2" w:rsidRPr="006A0F63" w:rsidRDefault="00325EF2" w:rsidP="00325EF2">
            <w:pPr>
              <w:pStyle w:val="Paragrafoelenco"/>
              <w:numPr>
                <w:ilvl w:val="0"/>
                <w:numId w:val="57"/>
              </w:numPr>
              <w:jc w:val="both"/>
              <w:rPr>
                <w:rFonts w:cs="Arial"/>
                <w:bCs/>
                <w:sz w:val="16"/>
                <w:szCs w:val="16"/>
              </w:rPr>
            </w:pPr>
            <w:r w:rsidRPr="006A0F63">
              <w:rPr>
                <w:rFonts w:cs="Arial"/>
                <w:bCs/>
                <w:sz w:val="16"/>
                <w:szCs w:val="16"/>
              </w:rPr>
              <w:lastRenderedPageBreak/>
              <w:t>Procedere alla liquidazione dell’importo dovuto alla ditta fornitrice con ulteriore atto determinativo, previa presentazione di apposita fattura debitamente vistata dal Responsabile del Servizio.</w:t>
            </w:r>
          </w:p>
          <w:p w:rsidR="00325EF2" w:rsidRPr="006A0F63" w:rsidRDefault="00325EF2" w:rsidP="00C16F51">
            <w:pPr>
              <w:pStyle w:val="Titolo"/>
              <w:jc w:val="both"/>
              <w:rPr>
                <w:rFonts w:asciiTheme="minorHAnsi" w:hAnsiTheme="minorHAnsi" w:cstheme="minorHAnsi"/>
                <w:sz w:val="16"/>
                <w:szCs w:val="16"/>
              </w:rPr>
            </w:pPr>
          </w:p>
          <w:p w:rsidR="00325EF2" w:rsidRPr="006A0F63" w:rsidRDefault="00325EF2"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2443DE" w:rsidRPr="006A0F63" w:rsidRDefault="00325EF2" w:rsidP="00C16F51">
            <w:pPr>
              <w:rPr>
                <w:rFonts w:cs="Arial"/>
                <w:sz w:val="16"/>
                <w:szCs w:val="16"/>
              </w:rPr>
            </w:pPr>
            <w:r w:rsidRPr="006A0F63">
              <w:rPr>
                <w:rFonts w:cs="Arial"/>
                <w:sz w:val="16"/>
                <w:szCs w:val="16"/>
              </w:rPr>
              <w:lastRenderedPageBreak/>
              <w:t xml:space="preserve">€ 2.108,16, compresa IVA </w:t>
            </w:r>
            <w:r w:rsidRPr="006A0F63">
              <w:rPr>
                <w:rFonts w:cs="Arial"/>
                <w:sz w:val="16"/>
                <w:szCs w:val="16"/>
              </w:rPr>
              <w:lastRenderedPageBreak/>
              <w:t>come per legge</w:t>
            </w:r>
          </w:p>
        </w:tc>
        <w:tc>
          <w:tcPr>
            <w:tcW w:w="1701" w:type="dxa"/>
          </w:tcPr>
          <w:p w:rsidR="002443DE" w:rsidRPr="006A0F63" w:rsidRDefault="002443DE" w:rsidP="00C16F51">
            <w:pPr>
              <w:rPr>
                <w:rFonts w:cs="Arial"/>
                <w:sz w:val="16"/>
                <w:szCs w:val="16"/>
              </w:rPr>
            </w:pPr>
          </w:p>
        </w:tc>
      </w:tr>
      <w:tr w:rsidR="002443DE" w:rsidRPr="006A0F63" w:rsidTr="00880A92">
        <w:tc>
          <w:tcPr>
            <w:tcW w:w="1668" w:type="dxa"/>
          </w:tcPr>
          <w:p w:rsidR="002443DE" w:rsidRPr="006A0F63" w:rsidRDefault="002443DE" w:rsidP="00931F29">
            <w:pPr>
              <w:rPr>
                <w:sz w:val="16"/>
                <w:szCs w:val="16"/>
              </w:rPr>
            </w:pPr>
            <w:r w:rsidRPr="006A0F63">
              <w:rPr>
                <w:sz w:val="16"/>
                <w:szCs w:val="16"/>
              </w:rPr>
              <w:lastRenderedPageBreak/>
              <w:t>Responsabile del servizio</w:t>
            </w:r>
          </w:p>
          <w:p w:rsidR="002443DE" w:rsidRPr="006A0F63" w:rsidRDefault="002443DE" w:rsidP="00931F29">
            <w:pPr>
              <w:rPr>
                <w:sz w:val="16"/>
                <w:szCs w:val="16"/>
              </w:rPr>
            </w:pPr>
            <w:r w:rsidRPr="006A0F63">
              <w:rPr>
                <w:sz w:val="16"/>
                <w:szCs w:val="16"/>
              </w:rPr>
              <w:t>Ing. Guido Girasoli</w:t>
            </w:r>
          </w:p>
        </w:tc>
        <w:tc>
          <w:tcPr>
            <w:tcW w:w="1134" w:type="dxa"/>
          </w:tcPr>
          <w:p w:rsidR="002443DE" w:rsidRPr="006A0F63" w:rsidRDefault="002443DE" w:rsidP="00931F29">
            <w:pPr>
              <w:rPr>
                <w:sz w:val="16"/>
                <w:szCs w:val="16"/>
              </w:rPr>
            </w:pPr>
            <w:r w:rsidRPr="006A0F63">
              <w:rPr>
                <w:sz w:val="16"/>
                <w:szCs w:val="16"/>
              </w:rPr>
              <w:t>Determina</w:t>
            </w:r>
          </w:p>
        </w:tc>
        <w:tc>
          <w:tcPr>
            <w:tcW w:w="1134" w:type="dxa"/>
          </w:tcPr>
          <w:p w:rsidR="002443DE" w:rsidRPr="006A0F63" w:rsidRDefault="00DE798A" w:rsidP="00C16F51">
            <w:pPr>
              <w:rPr>
                <w:sz w:val="16"/>
                <w:szCs w:val="16"/>
              </w:rPr>
            </w:pPr>
            <w:r w:rsidRPr="006A0F63">
              <w:rPr>
                <w:sz w:val="16"/>
                <w:szCs w:val="16"/>
              </w:rPr>
              <w:t>n.1336 del 29.12.2015</w:t>
            </w:r>
          </w:p>
        </w:tc>
        <w:tc>
          <w:tcPr>
            <w:tcW w:w="1417" w:type="dxa"/>
          </w:tcPr>
          <w:p w:rsidR="002443DE" w:rsidRPr="006A0F63" w:rsidRDefault="00DE798A" w:rsidP="00C16F51">
            <w:pPr>
              <w:rPr>
                <w:rFonts w:cstheme="minorHAnsi"/>
                <w:sz w:val="16"/>
                <w:szCs w:val="16"/>
              </w:rPr>
            </w:pPr>
            <w:r w:rsidRPr="006A0F63">
              <w:rPr>
                <w:rFonts w:cstheme="minorHAnsi"/>
                <w:sz w:val="16"/>
                <w:szCs w:val="16"/>
              </w:rPr>
              <w:t>CQUISTO MATERIALE PER LA MANUTENZIONE DEI MARCIAPIEDI - IMPEGNO DI SPESA - AFFIDAMENTO FORNITURA.</w:t>
            </w:r>
          </w:p>
        </w:tc>
        <w:tc>
          <w:tcPr>
            <w:tcW w:w="6804" w:type="dxa"/>
          </w:tcPr>
          <w:p w:rsidR="002443DE" w:rsidRPr="006A0F63" w:rsidRDefault="00DE798A"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DE798A" w:rsidRPr="006A0F63" w:rsidRDefault="00DE798A" w:rsidP="00DE798A">
            <w:pPr>
              <w:jc w:val="both"/>
              <w:rPr>
                <w:rFonts w:cs="Arial"/>
                <w:b/>
                <w:bCs/>
                <w:sz w:val="16"/>
                <w:szCs w:val="16"/>
              </w:rPr>
            </w:pPr>
            <w:r w:rsidRPr="006A0F63">
              <w:rPr>
                <w:rFonts w:cs="Arial"/>
                <w:b/>
                <w:bCs/>
                <w:sz w:val="16"/>
                <w:szCs w:val="16"/>
              </w:rPr>
              <w:t>Premesso:</w:t>
            </w:r>
          </w:p>
          <w:p w:rsidR="00DE798A" w:rsidRPr="006A0F63" w:rsidRDefault="00DE798A" w:rsidP="00DE798A">
            <w:pPr>
              <w:ind w:left="113" w:hanging="113"/>
              <w:jc w:val="both"/>
              <w:rPr>
                <w:rFonts w:cs="Arial"/>
                <w:sz w:val="16"/>
                <w:szCs w:val="16"/>
              </w:rPr>
            </w:pPr>
            <w:r w:rsidRPr="006A0F63">
              <w:rPr>
                <w:rFonts w:cs="Arial"/>
                <w:sz w:val="16"/>
                <w:szCs w:val="16"/>
              </w:rPr>
              <w:t>-</w:t>
            </w:r>
            <w:r w:rsidRPr="006A0F63">
              <w:rPr>
                <w:rFonts w:cs="Arial"/>
                <w:sz w:val="16"/>
                <w:szCs w:val="16"/>
              </w:rPr>
              <w:tab/>
              <w:t>che occorre costituire una scorta di mattoni di cemento per l'esecuzione di interventi urgenti di manutenzione dei marciapiedi da effettuare con personale comunale;</w:t>
            </w:r>
          </w:p>
          <w:p w:rsidR="00DE798A" w:rsidRPr="006A0F63" w:rsidRDefault="00DE798A" w:rsidP="00DE798A">
            <w:pPr>
              <w:ind w:left="113" w:hanging="113"/>
              <w:jc w:val="both"/>
              <w:rPr>
                <w:rFonts w:cs="Arial"/>
                <w:sz w:val="16"/>
                <w:szCs w:val="16"/>
              </w:rPr>
            </w:pPr>
          </w:p>
          <w:p w:rsidR="00DE798A" w:rsidRPr="006A0F63" w:rsidRDefault="00DE798A" w:rsidP="00DE798A">
            <w:pPr>
              <w:ind w:left="113" w:hanging="113"/>
              <w:jc w:val="both"/>
              <w:rPr>
                <w:rFonts w:cs="Arial"/>
                <w:sz w:val="16"/>
                <w:szCs w:val="16"/>
              </w:rPr>
            </w:pPr>
            <w:r w:rsidRPr="006A0F63">
              <w:rPr>
                <w:rFonts w:cs="Arial"/>
                <w:sz w:val="16"/>
                <w:szCs w:val="16"/>
              </w:rPr>
              <w:t>-</w:t>
            </w:r>
            <w:r w:rsidRPr="006A0F63">
              <w:rPr>
                <w:rFonts w:cs="Arial"/>
                <w:sz w:val="16"/>
                <w:szCs w:val="16"/>
              </w:rPr>
              <w:tab/>
              <w:t>che l'ufficio, per l'acquisto e la consegna presso il deposito comunale di mq 100 di mattoni per pavimentazione (pietrini) ha determinato la spesa occorrente in € 600,00 compresa IVA come per legge;</w:t>
            </w:r>
          </w:p>
          <w:p w:rsidR="00DE798A" w:rsidRPr="006A0F63" w:rsidRDefault="00DE798A" w:rsidP="00DE798A">
            <w:pPr>
              <w:ind w:left="113" w:hanging="113"/>
              <w:jc w:val="both"/>
              <w:rPr>
                <w:rFonts w:cs="Arial"/>
                <w:sz w:val="16"/>
                <w:szCs w:val="16"/>
              </w:rPr>
            </w:pPr>
          </w:p>
          <w:p w:rsidR="00DE798A" w:rsidRPr="006A0F63" w:rsidRDefault="00DE798A" w:rsidP="00DE798A">
            <w:pPr>
              <w:ind w:left="113" w:hanging="113"/>
              <w:jc w:val="both"/>
              <w:rPr>
                <w:rFonts w:cs="Arial"/>
                <w:sz w:val="16"/>
                <w:szCs w:val="16"/>
              </w:rPr>
            </w:pPr>
            <w:r w:rsidRPr="006A0F63">
              <w:rPr>
                <w:rFonts w:cs="Arial"/>
                <w:sz w:val="16"/>
                <w:szCs w:val="16"/>
              </w:rPr>
              <w:t>-che la ditta Nicolardi Daniele, da Tricase, interpellata per le vie brevi, si è dichiarata disponibile ad eseguire immediatamente la fornitura richiesta per l'importo come sopra determinato;</w:t>
            </w:r>
          </w:p>
          <w:p w:rsidR="00DE798A" w:rsidRPr="006A0F63" w:rsidRDefault="00DE798A" w:rsidP="00DE798A">
            <w:pPr>
              <w:ind w:left="57" w:hanging="57"/>
              <w:jc w:val="both"/>
              <w:rPr>
                <w:rFonts w:cs="Arial"/>
                <w:sz w:val="16"/>
                <w:szCs w:val="16"/>
              </w:rPr>
            </w:pPr>
          </w:p>
          <w:p w:rsidR="00DE798A" w:rsidRPr="006A0F63" w:rsidRDefault="00DE798A" w:rsidP="00DE798A">
            <w:pPr>
              <w:jc w:val="both"/>
              <w:rPr>
                <w:rFonts w:cs="Arial"/>
                <w:sz w:val="16"/>
                <w:szCs w:val="16"/>
              </w:rPr>
            </w:pPr>
            <w:r w:rsidRPr="006A0F63">
              <w:rPr>
                <w:rFonts w:cs="Arial"/>
                <w:b/>
                <w:sz w:val="16"/>
                <w:szCs w:val="16"/>
              </w:rPr>
              <w:t>Ritenuto</w:t>
            </w:r>
            <w:r w:rsidRPr="006A0F63">
              <w:rPr>
                <w:rFonts w:cs="Arial"/>
                <w:sz w:val="16"/>
                <w:szCs w:val="16"/>
              </w:rPr>
              <w:t xml:space="preserve"> di provvedere in merito ai lavori a farsi;</w:t>
            </w:r>
          </w:p>
          <w:p w:rsidR="00DE798A" w:rsidRPr="006A0F63" w:rsidRDefault="00DE798A" w:rsidP="00DE798A">
            <w:pPr>
              <w:jc w:val="both"/>
              <w:rPr>
                <w:rFonts w:cs="Arial"/>
                <w:sz w:val="16"/>
                <w:szCs w:val="16"/>
              </w:rPr>
            </w:pPr>
          </w:p>
          <w:p w:rsidR="00DE798A" w:rsidRPr="006A0F63" w:rsidRDefault="00DE798A" w:rsidP="00DE798A">
            <w:pPr>
              <w:jc w:val="both"/>
              <w:rPr>
                <w:rFonts w:cs="Arial"/>
                <w:bCs/>
                <w:sz w:val="16"/>
                <w:szCs w:val="16"/>
              </w:rPr>
            </w:pPr>
            <w:r w:rsidRPr="006A0F63">
              <w:rPr>
                <w:rFonts w:cs="Arial"/>
                <w:b/>
                <w:bCs/>
                <w:sz w:val="16"/>
                <w:szCs w:val="16"/>
              </w:rPr>
              <w:t>Dato atto</w:t>
            </w:r>
            <w:r w:rsidRPr="006A0F63">
              <w:rPr>
                <w:rFonts w:cs="Arial"/>
                <w:bCs/>
                <w:sz w:val="16"/>
                <w:szCs w:val="16"/>
              </w:rPr>
              <w:t xml:space="preserve"> che, ai fini della tracciabilità dei flussi finanziari, alla pratica in oggetto è stato attribuito dall’Autorità di Vigilanza sui Contratti Pubblici di Lavori, Servizi e Forniture il Codice Identificativo della Gara (CIG) n. Z9617D4EB8;</w:t>
            </w:r>
          </w:p>
          <w:p w:rsidR="00DE798A" w:rsidRPr="006A0F63" w:rsidRDefault="00DE798A" w:rsidP="00DE798A">
            <w:pPr>
              <w:jc w:val="both"/>
              <w:rPr>
                <w:rFonts w:cs="Arial"/>
                <w:b/>
                <w:bCs/>
                <w:sz w:val="16"/>
                <w:szCs w:val="16"/>
              </w:rPr>
            </w:pPr>
          </w:p>
          <w:p w:rsidR="00DE798A" w:rsidRPr="006A0F63" w:rsidRDefault="00DE798A" w:rsidP="00DE798A">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DE798A" w:rsidRPr="006A0F63" w:rsidRDefault="00DE798A" w:rsidP="00DE798A">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DE798A" w:rsidRPr="006A0F63" w:rsidRDefault="00DE798A" w:rsidP="00DE798A">
            <w:pPr>
              <w:ind w:left="851" w:hanging="284"/>
              <w:jc w:val="both"/>
              <w:rPr>
                <w:rFonts w:cs="Arial"/>
                <w:bCs/>
                <w:sz w:val="16"/>
                <w:szCs w:val="16"/>
              </w:rPr>
            </w:pPr>
            <w:r w:rsidRPr="006A0F63">
              <w:rPr>
                <w:rFonts w:cs="Arial"/>
                <w:bCs/>
                <w:sz w:val="16"/>
                <w:szCs w:val="16"/>
              </w:rPr>
              <w:t>b) correttezza e regolarità della procedura;</w:t>
            </w:r>
          </w:p>
          <w:p w:rsidR="00DE798A" w:rsidRPr="006A0F63" w:rsidRDefault="00DE798A" w:rsidP="00DE798A">
            <w:pPr>
              <w:ind w:left="851" w:hanging="284"/>
              <w:jc w:val="both"/>
              <w:rPr>
                <w:rFonts w:cs="Arial"/>
                <w:bCs/>
                <w:sz w:val="16"/>
                <w:szCs w:val="16"/>
              </w:rPr>
            </w:pPr>
            <w:r w:rsidRPr="006A0F63">
              <w:rPr>
                <w:rFonts w:cs="Arial"/>
                <w:bCs/>
                <w:sz w:val="16"/>
                <w:szCs w:val="16"/>
              </w:rPr>
              <w:t>c) correttezza formale nella redazione dell'atto;</w:t>
            </w:r>
          </w:p>
          <w:p w:rsidR="00DE798A" w:rsidRPr="006A0F63" w:rsidRDefault="00DE798A" w:rsidP="00DE798A">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DE798A" w:rsidRPr="006A0F63" w:rsidRDefault="00DE798A" w:rsidP="00DE798A">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8 del D.L.vo n. 163/2006 e s.m.i.;</w:t>
            </w:r>
          </w:p>
          <w:p w:rsidR="00DE798A" w:rsidRPr="006A0F63" w:rsidRDefault="00DE798A" w:rsidP="00DE798A">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6, comma 1, lett. a) del Regolamento Comunale per l'esecuzione di Lavori e Forniture e Servizi in Economia, approvato con D.C.C. n. 11/2009;</w:t>
            </w:r>
          </w:p>
          <w:p w:rsidR="00DE798A" w:rsidRPr="006A0F63" w:rsidRDefault="00DE798A" w:rsidP="00DE798A">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DE798A" w:rsidRPr="006A0F63" w:rsidRDefault="00DE798A" w:rsidP="00DE798A">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DE798A" w:rsidRPr="006A0F63" w:rsidRDefault="00DE798A" w:rsidP="00DE798A">
            <w:pPr>
              <w:jc w:val="both"/>
              <w:rPr>
                <w:rFonts w:cs="Arial"/>
                <w:sz w:val="16"/>
                <w:szCs w:val="16"/>
              </w:rPr>
            </w:pPr>
          </w:p>
          <w:p w:rsidR="00DE798A" w:rsidRPr="006A0F63" w:rsidRDefault="00DE798A" w:rsidP="00DE798A">
            <w:pPr>
              <w:pStyle w:val="Titolo1"/>
              <w:outlineLvl w:val="0"/>
              <w:rPr>
                <w:rFonts w:asciiTheme="minorHAnsi" w:hAnsiTheme="minorHAnsi"/>
                <w:sz w:val="16"/>
                <w:szCs w:val="16"/>
              </w:rPr>
            </w:pPr>
            <w:r w:rsidRPr="006A0F63">
              <w:rPr>
                <w:rFonts w:asciiTheme="minorHAnsi" w:hAnsiTheme="minorHAnsi"/>
                <w:sz w:val="16"/>
                <w:szCs w:val="16"/>
              </w:rPr>
              <w:t>D E T E RM I N A</w:t>
            </w:r>
          </w:p>
          <w:p w:rsidR="00DE798A" w:rsidRPr="006A0F63" w:rsidRDefault="00DE798A" w:rsidP="00DE798A">
            <w:pPr>
              <w:jc w:val="both"/>
              <w:rPr>
                <w:rFonts w:cs="Arial"/>
                <w:sz w:val="16"/>
                <w:szCs w:val="16"/>
              </w:rPr>
            </w:pPr>
          </w:p>
          <w:p w:rsidR="00DE798A" w:rsidRPr="006A0F63" w:rsidRDefault="00DE798A" w:rsidP="00DE798A">
            <w:pPr>
              <w:pStyle w:val="Corpodeltesto"/>
              <w:ind w:left="284" w:hanging="284"/>
              <w:rPr>
                <w:rFonts w:asciiTheme="minorHAnsi" w:hAnsiTheme="minorHAnsi"/>
                <w:sz w:val="16"/>
                <w:szCs w:val="16"/>
              </w:rPr>
            </w:pPr>
            <w:r w:rsidRPr="006A0F63">
              <w:rPr>
                <w:rFonts w:asciiTheme="minorHAnsi" w:hAnsiTheme="minorHAnsi"/>
                <w:b/>
                <w:bCs/>
                <w:sz w:val="16"/>
                <w:szCs w:val="16"/>
              </w:rPr>
              <w:t>1)</w:t>
            </w:r>
            <w:r w:rsidRPr="006A0F63">
              <w:rPr>
                <w:rFonts w:asciiTheme="minorHAnsi" w:hAnsiTheme="minorHAnsi"/>
                <w:b/>
                <w:bCs/>
                <w:sz w:val="16"/>
                <w:szCs w:val="16"/>
              </w:rPr>
              <w:tab/>
            </w:r>
            <w:r w:rsidRPr="006A0F63">
              <w:rPr>
                <w:rFonts w:asciiTheme="minorHAnsi" w:hAnsiTheme="minorHAnsi"/>
                <w:sz w:val="16"/>
                <w:szCs w:val="16"/>
              </w:rPr>
              <w:t>Impegnare la somma di € 600,00 IVA compresa sul Cap. 1000 del bilancio 2015.</w:t>
            </w:r>
          </w:p>
          <w:p w:rsidR="00DE798A" w:rsidRPr="006A0F63" w:rsidRDefault="00DE798A" w:rsidP="00DE798A">
            <w:pPr>
              <w:pStyle w:val="Corpodeltesto"/>
              <w:ind w:left="284" w:hanging="284"/>
              <w:rPr>
                <w:rFonts w:asciiTheme="minorHAnsi" w:hAnsiTheme="minorHAnsi"/>
                <w:sz w:val="16"/>
                <w:szCs w:val="16"/>
              </w:rPr>
            </w:pPr>
          </w:p>
          <w:p w:rsidR="00DE798A" w:rsidRPr="006A0F63" w:rsidRDefault="00DE798A" w:rsidP="00DE798A">
            <w:pPr>
              <w:pStyle w:val="Corpodeltesto"/>
              <w:ind w:left="284" w:hanging="284"/>
              <w:rPr>
                <w:rFonts w:asciiTheme="minorHAnsi" w:hAnsiTheme="minorHAnsi"/>
                <w:sz w:val="16"/>
                <w:szCs w:val="16"/>
              </w:rPr>
            </w:pPr>
            <w:r w:rsidRPr="006A0F63">
              <w:rPr>
                <w:rFonts w:asciiTheme="minorHAnsi" w:hAnsiTheme="minorHAnsi"/>
                <w:b/>
                <w:bCs/>
                <w:sz w:val="16"/>
                <w:szCs w:val="16"/>
              </w:rPr>
              <w:t>2)</w:t>
            </w:r>
            <w:r w:rsidRPr="006A0F63">
              <w:rPr>
                <w:rFonts w:asciiTheme="minorHAnsi" w:hAnsiTheme="minorHAnsi"/>
                <w:b/>
                <w:bCs/>
                <w:sz w:val="16"/>
                <w:szCs w:val="16"/>
              </w:rPr>
              <w:tab/>
            </w:r>
            <w:r w:rsidRPr="006A0F63">
              <w:rPr>
                <w:rFonts w:asciiTheme="minorHAnsi" w:hAnsiTheme="minorHAnsi"/>
                <w:sz w:val="16"/>
                <w:szCs w:val="16"/>
              </w:rPr>
              <w:t>Per le ragioni espresse in narrativa affidare alla ditta  Nicolardi Daniele, da Tricase con sede in via Umberto I 85, la fornitura citata in narrativa.</w:t>
            </w:r>
          </w:p>
          <w:p w:rsidR="00DE798A" w:rsidRPr="006A0F63" w:rsidRDefault="00DE798A" w:rsidP="00DE798A">
            <w:pPr>
              <w:ind w:left="284" w:hanging="284"/>
              <w:jc w:val="both"/>
              <w:rPr>
                <w:rFonts w:cs="Arial"/>
                <w:sz w:val="16"/>
                <w:szCs w:val="16"/>
              </w:rPr>
            </w:pPr>
          </w:p>
          <w:p w:rsidR="00DE798A" w:rsidRPr="006A0F63" w:rsidRDefault="00DE798A" w:rsidP="00DE798A">
            <w:pPr>
              <w:ind w:left="284" w:hanging="284"/>
              <w:jc w:val="both"/>
              <w:rPr>
                <w:rFonts w:cs="Arial"/>
                <w:sz w:val="16"/>
                <w:szCs w:val="16"/>
              </w:rPr>
            </w:pPr>
            <w:r w:rsidRPr="006A0F63">
              <w:rPr>
                <w:rFonts w:cs="Arial"/>
                <w:b/>
                <w:bCs/>
                <w:sz w:val="16"/>
                <w:szCs w:val="16"/>
              </w:rPr>
              <w:t>3)</w:t>
            </w:r>
            <w:r w:rsidRPr="006A0F63">
              <w:rPr>
                <w:rFonts w:cs="Arial"/>
                <w:b/>
                <w:bCs/>
                <w:sz w:val="16"/>
                <w:szCs w:val="16"/>
              </w:rPr>
              <w:tab/>
            </w:r>
            <w:r w:rsidRPr="006A0F63">
              <w:rPr>
                <w:rFonts w:cs="Arial"/>
                <w:sz w:val="16"/>
                <w:szCs w:val="16"/>
              </w:rPr>
              <w:t>Procedere alla liquidazione dell’importo dovuto alla ditta incaricata con ulteriore atto determinativo, previa presentazione di apposita fattura debitamente vistata dal Responsabile del Servizio.</w:t>
            </w:r>
          </w:p>
          <w:p w:rsidR="00DE798A" w:rsidRPr="006A0F63" w:rsidRDefault="00DE798A" w:rsidP="00C16F51">
            <w:pPr>
              <w:pStyle w:val="Titolo"/>
              <w:jc w:val="both"/>
              <w:rPr>
                <w:rFonts w:asciiTheme="minorHAnsi" w:hAnsiTheme="minorHAnsi" w:cstheme="minorHAnsi"/>
                <w:sz w:val="16"/>
                <w:szCs w:val="16"/>
              </w:rPr>
            </w:pPr>
          </w:p>
          <w:p w:rsidR="00DE798A" w:rsidRPr="006A0F63" w:rsidRDefault="00DE798A"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2443DE" w:rsidRPr="006A0F63" w:rsidRDefault="00DE798A" w:rsidP="00C16F51">
            <w:pPr>
              <w:rPr>
                <w:rFonts w:cs="Arial"/>
                <w:sz w:val="16"/>
                <w:szCs w:val="16"/>
              </w:rPr>
            </w:pPr>
            <w:r w:rsidRPr="006A0F63">
              <w:rPr>
                <w:sz w:val="16"/>
                <w:szCs w:val="16"/>
              </w:rPr>
              <w:t>€ 600,00 IVA compresa</w:t>
            </w:r>
          </w:p>
        </w:tc>
        <w:tc>
          <w:tcPr>
            <w:tcW w:w="1701" w:type="dxa"/>
          </w:tcPr>
          <w:p w:rsidR="002443DE" w:rsidRPr="006A0F63" w:rsidRDefault="002443DE" w:rsidP="00C16F51">
            <w:pPr>
              <w:rPr>
                <w:rFonts w:cs="Arial"/>
                <w:sz w:val="16"/>
                <w:szCs w:val="16"/>
              </w:rPr>
            </w:pPr>
          </w:p>
        </w:tc>
      </w:tr>
      <w:tr w:rsidR="002443DE" w:rsidRPr="006A0F63" w:rsidTr="00880A92">
        <w:tc>
          <w:tcPr>
            <w:tcW w:w="1668" w:type="dxa"/>
          </w:tcPr>
          <w:p w:rsidR="002443DE" w:rsidRPr="006A0F63" w:rsidRDefault="002443DE" w:rsidP="00931F29">
            <w:pPr>
              <w:rPr>
                <w:sz w:val="16"/>
                <w:szCs w:val="16"/>
              </w:rPr>
            </w:pPr>
            <w:r w:rsidRPr="006A0F63">
              <w:rPr>
                <w:sz w:val="16"/>
                <w:szCs w:val="16"/>
              </w:rPr>
              <w:lastRenderedPageBreak/>
              <w:t>Responsabile del servizio</w:t>
            </w:r>
          </w:p>
          <w:p w:rsidR="002443DE" w:rsidRPr="006A0F63" w:rsidRDefault="002443DE" w:rsidP="00931F29">
            <w:pPr>
              <w:rPr>
                <w:sz w:val="16"/>
                <w:szCs w:val="16"/>
              </w:rPr>
            </w:pPr>
            <w:r w:rsidRPr="006A0F63">
              <w:rPr>
                <w:sz w:val="16"/>
                <w:szCs w:val="16"/>
              </w:rPr>
              <w:t>Ing. Guido Girasoli</w:t>
            </w:r>
          </w:p>
        </w:tc>
        <w:tc>
          <w:tcPr>
            <w:tcW w:w="1134" w:type="dxa"/>
          </w:tcPr>
          <w:p w:rsidR="002443DE" w:rsidRPr="006A0F63" w:rsidRDefault="002443DE" w:rsidP="00931F29">
            <w:pPr>
              <w:rPr>
                <w:sz w:val="16"/>
                <w:szCs w:val="16"/>
              </w:rPr>
            </w:pPr>
            <w:r w:rsidRPr="006A0F63">
              <w:rPr>
                <w:sz w:val="16"/>
                <w:szCs w:val="16"/>
              </w:rPr>
              <w:t>Determina</w:t>
            </w:r>
          </w:p>
        </w:tc>
        <w:tc>
          <w:tcPr>
            <w:tcW w:w="1134" w:type="dxa"/>
          </w:tcPr>
          <w:p w:rsidR="002443DE" w:rsidRPr="006A0F63" w:rsidRDefault="00D309CC" w:rsidP="00C16F51">
            <w:pPr>
              <w:rPr>
                <w:sz w:val="16"/>
                <w:szCs w:val="16"/>
              </w:rPr>
            </w:pPr>
            <w:r w:rsidRPr="006A0F63">
              <w:rPr>
                <w:sz w:val="16"/>
                <w:szCs w:val="16"/>
              </w:rPr>
              <w:t>n.1338 del 29.12.2015</w:t>
            </w:r>
          </w:p>
        </w:tc>
        <w:tc>
          <w:tcPr>
            <w:tcW w:w="1417" w:type="dxa"/>
          </w:tcPr>
          <w:p w:rsidR="002443DE" w:rsidRPr="006A0F63" w:rsidRDefault="00D309CC" w:rsidP="00C16F51">
            <w:pPr>
              <w:rPr>
                <w:rFonts w:cstheme="minorHAnsi"/>
                <w:sz w:val="16"/>
                <w:szCs w:val="16"/>
              </w:rPr>
            </w:pPr>
            <w:r w:rsidRPr="006A0F63">
              <w:rPr>
                <w:rFonts w:cstheme="minorHAnsi"/>
                <w:sz w:val="16"/>
                <w:szCs w:val="16"/>
              </w:rPr>
              <w:t>PROPRIA DETERMINAZIONE N. 1303 DEL 22.12.2015 - PROROGA.</w:t>
            </w:r>
          </w:p>
        </w:tc>
        <w:tc>
          <w:tcPr>
            <w:tcW w:w="6804" w:type="dxa"/>
          </w:tcPr>
          <w:p w:rsidR="002443DE" w:rsidRPr="006A0F63" w:rsidRDefault="00D309CC"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D309CC" w:rsidRPr="006A0F63" w:rsidRDefault="00D309CC" w:rsidP="00D309CC">
            <w:pPr>
              <w:jc w:val="both"/>
              <w:rPr>
                <w:rFonts w:cs="Arial"/>
                <w:bCs/>
                <w:sz w:val="16"/>
                <w:szCs w:val="16"/>
              </w:rPr>
            </w:pPr>
            <w:r w:rsidRPr="006A0F63">
              <w:rPr>
                <w:rFonts w:cs="Arial"/>
                <w:b/>
                <w:bCs/>
                <w:sz w:val="16"/>
                <w:szCs w:val="16"/>
              </w:rPr>
              <w:t>Premesso:</w:t>
            </w:r>
          </w:p>
          <w:p w:rsidR="00D309CC" w:rsidRPr="006A0F63" w:rsidRDefault="00D309CC" w:rsidP="00D309CC">
            <w:pPr>
              <w:ind w:left="113" w:hanging="113"/>
              <w:jc w:val="both"/>
              <w:rPr>
                <w:rFonts w:cs="Arial"/>
                <w:sz w:val="16"/>
                <w:szCs w:val="16"/>
              </w:rPr>
            </w:pPr>
            <w:r w:rsidRPr="006A0F63">
              <w:rPr>
                <w:rFonts w:cs="Arial"/>
                <w:sz w:val="16"/>
                <w:szCs w:val="16"/>
              </w:rPr>
              <w:t>-</w:t>
            </w:r>
            <w:r w:rsidRPr="006A0F63">
              <w:rPr>
                <w:rFonts w:cs="Arial"/>
                <w:sz w:val="16"/>
                <w:szCs w:val="16"/>
              </w:rPr>
              <w:tab/>
              <w:t>che con Determinazione n. 1303/2015 sono stati affidati alla ditta Zocco Giovanni di Tricase i lavori di manutenzione straordinaria di alcune strade comunali consistente nella colmatura delle buche con bitume a freddo, fornito dall'A.C.;</w:t>
            </w:r>
          </w:p>
          <w:p w:rsidR="00D309CC" w:rsidRPr="006A0F63" w:rsidRDefault="00D309CC" w:rsidP="00D309CC">
            <w:pPr>
              <w:ind w:left="113" w:hanging="113"/>
              <w:jc w:val="both"/>
              <w:rPr>
                <w:rFonts w:cs="Arial"/>
                <w:sz w:val="16"/>
                <w:szCs w:val="16"/>
              </w:rPr>
            </w:pPr>
          </w:p>
          <w:p w:rsidR="00D309CC" w:rsidRPr="006A0F63" w:rsidRDefault="00D309CC" w:rsidP="00D309CC">
            <w:pPr>
              <w:ind w:left="113" w:hanging="113"/>
              <w:jc w:val="both"/>
              <w:rPr>
                <w:rFonts w:cs="Arial"/>
                <w:sz w:val="16"/>
                <w:szCs w:val="16"/>
              </w:rPr>
            </w:pPr>
            <w:r w:rsidRPr="006A0F63">
              <w:rPr>
                <w:rFonts w:cs="Arial"/>
                <w:sz w:val="16"/>
                <w:szCs w:val="16"/>
              </w:rPr>
              <w:t>-</w:t>
            </w:r>
            <w:r w:rsidRPr="006A0F63">
              <w:rPr>
                <w:rFonts w:cs="Arial"/>
                <w:sz w:val="16"/>
                <w:szCs w:val="16"/>
              </w:rPr>
              <w:tab/>
              <w:t>che i lavori si sono dimostrati più gravosi del previsto ed occorre prorogare l'affidamento di che trattasi per altri 8 giorni lavorativi, sempre agli stessi patti e condizioni, per un importo di € 1.335,00 compresa IVA come per legge;</w:t>
            </w:r>
          </w:p>
          <w:p w:rsidR="00D309CC" w:rsidRPr="006A0F63" w:rsidRDefault="00D309CC" w:rsidP="00D309CC">
            <w:pPr>
              <w:ind w:left="113" w:hanging="113"/>
              <w:jc w:val="both"/>
              <w:rPr>
                <w:rFonts w:cs="Arial"/>
                <w:sz w:val="16"/>
                <w:szCs w:val="16"/>
              </w:rPr>
            </w:pPr>
          </w:p>
          <w:p w:rsidR="00D309CC" w:rsidRPr="006A0F63" w:rsidRDefault="00D309CC" w:rsidP="00D309CC">
            <w:pPr>
              <w:ind w:left="113" w:hanging="113"/>
              <w:jc w:val="both"/>
              <w:rPr>
                <w:rFonts w:cs="Arial"/>
                <w:sz w:val="16"/>
                <w:szCs w:val="16"/>
              </w:rPr>
            </w:pPr>
            <w:r w:rsidRPr="006A0F63">
              <w:rPr>
                <w:rFonts w:cs="Arial"/>
                <w:sz w:val="16"/>
                <w:szCs w:val="16"/>
              </w:rPr>
              <w:t>-</w:t>
            </w:r>
            <w:r w:rsidRPr="006A0F63">
              <w:rPr>
                <w:rFonts w:cs="Arial"/>
                <w:sz w:val="16"/>
                <w:szCs w:val="16"/>
              </w:rPr>
              <w:tab/>
              <w:t>che la ditta Zocco Giovanni ha dichiarato la propria disponibilità a proseguire la propria prestazione nei termini suddetti;</w:t>
            </w:r>
          </w:p>
          <w:p w:rsidR="00D309CC" w:rsidRPr="006A0F63" w:rsidRDefault="00D309CC" w:rsidP="00D309CC">
            <w:pPr>
              <w:ind w:left="113" w:hanging="113"/>
              <w:jc w:val="both"/>
              <w:rPr>
                <w:rFonts w:cs="Arial"/>
                <w:sz w:val="16"/>
                <w:szCs w:val="16"/>
              </w:rPr>
            </w:pPr>
          </w:p>
          <w:p w:rsidR="00D309CC" w:rsidRPr="006A0F63" w:rsidRDefault="00D309CC" w:rsidP="00D309CC">
            <w:pPr>
              <w:jc w:val="both"/>
              <w:rPr>
                <w:rFonts w:cs="Arial"/>
                <w:sz w:val="16"/>
                <w:szCs w:val="16"/>
              </w:rPr>
            </w:pPr>
            <w:r w:rsidRPr="006A0F63">
              <w:rPr>
                <w:rFonts w:cs="Arial"/>
                <w:b/>
                <w:bCs/>
                <w:sz w:val="16"/>
                <w:szCs w:val="16"/>
              </w:rPr>
              <w:t xml:space="preserve">Dato atto </w:t>
            </w:r>
            <w:r w:rsidRPr="006A0F63">
              <w:rPr>
                <w:rFonts w:cs="Arial"/>
                <w:sz w:val="16"/>
                <w:szCs w:val="16"/>
              </w:rPr>
              <w:t>che, ai fini della tracciabilità dei flussi finanziari, alla pratica in oggetto è stato attribuito dall’Autorità di Vigilanza sui Contratti Pubblici di Lavori, Servizi e Forniture il Codice Identificativo della Gara (CIG) n. Z5D17BC0F9;</w:t>
            </w:r>
          </w:p>
          <w:p w:rsidR="00D309CC" w:rsidRPr="006A0F63" w:rsidRDefault="00D309CC" w:rsidP="00D309CC">
            <w:pPr>
              <w:autoSpaceDE w:val="0"/>
              <w:autoSpaceDN w:val="0"/>
              <w:adjustRightInd w:val="0"/>
              <w:jc w:val="both"/>
              <w:rPr>
                <w:rFonts w:cs="Arial"/>
                <w:b/>
                <w:sz w:val="16"/>
                <w:szCs w:val="16"/>
              </w:rPr>
            </w:pPr>
          </w:p>
          <w:p w:rsidR="00D309CC" w:rsidRPr="006A0F63" w:rsidRDefault="00D309CC" w:rsidP="00D309CC">
            <w:pPr>
              <w:autoSpaceDE w:val="0"/>
              <w:autoSpaceDN w:val="0"/>
              <w:adjustRightInd w:val="0"/>
              <w:jc w:val="both"/>
              <w:rPr>
                <w:rFonts w:cs="Arial"/>
                <w:sz w:val="16"/>
                <w:szCs w:val="16"/>
              </w:rPr>
            </w:pPr>
            <w:r w:rsidRPr="006A0F63">
              <w:rPr>
                <w:rFonts w:cs="Arial"/>
                <w:b/>
                <w:sz w:val="16"/>
                <w:szCs w:val="16"/>
              </w:rPr>
              <w:t>Dato atto altresì</w:t>
            </w:r>
            <w:r w:rsidRPr="006A0F63">
              <w:rPr>
                <w:rFonts w:cs="Arial"/>
                <w:sz w:val="16"/>
                <w:szCs w:val="16"/>
              </w:rPr>
              <w:t xml:space="preserve">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D309CC" w:rsidRPr="006A0F63" w:rsidRDefault="00D309CC" w:rsidP="00D309CC">
            <w:pPr>
              <w:jc w:val="both"/>
              <w:rPr>
                <w:rFonts w:cs="Arial"/>
                <w:b/>
                <w:sz w:val="16"/>
                <w:szCs w:val="16"/>
              </w:rPr>
            </w:pPr>
          </w:p>
          <w:p w:rsidR="00D309CC" w:rsidRPr="006A0F63" w:rsidRDefault="00D309CC" w:rsidP="00D309CC">
            <w:pPr>
              <w:jc w:val="both"/>
              <w:rPr>
                <w:rFonts w:cs="Arial"/>
                <w:sz w:val="16"/>
                <w:szCs w:val="16"/>
              </w:rPr>
            </w:pPr>
            <w:r w:rsidRPr="006A0F63">
              <w:rPr>
                <w:rFonts w:cs="Arial"/>
                <w:b/>
                <w:sz w:val="16"/>
                <w:szCs w:val="16"/>
              </w:rPr>
              <w:t>Ritenuto</w:t>
            </w:r>
            <w:r w:rsidRPr="006A0F63">
              <w:rPr>
                <w:rFonts w:cs="Arial"/>
                <w:sz w:val="16"/>
                <w:szCs w:val="16"/>
              </w:rPr>
              <w:t xml:space="preserve"> di provvedere in merito ai lavori a farsi;</w:t>
            </w:r>
          </w:p>
          <w:p w:rsidR="00D309CC" w:rsidRPr="006A0F63" w:rsidRDefault="00D309CC" w:rsidP="00D309CC">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D309CC" w:rsidRPr="006A0F63" w:rsidRDefault="00D309CC" w:rsidP="00D309CC">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D309CC" w:rsidRPr="006A0F63" w:rsidRDefault="00D309CC" w:rsidP="00D309CC">
            <w:pPr>
              <w:ind w:left="851" w:hanging="284"/>
              <w:jc w:val="both"/>
              <w:rPr>
                <w:rFonts w:cs="Arial"/>
                <w:bCs/>
                <w:sz w:val="16"/>
                <w:szCs w:val="16"/>
              </w:rPr>
            </w:pPr>
            <w:r w:rsidRPr="006A0F63">
              <w:rPr>
                <w:rFonts w:cs="Arial"/>
                <w:bCs/>
                <w:sz w:val="16"/>
                <w:szCs w:val="16"/>
              </w:rPr>
              <w:t>b) correttezza e regolarità della procedura;</w:t>
            </w:r>
          </w:p>
          <w:p w:rsidR="00D309CC" w:rsidRPr="006A0F63" w:rsidRDefault="00D309CC" w:rsidP="00D309CC">
            <w:pPr>
              <w:ind w:left="851" w:hanging="284"/>
              <w:jc w:val="both"/>
              <w:rPr>
                <w:rFonts w:cs="Arial"/>
                <w:bCs/>
                <w:sz w:val="16"/>
                <w:szCs w:val="16"/>
              </w:rPr>
            </w:pPr>
            <w:r w:rsidRPr="006A0F63">
              <w:rPr>
                <w:rFonts w:cs="Arial"/>
                <w:bCs/>
                <w:sz w:val="16"/>
                <w:szCs w:val="16"/>
              </w:rPr>
              <w:t>c) correttezza formale nella redazione dell'atto;</w:t>
            </w:r>
          </w:p>
          <w:p w:rsidR="00D309CC" w:rsidRPr="006A0F63" w:rsidRDefault="00D309CC" w:rsidP="00D309CC">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D309CC" w:rsidRPr="006A0F63" w:rsidRDefault="00D309CC" w:rsidP="00D309CC">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8 del D.L.vo n. 163/2006 e s.m.i.;</w:t>
            </w:r>
          </w:p>
          <w:p w:rsidR="00D309CC" w:rsidRPr="006A0F63" w:rsidRDefault="00D309CC" w:rsidP="00D309CC">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6, comma 1, lett. a) del Regolamento Comunale per l'esecuzione di Lavori e Forniture e Servizi in Economia, approvato con D.C.C. n. 11/2009;</w:t>
            </w:r>
          </w:p>
          <w:p w:rsidR="00D309CC" w:rsidRPr="006A0F63" w:rsidRDefault="00D309CC" w:rsidP="00D309CC">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D309CC" w:rsidRPr="006A0F63" w:rsidRDefault="00D309CC" w:rsidP="00D309CC">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D309CC" w:rsidRPr="006A0F63" w:rsidRDefault="00D309CC" w:rsidP="00D309CC">
            <w:pPr>
              <w:jc w:val="both"/>
              <w:rPr>
                <w:rFonts w:cs="Arial"/>
                <w:sz w:val="16"/>
                <w:szCs w:val="16"/>
              </w:rPr>
            </w:pPr>
          </w:p>
          <w:p w:rsidR="00D309CC" w:rsidRPr="006A0F63" w:rsidRDefault="00D309CC" w:rsidP="00D309CC">
            <w:pPr>
              <w:keepNext/>
              <w:jc w:val="center"/>
              <w:outlineLvl w:val="0"/>
              <w:rPr>
                <w:rFonts w:cs="Arial"/>
                <w:b/>
                <w:bCs/>
                <w:sz w:val="16"/>
                <w:szCs w:val="16"/>
              </w:rPr>
            </w:pPr>
            <w:r w:rsidRPr="006A0F63">
              <w:rPr>
                <w:rFonts w:cs="Arial"/>
                <w:b/>
                <w:bCs/>
                <w:sz w:val="16"/>
                <w:szCs w:val="16"/>
              </w:rPr>
              <w:t>D E T E RM I N A</w:t>
            </w:r>
          </w:p>
          <w:p w:rsidR="00D309CC" w:rsidRPr="006A0F63" w:rsidRDefault="00D309CC" w:rsidP="00D309CC">
            <w:pPr>
              <w:jc w:val="both"/>
              <w:rPr>
                <w:rFonts w:cs="Arial"/>
                <w:sz w:val="16"/>
                <w:szCs w:val="16"/>
              </w:rPr>
            </w:pPr>
          </w:p>
          <w:p w:rsidR="00D309CC" w:rsidRPr="006A0F63" w:rsidRDefault="00D309CC" w:rsidP="00D309CC">
            <w:pPr>
              <w:ind w:left="284" w:hanging="284"/>
              <w:jc w:val="both"/>
              <w:rPr>
                <w:rFonts w:cs="Arial"/>
                <w:sz w:val="16"/>
                <w:szCs w:val="16"/>
              </w:rPr>
            </w:pPr>
            <w:r w:rsidRPr="006A0F63">
              <w:rPr>
                <w:rFonts w:cs="Arial"/>
                <w:b/>
                <w:bCs/>
                <w:sz w:val="16"/>
                <w:szCs w:val="16"/>
              </w:rPr>
              <w:t>1)</w:t>
            </w:r>
            <w:r w:rsidRPr="006A0F63">
              <w:rPr>
                <w:rFonts w:cs="Arial"/>
                <w:b/>
                <w:bCs/>
                <w:sz w:val="16"/>
                <w:szCs w:val="16"/>
              </w:rPr>
              <w:tab/>
            </w:r>
            <w:r w:rsidRPr="006A0F63">
              <w:rPr>
                <w:rFonts w:cs="Arial"/>
                <w:sz w:val="16"/>
                <w:szCs w:val="16"/>
              </w:rPr>
              <w:t>Impegnare la somma di € 1.335,00 sul Cap. 1020 del bilancio 2015.</w:t>
            </w:r>
          </w:p>
          <w:p w:rsidR="00D309CC" w:rsidRPr="006A0F63" w:rsidRDefault="00D309CC" w:rsidP="00D309CC">
            <w:pPr>
              <w:ind w:left="284" w:hanging="284"/>
              <w:jc w:val="both"/>
              <w:rPr>
                <w:rFonts w:cs="Arial"/>
                <w:b/>
                <w:bCs/>
                <w:sz w:val="16"/>
                <w:szCs w:val="16"/>
              </w:rPr>
            </w:pPr>
          </w:p>
          <w:p w:rsidR="00D309CC" w:rsidRPr="006A0F63" w:rsidRDefault="00D309CC" w:rsidP="00D309CC">
            <w:pPr>
              <w:ind w:left="284" w:hanging="284"/>
              <w:jc w:val="both"/>
              <w:rPr>
                <w:rFonts w:cs="Arial"/>
                <w:sz w:val="16"/>
                <w:szCs w:val="16"/>
              </w:rPr>
            </w:pPr>
            <w:r w:rsidRPr="006A0F63">
              <w:rPr>
                <w:rFonts w:cs="Arial"/>
                <w:b/>
                <w:bCs/>
                <w:sz w:val="16"/>
                <w:szCs w:val="16"/>
              </w:rPr>
              <w:t>2)</w:t>
            </w:r>
            <w:r w:rsidRPr="006A0F63">
              <w:rPr>
                <w:rFonts w:cs="Arial"/>
                <w:b/>
                <w:bCs/>
                <w:sz w:val="16"/>
                <w:szCs w:val="16"/>
              </w:rPr>
              <w:tab/>
            </w:r>
            <w:r w:rsidRPr="006A0F63">
              <w:rPr>
                <w:rFonts w:cs="Arial"/>
                <w:sz w:val="16"/>
                <w:szCs w:val="16"/>
              </w:rPr>
              <w:t>Per le ragioni espresse in narrativa affidare alla ditta Zocco Giovanni da Tricase con sede in via Cesare Abba 4, i lavori citati in narrativa.</w:t>
            </w:r>
          </w:p>
          <w:p w:rsidR="00D309CC" w:rsidRPr="006A0F63" w:rsidRDefault="00D309CC" w:rsidP="00D309CC">
            <w:pPr>
              <w:ind w:left="284" w:hanging="284"/>
              <w:jc w:val="both"/>
              <w:rPr>
                <w:rFonts w:cs="Arial"/>
                <w:sz w:val="16"/>
                <w:szCs w:val="16"/>
              </w:rPr>
            </w:pPr>
          </w:p>
          <w:p w:rsidR="00D309CC" w:rsidRPr="006A0F63" w:rsidRDefault="00D309CC" w:rsidP="00D309CC">
            <w:pPr>
              <w:ind w:left="284" w:hanging="284"/>
              <w:jc w:val="both"/>
              <w:rPr>
                <w:rFonts w:cs="Arial"/>
                <w:sz w:val="16"/>
                <w:szCs w:val="16"/>
              </w:rPr>
            </w:pPr>
            <w:r w:rsidRPr="006A0F63">
              <w:rPr>
                <w:rFonts w:cs="Arial"/>
                <w:b/>
                <w:bCs/>
                <w:sz w:val="16"/>
                <w:szCs w:val="16"/>
              </w:rPr>
              <w:t>3)</w:t>
            </w:r>
            <w:r w:rsidRPr="006A0F63">
              <w:rPr>
                <w:rFonts w:cs="Arial"/>
                <w:b/>
                <w:bCs/>
                <w:sz w:val="16"/>
                <w:szCs w:val="16"/>
              </w:rPr>
              <w:tab/>
            </w:r>
            <w:r w:rsidRPr="006A0F63">
              <w:rPr>
                <w:rFonts w:cs="Arial"/>
                <w:sz w:val="16"/>
                <w:szCs w:val="16"/>
              </w:rPr>
              <w:t xml:space="preserve">Procedere alla liquidazione dell’importo dovuto alla ditta incaricata con ulteriore atto </w:t>
            </w:r>
            <w:r w:rsidRPr="006A0F63">
              <w:rPr>
                <w:rFonts w:cs="Arial"/>
                <w:sz w:val="16"/>
                <w:szCs w:val="16"/>
              </w:rPr>
              <w:lastRenderedPageBreak/>
              <w:t>determinativo, previa presentazione di apposita fattura debitamente vistata dal Responsabile del Servizio.</w:t>
            </w:r>
          </w:p>
          <w:p w:rsidR="00D309CC" w:rsidRPr="006A0F63" w:rsidRDefault="00D309CC" w:rsidP="00C16F51">
            <w:pPr>
              <w:pStyle w:val="Titolo"/>
              <w:jc w:val="both"/>
              <w:rPr>
                <w:rFonts w:asciiTheme="minorHAnsi" w:hAnsiTheme="minorHAnsi" w:cstheme="minorHAnsi"/>
                <w:sz w:val="16"/>
                <w:szCs w:val="16"/>
              </w:rPr>
            </w:pPr>
          </w:p>
          <w:p w:rsidR="00D309CC" w:rsidRPr="006A0F63" w:rsidRDefault="00D309CC"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2443DE" w:rsidRPr="006A0F63" w:rsidRDefault="00D309CC" w:rsidP="00C16F51">
            <w:pPr>
              <w:rPr>
                <w:rFonts w:cs="Arial"/>
                <w:sz w:val="16"/>
                <w:szCs w:val="16"/>
              </w:rPr>
            </w:pPr>
            <w:r w:rsidRPr="006A0F63">
              <w:rPr>
                <w:rFonts w:cs="Arial"/>
                <w:sz w:val="16"/>
                <w:szCs w:val="16"/>
              </w:rPr>
              <w:lastRenderedPageBreak/>
              <w:t>€ 1.335,00</w:t>
            </w:r>
          </w:p>
        </w:tc>
        <w:tc>
          <w:tcPr>
            <w:tcW w:w="1701" w:type="dxa"/>
          </w:tcPr>
          <w:p w:rsidR="002443DE" w:rsidRPr="006A0F63" w:rsidRDefault="002443DE" w:rsidP="00C16F51">
            <w:pPr>
              <w:rPr>
                <w:rFonts w:cs="Arial"/>
                <w:sz w:val="16"/>
                <w:szCs w:val="16"/>
              </w:rPr>
            </w:pPr>
          </w:p>
        </w:tc>
      </w:tr>
      <w:tr w:rsidR="002443DE" w:rsidRPr="006A0F63" w:rsidTr="00880A92">
        <w:tc>
          <w:tcPr>
            <w:tcW w:w="1668" w:type="dxa"/>
          </w:tcPr>
          <w:p w:rsidR="002443DE" w:rsidRPr="006A0F63" w:rsidRDefault="002443DE" w:rsidP="00931F29">
            <w:pPr>
              <w:rPr>
                <w:sz w:val="16"/>
                <w:szCs w:val="16"/>
              </w:rPr>
            </w:pPr>
            <w:r w:rsidRPr="006A0F63">
              <w:rPr>
                <w:sz w:val="16"/>
                <w:szCs w:val="16"/>
              </w:rPr>
              <w:lastRenderedPageBreak/>
              <w:t>Responsabile del servizio</w:t>
            </w:r>
          </w:p>
          <w:p w:rsidR="002443DE" w:rsidRPr="006A0F63" w:rsidRDefault="002443DE" w:rsidP="00931F29">
            <w:pPr>
              <w:rPr>
                <w:sz w:val="16"/>
                <w:szCs w:val="16"/>
              </w:rPr>
            </w:pPr>
            <w:r w:rsidRPr="006A0F63">
              <w:rPr>
                <w:sz w:val="16"/>
                <w:szCs w:val="16"/>
              </w:rPr>
              <w:t>Ing. Guido Girasoli</w:t>
            </w:r>
          </w:p>
        </w:tc>
        <w:tc>
          <w:tcPr>
            <w:tcW w:w="1134" w:type="dxa"/>
          </w:tcPr>
          <w:p w:rsidR="002443DE" w:rsidRPr="006A0F63" w:rsidRDefault="002443DE" w:rsidP="00931F29">
            <w:pPr>
              <w:rPr>
                <w:sz w:val="16"/>
                <w:szCs w:val="16"/>
              </w:rPr>
            </w:pPr>
            <w:r w:rsidRPr="006A0F63">
              <w:rPr>
                <w:sz w:val="16"/>
                <w:szCs w:val="16"/>
              </w:rPr>
              <w:t>Determina</w:t>
            </w:r>
          </w:p>
        </w:tc>
        <w:tc>
          <w:tcPr>
            <w:tcW w:w="1134" w:type="dxa"/>
          </w:tcPr>
          <w:p w:rsidR="002443DE" w:rsidRPr="006A0F63" w:rsidRDefault="00146F12" w:rsidP="00C16F51">
            <w:pPr>
              <w:rPr>
                <w:sz w:val="16"/>
                <w:szCs w:val="16"/>
              </w:rPr>
            </w:pPr>
            <w:r w:rsidRPr="006A0F63">
              <w:rPr>
                <w:sz w:val="16"/>
                <w:szCs w:val="16"/>
              </w:rPr>
              <w:t>n.1342 del 29.12.2015</w:t>
            </w:r>
          </w:p>
        </w:tc>
        <w:tc>
          <w:tcPr>
            <w:tcW w:w="1417" w:type="dxa"/>
          </w:tcPr>
          <w:p w:rsidR="002443DE" w:rsidRPr="006A0F63" w:rsidRDefault="00146F12" w:rsidP="00C16F51">
            <w:pPr>
              <w:rPr>
                <w:rFonts w:cstheme="minorHAnsi"/>
                <w:sz w:val="16"/>
                <w:szCs w:val="16"/>
              </w:rPr>
            </w:pPr>
            <w:r w:rsidRPr="006A0F63">
              <w:rPr>
                <w:rFonts w:cstheme="minorHAnsi"/>
                <w:sz w:val="16"/>
                <w:szCs w:val="16"/>
              </w:rPr>
              <w:t>LAVORI DI DISERBO E PULIZIA DI ALCUNE STRADE - IMPEGNO DI SPESA - AFFIDAMENTO LAVORI</w:t>
            </w:r>
          </w:p>
        </w:tc>
        <w:tc>
          <w:tcPr>
            <w:tcW w:w="6804" w:type="dxa"/>
          </w:tcPr>
          <w:p w:rsidR="002443DE" w:rsidRPr="006A0F63" w:rsidRDefault="00146F12"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146F12" w:rsidRPr="006A0F63" w:rsidRDefault="00146F12" w:rsidP="00146F12">
            <w:pPr>
              <w:spacing w:line="276" w:lineRule="auto"/>
              <w:jc w:val="both"/>
              <w:rPr>
                <w:rFonts w:cs="Arial"/>
                <w:b/>
                <w:bCs/>
                <w:sz w:val="16"/>
                <w:szCs w:val="16"/>
              </w:rPr>
            </w:pPr>
            <w:r w:rsidRPr="006A0F63">
              <w:rPr>
                <w:rFonts w:cs="Arial"/>
                <w:b/>
                <w:bCs/>
                <w:sz w:val="16"/>
                <w:szCs w:val="16"/>
              </w:rPr>
              <w:t>Premesso:</w:t>
            </w:r>
          </w:p>
          <w:p w:rsidR="00146F12" w:rsidRPr="006A0F63" w:rsidRDefault="00146F12" w:rsidP="00146F12">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si deve provvedere con urgenza ai lavori di diserbo di alcune vie dell'abitato comunale perché, a causa di una ricrescita inaspettatamente rapida, costituiscono pericolo per la circolazione veicolare e pedonale;</w:t>
            </w:r>
          </w:p>
          <w:p w:rsidR="00146F12" w:rsidRPr="006A0F63" w:rsidRDefault="00146F12" w:rsidP="00146F12">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oltre al lavoro di diserbo si dovrà provvedere alla raccolta, rimozione e smaltimento del materiale di risulta;</w:t>
            </w:r>
          </w:p>
          <w:p w:rsidR="00146F12" w:rsidRPr="006A0F63" w:rsidRDefault="00146F12" w:rsidP="00146F12">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l'ufficio ha determinato la spesa occorrente in € 950,00 compresa IVA come per legge;</w:t>
            </w:r>
          </w:p>
          <w:p w:rsidR="00146F12" w:rsidRPr="006A0F63" w:rsidRDefault="00146F12" w:rsidP="00146F12">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ai sensi dell'art. 13, c. 4, lett. d) del Regolamento comunale per l’esecuzione di lavori, forniture e servizi in economia approvato, da ultimo, con delibera del consiglio comunale n° 8 del 20.3.2014 tali lavori, per natura ed importo, possono essere affidati per cottimo fiduciario direttamente ad un unico interlocutore senza acquisire preliminarmente almeno cinque preventivi così come previsto dal c. 1 dello stesso art. 13;</w:t>
            </w:r>
          </w:p>
          <w:p w:rsidR="00146F12" w:rsidRPr="006A0F63" w:rsidRDefault="00146F12" w:rsidP="00146F12">
            <w:pPr>
              <w:spacing w:line="276" w:lineRule="auto"/>
              <w:ind w:left="284" w:hanging="284"/>
              <w:jc w:val="both"/>
              <w:rPr>
                <w:rFonts w:cs="Arial"/>
                <w:sz w:val="16"/>
                <w:szCs w:val="16"/>
              </w:rPr>
            </w:pPr>
            <w:r w:rsidRPr="006A0F63">
              <w:rPr>
                <w:rFonts w:cs="Arial"/>
                <w:sz w:val="16"/>
                <w:szCs w:val="16"/>
              </w:rPr>
              <w:t>-</w:t>
            </w:r>
            <w:r w:rsidRPr="006A0F63">
              <w:rPr>
                <w:rFonts w:cs="Arial"/>
                <w:sz w:val="16"/>
                <w:szCs w:val="16"/>
              </w:rPr>
              <w:tab/>
              <w:t>che l'ufficio, stante l'urgenza di provvedere ed allo scopo di ridurre i tempi di esecuzione, ha ritenuto opportuno affidare l'intervento alla ditta "Idea Verde Soc. Coop." da Tricase, di fiducia dell'Amministrazione e che già in passato ha eseguito lavori analoghi correttamente e senza dar luogo a contestazioni;</w:t>
            </w:r>
          </w:p>
          <w:p w:rsidR="00146F12" w:rsidRPr="006A0F63" w:rsidRDefault="00146F12" w:rsidP="00146F12">
            <w:pPr>
              <w:spacing w:after="120" w:line="276" w:lineRule="auto"/>
              <w:ind w:left="284" w:hanging="284"/>
              <w:jc w:val="both"/>
              <w:rPr>
                <w:rFonts w:cs="Arial"/>
                <w:sz w:val="16"/>
                <w:szCs w:val="16"/>
              </w:rPr>
            </w:pPr>
            <w:r w:rsidRPr="006A0F63">
              <w:rPr>
                <w:rFonts w:cs="Arial"/>
                <w:sz w:val="16"/>
                <w:szCs w:val="16"/>
              </w:rPr>
              <w:t>-</w:t>
            </w:r>
            <w:r w:rsidRPr="006A0F63">
              <w:rPr>
                <w:rFonts w:cs="Arial"/>
                <w:sz w:val="16"/>
                <w:szCs w:val="16"/>
              </w:rPr>
              <w:tab/>
              <w:t>che alla prestazione è stato assegnato il CIG  n.ZBF17D6298;</w:t>
            </w:r>
          </w:p>
          <w:p w:rsidR="00146F12" w:rsidRPr="006A0F63" w:rsidRDefault="00146F12" w:rsidP="00146F12">
            <w:pPr>
              <w:spacing w:after="120" w:line="276" w:lineRule="auto"/>
              <w:jc w:val="both"/>
              <w:rPr>
                <w:rFonts w:cs="Arial"/>
                <w:sz w:val="16"/>
                <w:szCs w:val="16"/>
              </w:rPr>
            </w:pPr>
            <w:r w:rsidRPr="006A0F63">
              <w:rPr>
                <w:rFonts w:cs="Arial"/>
                <w:b/>
                <w:sz w:val="16"/>
                <w:szCs w:val="16"/>
              </w:rPr>
              <w:t>Dato atto</w:t>
            </w:r>
            <w:r w:rsidRPr="006A0F63">
              <w:rPr>
                <w:rFonts w:cs="Arial"/>
                <w:sz w:val="16"/>
                <w:szCs w:val="16"/>
              </w:rPr>
              <w:t xml:space="preserve"> che, per quanto attiene l'acquisizione del D.U.R.C., trattandosi di affidamento di importo inferiore ad € 40.000,00, questo ufficio procederà così come stabilito dal Ministero delle Infrastrutture e dei trasporti - Dipartimento per le infrastrutture, gli affari generali ed il personale - Direzione Generale per la regolazione e dei contratti pubblici al punto 7, ultimo comma della Circolare prot. n. 4536 del 30 ottobre 2012 avente ad oggetto: “Primi chiarimenti in ordine all’applicazione delle disposizioni di cui al d.P.R. 5 ottobre 2010, n. 207 in particolare alla luce delle recenti modifiche e integrazioni intervenute in materia di contratti pubblici di lavori, servizi e forniture”.</w:t>
            </w:r>
          </w:p>
          <w:p w:rsidR="00146F12" w:rsidRPr="006A0F63" w:rsidRDefault="00146F12" w:rsidP="00146F12">
            <w:pPr>
              <w:spacing w:line="276" w:lineRule="auto"/>
              <w:jc w:val="both"/>
              <w:rPr>
                <w:rFonts w:cs="Arial"/>
                <w:sz w:val="16"/>
                <w:szCs w:val="16"/>
              </w:rPr>
            </w:pPr>
            <w:r w:rsidRPr="006A0F63">
              <w:rPr>
                <w:rFonts w:cs="Arial"/>
                <w:b/>
                <w:sz w:val="16"/>
                <w:szCs w:val="16"/>
              </w:rPr>
              <w:t>Ritenuto</w:t>
            </w:r>
            <w:r w:rsidRPr="006A0F63">
              <w:rPr>
                <w:rFonts w:cs="Arial"/>
                <w:sz w:val="16"/>
                <w:szCs w:val="16"/>
              </w:rPr>
              <w:t xml:space="preserve"> di dover provvedere all'impegno delle somme occorrenti;</w:t>
            </w:r>
          </w:p>
          <w:p w:rsidR="00146F12" w:rsidRPr="006A0F63" w:rsidRDefault="00146F12" w:rsidP="00146F12">
            <w:pPr>
              <w:spacing w:line="276" w:lineRule="auto"/>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146F12" w:rsidRPr="006A0F63" w:rsidRDefault="00146F12" w:rsidP="00146F12">
            <w:pPr>
              <w:spacing w:line="276" w:lineRule="auto"/>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146F12" w:rsidRPr="006A0F63" w:rsidRDefault="00146F12" w:rsidP="00146F12">
            <w:pPr>
              <w:spacing w:line="276" w:lineRule="auto"/>
              <w:ind w:left="851" w:hanging="284"/>
              <w:jc w:val="both"/>
              <w:rPr>
                <w:rFonts w:cs="Arial"/>
                <w:bCs/>
                <w:sz w:val="16"/>
                <w:szCs w:val="16"/>
              </w:rPr>
            </w:pPr>
            <w:r w:rsidRPr="006A0F63">
              <w:rPr>
                <w:rFonts w:cs="Arial"/>
                <w:bCs/>
                <w:sz w:val="16"/>
                <w:szCs w:val="16"/>
              </w:rPr>
              <w:t>b) correttezza e regolarità della procedura;</w:t>
            </w:r>
          </w:p>
          <w:p w:rsidR="00146F12" w:rsidRPr="006A0F63" w:rsidRDefault="00146F12" w:rsidP="00146F12">
            <w:pPr>
              <w:spacing w:line="276" w:lineRule="auto"/>
              <w:ind w:left="851" w:hanging="284"/>
              <w:jc w:val="both"/>
              <w:rPr>
                <w:rFonts w:cs="Arial"/>
                <w:bCs/>
                <w:sz w:val="16"/>
                <w:szCs w:val="16"/>
              </w:rPr>
            </w:pPr>
            <w:r w:rsidRPr="006A0F63">
              <w:rPr>
                <w:rFonts w:cs="Arial"/>
                <w:bCs/>
                <w:sz w:val="16"/>
                <w:szCs w:val="16"/>
              </w:rPr>
              <w:t>c) correttezza formale nella redazione dell'atto;</w:t>
            </w:r>
          </w:p>
          <w:p w:rsidR="00146F12" w:rsidRPr="006A0F63" w:rsidRDefault="00146F12" w:rsidP="00146F12">
            <w:pPr>
              <w:spacing w:line="276" w:lineRule="auto"/>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146F12" w:rsidRPr="006A0F63" w:rsidRDefault="00146F12" w:rsidP="00146F12">
            <w:pPr>
              <w:spacing w:line="276" w:lineRule="auto"/>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146F12" w:rsidRPr="006A0F63" w:rsidRDefault="00146F12" w:rsidP="00146F12">
            <w:pPr>
              <w:spacing w:line="276" w:lineRule="auto"/>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146F12" w:rsidRPr="006A0F63" w:rsidRDefault="00146F12" w:rsidP="00146F12">
            <w:pPr>
              <w:spacing w:line="276" w:lineRule="auto"/>
              <w:jc w:val="both"/>
              <w:rPr>
                <w:rFonts w:cs="Arial"/>
                <w:sz w:val="16"/>
                <w:szCs w:val="16"/>
              </w:rPr>
            </w:pPr>
          </w:p>
          <w:p w:rsidR="00146F12" w:rsidRPr="006A0F63" w:rsidRDefault="00146F12" w:rsidP="00146F12">
            <w:pPr>
              <w:keepNext/>
              <w:spacing w:line="276" w:lineRule="auto"/>
              <w:jc w:val="center"/>
              <w:outlineLvl w:val="0"/>
              <w:rPr>
                <w:rFonts w:cs="Arial"/>
                <w:b/>
                <w:bCs/>
                <w:sz w:val="16"/>
                <w:szCs w:val="16"/>
              </w:rPr>
            </w:pPr>
            <w:r w:rsidRPr="006A0F63">
              <w:rPr>
                <w:rFonts w:cs="Arial"/>
                <w:b/>
                <w:bCs/>
                <w:sz w:val="16"/>
                <w:szCs w:val="16"/>
              </w:rPr>
              <w:lastRenderedPageBreak/>
              <w:t>D E T E RM I N A</w:t>
            </w:r>
          </w:p>
          <w:p w:rsidR="00146F12" w:rsidRPr="006A0F63" w:rsidRDefault="00146F12" w:rsidP="00146F12">
            <w:pPr>
              <w:spacing w:line="276" w:lineRule="auto"/>
              <w:jc w:val="both"/>
              <w:rPr>
                <w:rFonts w:cs="Arial"/>
                <w:sz w:val="16"/>
                <w:szCs w:val="16"/>
              </w:rPr>
            </w:pPr>
          </w:p>
          <w:p w:rsidR="00146F12" w:rsidRPr="006A0F63" w:rsidRDefault="00146F12" w:rsidP="00146F12">
            <w:pPr>
              <w:spacing w:line="276" w:lineRule="auto"/>
              <w:ind w:left="284" w:hanging="284"/>
              <w:jc w:val="both"/>
              <w:rPr>
                <w:rFonts w:cs="Arial"/>
                <w:bCs/>
                <w:sz w:val="16"/>
                <w:szCs w:val="16"/>
              </w:rPr>
            </w:pPr>
            <w:r w:rsidRPr="006A0F63">
              <w:rPr>
                <w:rFonts w:cs="Arial"/>
                <w:b/>
                <w:bCs/>
                <w:sz w:val="16"/>
                <w:szCs w:val="16"/>
              </w:rPr>
              <w:t>1)</w:t>
            </w:r>
            <w:r w:rsidRPr="006A0F63">
              <w:rPr>
                <w:rFonts w:cs="Arial"/>
                <w:b/>
                <w:bCs/>
                <w:sz w:val="16"/>
                <w:szCs w:val="16"/>
              </w:rPr>
              <w:tab/>
            </w:r>
            <w:r w:rsidRPr="006A0F63">
              <w:rPr>
                <w:rFonts w:cs="Arial"/>
                <w:bCs/>
                <w:sz w:val="16"/>
                <w:szCs w:val="16"/>
              </w:rPr>
              <w:t>Impegnare la somma di € 950,00 sul Cap. 1376 del bilancio 2015.</w:t>
            </w:r>
          </w:p>
          <w:p w:rsidR="00146F12" w:rsidRPr="006A0F63" w:rsidRDefault="00146F12" w:rsidP="00146F12">
            <w:pPr>
              <w:spacing w:line="276" w:lineRule="auto"/>
              <w:ind w:left="284" w:hanging="284"/>
              <w:jc w:val="both"/>
              <w:rPr>
                <w:rFonts w:cs="Arial"/>
                <w:bCs/>
                <w:sz w:val="16"/>
                <w:szCs w:val="16"/>
              </w:rPr>
            </w:pPr>
            <w:r w:rsidRPr="006A0F63">
              <w:rPr>
                <w:rFonts w:cs="Arial"/>
                <w:b/>
                <w:bCs/>
                <w:sz w:val="16"/>
                <w:szCs w:val="16"/>
              </w:rPr>
              <w:t>2)</w:t>
            </w:r>
            <w:r w:rsidRPr="006A0F63">
              <w:rPr>
                <w:rFonts w:cs="Arial"/>
                <w:b/>
                <w:bCs/>
                <w:sz w:val="16"/>
                <w:szCs w:val="16"/>
              </w:rPr>
              <w:tab/>
            </w:r>
            <w:r w:rsidRPr="006A0F63">
              <w:rPr>
                <w:rFonts w:cs="Arial"/>
                <w:bCs/>
                <w:sz w:val="16"/>
                <w:szCs w:val="16"/>
              </w:rPr>
              <w:t>Affidare i lavori come indicato in premessa.</w:t>
            </w:r>
          </w:p>
          <w:p w:rsidR="00146F12" w:rsidRPr="006A0F63" w:rsidRDefault="00146F12" w:rsidP="00146F12">
            <w:pPr>
              <w:spacing w:line="276" w:lineRule="auto"/>
              <w:ind w:left="284" w:hanging="284"/>
              <w:jc w:val="both"/>
              <w:rPr>
                <w:rFonts w:cs="Arial"/>
                <w:bCs/>
                <w:sz w:val="16"/>
                <w:szCs w:val="16"/>
              </w:rPr>
            </w:pPr>
            <w:r w:rsidRPr="006A0F63">
              <w:rPr>
                <w:rFonts w:cs="Arial"/>
                <w:b/>
                <w:bCs/>
                <w:sz w:val="16"/>
                <w:szCs w:val="16"/>
              </w:rPr>
              <w:t>3)</w:t>
            </w:r>
            <w:r w:rsidRPr="006A0F63">
              <w:rPr>
                <w:rFonts w:cs="Arial"/>
                <w:b/>
                <w:bCs/>
                <w:sz w:val="16"/>
                <w:szCs w:val="16"/>
              </w:rPr>
              <w:tab/>
            </w:r>
            <w:r w:rsidRPr="006A0F63">
              <w:rPr>
                <w:rFonts w:cs="Arial"/>
                <w:bCs/>
                <w:sz w:val="16"/>
                <w:szCs w:val="16"/>
              </w:rPr>
              <w:t>Procedere alla liquidazione dell’importo dovuto alle ditte incaricate con ulteriore atto determinativo, previa presentazione di apposite fatture debitamente vistate dal Responsabile del Servizio.</w:t>
            </w:r>
          </w:p>
          <w:p w:rsidR="00146F12" w:rsidRPr="006A0F63" w:rsidRDefault="00146F12" w:rsidP="00C16F51">
            <w:pPr>
              <w:pStyle w:val="Titolo"/>
              <w:jc w:val="both"/>
              <w:rPr>
                <w:rFonts w:asciiTheme="minorHAnsi" w:hAnsiTheme="minorHAnsi" w:cstheme="minorHAnsi"/>
                <w:sz w:val="16"/>
                <w:szCs w:val="16"/>
              </w:rPr>
            </w:pPr>
          </w:p>
          <w:p w:rsidR="00146F12" w:rsidRPr="006A0F63" w:rsidRDefault="00146F12"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2443DE" w:rsidRPr="006A0F63" w:rsidRDefault="00146F12" w:rsidP="00C16F51">
            <w:pPr>
              <w:rPr>
                <w:rFonts w:cs="Arial"/>
                <w:sz w:val="16"/>
                <w:szCs w:val="16"/>
              </w:rPr>
            </w:pPr>
            <w:r w:rsidRPr="006A0F63">
              <w:rPr>
                <w:rFonts w:cs="Arial"/>
                <w:bCs/>
                <w:sz w:val="16"/>
                <w:szCs w:val="16"/>
              </w:rPr>
              <w:lastRenderedPageBreak/>
              <w:t>€ 950,00</w:t>
            </w:r>
          </w:p>
        </w:tc>
        <w:tc>
          <w:tcPr>
            <w:tcW w:w="1701" w:type="dxa"/>
          </w:tcPr>
          <w:p w:rsidR="002443DE" w:rsidRPr="006A0F63" w:rsidRDefault="002443DE" w:rsidP="00C16F51">
            <w:pPr>
              <w:rPr>
                <w:rFonts w:cs="Arial"/>
                <w:sz w:val="16"/>
                <w:szCs w:val="16"/>
              </w:rPr>
            </w:pPr>
          </w:p>
        </w:tc>
      </w:tr>
      <w:tr w:rsidR="002443DE" w:rsidRPr="006A0F63" w:rsidTr="00880A92">
        <w:tc>
          <w:tcPr>
            <w:tcW w:w="1668" w:type="dxa"/>
          </w:tcPr>
          <w:p w:rsidR="002443DE" w:rsidRPr="006A0F63" w:rsidRDefault="002443DE" w:rsidP="00931F29">
            <w:pPr>
              <w:rPr>
                <w:sz w:val="16"/>
                <w:szCs w:val="16"/>
              </w:rPr>
            </w:pPr>
            <w:r w:rsidRPr="006A0F63">
              <w:rPr>
                <w:sz w:val="16"/>
                <w:szCs w:val="16"/>
              </w:rPr>
              <w:lastRenderedPageBreak/>
              <w:t>Responsabile del servizio</w:t>
            </w:r>
          </w:p>
          <w:p w:rsidR="002443DE" w:rsidRPr="006A0F63" w:rsidRDefault="002443DE" w:rsidP="00931F29">
            <w:pPr>
              <w:rPr>
                <w:sz w:val="16"/>
                <w:szCs w:val="16"/>
              </w:rPr>
            </w:pPr>
            <w:r w:rsidRPr="006A0F63">
              <w:rPr>
                <w:sz w:val="16"/>
                <w:szCs w:val="16"/>
              </w:rPr>
              <w:t>Ing. Guido Girasoli</w:t>
            </w:r>
          </w:p>
        </w:tc>
        <w:tc>
          <w:tcPr>
            <w:tcW w:w="1134" w:type="dxa"/>
          </w:tcPr>
          <w:p w:rsidR="002443DE" w:rsidRPr="006A0F63" w:rsidRDefault="002443DE" w:rsidP="00931F29">
            <w:pPr>
              <w:rPr>
                <w:sz w:val="16"/>
                <w:szCs w:val="16"/>
              </w:rPr>
            </w:pPr>
            <w:r w:rsidRPr="006A0F63">
              <w:rPr>
                <w:sz w:val="16"/>
                <w:szCs w:val="16"/>
              </w:rPr>
              <w:t>Determina</w:t>
            </w:r>
          </w:p>
        </w:tc>
        <w:tc>
          <w:tcPr>
            <w:tcW w:w="1134" w:type="dxa"/>
          </w:tcPr>
          <w:p w:rsidR="002443DE" w:rsidRPr="006A0F63" w:rsidRDefault="00A02E4B" w:rsidP="00C16F51">
            <w:pPr>
              <w:rPr>
                <w:sz w:val="16"/>
                <w:szCs w:val="16"/>
              </w:rPr>
            </w:pPr>
            <w:r w:rsidRPr="006A0F63">
              <w:rPr>
                <w:sz w:val="16"/>
                <w:szCs w:val="16"/>
              </w:rPr>
              <w:t>n.1343 del 29.12.2015</w:t>
            </w:r>
          </w:p>
        </w:tc>
        <w:tc>
          <w:tcPr>
            <w:tcW w:w="1417" w:type="dxa"/>
          </w:tcPr>
          <w:p w:rsidR="002443DE" w:rsidRPr="006A0F63" w:rsidRDefault="00A02E4B" w:rsidP="00C16F51">
            <w:pPr>
              <w:rPr>
                <w:rFonts w:cstheme="minorHAnsi"/>
                <w:sz w:val="16"/>
                <w:szCs w:val="16"/>
              </w:rPr>
            </w:pPr>
            <w:r w:rsidRPr="006A0F63">
              <w:rPr>
                <w:rFonts w:cstheme="minorHAnsi"/>
                <w:sz w:val="16"/>
                <w:szCs w:val="16"/>
              </w:rPr>
              <w:t>INTERVENTO DI PULIZIA E DISERBO DELLE SPIAGGE E DELLE VIE DI ACCESSO NELLE MARINE - IMPEGNO DI SPESA - AFFIDAMENTO LAVORI.</w:t>
            </w:r>
          </w:p>
        </w:tc>
        <w:tc>
          <w:tcPr>
            <w:tcW w:w="6804" w:type="dxa"/>
          </w:tcPr>
          <w:p w:rsidR="002443DE" w:rsidRPr="006A0F63" w:rsidRDefault="00A02E4B"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A02E4B" w:rsidRPr="006A0F63" w:rsidRDefault="00A02E4B" w:rsidP="00A02E4B">
            <w:pPr>
              <w:spacing w:line="276" w:lineRule="auto"/>
              <w:jc w:val="both"/>
              <w:rPr>
                <w:rFonts w:cs="Arial"/>
                <w:b/>
                <w:bCs/>
                <w:sz w:val="16"/>
                <w:szCs w:val="16"/>
              </w:rPr>
            </w:pPr>
            <w:r w:rsidRPr="006A0F63">
              <w:rPr>
                <w:rFonts w:cs="Arial"/>
                <w:b/>
                <w:bCs/>
                <w:sz w:val="16"/>
                <w:szCs w:val="16"/>
              </w:rPr>
              <w:t>Premesso:</w:t>
            </w:r>
          </w:p>
          <w:p w:rsidR="00A02E4B" w:rsidRPr="006A0F63" w:rsidRDefault="00A02E4B" w:rsidP="00A02E4B">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le inusitate condizioni climatiche verificatesi nella stagione corrente favoriscono l'afflusso di persone verso le marine;</w:t>
            </w:r>
          </w:p>
          <w:p w:rsidR="00A02E4B" w:rsidRPr="006A0F63" w:rsidRDefault="00A02E4B" w:rsidP="00A02E4B">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tale movimento riguarda anche le spiagge di Tricase Porto e Marina Serra;</w:t>
            </w:r>
          </w:p>
          <w:p w:rsidR="00A02E4B" w:rsidRPr="006A0F63" w:rsidRDefault="00A02E4B" w:rsidP="00A02E4B">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è pertanto opportuno procedere ad un intervento straordinario di pulizia delle discese a mare e della viabilità di accesso alle stesse, oltre che dell'area portuale e della spiaggetta di Tricase Porto;</w:t>
            </w:r>
          </w:p>
          <w:p w:rsidR="00A02E4B" w:rsidRPr="006A0F63" w:rsidRDefault="00A02E4B" w:rsidP="00A02E4B">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si dovrà provvedere alla rimozione dei rifiuti ed al diserbo delle aree suddette;</w:t>
            </w:r>
          </w:p>
          <w:p w:rsidR="00A02E4B" w:rsidRPr="006A0F63" w:rsidRDefault="00A02E4B" w:rsidP="00A02E4B">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l'ufficio ha determinato la spesa occorrente in € 1.500,00 compresa IVA come per legge;</w:t>
            </w:r>
          </w:p>
          <w:p w:rsidR="00A02E4B" w:rsidRPr="006A0F63" w:rsidRDefault="00A02E4B" w:rsidP="00A02E4B">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ai sensi dell'art. 13, c. 4, lett. d) del Regolamento comunale per l’esecuzione di lavori, forniture e servizi in economia approvato, da ultimo, con delibera del consiglio comunale n° 8 del 20.3.2014 tali lavori, per natura ed importo, possono essere affidati per cottimo fiduciario direttamente ad un unico interlocutore senza acquisire preliminarmente almeno cinque preventivi così come previsto dal c. 1 dello stesso art. 13;</w:t>
            </w:r>
          </w:p>
          <w:p w:rsidR="00A02E4B" w:rsidRPr="006A0F63" w:rsidRDefault="00A02E4B" w:rsidP="00A02E4B">
            <w:pPr>
              <w:spacing w:line="276" w:lineRule="auto"/>
              <w:ind w:left="284" w:hanging="284"/>
              <w:jc w:val="both"/>
              <w:rPr>
                <w:rFonts w:cs="Arial"/>
                <w:sz w:val="16"/>
                <w:szCs w:val="16"/>
              </w:rPr>
            </w:pPr>
            <w:r w:rsidRPr="006A0F63">
              <w:rPr>
                <w:rFonts w:cs="Arial"/>
                <w:sz w:val="16"/>
                <w:szCs w:val="16"/>
              </w:rPr>
              <w:t>-</w:t>
            </w:r>
            <w:r w:rsidRPr="006A0F63">
              <w:rPr>
                <w:rFonts w:cs="Arial"/>
                <w:sz w:val="16"/>
                <w:szCs w:val="16"/>
              </w:rPr>
              <w:tab/>
              <w:t>che l'ufficio, stante l'urgenza di provvedere ed allo scopo di ridurre i tempi di esecuzione, ha ritenuto opportuno affidare l'intervento alla Società Cooperativa Sociale Apulia - Via Brindisi 29 - 73039 Tricase, di fiducia dell'Amministrazione e che già in passato ha eseguito lavori analoghi correttamente e senza dar luogo a contestazioni;</w:t>
            </w:r>
          </w:p>
          <w:p w:rsidR="00A02E4B" w:rsidRPr="006A0F63" w:rsidRDefault="00A02E4B" w:rsidP="00A02E4B">
            <w:pPr>
              <w:spacing w:after="120" w:line="276" w:lineRule="auto"/>
              <w:ind w:left="284" w:hanging="284"/>
              <w:jc w:val="both"/>
              <w:rPr>
                <w:rFonts w:cs="Arial"/>
                <w:sz w:val="16"/>
                <w:szCs w:val="16"/>
              </w:rPr>
            </w:pPr>
            <w:r w:rsidRPr="006A0F63">
              <w:rPr>
                <w:rFonts w:cs="Arial"/>
                <w:sz w:val="16"/>
                <w:szCs w:val="16"/>
              </w:rPr>
              <w:t>-</w:t>
            </w:r>
            <w:r w:rsidRPr="006A0F63">
              <w:rPr>
                <w:rFonts w:cs="Arial"/>
                <w:sz w:val="16"/>
                <w:szCs w:val="16"/>
              </w:rPr>
              <w:tab/>
              <w:t>che alla prestazione è stato assegnato il CIG  n. ZCB17D5FF2;</w:t>
            </w:r>
          </w:p>
          <w:p w:rsidR="00A02E4B" w:rsidRPr="006A0F63" w:rsidRDefault="00A02E4B" w:rsidP="00A02E4B">
            <w:pPr>
              <w:spacing w:after="120" w:line="276" w:lineRule="auto"/>
              <w:jc w:val="both"/>
              <w:rPr>
                <w:rFonts w:cs="Arial"/>
                <w:sz w:val="16"/>
                <w:szCs w:val="16"/>
              </w:rPr>
            </w:pPr>
            <w:r w:rsidRPr="006A0F63">
              <w:rPr>
                <w:rFonts w:cs="Arial"/>
                <w:b/>
                <w:sz w:val="16"/>
                <w:szCs w:val="16"/>
              </w:rPr>
              <w:t>Dato atto</w:t>
            </w:r>
            <w:r w:rsidRPr="006A0F63">
              <w:rPr>
                <w:rFonts w:cs="Arial"/>
                <w:sz w:val="16"/>
                <w:szCs w:val="16"/>
              </w:rPr>
              <w:t xml:space="preserve"> che, per quanto attiene l'acquisizione del D.U.R.C., trattandosi di affidamento di importo inferiore ad € 40.000,00, questo ufficio procederà così come stabilito dal Ministero delle Infrastrutture e dei trasporti - Dipartimento per le infrastrutture, gli affari generali ed il personale - Direzione Generale per la regolazione e dei contratti pubblici al punto 7, ultimo comma della Circolare prot. n. 4536 del 30 ottobre 2012 avente ad oggetto: “Primi chiarimenti in ordine all’applicazione delle disposizioni di cui al d.P.R. 5 ottobre 2010, n. 207 in particolare alla luce delle recenti modifiche e integrazioni intervenute in materia di contratti pubblici di lavori, servizi e forniture”.</w:t>
            </w:r>
          </w:p>
          <w:p w:rsidR="00A02E4B" w:rsidRPr="006A0F63" w:rsidRDefault="00A02E4B" w:rsidP="00A02E4B">
            <w:pPr>
              <w:spacing w:line="276" w:lineRule="auto"/>
              <w:jc w:val="both"/>
              <w:rPr>
                <w:rFonts w:cs="Arial"/>
                <w:sz w:val="16"/>
                <w:szCs w:val="16"/>
              </w:rPr>
            </w:pPr>
            <w:r w:rsidRPr="006A0F63">
              <w:rPr>
                <w:rFonts w:cs="Arial"/>
                <w:b/>
                <w:sz w:val="16"/>
                <w:szCs w:val="16"/>
              </w:rPr>
              <w:t>Ritenuto</w:t>
            </w:r>
            <w:r w:rsidRPr="006A0F63">
              <w:rPr>
                <w:rFonts w:cs="Arial"/>
                <w:sz w:val="16"/>
                <w:szCs w:val="16"/>
              </w:rPr>
              <w:t xml:space="preserve"> di dover provvedere all'impegno delle somme occorrenti;</w:t>
            </w:r>
          </w:p>
          <w:p w:rsidR="00A02E4B" w:rsidRPr="006A0F63" w:rsidRDefault="00A02E4B" w:rsidP="00A02E4B">
            <w:pPr>
              <w:spacing w:line="276" w:lineRule="auto"/>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A02E4B" w:rsidRPr="006A0F63" w:rsidRDefault="00A02E4B" w:rsidP="00A02E4B">
            <w:pPr>
              <w:spacing w:line="276" w:lineRule="auto"/>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A02E4B" w:rsidRPr="006A0F63" w:rsidRDefault="00A02E4B" w:rsidP="00A02E4B">
            <w:pPr>
              <w:spacing w:line="276" w:lineRule="auto"/>
              <w:ind w:left="851" w:hanging="284"/>
              <w:jc w:val="both"/>
              <w:rPr>
                <w:rFonts w:cs="Arial"/>
                <w:bCs/>
                <w:sz w:val="16"/>
                <w:szCs w:val="16"/>
              </w:rPr>
            </w:pPr>
            <w:r w:rsidRPr="006A0F63">
              <w:rPr>
                <w:rFonts w:cs="Arial"/>
                <w:bCs/>
                <w:sz w:val="16"/>
                <w:szCs w:val="16"/>
              </w:rPr>
              <w:lastRenderedPageBreak/>
              <w:t>b) correttezza e regolarità della procedura;</w:t>
            </w:r>
          </w:p>
          <w:p w:rsidR="00A02E4B" w:rsidRPr="006A0F63" w:rsidRDefault="00A02E4B" w:rsidP="00A02E4B">
            <w:pPr>
              <w:spacing w:line="276" w:lineRule="auto"/>
              <w:ind w:left="851" w:hanging="284"/>
              <w:jc w:val="both"/>
              <w:rPr>
                <w:rFonts w:cs="Arial"/>
                <w:bCs/>
                <w:sz w:val="16"/>
                <w:szCs w:val="16"/>
              </w:rPr>
            </w:pPr>
            <w:r w:rsidRPr="006A0F63">
              <w:rPr>
                <w:rFonts w:cs="Arial"/>
                <w:bCs/>
                <w:sz w:val="16"/>
                <w:szCs w:val="16"/>
              </w:rPr>
              <w:t>c) correttezza formale nella redazione dell'atto;</w:t>
            </w:r>
          </w:p>
          <w:p w:rsidR="00A02E4B" w:rsidRPr="006A0F63" w:rsidRDefault="00A02E4B" w:rsidP="00A02E4B">
            <w:pPr>
              <w:spacing w:line="276" w:lineRule="auto"/>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A02E4B" w:rsidRPr="006A0F63" w:rsidRDefault="00A02E4B" w:rsidP="00A02E4B">
            <w:pPr>
              <w:spacing w:line="276" w:lineRule="auto"/>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A02E4B" w:rsidRPr="006A0F63" w:rsidRDefault="00A02E4B" w:rsidP="00A02E4B">
            <w:pPr>
              <w:spacing w:line="276" w:lineRule="auto"/>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A02E4B" w:rsidRPr="006A0F63" w:rsidRDefault="00A02E4B" w:rsidP="00A02E4B">
            <w:pPr>
              <w:spacing w:line="276" w:lineRule="auto"/>
              <w:jc w:val="both"/>
              <w:rPr>
                <w:rFonts w:cs="Arial"/>
                <w:sz w:val="16"/>
                <w:szCs w:val="16"/>
              </w:rPr>
            </w:pPr>
          </w:p>
          <w:p w:rsidR="00A02E4B" w:rsidRPr="006A0F63" w:rsidRDefault="00A02E4B" w:rsidP="00A02E4B">
            <w:pPr>
              <w:keepNext/>
              <w:spacing w:line="276" w:lineRule="auto"/>
              <w:jc w:val="center"/>
              <w:outlineLvl w:val="0"/>
              <w:rPr>
                <w:rFonts w:cs="Arial"/>
                <w:b/>
                <w:bCs/>
                <w:sz w:val="16"/>
                <w:szCs w:val="16"/>
              </w:rPr>
            </w:pPr>
            <w:r w:rsidRPr="006A0F63">
              <w:rPr>
                <w:rFonts w:cs="Arial"/>
                <w:b/>
                <w:bCs/>
                <w:sz w:val="16"/>
                <w:szCs w:val="16"/>
              </w:rPr>
              <w:t>D E T E RM I N A</w:t>
            </w:r>
          </w:p>
          <w:p w:rsidR="00A02E4B" w:rsidRPr="006A0F63" w:rsidRDefault="00A02E4B" w:rsidP="00A02E4B">
            <w:pPr>
              <w:spacing w:line="276" w:lineRule="auto"/>
              <w:jc w:val="both"/>
              <w:rPr>
                <w:rFonts w:cs="Arial"/>
                <w:sz w:val="16"/>
                <w:szCs w:val="16"/>
              </w:rPr>
            </w:pPr>
          </w:p>
          <w:p w:rsidR="00A02E4B" w:rsidRPr="006A0F63" w:rsidRDefault="00A02E4B" w:rsidP="00A02E4B">
            <w:pPr>
              <w:spacing w:line="276" w:lineRule="auto"/>
              <w:ind w:left="284" w:hanging="284"/>
              <w:jc w:val="both"/>
              <w:rPr>
                <w:rFonts w:cs="Arial"/>
                <w:bCs/>
                <w:sz w:val="16"/>
                <w:szCs w:val="16"/>
              </w:rPr>
            </w:pPr>
            <w:r w:rsidRPr="006A0F63">
              <w:rPr>
                <w:rFonts w:cs="Arial"/>
                <w:b/>
                <w:bCs/>
                <w:sz w:val="16"/>
                <w:szCs w:val="16"/>
              </w:rPr>
              <w:t>1)</w:t>
            </w:r>
            <w:r w:rsidRPr="006A0F63">
              <w:rPr>
                <w:rFonts w:cs="Arial"/>
                <w:b/>
                <w:bCs/>
                <w:sz w:val="16"/>
                <w:szCs w:val="16"/>
              </w:rPr>
              <w:tab/>
            </w:r>
            <w:r w:rsidRPr="006A0F63">
              <w:rPr>
                <w:rFonts w:cs="Arial"/>
                <w:bCs/>
                <w:sz w:val="16"/>
                <w:szCs w:val="16"/>
              </w:rPr>
              <w:t>Impegnare la somma di € 1.500,00 sul Cap. 1374 del bilancio 2015.</w:t>
            </w:r>
          </w:p>
          <w:p w:rsidR="00A02E4B" w:rsidRPr="006A0F63" w:rsidRDefault="00A02E4B" w:rsidP="00A02E4B">
            <w:pPr>
              <w:spacing w:line="276" w:lineRule="auto"/>
              <w:ind w:left="284" w:hanging="284"/>
              <w:jc w:val="both"/>
              <w:rPr>
                <w:rFonts w:cs="Arial"/>
                <w:bCs/>
                <w:sz w:val="16"/>
                <w:szCs w:val="16"/>
              </w:rPr>
            </w:pPr>
            <w:r w:rsidRPr="006A0F63">
              <w:rPr>
                <w:rFonts w:cs="Arial"/>
                <w:b/>
                <w:bCs/>
                <w:sz w:val="16"/>
                <w:szCs w:val="16"/>
              </w:rPr>
              <w:t>2)</w:t>
            </w:r>
            <w:r w:rsidRPr="006A0F63">
              <w:rPr>
                <w:rFonts w:cs="Arial"/>
                <w:b/>
                <w:bCs/>
                <w:sz w:val="16"/>
                <w:szCs w:val="16"/>
              </w:rPr>
              <w:tab/>
            </w:r>
            <w:r w:rsidRPr="006A0F63">
              <w:rPr>
                <w:rFonts w:cs="Arial"/>
                <w:bCs/>
                <w:sz w:val="16"/>
                <w:szCs w:val="16"/>
              </w:rPr>
              <w:t>Affidare i lavori come indicato in premessa.</w:t>
            </w:r>
          </w:p>
          <w:p w:rsidR="00A02E4B" w:rsidRPr="006A0F63" w:rsidRDefault="00A02E4B" w:rsidP="00A02E4B">
            <w:pPr>
              <w:spacing w:line="276" w:lineRule="auto"/>
              <w:ind w:left="284" w:hanging="284"/>
              <w:jc w:val="both"/>
              <w:rPr>
                <w:rFonts w:cs="Arial"/>
                <w:bCs/>
                <w:sz w:val="16"/>
                <w:szCs w:val="16"/>
              </w:rPr>
            </w:pPr>
            <w:r w:rsidRPr="006A0F63">
              <w:rPr>
                <w:rFonts w:cs="Arial"/>
                <w:b/>
                <w:bCs/>
                <w:sz w:val="16"/>
                <w:szCs w:val="16"/>
              </w:rPr>
              <w:t>3)</w:t>
            </w:r>
            <w:r w:rsidRPr="006A0F63">
              <w:rPr>
                <w:rFonts w:cs="Arial"/>
                <w:b/>
                <w:bCs/>
                <w:sz w:val="16"/>
                <w:szCs w:val="16"/>
              </w:rPr>
              <w:tab/>
            </w:r>
            <w:r w:rsidRPr="006A0F63">
              <w:rPr>
                <w:rFonts w:cs="Arial"/>
                <w:bCs/>
                <w:sz w:val="16"/>
                <w:szCs w:val="16"/>
              </w:rPr>
              <w:t>Procedere alla liquidazione dell’importo dovuto alle ditte incaricate con ulteriore atto determinativo, previa presentazione di apposite fatture debitamente vistate dal Responsabile del Servizio.</w:t>
            </w:r>
          </w:p>
          <w:p w:rsidR="00A02E4B" w:rsidRPr="006A0F63" w:rsidRDefault="00A02E4B" w:rsidP="00C16F51">
            <w:pPr>
              <w:pStyle w:val="Titolo"/>
              <w:jc w:val="both"/>
              <w:rPr>
                <w:rFonts w:asciiTheme="minorHAnsi" w:hAnsiTheme="minorHAnsi" w:cstheme="minorHAnsi"/>
                <w:sz w:val="16"/>
                <w:szCs w:val="16"/>
              </w:rPr>
            </w:pPr>
          </w:p>
          <w:p w:rsidR="00A02E4B" w:rsidRPr="006A0F63" w:rsidRDefault="00A02E4B"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2443DE" w:rsidRPr="006A0F63" w:rsidRDefault="00A02E4B" w:rsidP="00C16F51">
            <w:pPr>
              <w:rPr>
                <w:rFonts w:cs="Arial"/>
                <w:sz w:val="16"/>
                <w:szCs w:val="16"/>
              </w:rPr>
            </w:pPr>
            <w:r w:rsidRPr="006A0F63">
              <w:rPr>
                <w:rFonts w:cs="Arial"/>
                <w:bCs/>
                <w:sz w:val="16"/>
                <w:szCs w:val="16"/>
              </w:rPr>
              <w:lastRenderedPageBreak/>
              <w:t>€ 1.500,00</w:t>
            </w:r>
          </w:p>
        </w:tc>
        <w:tc>
          <w:tcPr>
            <w:tcW w:w="1701" w:type="dxa"/>
          </w:tcPr>
          <w:p w:rsidR="002443DE" w:rsidRPr="006A0F63" w:rsidRDefault="002443DE" w:rsidP="00C16F51">
            <w:pPr>
              <w:rPr>
                <w:rFonts w:cs="Arial"/>
                <w:sz w:val="16"/>
                <w:szCs w:val="16"/>
              </w:rPr>
            </w:pPr>
          </w:p>
        </w:tc>
      </w:tr>
      <w:tr w:rsidR="002443DE" w:rsidRPr="006A0F63" w:rsidTr="00880A92">
        <w:tc>
          <w:tcPr>
            <w:tcW w:w="1668" w:type="dxa"/>
          </w:tcPr>
          <w:p w:rsidR="002443DE" w:rsidRPr="006A0F63" w:rsidRDefault="002443DE" w:rsidP="00931F29">
            <w:pPr>
              <w:rPr>
                <w:sz w:val="16"/>
                <w:szCs w:val="16"/>
              </w:rPr>
            </w:pPr>
            <w:r w:rsidRPr="006A0F63">
              <w:rPr>
                <w:sz w:val="16"/>
                <w:szCs w:val="16"/>
              </w:rPr>
              <w:lastRenderedPageBreak/>
              <w:t>Responsabile del servizio</w:t>
            </w:r>
          </w:p>
          <w:p w:rsidR="002443DE" w:rsidRPr="006A0F63" w:rsidRDefault="002443DE" w:rsidP="00931F29">
            <w:pPr>
              <w:rPr>
                <w:sz w:val="16"/>
                <w:szCs w:val="16"/>
              </w:rPr>
            </w:pPr>
            <w:r w:rsidRPr="006A0F63">
              <w:rPr>
                <w:sz w:val="16"/>
                <w:szCs w:val="16"/>
              </w:rPr>
              <w:t>Ing. Guido Girasoli</w:t>
            </w:r>
          </w:p>
        </w:tc>
        <w:tc>
          <w:tcPr>
            <w:tcW w:w="1134" w:type="dxa"/>
          </w:tcPr>
          <w:p w:rsidR="002443DE" w:rsidRPr="006A0F63" w:rsidRDefault="002443DE" w:rsidP="00931F29">
            <w:pPr>
              <w:rPr>
                <w:sz w:val="16"/>
                <w:szCs w:val="16"/>
              </w:rPr>
            </w:pPr>
            <w:r w:rsidRPr="006A0F63">
              <w:rPr>
                <w:sz w:val="16"/>
                <w:szCs w:val="16"/>
              </w:rPr>
              <w:t>Determina</w:t>
            </w:r>
          </w:p>
        </w:tc>
        <w:tc>
          <w:tcPr>
            <w:tcW w:w="1134" w:type="dxa"/>
          </w:tcPr>
          <w:p w:rsidR="002443DE" w:rsidRPr="006A0F63" w:rsidRDefault="000D6A00" w:rsidP="00C16F51">
            <w:pPr>
              <w:rPr>
                <w:sz w:val="16"/>
                <w:szCs w:val="16"/>
              </w:rPr>
            </w:pPr>
            <w:r w:rsidRPr="006A0F63">
              <w:rPr>
                <w:sz w:val="16"/>
                <w:szCs w:val="16"/>
              </w:rPr>
              <w:t>n.1349 del 30.12.2015</w:t>
            </w:r>
          </w:p>
        </w:tc>
        <w:tc>
          <w:tcPr>
            <w:tcW w:w="1417" w:type="dxa"/>
          </w:tcPr>
          <w:p w:rsidR="002443DE" w:rsidRPr="006A0F63" w:rsidRDefault="000D6A00" w:rsidP="00C16F51">
            <w:pPr>
              <w:rPr>
                <w:rFonts w:cstheme="minorHAnsi"/>
                <w:sz w:val="16"/>
                <w:szCs w:val="16"/>
              </w:rPr>
            </w:pPr>
            <w:r w:rsidRPr="006A0F63">
              <w:rPr>
                <w:rFonts w:cstheme="minorHAnsi"/>
                <w:sz w:val="16"/>
                <w:szCs w:val="16"/>
              </w:rPr>
              <w:t>LAVORI DI COMPLETAMENTO DEL PADIGLIONE DI INGRESSO DEL CIMITERO DI TRICASE - IMPEGNO DI SPESA - AFFIDAMENTO LAVORI.</w:t>
            </w:r>
          </w:p>
        </w:tc>
        <w:tc>
          <w:tcPr>
            <w:tcW w:w="6804" w:type="dxa"/>
          </w:tcPr>
          <w:p w:rsidR="002443DE" w:rsidRPr="006A0F63" w:rsidRDefault="000D6A00"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0D6A00" w:rsidRPr="006A0F63" w:rsidRDefault="000D6A00" w:rsidP="000D6A00">
            <w:pPr>
              <w:jc w:val="both"/>
              <w:rPr>
                <w:rFonts w:cs="Arial"/>
                <w:b/>
                <w:bCs/>
                <w:sz w:val="16"/>
                <w:szCs w:val="16"/>
              </w:rPr>
            </w:pPr>
            <w:r w:rsidRPr="006A0F63">
              <w:rPr>
                <w:rFonts w:cs="Arial"/>
                <w:b/>
                <w:bCs/>
                <w:sz w:val="16"/>
                <w:szCs w:val="16"/>
              </w:rPr>
              <w:t>Premesso:</w:t>
            </w:r>
          </w:p>
          <w:p w:rsidR="000D6A00" w:rsidRPr="006A0F63" w:rsidRDefault="000D6A00" w:rsidP="000D6A00">
            <w:pPr>
              <w:ind w:left="142" w:hanging="142"/>
              <w:jc w:val="both"/>
              <w:rPr>
                <w:rFonts w:cs="Arial"/>
                <w:sz w:val="16"/>
                <w:szCs w:val="16"/>
              </w:rPr>
            </w:pPr>
            <w:r w:rsidRPr="006A0F63">
              <w:rPr>
                <w:rFonts w:cs="Arial"/>
                <w:sz w:val="16"/>
                <w:szCs w:val="16"/>
              </w:rPr>
              <w:t>-</w:t>
            </w:r>
            <w:r w:rsidRPr="006A0F63">
              <w:rPr>
                <w:rFonts w:cs="Arial"/>
                <w:sz w:val="16"/>
                <w:szCs w:val="16"/>
              </w:rPr>
              <w:tab/>
              <w:t>che, con D.R.S. 1228 del 11.12.2015 sono stati eseguiti, di urgenza, i lavori essenziali per la messa in sicurezza del padiglione di accesso al cimitero di Tricase;</w:t>
            </w:r>
          </w:p>
          <w:p w:rsidR="000D6A00" w:rsidRPr="006A0F63" w:rsidRDefault="000D6A00" w:rsidP="000D6A00">
            <w:pPr>
              <w:ind w:left="142" w:hanging="142"/>
              <w:jc w:val="both"/>
              <w:rPr>
                <w:rFonts w:cs="Arial"/>
                <w:sz w:val="16"/>
                <w:szCs w:val="16"/>
              </w:rPr>
            </w:pPr>
          </w:p>
          <w:p w:rsidR="000D6A00" w:rsidRPr="006A0F63" w:rsidRDefault="000D6A00" w:rsidP="000D6A00">
            <w:pPr>
              <w:ind w:left="142" w:hanging="142"/>
              <w:jc w:val="both"/>
              <w:rPr>
                <w:rFonts w:cs="Arial"/>
                <w:sz w:val="16"/>
                <w:szCs w:val="16"/>
              </w:rPr>
            </w:pPr>
            <w:r w:rsidRPr="006A0F63">
              <w:rPr>
                <w:rFonts w:cs="Arial"/>
                <w:sz w:val="16"/>
                <w:szCs w:val="16"/>
              </w:rPr>
              <w:t>-</w:t>
            </w:r>
            <w:r w:rsidRPr="006A0F63">
              <w:rPr>
                <w:rFonts w:cs="Arial"/>
                <w:sz w:val="16"/>
                <w:szCs w:val="16"/>
              </w:rPr>
              <w:tab/>
              <w:t>che allo stato attuale ed a lavori ultimati, occorre effettuare alcune opere di rifinitura, consistenti nella ripresa dell'intonaco nelle parti mancanti, nella manutenzione delle impermeabilizzazioni delle coperture e nella tinteggiatura dell'intero padiglione di ingresso;</w:t>
            </w:r>
          </w:p>
          <w:p w:rsidR="000D6A00" w:rsidRPr="006A0F63" w:rsidRDefault="000D6A00" w:rsidP="000D6A00">
            <w:pPr>
              <w:ind w:left="142" w:hanging="142"/>
              <w:jc w:val="both"/>
              <w:rPr>
                <w:rFonts w:cs="Arial"/>
                <w:sz w:val="16"/>
                <w:szCs w:val="16"/>
              </w:rPr>
            </w:pPr>
          </w:p>
          <w:p w:rsidR="000D6A00" w:rsidRPr="006A0F63" w:rsidRDefault="000D6A00" w:rsidP="000D6A00">
            <w:pPr>
              <w:ind w:left="142" w:hanging="142"/>
              <w:jc w:val="both"/>
              <w:rPr>
                <w:rFonts w:cs="Arial"/>
                <w:sz w:val="16"/>
                <w:szCs w:val="16"/>
              </w:rPr>
            </w:pPr>
            <w:r w:rsidRPr="006A0F63">
              <w:rPr>
                <w:rFonts w:cs="Arial"/>
                <w:sz w:val="16"/>
                <w:szCs w:val="16"/>
              </w:rPr>
              <w:t>-</w:t>
            </w:r>
            <w:r w:rsidRPr="006A0F63">
              <w:rPr>
                <w:rFonts w:cs="Arial"/>
                <w:sz w:val="16"/>
                <w:szCs w:val="16"/>
              </w:rPr>
              <w:tab/>
              <w:t>che l'ufficio ha determinato la spesa occorrente in € 7.500,00 oltre IVA per complessivi € 9.150,00;</w:t>
            </w:r>
          </w:p>
          <w:p w:rsidR="000D6A00" w:rsidRPr="006A0F63" w:rsidRDefault="000D6A00" w:rsidP="000D6A00">
            <w:pPr>
              <w:jc w:val="both"/>
              <w:rPr>
                <w:rFonts w:cs="Arial"/>
                <w:sz w:val="16"/>
                <w:szCs w:val="16"/>
                <w:highlight w:val="yellow"/>
              </w:rPr>
            </w:pPr>
          </w:p>
          <w:p w:rsidR="000D6A00" w:rsidRPr="006A0F63" w:rsidRDefault="000D6A00" w:rsidP="000D6A00">
            <w:pPr>
              <w:ind w:left="142" w:hanging="142"/>
              <w:jc w:val="both"/>
              <w:rPr>
                <w:rFonts w:cs="Arial"/>
                <w:sz w:val="16"/>
                <w:szCs w:val="16"/>
              </w:rPr>
            </w:pPr>
            <w:r w:rsidRPr="006A0F63">
              <w:rPr>
                <w:rFonts w:cs="Arial"/>
                <w:sz w:val="16"/>
                <w:szCs w:val="16"/>
              </w:rPr>
              <w:t>-</w:t>
            </w:r>
            <w:r w:rsidRPr="006A0F63">
              <w:rPr>
                <w:rFonts w:cs="Arial"/>
                <w:sz w:val="16"/>
                <w:szCs w:val="16"/>
              </w:rPr>
              <w:tab/>
              <w:t>che ai sensi dell'art. 13, c. 4, lett. d) del Regolamento comunale per l’esecuzione di lavori, forniture e servizi in economia approvato, da ultimo, con delibera del consiglio comunale n° 8 del 20.3.2014 tali lavori, per natura ed importo, possono essere affidati per cottimo fiduciario direttamente ad un unico interlocutore senza acquisire preliminarmente almeno cinque preventivi così come previsto dal c. 1 dello stesso art. 13;</w:t>
            </w:r>
          </w:p>
          <w:p w:rsidR="000D6A00" w:rsidRPr="006A0F63" w:rsidRDefault="000D6A00" w:rsidP="000D6A00">
            <w:pPr>
              <w:ind w:left="284" w:hanging="284"/>
              <w:jc w:val="both"/>
              <w:rPr>
                <w:rFonts w:cs="Arial"/>
                <w:sz w:val="16"/>
                <w:szCs w:val="16"/>
              </w:rPr>
            </w:pPr>
          </w:p>
          <w:p w:rsidR="000D6A00" w:rsidRPr="006A0F63" w:rsidRDefault="000D6A00" w:rsidP="000D6A00">
            <w:pPr>
              <w:ind w:left="142" w:hanging="142"/>
              <w:jc w:val="both"/>
              <w:rPr>
                <w:rFonts w:cs="Arial"/>
                <w:sz w:val="16"/>
                <w:szCs w:val="16"/>
              </w:rPr>
            </w:pPr>
            <w:r w:rsidRPr="006A0F63">
              <w:rPr>
                <w:rFonts w:cs="Arial"/>
                <w:sz w:val="16"/>
                <w:szCs w:val="16"/>
              </w:rPr>
              <w:t>-</w:t>
            </w:r>
            <w:r w:rsidRPr="006A0F63">
              <w:rPr>
                <w:rFonts w:cs="Arial"/>
                <w:sz w:val="16"/>
                <w:szCs w:val="16"/>
              </w:rPr>
              <w:tab/>
              <w:t>che, perla continuità della esecuzione dei lavori si ritiene opportuno affidare l'intervento alla ditta Ideal Scavi s.r.l.", da Tricase - con sede in via Leone XIII 21/C, di fiducia dell'Amministrazione e affidataria dell'intervento di messa in sicurezza della struttura;</w:t>
            </w:r>
          </w:p>
          <w:p w:rsidR="000D6A00" w:rsidRPr="006A0F63" w:rsidRDefault="000D6A00" w:rsidP="000D6A00">
            <w:pPr>
              <w:jc w:val="both"/>
              <w:rPr>
                <w:rFonts w:cs="Arial"/>
                <w:sz w:val="16"/>
                <w:szCs w:val="16"/>
              </w:rPr>
            </w:pPr>
          </w:p>
          <w:p w:rsidR="000D6A00" w:rsidRPr="006A0F63" w:rsidRDefault="000D6A00" w:rsidP="000D6A00">
            <w:pPr>
              <w:jc w:val="both"/>
              <w:rPr>
                <w:rFonts w:cs="Arial"/>
                <w:sz w:val="16"/>
                <w:szCs w:val="16"/>
              </w:rPr>
            </w:pPr>
            <w:r w:rsidRPr="006A0F63">
              <w:rPr>
                <w:rFonts w:cs="Arial"/>
                <w:b/>
                <w:sz w:val="16"/>
                <w:szCs w:val="16"/>
              </w:rPr>
              <w:t>Ritenuto</w:t>
            </w:r>
            <w:r w:rsidRPr="006A0F63">
              <w:rPr>
                <w:rFonts w:cs="Arial"/>
                <w:sz w:val="16"/>
                <w:szCs w:val="16"/>
              </w:rPr>
              <w:t xml:space="preserve"> inoltre di dover provvedere in merito;</w:t>
            </w:r>
          </w:p>
          <w:p w:rsidR="000D6A00" w:rsidRPr="006A0F63" w:rsidRDefault="000D6A00" w:rsidP="000D6A00">
            <w:pPr>
              <w:ind w:left="142" w:hanging="142"/>
              <w:jc w:val="both"/>
              <w:rPr>
                <w:rFonts w:cs="Arial"/>
                <w:sz w:val="16"/>
                <w:szCs w:val="16"/>
              </w:rPr>
            </w:pPr>
          </w:p>
          <w:p w:rsidR="000D6A00" w:rsidRPr="006A0F63" w:rsidRDefault="000D6A00" w:rsidP="000D6A00">
            <w:pPr>
              <w:jc w:val="both"/>
              <w:rPr>
                <w:rFonts w:cs="Arial"/>
                <w:b/>
                <w:sz w:val="16"/>
                <w:szCs w:val="16"/>
              </w:rPr>
            </w:pPr>
            <w:r w:rsidRPr="006A0F63">
              <w:rPr>
                <w:rFonts w:cs="Arial"/>
                <w:b/>
                <w:bCs/>
                <w:sz w:val="16"/>
                <w:szCs w:val="16"/>
              </w:rPr>
              <w:t xml:space="preserve">Dato atto </w:t>
            </w:r>
            <w:r w:rsidRPr="006A0F63">
              <w:rPr>
                <w:rFonts w:cs="Arial"/>
                <w:sz w:val="16"/>
                <w:szCs w:val="16"/>
              </w:rPr>
              <w:t xml:space="preserve">che, ai fini della tracciabilità dei flussi finanziari, alla pratica in oggetto è stato attribuito dall’Autorità di Vigilanza sui Contratti Pubblici di Lavori, Servizi e Forniture il Codice Identificativo della Gara (CIG) n. </w:t>
            </w:r>
            <w:r w:rsidRPr="006A0F63">
              <w:rPr>
                <w:rStyle w:val="Enfasigrassetto"/>
                <w:rFonts w:asciiTheme="minorHAnsi" w:hAnsiTheme="minorHAnsi" w:cs="Arial"/>
                <w:b w:val="0"/>
                <w:sz w:val="16"/>
                <w:szCs w:val="16"/>
              </w:rPr>
              <w:t>Z8E17DA6C4</w:t>
            </w:r>
            <w:r w:rsidRPr="006A0F63">
              <w:rPr>
                <w:rFonts w:cs="Arial"/>
                <w:b/>
                <w:sz w:val="16"/>
                <w:szCs w:val="16"/>
              </w:rPr>
              <w:t>;</w:t>
            </w:r>
          </w:p>
          <w:p w:rsidR="000D6A00" w:rsidRPr="006A0F63" w:rsidRDefault="000D6A00" w:rsidP="000D6A00">
            <w:pPr>
              <w:ind w:left="113" w:hanging="113"/>
              <w:jc w:val="both"/>
              <w:rPr>
                <w:rFonts w:cs="Arial"/>
                <w:sz w:val="16"/>
                <w:szCs w:val="16"/>
              </w:rPr>
            </w:pPr>
          </w:p>
          <w:p w:rsidR="000D6A00" w:rsidRPr="006A0F63" w:rsidRDefault="000D6A00" w:rsidP="000D6A00">
            <w:pPr>
              <w:autoSpaceDE w:val="0"/>
              <w:autoSpaceDN w:val="0"/>
              <w:adjustRightInd w:val="0"/>
              <w:jc w:val="both"/>
              <w:rPr>
                <w:rFonts w:cs="Arial"/>
                <w:sz w:val="16"/>
                <w:szCs w:val="16"/>
              </w:rPr>
            </w:pPr>
            <w:r w:rsidRPr="006A0F63">
              <w:rPr>
                <w:rFonts w:cs="Arial"/>
                <w:b/>
                <w:sz w:val="16"/>
                <w:szCs w:val="16"/>
              </w:rPr>
              <w:t>Dato atto</w:t>
            </w:r>
            <w:r w:rsidRPr="006A0F63">
              <w:rPr>
                <w:rFonts w:cs="Arial"/>
                <w:sz w:val="16"/>
                <w:szCs w:val="16"/>
              </w:rPr>
              <w:t xml:space="preserve"> altresì che, per quanto attiene l'acquisizione del D.U.R.C., trattandosi di affidamento di importo inferiore ad € 40.000,00, questo ufficio procederà così come stabilito dal </w:t>
            </w:r>
            <w:r w:rsidRPr="006A0F63">
              <w:rPr>
                <w:rFonts w:cs="Arial"/>
                <w:b/>
                <w:sz w:val="16"/>
                <w:szCs w:val="16"/>
              </w:rPr>
              <w:t>Ministero delle Infrastrutture e dei trasporti - Dipartimento per le infrastrutture, gli affari generali ed il personale - Direzione Generale per la regolazione e dei contratti pubblici</w:t>
            </w:r>
            <w:r w:rsidRPr="006A0F63">
              <w:rPr>
                <w:rFonts w:cs="Arial"/>
                <w:sz w:val="16"/>
                <w:szCs w:val="16"/>
              </w:rPr>
              <w:t xml:space="preserve"> al punto 7, ultimo comma della </w:t>
            </w:r>
            <w:r w:rsidRPr="006A0F63">
              <w:rPr>
                <w:rFonts w:cs="Arial"/>
                <w:b/>
                <w:sz w:val="16"/>
                <w:szCs w:val="16"/>
              </w:rPr>
              <w:lastRenderedPageBreak/>
              <w:t>Circolare prot. n. 4536 del 30 ottobre 2012</w:t>
            </w:r>
            <w:r w:rsidRPr="006A0F63">
              <w:rPr>
                <w:rFonts w:cs="Arial"/>
                <w:sz w:val="16"/>
                <w:szCs w:val="16"/>
              </w:rPr>
              <w:t xml:space="preserve"> avente ad oggetto: </w:t>
            </w:r>
            <w:r w:rsidRPr="006A0F63">
              <w:rPr>
                <w:rFonts w:cs="Arial"/>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rFonts w:cs="Arial"/>
                <w:sz w:val="16"/>
                <w:szCs w:val="16"/>
              </w:rPr>
              <w:t>.</w:t>
            </w:r>
          </w:p>
          <w:p w:rsidR="000D6A00" w:rsidRPr="006A0F63" w:rsidRDefault="000D6A00" w:rsidP="000D6A00">
            <w:pPr>
              <w:ind w:left="113" w:hanging="113"/>
              <w:jc w:val="both"/>
              <w:rPr>
                <w:rFonts w:cs="Arial"/>
                <w:sz w:val="16"/>
                <w:szCs w:val="16"/>
              </w:rPr>
            </w:pPr>
          </w:p>
          <w:p w:rsidR="000D6A00" w:rsidRPr="006A0F63" w:rsidRDefault="000D6A00" w:rsidP="000D6A00">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0D6A00" w:rsidRPr="006A0F63" w:rsidRDefault="000D6A00" w:rsidP="000D6A00">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0D6A00" w:rsidRPr="006A0F63" w:rsidRDefault="000D6A00" w:rsidP="000D6A00">
            <w:pPr>
              <w:ind w:left="851" w:hanging="284"/>
              <w:jc w:val="both"/>
              <w:rPr>
                <w:rFonts w:cs="Arial"/>
                <w:bCs/>
                <w:sz w:val="16"/>
                <w:szCs w:val="16"/>
              </w:rPr>
            </w:pPr>
            <w:r w:rsidRPr="006A0F63">
              <w:rPr>
                <w:rFonts w:cs="Arial"/>
                <w:bCs/>
                <w:sz w:val="16"/>
                <w:szCs w:val="16"/>
              </w:rPr>
              <w:t>b) correttezza e regolarità della procedura;</w:t>
            </w:r>
          </w:p>
          <w:p w:rsidR="000D6A00" w:rsidRPr="006A0F63" w:rsidRDefault="000D6A00" w:rsidP="000D6A00">
            <w:pPr>
              <w:ind w:left="851" w:hanging="284"/>
              <w:jc w:val="both"/>
              <w:rPr>
                <w:rFonts w:cs="Arial"/>
                <w:bCs/>
                <w:sz w:val="16"/>
                <w:szCs w:val="16"/>
              </w:rPr>
            </w:pPr>
            <w:r w:rsidRPr="006A0F63">
              <w:rPr>
                <w:rFonts w:cs="Arial"/>
                <w:bCs/>
                <w:sz w:val="16"/>
                <w:szCs w:val="16"/>
              </w:rPr>
              <w:t>c) correttezza formale nella redazione dell'atto;</w:t>
            </w:r>
          </w:p>
          <w:p w:rsidR="000D6A00" w:rsidRPr="006A0F63" w:rsidRDefault="000D6A00" w:rsidP="000D6A00">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0D6A00" w:rsidRPr="006A0F63" w:rsidRDefault="000D6A00" w:rsidP="000D6A00">
            <w:pPr>
              <w:jc w:val="both"/>
              <w:rPr>
                <w:rFonts w:cs="Arial"/>
                <w:b/>
                <w:bCs/>
                <w:sz w:val="16"/>
                <w:szCs w:val="16"/>
              </w:rPr>
            </w:pPr>
            <w:r w:rsidRPr="006A0F63">
              <w:rPr>
                <w:rFonts w:cs="Arial"/>
                <w:b/>
                <w:bCs/>
                <w:sz w:val="16"/>
                <w:szCs w:val="16"/>
              </w:rPr>
              <w:t>Visto</w:t>
            </w:r>
            <w:r w:rsidRPr="006A0F63">
              <w:rPr>
                <w:rFonts w:cs="Arial"/>
                <w:sz w:val="16"/>
                <w:szCs w:val="16"/>
              </w:rPr>
              <w:t xml:space="preserve"> l'art. 125, comma 8 del D.L.vo n. 163/2006 e s.m.i.;</w:t>
            </w:r>
          </w:p>
          <w:p w:rsidR="000D6A00" w:rsidRPr="006A0F63" w:rsidRDefault="000D6A00" w:rsidP="000D6A00">
            <w:pPr>
              <w:ind w:left="624" w:hanging="624"/>
              <w:jc w:val="both"/>
              <w:rPr>
                <w:rFonts w:cs="Arial"/>
                <w:b/>
                <w:bCs/>
                <w:sz w:val="16"/>
                <w:szCs w:val="16"/>
              </w:rPr>
            </w:pPr>
            <w:r w:rsidRPr="006A0F63">
              <w:rPr>
                <w:rFonts w:cs="Arial"/>
                <w:b/>
                <w:bCs/>
                <w:sz w:val="16"/>
                <w:szCs w:val="16"/>
              </w:rPr>
              <w:t>Visto</w:t>
            </w:r>
            <w:r w:rsidRPr="006A0F63">
              <w:rPr>
                <w:rFonts w:cs="Arial"/>
                <w:sz w:val="16"/>
                <w:szCs w:val="16"/>
              </w:rPr>
              <w:t xml:space="preserve"> l'art. 6, comma 1, lett. a) del Regolamento Comunale per l'esecuzione di Lavori e Forniture e Servizi in Economia, approvato con D.C.C. n. 11/2009;</w:t>
            </w:r>
          </w:p>
          <w:p w:rsidR="000D6A00" w:rsidRPr="006A0F63" w:rsidRDefault="000D6A00" w:rsidP="000D6A00">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0D6A00" w:rsidRPr="006A0F63" w:rsidRDefault="000D6A00" w:rsidP="000D6A00">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0D6A00" w:rsidRPr="006A0F63" w:rsidRDefault="000D6A00" w:rsidP="000D6A00">
            <w:pPr>
              <w:jc w:val="both"/>
              <w:rPr>
                <w:rFonts w:cs="Arial"/>
                <w:sz w:val="16"/>
                <w:szCs w:val="16"/>
              </w:rPr>
            </w:pPr>
          </w:p>
          <w:p w:rsidR="000D6A00" w:rsidRPr="006A0F63" w:rsidRDefault="000D6A00" w:rsidP="000D6A00">
            <w:pPr>
              <w:pStyle w:val="Titolo1"/>
              <w:outlineLvl w:val="0"/>
              <w:rPr>
                <w:rFonts w:asciiTheme="minorHAnsi" w:hAnsiTheme="minorHAnsi"/>
                <w:sz w:val="16"/>
                <w:szCs w:val="16"/>
              </w:rPr>
            </w:pPr>
            <w:r w:rsidRPr="006A0F63">
              <w:rPr>
                <w:rFonts w:asciiTheme="minorHAnsi" w:hAnsiTheme="minorHAnsi"/>
                <w:sz w:val="16"/>
                <w:szCs w:val="16"/>
              </w:rPr>
              <w:t>D E T E RM I N A</w:t>
            </w:r>
          </w:p>
          <w:p w:rsidR="000D6A00" w:rsidRPr="006A0F63" w:rsidRDefault="000D6A00" w:rsidP="000D6A00">
            <w:pPr>
              <w:jc w:val="both"/>
              <w:rPr>
                <w:rFonts w:cs="Arial"/>
                <w:sz w:val="16"/>
                <w:szCs w:val="16"/>
              </w:rPr>
            </w:pPr>
          </w:p>
          <w:p w:rsidR="000D6A00" w:rsidRPr="006A0F63" w:rsidRDefault="000D6A00" w:rsidP="000D6A00">
            <w:pPr>
              <w:pStyle w:val="Corpodeltesto"/>
              <w:ind w:left="284" w:hanging="284"/>
              <w:rPr>
                <w:rFonts w:asciiTheme="minorHAnsi" w:hAnsiTheme="minorHAnsi"/>
                <w:sz w:val="16"/>
                <w:szCs w:val="16"/>
              </w:rPr>
            </w:pPr>
            <w:r w:rsidRPr="006A0F63">
              <w:rPr>
                <w:rFonts w:asciiTheme="minorHAnsi" w:hAnsiTheme="minorHAnsi"/>
                <w:b/>
                <w:bCs/>
                <w:sz w:val="16"/>
                <w:szCs w:val="16"/>
              </w:rPr>
              <w:t>1)</w:t>
            </w:r>
            <w:r w:rsidRPr="006A0F63">
              <w:rPr>
                <w:rFonts w:asciiTheme="minorHAnsi" w:hAnsiTheme="minorHAnsi"/>
                <w:sz w:val="16"/>
                <w:szCs w:val="16"/>
              </w:rPr>
              <w:t xml:space="preserve"> Impegnare, per l'esecuzione dei lavori di completamento e rifinitura del padiglione dell'ingresso del cimitero di Tricase, la somma di € 9.150,00, compresa IVA come per legge, ripartita nel seguente modo:</w:t>
            </w:r>
          </w:p>
          <w:p w:rsidR="000D6A00" w:rsidRPr="006A0F63" w:rsidRDefault="000D6A00" w:rsidP="000D6A00">
            <w:pPr>
              <w:pStyle w:val="Corpodeltesto"/>
              <w:ind w:left="284" w:hanging="284"/>
              <w:rPr>
                <w:rFonts w:asciiTheme="minorHAnsi" w:hAnsiTheme="minorHAnsi"/>
                <w:sz w:val="16"/>
                <w:szCs w:val="16"/>
              </w:rPr>
            </w:pPr>
            <w:r w:rsidRPr="006A0F63">
              <w:rPr>
                <w:rFonts w:asciiTheme="minorHAnsi" w:hAnsiTheme="minorHAnsi"/>
                <w:sz w:val="16"/>
                <w:szCs w:val="16"/>
              </w:rPr>
              <w:t>€ 2.500,00 sul Cap. 1770 del bilancio 2015;</w:t>
            </w:r>
          </w:p>
          <w:p w:rsidR="000D6A00" w:rsidRPr="006A0F63" w:rsidRDefault="000D6A00" w:rsidP="000D6A00">
            <w:pPr>
              <w:pStyle w:val="Corpodeltesto"/>
              <w:ind w:left="284" w:hanging="284"/>
              <w:rPr>
                <w:rFonts w:asciiTheme="minorHAnsi" w:hAnsiTheme="minorHAnsi"/>
                <w:sz w:val="16"/>
                <w:szCs w:val="16"/>
              </w:rPr>
            </w:pPr>
            <w:r w:rsidRPr="006A0F63">
              <w:rPr>
                <w:rFonts w:asciiTheme="minorHAnsi" w:hAnsiTheme="minorHAnsi"/>
                <w:sz w:val="16"/>
                <w:szCs w:val="16"/>
              </w:rPr>
              <w:t>€ 6.650,00 sul Cap. 1790 del bilancio 2015;</w:t>
            </w:r>
          </w:p>
          <w:p w:rsidR="000D6A00" w:rsidRPr="006A0F63" w:rsidRDefault="000D6A00" w:rsidP="000D6A00">
            <w:pPr>
              <w:pStyle w:val="Corpodeltesto"/>
              <w:ind w:left="284" w:hanging="284"/>
              <w:rPr>
                <w:rFonts w:asciiTheme="minorHAnsi" w:hAnsiTheme="minorHAnsi"/>
                <w:sz w:val="16"/>
                <w:szCs w:val="16"/>
              </w:rPr>
            </w:pPr>
          </w:p>
          <w:p w:rsidR="000D6A00" w:rsidRPr="006A0F63" w:rsidRDefault="000D6A00" w:rsidP="000D6A00">
            <w:pPr>
              <w:ind w:left="284" w:hanging="284"/>
              <w:jc w:val="both"/>
              <w:rPr>
                <w:rFonts w:cs="Arial"/>
                <w:bCs/>
                <w:sz w:val="16"/>
                <w:szCs w:val="16"/>
              </w:rPr>
            </w:pPr>
            <w:r w:rsidRPr="006A0F63">
              <w:rPr>
                <w:rFonts w:cs="Arial"/>
                <w:b/>
                <w:bCs/>
                <w:sz w:val="16"/>
                <w:szCs w:val="16"/>
              </w:rPr>
              <w:t>2)</w:t>
            </w:r>
            <w:r w:rsidRPr="006A0F63">
              <w:rPr>
                <w:rFonts w:cs="Arial"/>
                <w:b/>
                <w:bCs/>
                <w:sz w:val="16"/>
                <w:szCs w:val="16"/>
              </w:rPr>
              <w:tab/>
            </w:r>
            <w:r w:rsidRPr="006A0F63">
              <w:rPr>
                <w:rFonts w:cs="Arial"/>
                <w:bCs/>
                <w:sz w:val="16"/>
                <w:szCs w:val="16"/>
              </w:rPr>
              <w:t xml:space="preserve">Affidare i lavori </w:t>
            </w:r>
            <w:r w:rsidRPr="006A0F63">
              <w:rPr>
                <w:rFonts w:cs="Arial"/>
                <w:sz w:val="16"/>
                <w:szCs w:val="16"/>
              </w:rPr>
              <w:t xml:space="preserve">alla ditta "Ideal Scavi s.r.l.", da Tricase - con sede in via Leone XIII 21/C, </w:t>
            </w:r>
            <w:r w:rsidRPr="006A0F63">
              <w:rPr>
                <w:rFonts w:cs="Arial"/>
                <w:bCs/>
                <w:sz w:val="16"/>
                <w:szCs w:val="16"/>
              </w:rPr>
              <w:t>come in premessa specificato.</w:t>
            </w:r>
          </w:p>
          <w:p w:rsidR="000D6A00" w:rsidRPr="006A0F63" w:rsidRDefault="000D6A00" w:rsidP="000D6A00">
            <w:pPr>
              <w:pStyle w:val="Corpodeltesto"/>
              <w:ind w:left="284" w:hanging="284"/>
              <w:rPr>
                <w:rFonts w:asciiTheme="minorHAnsi" w:hAnsiTheme="minorHAnsi"/>
                <w:sz w:val="16"/>
                <w:szCs w:val="16"/>
              </w:rPr>
            </w:pPr>
          </w:p>
          <w:p w:rsidR="000D6A00" w:rsidRPr="006A0F63" w:rsidRDefault="000D6A00" w:rsidP="000D6A00">
            <w:pPr>
              <w:ind w:left="284" w:hanging="284"/>
              <w:jc w:val="both"/>
              <w:rPr>
                <w:rFonts w:cs="Arial"/>
                <w:sz w:val="16"/>
                <w:szCs w:val="16"/>
              </w:rPr>
            </w:pPr>
            <w:r w:rsidRPr="006A0F63">
              <w:rPr>
                <w:rFonts w:cs="Arial"/>
                <w:b/>
                <w:bCs/>
                <w:sz w:val="16"/>
                <w:szCs w:val="16"/>
              </w:rPr>
              <w:t>3)</w:t>
            </w:r>
            <w:r w:rsidRPr="006A0F63">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0D6A00" w:rsidRPr="006A0F63" w:rsidRDefault="000D6A00" w:rsidP="000D6A00">
            <w:pPr>
              <w:pStyle w:val="Corpodeltesto"/>
              <w:ind w:left="284" w:hanging="284"/>
              <w:rPr>
                <w:rFonts w:asciiTheme="minorHAnsi" w:hAnsiTheme="minorHAnsi"/>
                <w:snapToGrid w:val="0"/>
                <w:sz w:val="16"/>
                <w:szCs w:val="16"/>
              </w:rPr>
            </w:pPr>
          </w:p>
          <w:p w:rsidR="000D6A00" w:rsidRPr="006A0F63" w:rsidRDefault="000D6A00" w:rsidP="00C16F51">
            <w:pPr>
              <w:pStyle w:val="Titolo"/>
              <w:jc w:val="both"/>
              <w:rPr>
                <w:rFonts w:asciiTheme="minorHAnsi" w:hAnsiTheme="minorHAnsi" w:cstheme="minorHAnsi"/>
                <w:sz w:val="16"/>
                <w:szCs w:val="16"/>
              </w:rPr>
            </w:pPr>
          </w:p>
          <w:p w:rsidR="000D6A00" w:rsidRPr="006A0F63" w:rsidRDefault="000D6A00"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2443DE" w:rsidRPr="006A0F63" w:rsidRDefault="000D6A00" w:rsidP="00C16F51">
            <w:pPr>
              <w:rPr>
                <w:rFonts w:cs="Arial"/>
                <w:sz w:val="16"/>
                <w:szCs w:val="16"/>
              </w:rPr>
            </w:pPr>
            <w:r w:rsidRPr="006A0F63">
              <w:rPr>
                <w:sz w:val="16"/>
                <w:szCs w:val="16"/>
              </w:rPr>
              <w:lastRenderedPageBreak/>
              <w:t>€ 9.150,00,</w:t>
            </w:r>
          </w:p>
        </w:tc>
        <w:tc>
          <w:tcPr>
            <w:tcW w:w="1701" w:type="dxa"/>
          </w:tcPr>
          <w:p w:rsidR="002443DE" w:rsidRPr="006A0F63" w:rsidRDefault="002443DE" w:rsidP="00C16F51">
            <w:pPr>
              <w:rPr>
                <w:rFonts w:cs="Arial"/>
                <w:sz w:val="16"/>
                <w:szCs w:val="16"/>
              </w:rPr>
            </w:pPr>
          </w:p>
        </w:tc>
      </w:tr>
      <w:tr w:rsidR="002443DE" w:rsidRPr="006A0F63" w:rsidTr="00880A92">
        <w:tc>
          <w:tcPr>
            <w:tcW w:w="1668" w:type="dxa"/>
          </w:tcPr>
          <w:p w:rsidR="002443DE" w:rsidRPr="006A0F63" w:rsidRDefault="002443DE" w:rsidP="00E41E88">
            <w:pPr>
              <w:rPr>
                <w:sz w:val="16"/>
                <w:szCs w:val="16"/>
              </w:rPr>
            </w:pPr>
            <w:r w:rsidRPr="006A0F63">
              <w:rPr>
                <w:sz w:val="16"/>
                <w:szCs w:val="16"/>
              </w:rPr>
              <w:lastRenderedPageBreak/>
              <w:t>Responsabile del servizio</w:t>
            </w:r>
          </w:p>
          <w:p w:rsidR="002443DE" w:rsidRPr="006A0F63" w:rsidRDefault="002443DE" w:rsidP="00E41E88">
            <w:pPr>
              <w:rPr>
                <w:sz w:val="16"/>
                <w:szCs w:val="16"/>
              </w:rPr>
            </w:pPr>
            <w:r w:rsidRPr="006A0F63">
              <w:rPr>
                <w:sz w:val="16"/>
                <w:szCs w:val="16"/>
              </w:rPr>
              <w:t>Ing. Guido Girasoli</w:t>
            </w:r>
          </w:p>
        </w:tc>
        <w:tc>
          <w:tcPr>
            <w:tcW w:w="1134" w:type="dxa"/>
          </w:tcPr>
          <w:p w:rsidR="002443DE" w:rsidRPr="006A0F63" w:rsidRDefault="002443DE" w:rsidP="00E41E88">
            <w:pPr>
              <w:rPr>
                <w:sz w:val="16"/>
                <w:szCs w:val="16"/>
              </w:rPr>
            </w:pPr>
            <w:r w:rsidRPr="006A0F63">
              <w:rPr>
                <w:sz w:val="16"/>
                <w:szCs w:val="16"/>
              </w:rPr>
              <w:t>Determina</w:t>
            </w:r>
          </w:p>
        </w:tc>
        <w:tc>
          <w:tcPr>
            <w:tcW w:w="1134" w:type="dxa"/>
          </w:tcPr>
          <w:p w:rsidR="002443DE" w:rsidRPr="006A0F63" w:rsidRDefault="001D035A" w:rsidP="00C16F51">
            <w:pPr>
              <w:rPr>
                <w:sz w:val="16"/>
                <w:szCs w:val="16"/>
              </w:rPr>
            </w:pPr>
            <w:r w:rsidRPr="006A0F63">
              <w:rPr>
                <w:sz w:val="16"/>
                <w:szCs w:val="16"/>
              </w:rPr>
              <w:t>n.1351 del 30.12.2015</w:t>
            </w:r>
          </w:p>
        </w:tc>
        <w:tc>
          <w:tcPr>
            <w:tcW w:w="1417" w:type="dxa"/>
          </w:tcPr>
          <w:p w:rsidR="002443DE" w:rsidRPr="006A0F63" w:rsidRDefault="001D035A" w:rsidP="00C16F51">
            <w:pPr>
              <w:rPr>
                <w:rFonts w:cstheme="minorHAnsi"/>
                <w:sz w:val="16"/>
                <w:szCs w:val="16"/>
              </w:rPr>
            </w:pPr>
            <w:r w:rsidRPr="006A0F63">
              <w:rPr>
                <w:rFonts w:cstheme="minorHAnsi"/>
                <w:sz w:val="16"/>
                <w:szCs w:val="16"/>
              </w:rPr>
              <w:t>PULIZIA RELITTI STRADALI CON PRESENZA DI MCA E RIFIUTI SPECIALI - IMPEGNO DELLA SOPESA E AFFIDAMENTO D'INCARICO</w:t>
            </w:r>
          </w:p>
        </w:tc>
        <w:tc>
          <w:tcPr>
            <w:tcW w:w="6804" w:type="dxa"/>
          </w:tcPr>
          <w:p w:rsidR="002443DE" w:rsidRPr="006A0F63" w:rsidRDefault="001D035A"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1D035A" w:rsidRPr="006A0F63" w:rsidRDefault="001D035A" w:rsidP="001D035A">
            <w:pPr>
              <w:jc w:val="both"/>
              <w:rPr>
                <w:b/>
                <w:bCs/>
                <w:sz w:val="16"/>
                <w:szCs w:val="16"/>
              </w:rPr>
            </w:pPr>
            <w:r w:rsidRPr="006A0F63">
              <w:rPr>
                <w:b/>
                <w:bCs/>
                <w:sz w:val="16"/>
                <w:szCs w:val="16"/>
              </w:rPr>
              <w:t>Premesso:</w:t>
            </w:r>
          </w:p>
          <w:p w:rsidR="001D035A" w:rsidRPr="006A0F63" w:rsidRDefault="001D035A" w:rsidP="001D035A">
            <w:pPr>
              <w:ind w:left="142" w:hanging="142"/>
              <w:jc w:val="both"/>
              <w:rPr>
                <w:sz w:val="16"/>
                <w:szCs w:val="16"/>
              </w:rPr>
            </w:pPr>
            <w:r w:rsidRPr="006A0F63">
              <w:rPr>
                <w:sz w:val="16"/>
                <w:szCs w:val="16"/>
              </w:rPr>
              <w:t>-</w:t>
            </w:r>
            <w:r w:rsidRPr="006A0F63">
              <w:rPr>
                <w:sz w:val="16"/>
                <w:szCs w:val="16"/>
              </w:rPr>
              <w:tab/>
              <w:t>che a seguito di segnalazione della Polizia locale e sopralluoghi effettuati da questo Ufficio, sono stati individuate le seguenti  località in cui sconsiderati cittadini hanno depositato materiali contenenti amianto, inerti e altri rifiuti speciali di incerta provenienza;</w:t>
            </w:r>
          </w:p>
          <w:p w:rsidR="001D035A" w:rsidRPr="006A0F63" w:rsidRDefault="001D035A" w:rsidP="004D3A8D">
            <w:pPr>
              <w:pStyle w:val="Paragrafoelenco"/>
              <w:numPr>
                <w:ilvl w:val="0"/>
                <w:numId w:val="58"/>
              </w:numPr>
              <w:jc w:val="both"/>
              <w:rPr>
                <w:sz w:val="16"/>
                <w:szCs w:val="16"/>
              </w:rPr>
            </w:pPr>
            <w:r w:rsidRPr="006A0F63">
              <w:rPr>
                <w:sz w:val="16"/>
                <w:szCs w:val="16"/>
              </w:rPr>
              <w:t>Lato sinistro di fronte al nuovo cimitero (pneumatici e materiale vario);</w:t>
            </w:r>
          </w:p>
          <w:p w:rsidR="001D035A" w:rsidRPr="006A0F63" w:rsidRDefault="001D035A" w:rsidP="004D3A8D">
            <w:pPr>
              <w:pStyle w:val="Paragrafoelenco"/>
              <w:numPr>
                <w:ilvl w:val="0"/>
                <w:numId w:val="58"/>
              </w:numPr>
              <w:jc w:val="both"/>
              <w:rPr>
                <w:sz w:val="16"/>
                <w:szCs w:val="16"/>
              </w:rPr>
            </w:pPr>
            <w:r w:rsidRPr="006A0F63">
              <w:rPr>
                <w:sz w:val="16"/>
                <w:szCs w:val="16"/>
              </w:rPr>
              <w:t>strada adiacente Fondo Burnitta Fraz. di Depressa ex discarica (rilevante presenza di MCA);</w:t>
            </w:r>
          </w:p>
          <w:p w:rsidR="001D035A" w:rsidRPr="006A0F63" w:rsidRDefault="001D035A" w:rsidP="004D3A8D">
            <w:pPr>
              <w:pStyle w:val="Paragrafoelenco"/>
              <w:numPr>
                <w:ilvl w:val="0"/>
                <w:numId w:val="58"/>
              </w:numPr>
              <w:jc w:val="both"/>
              <w:rPr>
                <w:sz w:val="16"/>
                <w:szCs w:val="16"/>
              </w:rPr>
            </w:pPr>
            <w:r w:rsidRPr="006A0F63">
              <w:rPr>
                <w:sz w:val="16"/>
                <w:szCs w:val="16"/>
              </w:rPr>
              <w:t>Pressi passaggio a livello Madonna di Fatima  (materiale vario);</w:t>
            </w:r>
          </w:p>
          <w:p w:rsidR="001D035A" w:rsidRPr="006A0F63" w:rsidRDefault="001D035A" w:rsidP="004D3A8D">
            <w:pPr>
              <w:pStyle w:val="Paragrafoelenco"/>
              <w:numPr>
                <w:ilvl w:val="0"/>
                <w:numId w:val="58"/>
              </w:numPr>
              <w:jc w:val="both"/>
              <w:rPr>
                <w:sz w:val="16"/>
                <w:szCs w:val="16"/>
              </w:rPr>
            </w:pPr>
            <w:r w:rsidRPr="006A0F63">
              <w:rPr>
                <w:sz w:val="16"/>
                <w:szCs w:val="16"/>
              </w:rPr>
              <w:t>Via C. Alberto dalla Chiesa nei pressi dell'ufficio del Giudice di Pace( MCA e Speciali);</w:t>
            </w:r>
          </w:p>
          <w:p w:rsidR="001D035A" w:rsidRPr="006A0F63" w:rsidRDefault="001D035A" w:rsidP="004D3A8D">
            <w:pPr>
              <w:pStyle w:val="Paragrafoelenco"/>
              <w:numPr>
                <w:ilvl w:val="0"/>
                <w:numId w:val="58"/>
              </w:numPr>
              <w:jc w:val="both"/>
              <w:rPr>
                <w:sz w:val="16"/>
                <w:szCs w:val="16"/>
              </w:rPr>
            </w:pPr>
            <w:r w:rsidRPr="006A0F63">
              <w:rPr>
                <w:sz w:val="16"/>
                <w:szCs w:val="16"/>
              </w:rPr>
              <w:t>Zona Matine pressi ex discarica ( MCA e Speciali);</w:t>
            </w:r>
          </w:p>
          <w:p w:rsidR="001D035A" w:rsidRPr="006A0F63" w:rsidRDefault="001D035A" w:rsidP="004D3A8D">
            <w:pPr>
              <w:pStyle w:val="Paragrafoelenco"/>
              <w:numPr>
                <w:ilvl w:val="0"/>
                <w:numId w:val="58"/>
              </w:numPr>
              <w:jc w:val="both"/>
              <w:rPr>
                <w:sz w:val="16"/>
                <w:szCs w:val="16"/>
              </w:rPr>
            </w:pPr>
            <w:r w:rsidRPr="006A0F63">
              <w:rPr>
                <w:sz w:val="16"/>
                <w:szCs w:val="16"/>
              </w:rPr>
              <w:t>Relitto stradale in zona Madonna di Loreto (pneumatici e materiale vario);</w:t>
            </w:r>
          </w:p>
          <w:p w:rsidR="001D035A" w:rsidRPr="006A0F63" w:rsidRDefault="001D035A" w:rsidP="001D035A">
            <w:pPr>
              <w:ind w:left="113" w:hanging="113"/>
              <w:jc w:val="both"/>
              <w:rPr>
                <w:sz w:val="16"/>
                <w:szCs w:val="16"/>
              </w:rPr>
            </w:pPr>
            <w:r w:rsidRPr="006A0F63">
              <w:rPr>
                <w:sz w:val="16"/>
                <w:szCs w:val="16"/>
              </w:rPr>
              <w:t xml:space="preserve">-che la ditta "CF Ambiente di Fersini Claudio" con sede in Castiglione d'Otranto e Uffici in Tricase, di </w:t>
            </w:r>
            <w:r w:rsidRPr="006A0F63">
              <w:rPr>
                <w:sz w:val="16"/>
                <w:szCs w:val="16"/>
              </w:rPr>
              <w:lastRenderedPageBreak/>
              <w:t>fiducia di questa Amministrazione  che già in passato ha eseguito lavori analoghi, interpellata per le vie brevi, si è dichiarata disponibile ad eseguire immediatamente i lavori di raccolta e smaltimento del materiale anzidetto;</w:t>
            </w:r>
          </w:p>
          <w:p w:rsidR="001D035A" w:rsidRPr="006A0F63" w:rsidRDefault="001D035A" w:rsidP="001D035A">
            <w:pPr>
              <w:ind w:left="142" w:hanging="142"/>
              <w:jc w:val="both"/>
              <w:rPr>
                <w:sz w:val="16"/>
                <w:szCs w:val="16"/>
              </w:rPr>
            </w:pPr>
            <w:r w:rsidRPr="006A0F63">
              <w:rPr>
                <w:sz w:val="16"/>
                <w:szCs w:val="16"/>
              </w:rPr>
              <w:t>-</w:t>
            </w:r>
            <w:r w:rsidRPr="006A0F63">
              <w:rPr>
                <w:sz w:val="16"/>
                <w:szCs w:val="16"/>
              </w:rPr>
              <w:tab/>
              <w:t>che la suddetta ditta a seguito di sopralluogo effettuato col personale di questa A.C. ha presentato un preventivo di spesa pervenuto al ns. protocollo AL N° 22067 DEL 30/12/2015  per un importo di € 6.000,00 IVA compresa come per legge;</w:t>
            </w:r>
          </w:p>
          <w:p w:rsidR="001D035A" w:rsidRPr="006A0F63" w:rsidRDefault="001D035A" w:rsidP="001D035A">
            <w:pPr>
              <w:jc w:val="both"/>
              <w:rPr>
                <w:sz w:val="16"/>
                <w:szCs w:val="16"/>
              </w:rPr>
            </w:pPr>
            <w:r w:rsidRPr="006A0F63">
              <w:rPr>
                <w:b/>
                <w:bCs/>
                <w:sz w:val="16"/>
                <w:szCs w:val="16"/>
              </w:rPr>
              <w:t xml:space="preserve">Dato atto </w:t>
            </w:r>
            <w:r w:rsidRPr="006A0F63">
              <w:rPr>
                <w:sz w:val="16"/>
                <w:szCs w:val="16"/>
              </w:rPr>
              <w:t>che, ai fini della tracciabilità dei flussi finanziari, alla pratica in oggetto è stato attribuito dall’Autorità di Vigilanza sui Contratti Pubblici di Lavori, Servizi e Forniture il Codice Identificativo della Gara (CIG)  n° ZAB17DB768;</w:t>
            </w:r>
          </w:p>
          <w:p w:rsidR="001D035A" w:rsidRPr="006A0F63" w:rsidRDefault="001D035A" w:rsidP="001D035A">
            <w:pPr>
              <w:autoSpaceDE w:val="0"/>
              <w:autoSpaceDN w:val="0"/>
              <w:adjustRightInd w:val="0"/>
              <w:jc w:val="both"/>
              <w:rPr>
                <w:sz w:val="16"/>
                <w:szCs w:val="16"/>
              </w:rPr>
            </w:pPr>
            <w:r w:rsidRPr="006A0F63">
              <w:rPr>
                <w:b/>
                <w:sz w:val="16"/>
                <w:szCs w:val="16"/>
              </w:rPr>
              <w:t>Dato atto</w:t>
            </w:r>
            <w:r w:rsidRPr="006A0F63">
              <w:rPr>
                <w:sz w:val="16"/>
                <w:szCs w:val="16"/>
              </w:rPr>
              <w:t xml:space="preserve"> altresì che, per quanto attiene l'acquisizione del D.U.R.C., trattandosi di affidamento di importo inferiore ad € 40.000,00, questo ufficio procederà così come stabilito dal </w:t>
            </w:r>
            <w:r w:rsidRPr="006A0F63">
              <w:rPr>
                <w:b/>
                <w:sz w:val="16"/>
                <w:szCs w:val="16"/>
              </w:rPr>
              <w:t>Ministero delle Infrastrutture e dei trasporti - Dipartimento per le infrastrutture, gli affari generali ed il personale - Direzione Generale per la regolazione e dei contratti pubblici</w:t>
            </w:r>
            <w:r w:rsidRPr="006A0F63">
              <w:rPr>
                <w:sz w:val="16"/>
                <w:szCs w:val="16"/>
              </w:rPr>
              <w:t xml:space="preserve"> al punto 7, ultimo comma della </w:t>
            </w:r>
            <w:r w:rsidRPr="006A0F63">
              <w:rPr>
                <w:b/>
                <w:sz w:val="16"/>
                <w:szCs w:val="16"/>
              </w:rPr>
              <w:t>Circolare prot. n. 4536 del 30 ottobre 2012</w:t>
            </w:r>
            <w:r w:rsidRPr="006A0F63">
              <w:rPr>
                <w:sz w:val="16"/>
                <w:szCs w:val="16"/>
              </w:rPr>
              <w:t xml:space="preserve"> avente ad oggetto: </w:t>
            </w:r>
            <w:r w:rsidRPr="006A0F63">
              <w:rPr>
                <w:i/>
                <w:sz w:val="16"/>
                <w:szCs w:val="16"/>
              </w:rPr>
              <w:t>“Primi chiarimenti in ordine all’applicazione delle disposizioni di cui al d.P.R. 5 ottobre 2010, n. 207 in particolare alla luce delle recenti modifiche e integrazioni intervenute in materia di contratti pubblici di lavori, servizi e forniture”</w:t>
            </w:r>
            <w:r w:rsidRPr="006A0F63">
              <w:rPr>
                <w:sz w:val="16"/>
                <w:szCs w:val="16"/>
              </w:rPr>
              <w:t>.</w:t>
            </w:r>
          </w:p>
          <w:p w:rsidR="001D035A" w:rsidRPr="006A0F63" w:rsidRDefault="001D035A" w:rsidP="001D035A">
            <w:pPr>
              <w:autoSpaceDE w:val="0"/>
              <w:autoSpaceDN w:val="0"/>
              <w:adjustRightInd w:val="0"/>
              <w:jc w:val="both"/>
              <w:rPr>
                <w:sz w:val="16"/>
                <w:szCs w:val="16"/>
              </w:rPr>
            </w:pPr>
          </w:p>
          <w:p w:rsidR="001D035A" w:rsidRPr="006A0F63" w:rsidRDefault="001D035A" w:rsidP="001D035A">
            <w:pPr>
              <w:jc w:val="both"/>
              <w:rPr>
                <w:sz w:val="16"/>
                <w:szCs w:val="16"/>
              </w:rPr>
            </w:pPr>
            <w:r w:rsidRPr="006A0F63">
              <w:rPr>
                <w:b/>
                <w:sz w:val="16"/>
                <w:szCs w:val="16"/>
              </w:rPr>
              <w:t>Ritenuto</w:t>
            </w:r>
            <w:r w:rsidRPr="006A0F63">
              <w:rPr>
                <w:sz w:val="16"/>
                <w:szCs w:val="16"/>
              </w:rPr>
              <w:t xml:space="preserve"> di provvedere in merito ai lavori a farsi;</w:t>
            </w:r>
          </w:p>
          <w:p w:rsidR="001D035A" w:rsidRPr="006A0F63" w:rsidRDefault="001D035A" w:rsidP="001D035A">
            <w:pPr>
              <w:jc w:val="both"/>
              <w:rPr>
                <w:bCs/>
                <w:sz w:val="16"/>
                <w:szCs w:val="16"/>
              </w:rPr>
            </w:pPr>
            <w:r w:rsidRPr="006A0F63">
              <w:rPr>
                <w:b/>
                <w:bCs/>
                <w:sz w:val="16"/>
                <w:szCs w:val="16"/>
              </w:rPr>
              <w:t xml:space="preserve">Eseguito </w:t>
            </w:r>
            <w:r w:rsidRPr="006A0F63">
              <w:rPr>
                <w:bCs/>
                <w:sz w:val="16"/>
                <w:szCs w:val="16"/>
              </w:rPr>
              <w:t>con esito favorevole il controllo preventivo di regolarità amministrativa del presente atto avendo verificato:</w:t>
            </w:r>
          </w:p>
          <w:p w:rsidR="001D035A" w:rsidRPr="006A0F63" w:rsidRDefault="001D035A" w:rsidP="001D035A">
            <w:pPr>
              <w:ind w:left="851" w:hanging="284"/>
              <w:jc w:val="both"/>
              <w:rPr>
                <w:bCs/>
                <w:sz w:val="16"/>
                <w:szCs w:val="16"/>
              </w:rPr>
            </w:pPr>
            <w:r w:rsidRPr="006A0F63">
              <w:rPr>
                <w:bCs/>
                <w:sz w:val="16"/>
                <w:szCs w:val="16"/>
              </w:rPr>
              <w:t>a) rispetto delle normative comunitarie, statali regionali e regolamentari, generali e di settore;</w:t>
            </w:r>
          </w:p>
          <w:p w:rsidR="001D035A" w:rsidRPr="006A0F63" w:rsidRDefault="001D035A" w:rsidP="001D035A">
            <w:pPr>
              <w:ind w:left="851" w:hanging="284"/>
              <w:jc w:val="both"/>
              <w:rPr>
                <w:bCs/>
                <w:sz w:val="16"/>
                <w:szCs w:val="16"/>
              </w:rPr>
            </w:pPr>
            <w:r w:rsidRPr="006A0F63">
              <w:rPr>
                <w:bCs/>
                <w:sz w:val="16"/>
                <w:szCs w:val="16"/>
              </w:rPr>
              <w:t>b) correttezza e regolarità della procedura;</w:t>
            </w:r>
          </w:p>
          <w:p w:rsidR="001D035A" w:rsidRPr="006A0F63" w:rsidRDefault="001D035A" w:rsidP="001D035A">
            <w:pPr>
              <w:ind w:left="851" w:hanging="284"/>
              <w:jc w:val="both"/>
              <w:rPr>
                <w:bCs/>
                <w:sz w:val="16"/>
                <w:szCs w:val="16"/>
              </w:rPr>
            </w:pPr>
            <w:r w:rsidRPr="006A0F63">
              <w:rPr>
                <w:bCs/>
                <w:sz w:val="16"/>
                <w:szCs w:val="16"/>
              </w:rPr>
              <w:t>c) correttezza formale nella redazione dell'atto;</w:t>
            </w:r>
          </w:p>
          <w:p w:rsidR="001D035A" w:rsidRPr="006A0F63" w:rsidRDefault="001D035A" w:rsidP="001D035A">
            <w:pPr>
              <w:jc w:val="both"/>
              <w:rPr>
                <w:bCs/>
                <w:sz w:val="16"/>
                <w:szCs w:val="16"/>
              </w:rPr>
            </w:pPr>
            <w:r w:rsidRPr="006A0F63">
              <w:rPr>
                <w:b/>
                <w:bCs/>
                <w:sz w:val="16"/>
                <w:szCs w:val="16"/>
              </w:rPr>
              <w:t>Acquisito</w:t>
            </w:r>
            <w:r w:rsidRPr="006A0F63">
              <w:rPr>
                <w:bCs/>
                <w:sz w:val="16"/>
                <w:szCs w:val="16"/>
              </w:rPr>
              <w:t xml:space="preserve"> il seguente parere sulla regolarità contabile espresso dal Responsabile dei Servizi Finanziari: "favorevole".</w:t>
            </w:r>
          </w:p>
          <w:p w:rsidR="001D035A" w:rsidRPr="006A0F63" w:rsidRDefault="001D035A" w:rsidP="001D035A">
            <w:pPr>
              <w:jc w:val="both"/>
              <w:rPr>
                <w:b/>
                <w:bCs/>
                <w:sz w:val="16"/>
                <w:szCs w:val="16"/>
              </w:rPr>
            </w:pPr>
            <w:r w:rsidRPr="006A0F63">
              <w:rPr>
                <w:b/>
                <w:bCs/>
                <w:sz w:val="16"/>
                <w:szCs w:val="16"/>
              </w:rPr>
              <w:t>Visto</w:t>
            </w:r>
            <w:r w:rsidRPr="006A0F63">
              <w:rPr>
                <w:sz w:val="16"/>
                <w:szCs w:val="16"/>
              </w:rPr>
              <w:t xml:space="preserve"> l'art. 125, comma 8 del D.L.vo n. 163/2006 e s.m.i.;</w:t>
            </w:r>
          </w:p>
          <w:p w:rsidR="001D035A" w:rsidRPr="006A0F63" w:rsidRDefault="001D035A" w:rsidP="001D035A">
            <w:pPr>
              <w:ind w:left="624" w:hanging="624"/>
              <w:jc w:val="both"/>
              <w:rPr>
                <w:b/>
                <w:bCs/>
                <w:sz w:val="16"/>
                <w:szCs w:val="16"/>
              </w:rPr>
            </w:pPr>
            <w:r w:rsidRPr="006A0F63">
              <w:rPr>
                <w:b/>
                <w:bCs/>
                <w:sz w:val="16"/>
                <w:szCs w:val="16"/>
              </w:rPr>
              <w:t>Visto</w:t>
            </w:r>
            <w:r w:rsidRPr="006A0F63">
              <w:rPr>
                <w:sz w:val="16"/>
                <w:szCs w:val="16"/>
              </w:rPr>
              <w:t xml:space="preserve"> l'art. 6, comma 1, lett. a) del Regolamento Comunale per l'esecuzione di Lavori e Forniture e Servizi in Economia, approvato con D.C.C. n. 11/2009;</w:t>
            </w:r>
          </w:p>
          <w:p w:rsidR="001D035A" w:rsidRPr="006A0F63" w:rsidRDefault="001D035A" w:rsidP="001D035A">
            <w:pPr>
              <w:jc w:val="both"/>
              <w:rPr>
                <w:sz w:val="16"/>
                <w:szCs w:val="16"/>
              </w:rPr>
            </w:pPr>
            <w:r w:rsidRPr="006A0F63">
              <w:rPr>
                <w:b/>
                <w:bCs/>
                <w:sz w:val="16"/>
                <w:szCs w:val="16"/>
              </w:rPr>
              <w:t>Visto</w:t>
            </w:r>
            <w:r w:rsidRPr="006A0F63">
              <w:rPr>
                <w:sz w:val="16"/>
                <w:szCs w:val="16"/>
              </w:rPr>
              <w:t xml:space="preserve"> il Regolamento comunale di contabilità;</w:t>
            </w:r>
          </w:p>
          <w:p w:rsidR="001D035A" w:rsidRPr="006A0F63" w:rsidRDefault="001D035A" w:rsidP="001D035A">
            <w:pPr>
              <w:jc w:val="both"/>
              <w:rPr>
                <w:sz w:val="16"/>
                <w:szCs w:val="16"/>
              </w:rPr>
            </w:pPr>
            <w:r w:rsidRPr="006A0F63">
              <w:rPr>
                <w:b/>
                <w:bCs/>
                <w:sz w:val="16"/>
                <w:szCs w:val="16"/>
              </w:rPr>
              <w:t>Visto</w:t>
            </w:r>
            <w:r w:rsidRPr="006A0F63">
              <w:rPr>
                <w:sz w:val="16"/>
                <w:szCs w:val="16"/>
              </w:rPr>
              <w:t xml:space="preserve"> il T.U. approvato con D.Lgs n. 267/2000;</w:t>
            </w:r>
          </w:p>
          <w:p w:rsidR="001D035A" w:rsidRPr="006A0F63" w:rsidRDefault="001D035A" w:rsidP="001D035A">
            <w:pPr>
              <w:pStyle w:val="Titolo1"/>
              <w:outlineLvl w:val="0"/>
              <w:rPr>
                <w:rFonts w:asciiTheme="minorHAnsi" w:hAnsiTheme="minorHAnsi"/>
                <w:sz w:val="16"/>
                <w:szCs w:val="16"/>
              </w:rPr>
            </w:pPr>
            <w:r w:rsidRPr="006A0F63">
              <w:rPr>
                <w:rFonts w:asciiTheme="minorHAnsi" w:hAnsiTheme="minorHAnsi"/>
                <w:sz w:val="16"/>
                <w:szCs w:val="16"/>
              </w:rPr>
              <w:t>D E T E RM I N A</w:t>
            </w:r>
          </w:p>
          <w:p w:rsidR="001D035A" w:rsidRPr="006A0F63" w:rsidRDefault="001D035A" w:rsidP="001D035A">
            <w:pPr>
              <w:rPr>
                <w:sz w:val="16"/>
                <w:szCs w:val="16"/>
              </w:rPr>
            </w:pPr>
          </w:p>
          <w:p w:rsidR="001D035A" w:rsidRPr="006A0F63" w:rsidRDefault="001D035A" w:rsidP="001D035A">
            <w:pPr>
              <w:pStyle w:val="Corpodeltesto"/>
              <w:rPr>
                <w:rFonts w:asciiTheme="minorHAnsi" w:hAnsiTheme="minorHAnsi"/>
                <w:sz w:val="16"/>
                <w:szCs w:val="16"/>
              </w:rPr>
            </w:pPr>
            <w:r w:rsidRPr="006A0F63">
              <w:rPr>
                <w:rFonts w:asciiTheme="minorHAnsi" w:hAnsiTheme="minorHAnsi"/>
                <w:b/>
                <w:bCs/>
                <w:sz w:val="16"/>
                <w:szCs w:val="16"/>
              </w:rPr>
              <w:t>1)</w:t>
            </w:r>
            <w:r w:rsidRPr="006A0F63">
              <w:rPr>
                <w:rFonts w:asciiTheme="minorHAnsi" w:hAnsiTheme="minorHAnsi"/>
                <w:sz w:val="16"/>
                <w:szCs w:val="16"/>
              </w:rPr>
              <w:t xml:space="preserve"> Impegnare la somma di € 6.000,00 sul Cap. 1304 (Pulizia relitti stradali) del bilancio corrente.</w:t>
            </w:r>
          </w:p>
          <w:p w:rsidR="001D035A" w:rsidRPr="006A0F63" w:rsidRDefault="001D035A" w:rsidP="001D035A">
            <w:pPr>
              <w:pStyle w:val="Corpodeltesto"/>
              <w:rPr>
                <w:rFonts w:asciiTheme="minorHAnsi" w:hAnsiTheme="minorHAnsi"/>
                <w:sz w:val="16"/>
                <w:szCs w:val="16"/>
              </w:rPr>
            </w:pPr>
          </w:p>
          <w:p w:rsidR="001D035A" w:rsidRPr="006A0F63" w:rsidRDefault="001D035A" w:rsidP="001D035A">
            <w:pPr>
              <w:pStyle w:val="Corpodeltesto"/>
              <w:rPr>
                <w:rFonts w:asciiTheme="minorHAnsi" w:hAnsiTheme="minorHAnsi"/>
                <w:sz w:val="16"/>
                <w:szCs w:val="16"/>
              </w:rPr>
            </w:pPr>
            <w:r w:rsidRPr="006A0F63">
              <w:rPr>
                <w:rFonts w:asciiTheme="minorHAnsi" w:hAnsiTheme="minorHAnsi"/>
                <w:b/>
                <w:bCs/>
                <w:sz w:val="16"/>
                <w:szCs w:val="16"/>
              </w:rPr>
              <w:t>2)</w:t>
            </w:r>
            <w:r w:rsidRPr="006A0F63">
              <w:rPr>
                <w:rFonts w:asciiTheme="minorHAnsi" w:hAnsiTheme="minorHAnsi"/>
                <w:sz w:val="16"/>
                <w:szCs w:val="16"/>
              </w:rPr>
              <w:t xml:space="preserve"> Per le ragioni espresse in narrativa affidare alla ditta CF Ambiente di Fersini Claudio" con sede in Castiglione d'Otranto e Uffici in Tricase, i lavori citati in narrativa.</w:t>
            </w:r>
          </w:p>
          <w:p w:rsidR="001D035A" w:rsidRPr="006A0F63" w:rsidRDefault="001D035A" w:rsidP="001D035A">
            <w:pPr>
              <w:pStyle w:val="Corpodeltesto"/>
              <w:rPr>
                <w:rFonts w:asciiTheme="minorHAnsi" w:hAnsiTheme="minorHAnsi"/>
                <w:sz w:val="16"/>
                <w:szCs w:val="16"/>
              </w:rPr>
            </w:pPr>
          </w:p>
          <w:p w:rsidR="001D035A" w:rsidRPr="006A0F63" w:rsidRDefault="001D035A" w:rsidP="001D035A">
            <w:pPr>
              <w:jc w:val="both"/>
              <w:rPr>
                <w:sz w:val="16"/>
                <w:szCs w:val="16"/>
              </w:rPr>
            </w:pPr>
            <w:r w:rsidRPr="006A0F63">
              <w:rPr>
                <w:b/>
                <w:bCs/>
                <w:sz w:val="16"/>
                <w:szCs w:val="16"/>
              </w:rPr>
              <w:t>3)</w:t>
            </w:r>
            <w:r w:rsidRPr="006A0F63">
              <w:rPr>
                <w:sz w:val="16"/>
                <w:szCs w:val="16"/>
              </w:rPr>
              <w:t xml:space="preserve"> Procedere alla liquidazione dell’importo dovuto alla ditta incaricata con ulteriore atto determinativo, conseguentemente alla rimozione dei materiali e previa presentazione di apposita fattura debitamente vistata dal Responsabile del Servizio.</w:t>
            </w:r>
          </w:p>
          <w:p w:rsidR="001D035A" w:rsidRPr="006A0F63" w:rsidRDefault="001D035A" w:rsidP="00C16F51">
            <w:pPr>
              <w:pStyle w:val="Titolo"/>
              <w:jc w:val="both"/>
              <w:rPr>
                <w:rFonts w:asciiTheme="minorHAnsi" w:hAnsiTheme="minorHAnsi" w:cstheme="minorHAnsi"/>
                <w:sz w:val="16"/>
                <w:szCs w:val="16"/>
              </w:rPr>
            </w:pPr>
          </w:p>
          <w:p w:rsidR="001D035A" w:rsidRPr="006A0F63" w:rsidRDefault="001D035A"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2443DE" w:rsidRPr="006A0F63" w:rsidRDefault="001D035A" w:rsidP="00C16F51">
            <w:pPr>
              <w:rPr>
                <w:rFonts w:cs="Arial"/>
                <w:sz w:val="16"/>
                <w:szCs w:val="16"/>
              </w:rPr>
            </w:pPr>
            <w:r w:rsidRPr="006A0F63">
              <w:rPr>
                <w:rFonts w:cs="Times New Roman"/>
                <w:sz w:val="16"/>
                <w:szCs w:val="16"/>
              </w:rPr>
              <w:lastRenderedPageBreak/>
              <w:t>€ 6.000,00</w:t>
            </w:r>
          </w:p>
        </w:tc>
        <w:tc>
          <w:tcPr>
            <w:tcW w:w="1701" w:type="dxa"/>
          </w:tcPr>
          <w:p w:rsidR="002443DE" w:rsidRPr="006A0F63" w:rsidRDefault="00E967A2" w:rsidP="00C16F51">
            <w:pPr>
              <w:rPr>
                <w:rFonts w:cs="Arial"/>
                <w:sz w:val="16"/>
                <w:szCs w:val="16"/>
              </w:rPr>
            </w:pPr>
            <w:r w:rsidRPr="006A0F63">
              <w:rPr>
                <w:sz w:val="16"/>
                <w:szCs w:val="16"/>
              </w:rPr>
              <w:t>preventivo di spesa pervenuto al ns. protocollo AL N° 22067 DEL 30/12/2015  per un importo di € 6.000,00 IVA compresa come per legge</w:t>
            </w:r>
          </w:p>
        </w:tc>
      </w:tr>
      <w:tr w:rsidR="00056AC3" w:rsidRPr="006A0F63" w:rsidTr="00880A92">
        <w:tc>
          <w:tcPr>
            <w:tcW w:w="1668" w:type="dxa"/>
          </w:tcPr>
          <w:p w:rsidR="00056AC3" w:rsidRPr="006A0F63" w:rsidRDefault="00056AC3" w:rsidP="00931F29">
            <w:pPr>
              <w:rPr>
                <w:sz w:val="16"/>
                <w:szCs w:val="16"/>
              </w:rPr>
            </w:pPr>
            <w:r w:rsidRPr="006A0F63">
              <w:rPr>
                <w:sz w:val="16"/>
                <w:szCs w:val="16"/>
              </w:rPr>
              <w:lastRenderedPageBreak/>
              <w:t>Responsabile del servizio</w:t>
            </w:r>
          </w:p>
          <w:p w:rsidR="00056AC3" w:rsidRPr="006A0F63" w:rsidRDefault="00056AC3" w:rsidP="00931F29">
            <w:pPr>
              <w:rPr>
                <w:sz w:val="16"/>
                <w:szCs w:val="16"/>
              </w:rPr>
            </w:pPr>
            <w:r w:rsidRPr="006A0F63">
              <w:rPr>
                <w:sz w:val="16"/>
                <w:szCs w:val="16"/>
              </w:rPr>
              <w:t>Ing. Guido Girasoli</w:t>
            </w:r>
          </w:p>
        </w:tc>
        <w:tc>
          <w:tcPr>
            <w:tcW w:w="1134" w:type="dxa"/>
          </w:tcPr>
          <w:p w:rsidR="00056AC3" w:rsidRPr="006A0F63" w:rsidRDefault="00056AC3" w:rsidP="00931F29">
            <w:pPr>
              <w:rPr>
                <w:sz w:val="16"/>
                <w:szCs w:val="16"/>
              </w:rPr>
            </w:pPr>
            <w:r w:rsidRPr="006A0F63">
              <w:rPr>
                <w:sz w:val="16"/>
                <w:szCs w:val="16"/>
              </w:rPr>
              <w:t>Determina</w:t>
            </w:r>
          </w:p>
        </w:tc>
        <w:tc>
          <w:tcPr>
            <w:tcW w:w="1134" w:type="dxa"/>
          </w:tcPr>
          <w:p w:rsidR="00056AC3" w:rsidRPr="006A0F63" w:rsidRDefault="00056AC3" w:rsidP="00C16F51">
            <w:pPr>
              <w:rPr>
                <w:sz w:val="16"/>
                <w:szCs w:val="16"/>
              </w:rPr>
            </w:pPr>
            <w:r w:rsidRPr="006A0F63">
              <w:rPr>
                <w:sz w:val="16"/>
                <w:szCs w:val="16"/>
              </w:rPr>
              <w:t>n.1359 del 31.12.2015</w:t>
            </w:r>
          </w:p>
        </w:tc>
        <w:tc>
          <w:tcPr>
            <w:tcW w:w="1417" w:type="dxa"/>
          </w:tcPr>
          <w:p w:rsidR="00056AC3" w:rsidRPr="006A0F63" w:rsidRDefault="00056AC3" w:rsidP="00C16F51">
            <w:pPr>
              <w:rPr>
                <w:rFonts w:cstheme="minorHAnsi"/>
                <w:sz w:val="16"/>
                <w:szCs w:val="16"/>
              </w:rPr>
            </w:pPr>
            <w:r w:rsidRPr="006A0F63">
              <w:rPr>
                <w:rFonts w:cstheme="minorHAnsi"/>
                <w:sz w:val="16"/>
                <w:szCs w:val="16"/>
              </w:rPr>
              <w:t xml:space="preserve">IMPEGNO DI SPESA - AFFIDAMENTO INCARICO  - INTERVENTI </w:t>
            </w:r>
            <w:r w:rsidRPr="006A0F63">
              <w:rPr>
                <w:rFonts w:cstheme="minorHAnsi"/>
                <w:sz w:val="16"/>
                <w:szCs w:val="16"/>
              </w:rPr>
              <w:lastRenderedPageBreak/>
              <w:t>URGENTI DI PRONTO SOCCORSO</w:t>
            </w:r>
          </w:p>
        </w:tc>
        <w:tc>
          <w:tcPr>
            <w:tcW w:w="6804" w:type="dxa"/>
          </w:tcPr>
          <w:p w:rsidR="00056AC3" w:rsidRPr="006A0F63" w:rsidRDefault="00056AC3"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lastRenderedPageBreak/>
              <w:t>[…]</w:t>
            </w:r>
          </w:p>
          <w:p w:rsidR="00056AC3" w:rsidRPr="006A0F63" w:rsidRDefault="00056AC3" w:rsidP="00056AC3">
            <w:pPr>
              <w:widowControl w:val="0"/>
              <w:jc w:val="both"/>
              <w:rPr>
                <w:snapToGrid w:val="0"/>
                <w:sz w:val="16"/>
                <w:szCs w:val="16"/>
              </w:rPr>
            </w:pPr>
            <w:r w:rsidRPr="006A0F63">
              <w:rPr>
                <w:snapToGrid w:val="0"/>
                <w:sz w:val="16"/>
                <w:szCs w:val="16"/>
              </w:rPr>
              <w:t>- Viste le segnalazioni della Polizia Locale  e della locale ASL , aventi ad oggetto, il servizio di pronto soccorso canino e di recupero di n° 1 cane ed un gatto anch'esso  randagio incidentati, conclusi a causa dell’urgenza,con il ricovero degli animali presso l’ambulatorio dei medici veterinari dott. Massimo Probo  e dott.ssa Ombretta Orsini  ;</w:t>
            </w:r>
          </w:p>
          <w:p w:rsidR="00056AC3" w:rsidRPr="006A0F63" w:rsidRDefault="00056AC3" w:rsidP="00056AC3">
            <w:pPr>
              <w:widowControl w:val="0"/>
              <w:jc w:val="both"/>
              <w:rPr>
                <w:snapToGrid w:val="0"/>
                <w:sz w:val="16"/>
                <w:szCs w:val="16"/>
              </w:rPr>
            </w:pPr>
          </w:p>
          <w:p w:rsidR="00056AC3" w:rsidRPr="006A0F63" w:rsidRDefault="00056AC3" w:rsidP="00056AC3">
            <w:pPr>
              <w:widowControl w:val="0"/>
              <w:jc w:val="both"/>
              <w:rPr>
                <w:snapToGrid w:val="0"/>
                <w:sz w:val="16"/>
                <w:szCs w:val="16"/>
              </w:rPr>
            </w:pPr>
            <w:r w:rsidRPr="006A0F63">
              <w:rPr>
                <w:snapToGrid w:val="0"/>
                <w:sz w:val="16"/>
                <w:szCs w:val="16"/>
              </w:rPr>
              <w:t>-  Vista la nota della ASL di Maglie n° 2031/32433 del 15/06/2005, che non disponendo la stessa di un servizio ambulatoriale attrezzato, i cani incidentati o feriti dovranno essere recuperati e ricoverati presso strutture veterinarie private ;</w:t>
            </w:r>
          </w:p>
          <w:p w:rsidR="00056AC3" w:rsidRPr="006A0F63" w:rsidRDefault="00056AC3" w:rsidP="00056AC3">
            <w:pPr>
              <w:widowControl w:val="0"/>
              <w:jc w:val="both"/>
              <w:rPr>
                <w:snapToGrid w:val="0"/>
                <w:sz w:val="16"/>
                <w:szCs w:val="16"/>
              </w:rPr>
            </w:pPr>
          </w:p>
          <w:p w:rsidR="00056AC3" w:rsidRPr="006A0F63" w:rsidRDefault="00056AC3" w:rsidP="00056AC3">
            <w:pPr>
              <w:widowControl w:val="0"/>
              <w:jc w:val="both"/>
              <w:rPr>
                <w:snapToGrid w:val="0"/>
                <w:sz w:val="16"/>
                <w:szCs w:val="16"/>
              </w:rPr>
            </w:pPr>
            <w:r w:rsidRPr="006A0F63">
              <w:rPr>
                <w:snapToGrid w:val="0"/>
                <w:sz w:val="16"/>
                <w:szCs w:val="16"/>
              </w:rPr>
              <w:t>- Visto il regolamento comunale per l’esecuzione di lavori, forniture e servizi in economia approvato con D.C.C. n°11 del 09.03.2009;</w:t>
            </w:r>
          </w:p>
          <w:p w:rsidR="00056AC3" w:rsidRPr="006A0F63" w:rsidRDefault="00056AC3" w:rsidP="00056AC3">
            <w:pPr>
              <w:widowControl w:val="0"/>
              <w:jc w:val="both"/>
              <w:rPr>
                <w:snapToGrid w:val="0"/>
                <w:sz w:val="16"/>
                <w:szCs w:val="16"/>
              </w:rPr>
            </w:pPr>
          </w:p>
          <w:p w:rsidR="00056AC3" w:rsidRPr="006A0F63" w:rsidRDefault="00056AC3" w:rsidP="00056AC3">
            <w:pPr>
              <w:widowControl w:val="0"/>
              <w:ind w:left="150"/>
              <w:jc w:val="both"/>
              <w:rPr>
                <w:snapToGrid w:val="0"/>
                <w:sz w:val="16"/>
                <w:szCs w:val="16"/>
              </w:rPr>
            </w:pPr>
            <w:r w:rsidRPr="006A0F63">
              <w:rPr>
                <w:snapToGrid w:val="0"/>
                <w:sz w:val="16"/>
                <w:szCs w:val="16"/>
              </w:rPr>
              <w:t xml:space="preserve">- Ritenuto pertanto opportuno di procedere all’impegno della spesa di </w:t>
            </w:r>
            <w:r w:rsidRPr="006A0F63">
              <w:rPr>
                <w:b/>
                <w:bCs/>
                <w:snapToGrid w:val="0"/>
                <w:sz w:val="16"/>
                <w:szCs w:val="16"/>
              </w:rPr>
              <w:t xml:space="preserve">€ 500,00 </w:t>
            </w:r>
            <w:r w:rsidRPr="006A0F63">
              <w:rPr>
                <w:snapToGrid w:val="0"/>
                <w:sz w:val="16"/>
                <w:szCs w:val="16"/>
              </w:rPr>
              <w:t>I.V.A. compresa;</w:t>
            </w:r>
          </w:p>
          <w:p w:rsidR="00056AC3" w:rsidRPr="006A0F63" w:rsidRDefault="00056AC3" w:rsidP="00056AC3">
            <w:pPr>
              <w:widowControl w:val="0"/>
              <w:ind w:left="150"/>
              <w:jc w:val="both"/>
              <w:rPr>
                <w:snapToGrid w:val="0"/>
                <w:sz w:val="16"/>
                <w:szCs w:val="16"/>
              </w:rPr>
            </w:pPr>
          </w:p>
          <w:p w:rsidR="00056AC3" w:rsidRPr="006A0F63" w:rsidRDefault="00056AC3" w:rsidP="00056AC3">
            <w:pPr>
              <w:jc w:val="both"/>
              <w:rPr>
                <w:sz w:val="16"/>
                <w:szCs w:val="16"/>
              </w:rPr>
            </w:pPr>
            <w:r w:rsidRPr="006A0F63">
              <w:rPr>
                <w:b/>
                <w:sz w:val="16"/>
                <w:szCs w:val="16"/>
              </w:rPr>
              <w:t xml:space="preserve">- Eseguito </w:t>
            </w:r>
            <w:r w:rsidRPr="006A0F63">
              <w:rPr>
                <w:sz w:val="16"/>
                <w:szCs w:val="16"/>
              </w:rPr>
              <w:t>con esito favorevole il controllo preventivo di regolarità amministrativa del presente atto avendo verificato:</w:t>
            </w:r>
          </w:p>
          <w:p w:rsidR="00056AC3" w:rsidRPr="006A0F63" w:rsidRDefault="00056AC3" w:rsidP="00056AC3">
            <w:pPr>
              <w:jc w:val="both"/>
              <w:rPr>
                <w:sz w:val="16"/>
                <w:szCs w:val="16"/>
              </w:rPr>
            </w:pPr>
            <w:r w:rsidRPr="006A0F63">
              <w:rPr>
                <w:sz w:val="16"/>
                <w:szCs w:val="16"/>
              </w:rPr>
              <w:t>a) rispetto delle normative comunitarie, statali, regionali e regolamentari generali e di settore;</w:t>
            </w:r>
          </w:p>
          <w:p w:rsidR="00056AC3" w:rsidRPr="006A0F63" w:rsidRDefault="00056AC3" w:rsidP="00056AC3">
            <w:pPr>
              <w:jc w:val="both"/>
              <w:rPr>
                <w:sz w:val="16"/>
                <w:szCs w:val="16"/>
              </w:rPr>
            </w:pPr>
            <w:r w:rsidRPr="006A0F63">
              <w:rPr>
                <w:sz w:val="16"/>
                <w:szCs w:val="16"/>
              </w:rPr>
              <w:t>b) correttezza e regolarità della procedura;</w:t>
            </w:r>
          </w:p>
          <w:p w:rsidR="00056AC3" w:rsidRPr="006A0F63" w:rsidRDefault="00056AC3" w:rsidP="00056AC3">
            <w:pPr>
              <w:jc w:val="both"/>
              <w:rPr>
                <w:sz w:val="16"/>
                <w:szCs w:val="16"/>
              </w:rPr>
            </w:pPr>
            <w:r w:rsidRPr="006A0F63">
              <w:rPr>
                <w:sz w:val="16"/>
                <w:szCs w:val="16"/>
              </w:rPr>
              <w:t>c) correttezza formale nella redazione dell'atto.</w:t>
            </w:r>
          </w:p>
          <w:p w:rsidR="00056AC3" w:rsidRPr="006A0F63" w:rsidRDefault="00056AC3" w:rsidP="00056AC3">
            <w:pPr>
              <w:jc w:val="both"/>
              <w:rPr>
                <w:sz w:val="16"/>
                <w:szCs w:val="16"/>
              </w:rPr>
            </w:pPr>
          </w:p>
          <w:p w:rsidR="00056AC3" w:rsidRPr="006A0F63" w:rsidRDefault="00056AC3" w:rsidP="00056AC3">
            <w:pPr>
              <w:jc w:val="both"/>
              <w:rPr>
                <w:sz w:val="16"/>
                <w:szCs w:val="16"/>
              </w:rPr>
            </w:pPr>
            <w:r w:rsidRPr="006A0F63">
              <w:rPr>
                <w:sz w:val="16"/>
                <w:szCs w:val="16"/>
              </w:rPr>
              <w:t>Acquisito il seguente parere sulla regolarità contabile espresso dal Responsabile dei Servizi Finanziari: "favorevole";</w:t>
            </w:r>
          </w:p>
          <w:p w:rsidR="00056AC3" w:rsidRPr="006A0F63" w:rsidRDefault="00056AC3" w:rsidP="00056AC3">
            <w:pPr>
              <w:jc w:val="both"/>
              <w:rPr>
                <w:b/>
                <w:sz w:val="16"/>
                <w:szCs w:val="16"/>
              </w:rPr>
            </w:pPr>
          </w:p>
          <w:p w:rsidR="00056AC3" w:rsidRPr="006A0F63" w:rsidRDefault="00056AC3" w:rsidP="00056AC3">
            <w:pPr>
              <w:widowControl w:val="0"/>
              <w:jc w:val="both"/>
              <w:rPr>
                <w:snapToGrid w:val="0"/>
                <w:sz w:val="16"/>
                <w:szCs w:val="16"/>
              </w:rPr>
            </w:pPr>
            <w:r w:rsidRPr="006A0F63">
              <w:rPr>
                <w:snapToGrid w:val="0"/>
                <w:sz w:val="16"/>
                <w:szCs w:val="16"/>
              </w:rPr>
              <w:t xml:space="preserve"> - Visto il regolamento comunale di contabilità;</w:t>
            </w:r>
          </w:p>
          <w:p w:rsidR="00056AC3" w:rsidRPr="006A0F63" w:rsidRDefault="00056AC3" w:rsidP="00056AC3">
            <w:pPr>
              <w:widowControl w:val="0"/>
              <w:jc w:val="both"/>
              <w:rPr>
                <w:snapToGrid w:val="0"/>
                <w:sz w:val="16"/>
                <w:szCs w:val="16"/>
              </w:rPr>
            </w:pPr>
          </w:p>
          <w:p w:rsidR="00056AC3" w:rsidRPr="006A0F63" w:rsidRDefault="00056AC3" w:rsidP="00056AC3">
            <w:pPr>
              <w:widowControl w:val="0"/>
              <w:jc w:val="both"/>
              <w:rPr>
                <w:snapToGrid w:val="0"/>
                <w:sz w:val="16"/>
                <w:szCs w:val="16"/>
              </w:rPr>
            </w:pPr>
            <w:r w:rsidRPr="006A0F63">
              <w:rPr>
                <w:snapToGrid w:val="0"/>
                <w:sz w:val="16"/>
                <w:szCs w:val="16"/>
              </w:rPr>
              <w:t xml:space="preserve"> - Visto T.U. approvato con D.L. n. 267/2000;</w:t>
            </w:r>
          </w:p>
          <w:p w:rsidR="00056AC3" w:rsidRPr="006A0F63" w:rsidRDefault="00056AC3" w:rsidP="00056AC3">
            <w:pPr>
              <w:pStyle w:val="Titolo1"/>
              <w:outlineLvl w:val="0"/>
              <w:rPr>
                <w:rFonts w:asciiTheme="minorHAnsi" w:hAnsiTheme="minorHAnsi"/>
                <w:sz w:val="16"/>
                <w:szCs w:val="16"/>
              </w:rPr>
            </w:pPr>
            <w:r w:rsidRPr="006A0F63">
              <w:rPr>
                <w:rFonts w:asciiTheme="minorHAnsi" w:hAnsiTheme="minorHAnsi"/>
                <w:sz w:val="16"/>
                <w:szCs w:val="16"/>
              </w:rPr>
              <w:t>D E T E R M I N A</w:t>
            </w:r>
          </w:p>
          <w:p w:rsidR="00056AC3" w:rsidRPr="006A0F63" w:rsidRDefault="00056AC3" w:rsidP="00056AC3">
            <w:pPr>
              <w:ind w:left="425" w:hanging="425"/>
              <w:jc w:val="both"/>
              <w:rPr>
                <w:sz w:val="16"/>
                <w:szCs w:val="16"/>
              </w:rPr>
            </w:pPr>
            <w:r w:rsidRPr="006A0F63">
              <w:rPr>
                <w:sz w:val="16"/>
                <w:szCs w:val="16"/>
              </w:rPr>
              <w:t xml:space="preserve"> 1) Per la motivazione espressa in premessa di impegnare la somma di € 500,00 sul Cap. n° 1380 "Randagismo canino" del Bilancio corrente;</w:t>
            </w:r>
          </w:p>
          <w:p w:rsidR="00056AC3" w:rsidRPr="006A0F63" w:rsidRDefault="00056AC3" w:rsidP="00056AC3">
            <w:pPr>
              <w:ind w:left="425" w:hanging="425"/>
              <w:jc w:val="both"/>
              <w:rPr>
                <w:sz w:val="16"/>
                <w:szCs w:val="16"/>
              </w:rPr>
            </w:pPr>
          </w:p>
          <w:p w:rsidR="00056AC3" w:rsidRPr="006A0F63" w:rsidRDefault="00056AC3" w:rsidP="00056AC3">
            <w:pPr>
              <w:widowControl w:val="0"/>
              <w:ind w:left="426" w:hanging="426"/>
              <w:jc w:val="both"/>
              <w:rPr>
                <w:snapToGrid w:val="0"/>
                <w:sz w:val="16"/>
                <w:szCs w:val="16"/>
              </w:rPr>
            </w:pPr>
            <w:r w:rsidRPr="006A0F63">
              <w:rPr>
                <w:bCs/>
                <w:snapToGrid w:val="0"/>
                <w:sz w:val="16"/>
                <w:szCs w:val="16"/>
              </w:rPr>
              <w:t>2)</w:t>
            </w:r>
            <w:r w:rsidRPr="006A0F63">
              <w:rPr>
                <w:snapToGrid w:val="0"/>
                <w:sz w:val="16"/>
                <w:szCs w:val="16"/>
              </w:rPr>
              <w:t xml:space="preserve"> Affidare l'incarico di pronto soccorso  alla Dott.ssa Ombretta Orsini, </w:t>
            </w:r>
            <w:r w:rsidRPr="006A0F63">
              <w:rPr>
                <w:sz w:val="16"/>
                <w:szCs w:val="16"/>
              </w:rPr>
              <w:t xml:space="preserve"> con ambulatorio in Tricase;</w:t>
            </w:r>
          </w:p>
          <w:p w:rsidR="00056AC3" w:rsidRPr="006A0F63" w:rsidRDefault="00056AC3" w:rsidP="00C16F51">
            <w:pPr>
              <w:pStyle w:val="Titolo"/>
              <w:jc w:val="both"/>
              <w:rPr>
                <w:rFonts w:asciiTheme="minorHAnsi" w:hAnsiTheme="minorHAnsi" w:cstheme="minorHAnsi"/>
                <w:sz w:val="16"/>
                <w:szCs w:val="16"/>
              </w:rPr>
            </w:pPr>
          </w:p>
          <w:p w:rsidR="00056AC3" w:rsidRPr="006A0F63" w:rsidRDefault="00056AC3"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056AC3" w:rsidRPr="006A0F63" w:rsidRDefault="00056AC3" w:rsidP="00C16F51">
            <w:pPr>
              <w:rPr>
                <w:rFonts w:cs="Times New Roman"/>
                <w:sz w:val="16"/>
                <w:szCs w:val="16"/>
              </w:rPr>
            </w:pPr>
            <w:r w:rsidRPr="006A0F63">
              <w:rPr>
                <w:sz w:val="16"/>
                <w:szCs w:val="16"/>
              </w:rPr>
              <w:lastRenderedPageBreak/>
              <w:t>€ 500,00</w:t>
            </w:r>
          </w:p>
        </w:tc>
        <w:tc>
          <w:tcPr>
            <w:tcW w:w="1701" w:type="dxa"/>
          </w:tcPr>
          <w:p w:rsidR="00056AC3" w:rsidRPr="006A0F63" w:rsidRDefault="005C15FF" w:rsidP="00C16F51">
            <w:pPr>
              <w:rPr>
                <w:sz w:val="16"/>
                <w:szCs w:val="16"/>
              </w:rPr>
            </w:pPr>
            <w:r w:rsidRPr="006A0F63">
              <w:rPr>
                <w:snapToGrid w:val="0"/>
                <w:sz w:val="16"/>
                <w:szCs w:val="16"/>
              </w:rPr>
              <w:t xml:space="preserve">nota della ASL di Maglie n° 2031/32433 del 15/06/2005, che non disponendo la stessa di un servizio </w:t>
            </w:r>
            <w:r w:rsidRPr="006A0F63">
              <w:rPr>
                <w:snapToGrid w:val="0"/>
                <w:sz w:val="16"/>
                <w:szCs w:val="16"/>
              </w:rPr>
              <w:lastRenderedPageBreak/>
              <w:t>ambulatoriale attrezzato, i cani incidentati o feriti dovranno essere recuperati e ricoverati presso strutture veterinarie private</w:t>
            </w:r>
          </w:p>
        </w:tc>
      </w:tr>
      <w:tr w:rsidR="00056AC3" w:rsidRPr="006A0F63" w:rsidTr="00880A92">
        <w:tc>
          <w:tcPr>
            <w:tcW w:w="1668" w:type="dxa"/>
          </w:tcPr>
          <w:p w:rsidR="00056AC3" w:rsidRPr="006A0F63" w:rsidRDefault="00056AC3" w:rsidP="00931F29">
            <w:pPr>
              <w:rPr>
                <w:sz w:val="16"/>
                <w:szCs w:val="16"/>
              </w:rPr>
            </w:pPr>
            <w:r w:rsidRPr="006A0F63">
              <w:rPr>
                <w:sz w:val="16"/>
                <w:szCs w:val="16"/>
              </w:rPr>
              <w:lastRenderedPageBreak/>
              <w:t>Responsabile del servizio</w:t>
            </w:r>
          </w:p>
          <w:p w:rsidR="00056AC3" w:rsidRPr="006A0F63" w:rsidRDefault="00056AC3" w:rsidP="00931F29">
            <w:pPr>
              <w:rPr>
                <w:sz w:val="16"/>
                <w:szCs w:val="16"/>
              </w:rPr>
            </w:pPr>
            <w:r w:rsidRPr="006A0F63">
              <w:rPr>
                <w:sz w:val="16"/>
                <w:szCs w:val="16"/>
              </w:rPr>
              <w:t>Ing. Guido Girasoli</w:t>
            </w:r>
          </w:p>
        </w:tc>
        <w:tc>
          <w:tcPr>
            <w:tcW w:w="1134" w:type="dxa"/>
          </w:tcPr>
          <w:p w:rsidR="00056AC3" w:rsidRPr="006A0F63" w:rsidRDefault="00056AC3" w:rsidP="00931F29">
            <w:pPr>
              <w:rPr>
                <w:sz w:val="16"/>
                <w:szCs w:val="16"/>
              </w:rPr>
            </w:pPr>
            <w:r w:rsidRPr="006A0F63">
              <w:rPr>
                <w:sz w:val="16"/>
                <w:szCs w:val="16"/>
              </w:rPr>
              <w:t>Determina</w:t>
            </w:r>
          </w:p>
        </w:tc>
        <w:tc>
          <w:tcPr>
            <w:tcW w:w="1134" w:type="dxa"/>
          </w:tcPr>
          <w:p w:rsidR="00056AC3" w:rsidRPr="006A0F63" w:rsidRDefault="008B0A7B" w:rsidP="00C16F51">
            <w:pPr>
              <w:rPr>
                <w:sz w:val="16"/>
                <w:szCs w:val="16"/>
              </w:rPr>
            </w:pPr>
            <w:r w:rsidRPr="006A0F63">
              <w:rPr>
                <w:sz w:val="16"/>
                <w:szCs w:val="16"/>
              </w:rPr>
              <w:t>n.1360 del 31.12.2015</w:t>
            </w:r>
          </w:p>
        </w:tc>
        <w:tc>
          <w:tcPr>
            <w:tcW w:w="1417" w:type="dxa"/>
          </w:tcPr>
          <w:p w:rsidR="00056AC3" w:rsidRPr="006A0F63" w:rsidRDefault="008B0A7B" w:rsidP="00C16F51">
            <w:pPr>
              <w:rPr>
                <w:rFonts w:cstheme="minorHAnsi"/>
                <w:sz w:val="16"/>
                <w:szCs w:val="16"/>
              </w:rPr>
            </w:pPr>
            <w:r w:rsidRPr="006A0F63">
              <w:rPr>
                <w:rFonts w:cstheme="minorHAnsi"/>
                <w:sz w:val="16"/>
                <w:szCs w:val="16"/>
              </w:rPr>
              <w:t>ACQUISTO ARREDO URBANO PER PIAZZETTA GIUSEPPE CODACCI PISANELLI - IMPEGNO DI SPESA - AFFIDAMENTO FORNITURA.</w:t>
            </w:r>
          </w:p>
        </w:tc>
        <w:tc>
          <w:tcPr>
            <w:tcW w:w="6804" w:type="dxa"/>
          </w:tcPr>
          <w:p w:rsidR="00056AC3" w:rsidRPr="006A0F63" w:rsidRDefault="008B0A7B"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8B0A7B" w:rsidRPr="006A0F63" w:rsidRDefault="008B0A7B" w:rsidP="008B0A7B">
            <w:pPr>
              <w:spacing w:line="276" w:lineRule="auto"/>
              <w:jc w:val="both"/>
              <w:rPr>
                <w:rFonts w:cs="Arial"/>
                <w:b/>
                <w:bCs/>
                <w:sz w:val="16"/>
                <w:szCs w:val="16"/>
              </w:rPr>
            </w:pPr>
            <w:r w:rsidRPr="006A0F63">
              <w:rPr>
                <w:rFonts w:cs="Arial"/>
                <w:b/>
                <w:bCs/>
                <w:sz w:val="16"/>
                <w:szCs w:val="16"/>
              </w:rPr>
              <w:t>Premesso:</w:t>
            </w:r>
          </w:p>
          <w:p w:rsidR="008B0A7B" w:rsidRPr="006A0F63" w:rsidRDefault="008B0A7B" w:rsidP="008B0A7B">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si deve provvedere all'arredamento della piazzetta Giuseppe Codacci Pisanelli ( tra il castello e la torre piccola), con n. 3 fioriere in cemento a pianta circolare e n. 2 rastrelliere portabiciclette;</w:t>
            </w:r>
          </w:p>
          <w:p w:rsidR="008B0A7B" w:rsidRPr="006A0F63" w:rsidRDefault="008B0A7B" w:rsidP="008B0A7B">
            <w:pPr>
              <w:spacing w:line="276" w:lineRule="auto"/>
              <w:ind w:left="142" w:hanging="142"/>
              <w:jc w:val="both"/>
              <w:rPr>
                <w:rFonts w:cs="Arial"/>
                <w:sz w:val="16"/>
                <w:szCs w:val="16"/>
              </w:rPr>
            </w:pPr>
          </w:p>
          <w:p w:rsidR="008B0A7B" w:rsidRPr="006A0F63" w:rsidRDefault="008B0A7B" w:rsidP="008B0A7B">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l'ufficio ha chiesto, per le vie brevi, preventivo di spesa alla ditta Dimo Group S.R.L. di Racale la quale ha proposto:</w:t>
            </w:r>
          </w:p>
          <w:p w:rsidR="008B0A7B" w:rsidRPr="006A0F63" w:rsidRDefault="008B0A7B" w:rsidP="004D3A8D">
            <w:pPr>
              <w:numPr>
                <w:ilvl w:val="0"/>
                <w:numId w:val="59"/>
              </w:numPr>
              <w:spacing w:line="276" w:lineRule="auto"/>
              <w:ind w:left="567"/>
              <w:jc w:val="both"/>
              <w:rPr>
                <w:rFonts w:cs="Arial"/>
                <w:sz w:val="16"/>
                <w:szCs w:val="16"/>
              </w:rPr>
            </w:pPr>
            <w:r w:rsidRPr="006A0F63">
              <w:rPr>
                <w:rFonts w:cs="Arial"/>
                <w:sz w:val="16"/>
                <w:szCs w:val="16"/>
              </w:rPr>
              <w:t>fioriera in cemento a pianta circolare al costo unitario di € 255,00 oltre IVA come per legge per complessivi € 311,10;</w:t>
            </w:r>
          </w:p>
          <w:p w:rsidR="008B0A7B" w:rsidRPr="006A0F63" w:rsidRDefault="008B0A7B" w:rsidP="004D3A8D">
            <w:pPr>
              <w:numPr>
                <w:ilvl w:val="0"/>
                <w:numId w:val="59"/>
              </w:numPr>
              <w:spacing w:line="276" w:lineRule="auto"/>
              <w:ind w:left="567"/>
              <w:jc w:val="both"/>
              <w:rPr>
                <w:rFonts w:cs="Arial"/>
                <w:sz w:val="16"/>
                <w:szCs w:val="16"/>
              </w:rPr>
            </w:pPr>
            <w:r w:rsidRPr="006A0F63">
              <w:rPr>
                <w:rFonts w:cs="Arial"/>
                <w:sz w:val="16"/>
                <w:szCs w:val="16"/>
              </w:rPr>
              <w:t>rastrelliera portabiciclette in stile retrò al costo unitario di € 156,00 oltre IVA come per legge per complessivi € 190,32;</w:t>
            </w:r>
          </w:p>
          <w:p w:rsidR="008B0A7B" w:rsidRPr="006A0F63" w:rsidRDefault="008B0A7B" w:rsidP="008B0A7B">
            <w:pPr>
              <w:spacing w:line="276" w:lineRule="auto"/>
              <w:ind w:left="142" w:hanging="142"/>
              <w:jc w:val="both"/>
              <w:rPr>
                <w:rFonts w:cs="Arial"/>
                <w:sz w:val="16"/>
                <w:szCs w:val="16"/>
              </w:rPr>
            </w:pPr>
            <w:r w:rsidRPr="006A0F63">
              <w:rPr>
                <w:rFonts w:cs="Arial"/>
                <w:sz w:val="16"/>
                <w:szCs w:val="16"/>
              </w:rPr>
              <w:tab/>
              <w:t>per un totale di € 1.313,94</w:t>
            </w:r>
          </w:p>
          <w:p w:rsidR="008B0A7B" w:rsidRPr="006A0F63" w:rsidRDefault="008B0A7B" w:rsidP="008B0A7B">
            <w:pPr>
              <w:spacing w:line="276" w:lineRule="auto"/>
              <w:ind w:left="142" w:hanging="142"/>
              <w:jc w:val="both"/>
              <w:rPr>
                <w:rFonts w:cs="Arial"/>
                <w:sz w:val="16"/>
                <w:szCs w:val="16"/>
              </w:rPr>
            </w:pPr>
          </w:p>
          <w:p w:rsidR="008B0A7B" w:rsidRPr="006A0F63" w:rsidRDefault="008B0A7B" w:rsidP="008B0A7B">
            <w:pPr>
              <w:spacing w:line="276" w:lineRule="auto"/>
              <w:ind w:left="142" w:hanging="142"/>
              <w:jc w:val="both"/>
              <w:rPr>
                <w:rFonts w:cs="Arial"/>
                <w:sz w:val="16"/>
                <w:szCs w:val="16"/>
              </w:rPr>
            </w:pPr>
            <w:r w:rsidRPr="006A0F63">
              <w:rPr>
                <w:rFonts w:cs="Arial"/>
                <w:b/>
                <w:sz w:val="16"/>
                <w:szCs w:val="16"/>
              </w:rPr>
              <w:t>Vista</w:t>
            </w:r>
            <w:r w:rsidRPr="006A0F63">
              <w:rPr>
                <w:rFonts w:cs="Arial"/>
                <w:sz w:val="16"/>
                <w:szCs w:val="16"/>
              </w:rPr>
              <w:t xml:space="preserve"> la congruità dell'offerta presentata; </w:t>
            </w:r>
          </w:p>
          <w:p w:rsidR="008B0A7B" w:rsidRPr="006A0F63" w:rsidRDefault="008B0A7B" w:rsidP="008B0A7B">
            <w:pPr>
              <w:spacing w:line="276" w:lineRule="auto"/>
              <w:ind w:left="142" w:hanging="142"/>
              <w:jc w:val="both"/>
              <w:rPr>
                <w:rFonts w:cs="Arial"/>
                <w:sz w:val="16"/>
                <w:szCs w:val="16"/>
              </w:rPr>
            </w:pPr>
          </w:p>
          <w:p w:rsidR="008B0A7B" w:rsidRPr="006A0F63" w:rsidRDefault="008B0A7B" w:rsidP="008B0A7B">
            <w:pPr>
              <w:ind w:left="284" w:hanging="284"/>
              <w:jc w:val="both"/>
              <w:rPr>
                <w:rFonts w:cs="Arial"/>
                <w:sz w:val="16"/>
                <w:szCs w:val="16"/>
              </w:rPr>
            </w:pPr>
            <w:r w:rsidRPr="006A0F63">
              <w:rPr>
                <w:rFonts w:cs="Arial"/>
                <w:b/>
                <w:sz w:val="16"/>
                <w:szCs w:val="16"/>
              </w:rPr>
              <w:t>Dato Atto</w:t>
            </w:r>
            <w:r w:rsidRPr="006A0F63">
              <w:rPr>
                <w:rFonts w:cs="Arial"/>
                <w:sz w:val="16"/>
                <w:szCs w:val="16"/>
              </w:rPr>
              <w:t xml:space="preserve"> che alla prestazione è stato assegnato il CIG  n Z8817DF0A5;</w:t>
            </w:r>
          </w:p>
          <w:p w:rsidR="008B0A7B" w:rsidRPr="006A0F63" w:rsidRDefault="008B0A7B" w:rsidP="008B0A7B">
            <w:pPr>
              <w:ind w:left="284" w:hanging="284"/>
              <w:jc w:val="both"/>
              <w:rPr>
                <w:rFonts w:cs="Arial"/>
                <w:sz w:val="16"/>
                <w:szCs w:val="16"/>
              </w:rPr>
            </w:pPr>
          </w:p>
          <w:p w:rsidR="008B0A7B" w:rsidRPr="006A0F63" w:rsidRDefault="008B0A7B" w:rsidP="008B0A7B">
            <w:pPr>
              <w:jc w:val="both"/>
              <w:rPr>
                <w:rFonts w:cs="Arial"/>
                <w:sz w:val="16"/>
                <w:szCs w:val="16"/>
              </w:rPr>
            </w:pPr>
            <w:r w:rsidRPr="006A0F63">
              <w:rPr>
                <w:rFonts w:cs="Arial"/>
                <w:b/>
                <w:sz w:val="16"/>
                <w:szCs w:val="16"/>
              </w:rPr>
              <w:t>Dato atto</w:t>
            </w:r>
            <w:r w:rsidRPr="006A0F63">
              <w:rPr>
                <w:rFonts w:cs="Arial"/>
                <w:sz w:val="16"/>
                <w:szCs w:val="16"/>
              </w:rPr>
              <w:t xml:space="preserve"> che, per quanto attiene l'acquisizione del D.U.R.C., trattandosi di affidamento di importo </w:t>
            </w:r>
            <w:r w:rsidRPr="006A0F63">
              <w:rPr>
                <w:rFonts w:cs="Arial"/>
                <w:sz w:val="16"/>
                <w:szCs w:val="16"/>
              </w:rPr>
              <w:lastRenderedPageBreak/>
              <w:t>inferiore ad € 40.000,00, questo ufficio procederà così come stabilito dal Ministero delle Infrastrutture e dei trasporti - Dipartimento per le infrastrutture, gli affari generali ed il personale - Direzione Generale per la regolazione e dei contratti pubblici al punto 7, ultimo comma della Circolare prot. n. 4536 del 30 ottobre 2012 avente ad oggetto: “Primi chiarimenti in ordine all’applicazione delle disposizioni di cui al d.P.R. 5 ottobre 2010, n. 207 in particolare alla luce delle recenti modifiche e integrazioni intervenute in materia di contratti pubblici di lavori, servizi e forniture”.</w:t>
            </w:r>
          </w:p>
          <w:p w:rsidR="008B0A7B" w:rsidRPr="006A0F63" w:rsidRDefault="008B0A7B" w:rsidP="008B0A7B">
            <w:pPr>
              <w:spacing w:line="276" w:lineRule="auto"/>
              <w:jc w:val="both"/>
              <w:rPr>
                <w:rFonts w:cs="Arial"/>
                <w:b/>
                <w:sz w:val="16"/>
                <w:szCs w:val="16"/>
              </w:rPr>
            </w:pPr>
          </w:p>
          <w:p w:rsidR="008B0A7B" w:rsidRPr="006A0F63" w:rsidRDefault="008B0A7B" w:rsidP="008B0A7B">
            <w:pPr>
              <w:spacing w:line="276" w:lineRule="auto"/>
              <w:jc w:val="both"/>
              <w:rPr>
                <w:rFonts w:cs="Arial"/>
                <w:sz w:val="16"/>
                <w:szCs w:val="16"/>
              </w:rPr>
            </w:pPr>
            <w:r w:rsidRPr="006A0F63">
              <w:rPr>
                <w:rFonts w:cs="Arial"/>
                <w:b/>
                <w:sz w:val="16"/>
                <w:szCs w:val="16"/>
              </w:rPr>
              <w:t>Ritenuto</w:t>
            </w:r>
            <w:r w:rsidRPr="006A0F63">
              <w:rPr>
                <w:rFonts w:cs="Arial"/>
                <w:sz w:val="16"/>
                <w:szCs w:val="16"/>
              </w:rPr>
              <w:t xml:space="preserve"> di dover provvedere all'impegno della somma occorrente;</w:t>
            </w:r>
          </w:p>
          <w:p w:rsidR="008B0A7B" w:rsidRPr="006A0F63" w:rsidRDefault="008B0A7B" w:rsidP="008B0A7B">
            <w:pPr>
              <w:spacing w:line="276" w:lineRule="auto"/>
              <w:jc w:val="both"/>
              <w:rPr>
                <w:rFonts w:cs="Arial"/>
                <w:b/>
                <w:bCs/>
                <w:sz w:val="16"/>
                <w:szCs w:val="16"/>
              </w:rPr>
            </w:pPr>
          </w:p>
          <w:p w:rsidR="008B0A7B" w:rsidRPr="006A0F63" w:rsidRDefault="008B0A7B" w:rsidP="008B0A7B">
            <w:pPr>
              <w:spacing w:line="276" w:lineRule="auto"/>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8B0A7B" w:rsidRPr="006A0F63" w:rsidRDefault="008B0A7B" w:rsidP="008B0A7B">
            <w:pPr>
              <w:spacing w:line="276" w:lineRule="auto"/>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8B0A7B" w:rsidRPr="006A0F63" w:rsidRDefault="008B0A7B" w:rsidP="008B0A7B">
            <w:pPr>
              <w:spacing w:line="276" w:lineRule="auto"/>
              <w:ind w:left="851" w:hanging="284"/>
              <w:jc w:val="both"/>
              <w:rPr>
                <w:rFonts w:cs="Arial"/>
                <w:bCs/>
                <w:sz w:val="16"/>
                <w:szCs w:val="16"/>
              </w:rPr>
            </w:pPr>
            <w:r w:rsidRPr="006A0F63">
              <w:rPr>
                <w:rFonts w:cs="Arial"/>
                <w:bCs/>
                <w:sz w:val="16"/>
                <w:szCs w:val="16"/>
              </w:rPr>
              <w:t>b) correttezza e regolarità della procedura;</w:t>
            </w:r>
          </w:p>
          <w:p w:rsidR="008B0A7B" w:rsidRPr="006A0F63" w:rsidRDefault="008B0A7B" w:rsidP="008B0A7B">
            <w:pPr>
              <w:spacing w:line="276" w:lineRule="auto"/>
              <w:ind w:left="851" w:hanging="284"/>
              <w:jc w:val="both"/>
              <w:rPr>
                <w:rFonts w:cs="Arial"/>
                <w:bCs/>
                <w:sz w:val="16"/>
                <w:szCs w:val="16"/>
              </w:rPr>
            </w:pPr>
            <w:r w:rsidRPr="006A0F63">
              <w:rPr>
                <w:rFonts w:cs="Arial"/>
                <w:bCs/>
                <w:sz w:val="16"/>
                <w:szCs w:val="16"/>
              </w:rPr>
              <w:t>c) correttezza formale nella redazione dell'atto;</w:t>
            </w:r>
          </w:p>
          <w:p w:rsidR="008B0A7B" w:rsidRPr="006A0F63" w:rsidRDefault="008B0A7B" w:rsidP="008B0A7B">
            <w:pPr>
              <w:spacing w:line="276" w:lineRule="auto"/>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8B0A7B" w:rsidRPr="006A0F63" w:rsidRDefault="008B0A7B" w:rsidP="008B0A7B">
            <w:pPr>
              <w:spacing w:line="276" w:lineRule="auto"/>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8B0A7B" w:rsidRPr="006A0F63" w:rsidRDefault="008B0A7B" w:rsidP="008B0A7B">
            <w:pPr>
              <w:spacing w:line="276" w:lineRule="auto"/>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8B0A7B" w:rsidRPr="006A0F63" w:rsidRDefault="008B0A7B" w:rsidP="008B0A7B">
            <w:pPr>
              <w:spacing w:line="276" w:lineRule="auto"/>
              <w:jc w:val="both"/>
              <w:rPr>
                <w:rFonts w:cs="Arial"/>
                <w:sz w:val="16"/>
                <w:szCs w:val="16"/>
              </w:rPr>
            </w:pPr>
          </w:p>
          <w:p w:rsidR="008B0A7B" w:rsidRPr="006A0F63" w:rsidRDefault="008B0A7B" w:rsidP="008B0A7B">
            <w:pPr>
              <w:keepNext/>
              <w:spacing w:line="276" w:lineRule="auto"/>
              <w:jc w:val="center"/>
              <w:outlineLvl w:val="0"/>
              <w:rPr>
                <w:rFonts w:cs="Arial"/>
                <w:b/>
                <w:bCs/>
                <w:sz w:val="16"/>
                <w:szCs w:val="16"/>
              </w:rPr>
            </w:pPr>
            <w:r w:rsidRPr="006A0F63">
              <w:rPr>
                <w:rFonts w:cs="Arial"/>
                <w:b/>
                <w:bCs/>
                <w:sz w:val="16"/>
                <w:szCs w:val="16"/>
              </w:rPr>
              <w:t>D E T E R M I N A</w:t>
            </w:r>
          </w:p>
          <w:p w:rsidR="008B0A7B" w:rsidRPr="006A0F63" w:rsidRDefault="008B0A7B" w:rsidP="008B0A7B">
            <w:pPr>
              <w:spacing w:line="276" w:lineRule="auto"/>
              <w:jc w:val="both"/>
              <w:rPr>
                <w:rFonts w:cs="Arial"/>
                <w:sz w:val="16"/>
                <w:szCs w:val="16"/>
              </w:rPr>
            </w:pPr>
          </w:p>
          <w:p w:rsidR="008B0A7B" w:rsidRPr="006A0F63" w:rsidRDefault="008B0A7B" w:rsidP="008B0A7B">
            <w:pPr>
              <w:spacing w:line="276" w:lineRule="auto"/>
              <w:ind w:left="284" w:hanging="284"/>
              <w:jc w:val="both"/>
              <w:rPr>
                <w:rFonts w:cs="Arial"/>
                <w:bCs/>
                <w:sz w:val="16"/>
                <w:szCs w:val="16"/>
              </w:rPr>
            </w:pPr>
            <w:r w:rsidRPr="006A0F63">
              <w:rPr>
                <w:rFonts w:cs="Arial"/>
                <w:b/>
                <w:bCs/>
                <w:sz w:val="16"/>
                <w:szCs w:val="16"/>
              </w:rPr>
              <w:t>1)</w:t>
            </w:r>
            <w:r w:rsidRPr="006A0F63">
              <w:rPr>
                <w:rFonts w:cs="Arial"/>
                <w:b/>
                <w:bCs/>
                <w:sz w:val="16"/>
                <w:szCs w:val="16"/>
              </w:rPr>
              <w:tab/>
            </w:r>
            <w:r w:rsidRPr="006A0F63">
              <w:rPr>
                <w:rFonts w:cs="Arial"/>
                <w:bCs/>
                <w:sz w:val="16"/>
                <w:szCs w:val="16"/>
              </w:rPr>
              <w:t>Impegnare la somma di € 1.313,94 compresa IVA come per legge 1368 del bilancio 2015.</w:t>
            </w:r>
          </w:p>
          <w:p w:rsidR="008B0A7B" w:rsidRPr="006A0F63" w:rsidRDefault="008B0A7B" w:rsidP="008B0A7B">
            <w:pPr>
              <w:spacing w:line="276" w:lineRule="auto"/>
              <w:ind w:left="284" w:hanging="284"/>
              <w:jc w:val="both"/>
              <w:rPr>
                <w:rFonts w:cs="Arial"/>
                <w:b/>
                <w:bCs/>
                <w:sz w:val="16"/>
                <w:szCs w:val="16"/>
              </w:rPr>
            </w:pPr>
          </w:p>
          <w:p w:rsidR="008B0A7B" w:rsidRPr="006A0F63" w:rsidRDefault="008B0A7B" w:rsidP="008B0A7B">
            <w:pPr>
              <w:spacing w:line="276" w:lineRule="auto"/>
              <w:ind w:left="284" w:hanging="284"/>
              <w:jc w:val="both"/>
              <w:rPr>
                <w:rFonts w:cs="Arial"/>
                <w:bCs/>
                <w:sz w:val="16"/>
                <w:szCs w:val="16"/>
              </w:rPr>
            </w:pPr>
            <w:r w:rsidRPr="006A0F63">
              <w:rPr>
                <w:rFonts w:cs="Arial"/>
                <w:b/>
                <w:bCs/>
                <w:sz w:val="16"/>
                <w:szCs w:val="16"/>
              </w:rPr>
              <w:t>2)</w:t>
            </w:r>
            <w:r w:rsidRPr="006A0F63">
              <w:rPr>
                <w:rFonts w:cs="Arial"/>
                <w:b/>
                <w:bCs/>
                <w:sz w:val="16"/>
                <w:szCs w:val="16"/>
              </w:rPr>
              <w:tab/>
            </w:r>
            <w:r w:rsidRPr="006A0F63">
              <w:rPr>
                <w:rFonts w:cs="Arial"/>
                <w:bCs/>
                <w:sz w:val="16"/>
                <w:szCs w:val="16"/>
              </w:rPr>
              <w:t xml:space="preserve">Affidare la fornitura di </w:t>
            </w:r>
            <w:r w:rsidRPr="006A0F63">
              <w:rPr>
                <w:rFonts w:cs="Arial"/>
                <w:sz w:val="16"/>
                <w:szCs w:val="16"/>
              </w:rPr>
              <w:t>n. 3 fioriere in cemento a pianta circolare e di n. 2 rastrelliere portabiciclette</w:t>
            </w:r>
            <w:r w:rsidRPr="006A0F63">
              <w:rPr>
                <w:rFonts w:cs="Arial"/>
                <w:bCs/>
                <w:sz w:val="16"/>
                <w:szCs w:val="16"/>
              </w:rPr>
              <w:t xml:space="preserve"> alla ditta </w:t>
            </w:r>
            <w:r w:rsidRPr="006A0F63">
              <w:rPr>
                <w:rFonts w:cs="Arial"/>
                <w:sz w:val="16"/>
                <w:szCs w:val="16"/>
              </w:rPr>
              <w:t>Dimo Group S.R.L. con sede nella Zona P.I.P. di Racale  per l'importo complessivo di € 1.313,94</w:t>
            </w:r>
            <w:r w:rsidRPr="006A0F63">
              <w:rPr>
                <w:rFonts w:cs="Arial"/>
                <w:bCs/>
                <w:sz w:val="16"/>
                <w:szCs w:val="16"/>
              </w:rPr>
              <w:t>.</w:t>
            </w:r>
          </w:p>
          <w:p w:rsidR="008B0A7B" w:rsidRPr="006A0F63" w:rsidRDefault="008B0A7B" w:rsidP="008B0A7B">
            <w:pPr>
              <w:spacing w:line="276" w:lineRule="auto"/>
              <w:ind w:left="284" w:hanging="284"/>
              <w:jc w:val="both"/>
              <w:rPr>
                <w:rFonts w:cs="Arial"/>
                <w:b/>
                <w:bCs/>
                <w:sz w:val="16"/>
                <w:szCs w:val="16"/>
              </w:rPr>
            </w:pPr>
          </w:p>
          <w:p w:rsidR="008B0A7B" w:rsidRPr="006A0F63" w:rsidRDefault="008B0A7B" w:rsidP="008B0A7B">
            <w:pPr>
              <w:spacing w:line="276" w:lineRule="auto"/>
              <w:ind w:left="284" w:hanging="284"/>
              <w:jc w:val="both"/>
              <w:rPr>
                <w:rFonts w:cs="Arial"/>
                <w:bCs/>
                <w:sz w:val="16"/>
                <w:szCs w:val="16"/>
              </w:rPr>
            </w:pPr>
            <w:r w:rsidRPr="006A0F63">
              <w:rPr>
                <w:rFonts w:cs="Arial"/>
                <w:b/>
                <w:bCs/>
                <w:sz w:val="16"/>
                <w:szCs w:val="16"/>
              </w:rPr>
              <w:t>3)</w:t>
            </w:r>
            <w:r w:rsidRPr="006A0F63">
              <w:rPr>
                <w:rFonts w:cs="Arial"/>
                <w:b/>
                <w:bCs/>
                <w:sz w:val="16"/>
                <w:szCs w:val="16"/>
              </w:rPr>
              <w:tab/>
            </w:r>
            <w:r w:rsidRPr="006A0F63">
              <w:rPr>
                <w:rFonts w:cs="Arial"/>
                <w:bCs/>
                <w:sz w:val="16"/>
                <w:szCs w:val="16"/>
              </w:rPr>
              <w:t>Procedere alla liquidazione dell’importo dovuto alla ditta incaricata con ulteriore atto determinativo, previa presentazione di apposite fatture debitamente vistate dal Responsabile del Servizio.</w:t>
            </w:r>
          </w:p>
          <w:p w:rsidR="008B0A7B" w:rsidRPr="006A0F63" w:rsidRDefault="008B0A7B" w:rsidP="00C16F51">
            <w:pPr>
              <w:pStyle w:val="Titolo"/>
              <w:jc w:val="both"/>
              <w:rPr>
                <w:rFonts w:asciiTheme="minorHAnsi" w:hAnsiTheme="minorHAnsi" w:cstheme="minorHAnsi"/>
                <w:sz w:val="16"/>
                <w:szCs w:val="16"/>
              </w:rPr>
            </w:pPr>
          </w:p>
          <w:p w:rsidR="008B0A7B" w:rsidRPr="006A0F63" w:rsidRDefault="008B0A7B"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056AC3" w:rsidRPr="006A0F63" w:rsidRDefault="008B0A7B" w:rsidP="00C16F51">
            <w:pPr>
              <w:rPr>
                <w:rFonts w:cs="Times New Roman"/>
                <w:sz w:val="16"/>
                <w:szCs w:val="16"/>
              </w:rPr>
            </w:pPr>
            <w:r w:rsidRPr="006A0F63">
              <w:rPr>
                <w:rFonts w:cs="Arial"/>
                <w:sz w:val="16"/>
                <w:szCs w:val="16"/>
              </w:rPr>
              <w:lastRenderedPageBreak/>
              <w:t>€ 1.313,94</w:t>
            </w:r>
          </w:p>
        </w:tc>
        <w:tc>
          <w:tcPr>
            <w:tcW w:w="1701" w:type="dxa"/>
          </w:tcPr>
          <w:p w:rsidR="00056AC3" w:rsidRPr="006A0F63" w:rsidRDefault="006A2B1B" w:rsidP="00C16F51">
            <w:pPr>
              <w:rPr>
                <w:sz w:val="16"/>
                <w:szCs w:val="16"/>
              </w:rPr>
            </w:pPr>
            <w:r w:rsidRPr="006A0F63">
              <w:rPr>
                <w:rFonts w:cs="Arial"/>
                <w:sz w:val="16"/>
                <w:szCs w:val="16"/>
              </w:rPr>
              <w:t>Offerta ditta Dimo Group S.R.L. di Racale</w:t>
            </w:r>
          </w:p>
        </w:tc>
      </w:tr>
      <w:tr w:rsidR="00056AC3" w:rsidRPr="006A0F63" w:rsidTr="00880A92">
        <w:tc>
          <w:tcPr>
            <w:tcW w:w="1668" w:type="dxa"/>
          </w:tcPr>
          <w:p w:rsidR="00056AC3" w:rsidRPr="006A0F63" w:rsidRDefault="00056AC3" w:rsidP="00931F29">
            <w:pPr>
              <w:rPr>
                <w:sz w:val="16"/>
                <w:szCs w:val="16"/>
              </w:rPr>
            </w:pPr>
            <w:r w:rsidRPr="006A0F63">
              <w:rPr>
                <w:sz w:val="16"/>
                <w:szCs w:val="16"/>
              </w:rPr>
              <w:lastRenderedPageBreak/>
              <w:t>Responsabile del servizio</w:t>
            </w:r>
          </w:p>
          <w:p w:rsidR="00056AC3" w:rsidRPr="006A0F63" w:rsidRDefault="00056AC3" w:rsidP="00931F29">
            <w:pPr>
              <w:rPr>
                <w:sz w:val="16"/>
                <w:szCs w:val="16"/>
              </w:rPr>
            </w:pPr>
            <w:r w:rsidRPr="006A0F63">
              <w:rPr>
                <w:sz w:val="16"/>
                <w:szCs w:val="16"/>
              </w:rPr>
              <w:t>Ing. Guido Girasoli</w:t>
            </w:r>
          </w:p>
        </w:tc>
        <w:tc>
          <w:tcPr>
            <w:tcW w:w="1134" w:type="dxa"/>
          </w:tcPr>
          <w:p w:rsidR="00056AC3" w:rsidRPr="006A0F63" w:rsidRDefault="00056AC3" w:rsidP="00931F29">
            <w:pPr>
              <w:rPr>
                <w:sz w:val="16"/>
                <w:szCs w:val="16"/>
              </w:rPr>
            </w:pPr>
            <w:r w:rsidRPr="006A0F63">
              <w:rPr>
                <w:sz w:val="16"/>
                <w:szCs w:val="16"/>
              </w:rPr>
              <w:t>Determina</w:t>
            </w:r>
          </w:p>
        </w:tc>
        <w:tc>
          <w:tcPr>
            <w:tcW w:w="1134" w:type="dxa"/>
          </w:tcPr>
          <w:p w:rsidR="00056AC3" w:rsidRPr="006A0F63" w:rsidRDefault="004911A1" w:rsidP="00C16F51">
            <w:pPr>
              <w:rPr>
                <w:sz w:val="16"/>
                <w:szCs w:val="16"/>
              </w:rPr>
            </w:pPr>
            <w:r w:rsidRPr="006A0F63">
              <w:rPr>
                <w:sz w:val="16"/>
                <w:szCs w:val="16"/>
              </w:rPr>
              <w:t>n.1361 del 31.12.2015</w:t>
            </w:r>
          </w:p>
        </w:tc>
        <w:tc>
          <w:tcPr>
            <w:tcW w:w="1417" w:type="dxa"/>
          </w:tcPr>
          <w:p w:rsidR="00056AC3" w:rsidRPr="006A0F63" w:rsidRDefault="004911A1" w:rsidP="00C16F51">
            <w:pPr>
              <w:rPr>
                <w:rFonts w:cstheme="minorHAnsi"/>
                <w:sz w:val="16"/>
                <w:szCs w:val="16"/>
              </w:rPr>
            </w:pPr>
            <w:r w:rsidRPr="006A0F63">
              <w:rPr>
                <w:rFonts w:cstheme="minorHAnsi"/>
                <w:sz w:val="16"/>
                <w:szCs w:val="16"/>
              </w:rPr>
              <w:t>INTERVENTO STRAORDINARIO DI PULIZIA DELLA ZONA 167 - IMPEGNO DI SPESA - AFFIDAMENTO LAVORI.</w:t>
            </w:r>
          </w:p>
        </w:tc>
        <w:tc>
          <w:tcPr>
            <w:tcW w:w="6804" w:type="dxa"/>
          </w:tcPr>
          <w:p w:rsidR="00056AC3" w:rsidRPr="006A0F63" w:rsidRDefault="004911A1"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4911A1" w:rsidRPr="006A0F63" w:rsidRDefault="004911A1" w:rsidP="004911A1">
            <w:pPr>
              <w:spacing w:line="276" w:lineRule="auto"/>
              <w:jc w:val="both"/>
              <w:rPr>
                <w:rFonts w:cs="Arial"/>
                <w:b/>
                <w:bCs/>
                <w:sz w:val="16"/>
                <w:szCs w:val="16"/>
              </w:rPr>
            </w:pPr>
            <w:r w:rsidRPr="006A0F63">
              <w:rPr>
                <w:rFonts w:cs="Arial"/>
                <w:b/>
                <w:bCs/>
                <w:sz w:val="16"/>
                <w:szCs w:val="16"/>
              </w:rPr>
              <w:t>Premesso:</w:t>
            </w:r>
          </w:p>
          <w:p w:rsidR="004911A1" w:rsidRPr="006A0F63" w:rsidRDefault="004911A1" w:rsidP="004911A1">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si deve provvedere con urgenza ai lavori di diserbo della zona 167 perché, a causa di una ricrescita inaspettatamente rapida, costituiscono pericolo per la circolazione veicolare e pedonale;</w:t>
            </w:r>
          </w:p>
          <w:p w:rsidR="004911A1" w:rsidRPr="006A0F63" w:rsidRDefault="004911A1" w:rsidP="004911A1">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oltre al lavoro di diserbo si dovrà provvedere alla raccolta, rimozione e smaltimento del materiale di risulta;</w:t>
            </w:r>
          </w:p>
          <w:p w:rsidR="004911A1" w:rsidRPr="006A0F63" w:rsidRDefault="004911A1" w:rsidP="004911A1">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che l'ufficio ha determinato la spesa occorrente in € 3.000,00 compresa IVA come per legge;</w:t>
            </w:r>
          </w:p>
          <w:p w:rsidR="004911A1" w:rsidRPr="006A0F63" w:rsidRDefault="004911A1" w:rsidP="004911A1">
            <w:pPr>
              <w:spacing w:line="276" w:lineRule="auto"/>
              <w:ind w:left="142" w:hanging="142"/>
              <w:jc w:val="both"/>
              <w:rPr>
                <w:rFonts w:cs="Arial"/>
                <w:sz w:val="16"/>
                <w:szCs w:val="16"/>
              </w:rPr>
            </w:pPr>
            <w:r w:rsidRPr="006A0F63">
              <w:rPr>
                <w:rFonts w:cs="Arial"/>
                <w:sz w:val="16"/>
                <w:szCs w:val="16"/>
              </w:rPr>
              <w:t>-</w:t>
            </w:r>
            <w:r w:rsidRPr="006A0F63">
              <w:rPr>
                <w:rFonts w:cs="Arial"/>
                <w:sz w:val="16"/>
                <w:szCs w:val="16"/>
              </w:rPr>
              <w:tab/>
              <w:t xml:space="preserve">che ai sensi dell'art. 13, c. 4, lett. d) del Regolamento comunale per l’esecuzione di lavori, forniture e servizi in economia approvato, da ultimo, con delibera del consiglio comunale n° 8 del 20.3.2014 tali lavori, per natura ed importo, possono essere affidati per cottimo fiduciario direttamente ad </w:t>
            </w:r>
            <w:r w:rsidRPr="006A0F63">
              <w:rPr>
                <w:rFonts w:cs="Arial"/>
                <w:sz w:val="16"/>
                <w:szCs w:val="16"/>
              </w:rPr>
              <w:lastRenderedPageBreak/>
              <w:t>un unico interlocutore senza acquisire preliminarmente almeno cinque preventivi così come previsto dal c. 1 dello stesso art. 13;</w:t>
            </w:r>
          </w:p>
          <w:p w:rsidR="004911A1" w:rsidRPr="006A0F63" w:rsidRDefault="004911A1" w:rsidP="004911A1">
            <w:pPr>
              <w:spacing w:line="276" w:lineRule="auto"/>
              <w:ind w:left="284" w:hanging="284"/>
              <w:jc w:val="both"/>
              <w:rPr>
                <w:rFonts w:cs="Arial"/>
                <w:sz w:val="16"/>
                <w:szCs w:val="16"/>
              </w:rPr>
            </w:pPr>
            <w:r w:rsidRPr="006A0F63">
              <w:rPr>
                <w:rFonts w:cs="Arial"/>
                <w:sz w:val="16"/>
                <w:szCs w:val="16"/>
              </w:rPr>
              <w:t>-</w:t>
            </w:r>
            <w:r w:rsidRPr="006A0F63">
              <w:rPr>
                <w:rFonts w:cs="Arial"/>
                <w:sz w:val="16"/>
                <w:szCs w:val="16"/>
              </w:rPr>
              <w:tab/>
              <w:t>che l'ufficio, stante l'urgenza di provvedere ed allo scopo di ridurre i tempi di esecuzione, ha ritenuto opportuno affidare l'intervento alla ditta Alfarano Francesco da Tricase, di fiducia dell'Amministrazione e che già in passato ha eseguito lavori analoghi correttamente e senza dar luogo a contestazioni;</w:t>
            </w:r>
          </w:p>
          <w:p w:rsidR="004911A1" w:rsidRPr="006A0F63" w:rsidRDefault="004911A1" w:rsidP="004911A1">
            <w:pPr>
              <w:spacing w:after="120" w:line="276" w:lineRule="auto"/>
              <w:ind w:left="284" w:hanging="284"/>
              <w:jc w:val="both"/>
              <w:rPr>
                <w:rFonts w:cs="Arial"/>
                <w:sz w:val="16"/>
                <w:szCs w:val="16"/>
              </w:rPr>
            </w:pPr>
            <w:r w:rsidRPr="006A0F63">
              <w:rPr>
                <w:rFonts w:cs="Arial"/>
                <w:sz w:val="16"/>
                <w:szCs w:val="16"/>
              </w:rPr>
              <w:t>-</w:t>
            </w:r>
            <w:r w:rsidRPr="006A0F63">
              <w:rPr>
                <w:rFonts w:cs="Arial"/>
                <w:sz w:val="16"/>
                <w:szCs w:val="16"/>
              </w:rPr>
              <w:tab/>
              <w:t>che alla prestazione è stato assegnato il CIG  n Z7D17DEFA4;</w:t>
            </w:r>
          </w:p>
          <w:p w:rsidR="004911A1" w:rsidRPr="006A0F63" w:rsidRDefault="004911A1" w:rsidP="004911A1">
            <w:pPr>
              <w:spacing w:after="120" w:line="276" w:lineRule="auto"/>
              <w:jc w:val="both"/>
              <w:rPr>
                <w:rFonts w:cs="Arial"/>
                <w:sz w:val="16"/>
                <w:szCs w:val="16"/>
              </w:rPr>
            </w:pPr>
            <w:r w:rsidRPr="006A0F63">
              <w:rPr>
                <w:rFonts w:cs="Arial"/>
                <w:b/>
                <w:sz w:val="16"/>
                <w:szCs w:val="16"/>
              </w:rPr>
              <w:t>Dato atto</w:t>
            </w:r>
            <w:r w:rsidRPr="006A0F63">
              <w:rPr>
                <w:rFonts w:cs="Arial"/>
                <w:sz w:val="16"/>
                <w:szCs w:val="16"/>
              </w:rPr>
              <w:t xml:space="preserve"> che, per quanto attiene l'acquisizione del D.U.R.C., trattandosi di affidamento di importo inferiore ad € 40.000,00, questo ufficio procederà così come stabilito dal Ministero delle Infrastrutture e dei trasporti - Dipartimento per le infrastrutture, gli affari generali ed il personale - Direzione Generale per la regolazione e dei contratti pubblici al punto 7, ultimo comma della Circolare prot. n. 4536 del 30 ottobre 2012 avente ad oggetto: “Primi chiarimenti in ordine all’applicazione delle disposizioni di cui al d.P.R. 5 ottobre 2010, n. 207 in particolare alla luce delle recenti modifiche e integrazioni intervenute in materia di contratti pubblici di lavori, servizi e forniture”.</w:t>
            </w:r>
          </w:p>
          <w:p w:rsidR="004911A1" w:rsidRPr="006A0F63" w:rsidRDefault="004911A1" w:rsidP="004911A1">
            <w:pPr>
              <w:spacing w:line="276" w:lineRule="auto"/>
              <w:jc w:val="both"/>
              <w:rPr>
                <w:rFonts w:cs="Arial"/>
                <w:sz w:val="16"/>
                <w:szCs w:val="16"/>
              </w:rPr>
            </w:pPr>
            <w:r w:rsidRPr="006A0F63">
              <w:rPr>
                <w:rFonts w:cs="Arial"/>
                <w:b/>
                <w:sz w:val="16"/>
                <w:szCs w:val="16"/>
              </w:rPr>
              <w:t>Ritenuto</w:t>
            </w:r>
            <w:r w:rsidRPr="006A0F63">
              <w:rPr>
                <w:rFonts w:cs="Arial"/>
                <w:sz w:val="16"/>
                <w:szCs w:val="16"/>
              </w:rPr>
              <w:t xml:space="preserve"> di dover provvedere all'impegno delle somme occorrenti;</w:t>
            </w:r>
          </w:p>
          <w:p w:rsidR="004911A1" w:rsidRPr="006A0F63" w:rsidRDefault="004911A1" w:rsidP="004911A1">
            <w:pPr>
              <w:spacing w:line="276" w:lineRule="auto"/>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4911A1" w:rsidRPr="006A0F63" w:rsidRDefault="004911A1" w:rsidP="004911A1">
            <w:pPr>
              <w:spacing w:line="276" w:lineRule="auto"/>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4911A1" w:rsidRPr="006A0F63" w:rsidRDefault="004911A1" w:rsidP="004911A1">
            <w:pPr>
              <w:spacing w:line="276" w:lineRule="auto"/>
              <w:ind w:left="851" w:hanging="284"/>
              <w:jc w:val="both"/>
              <w:rPr>
                <w:rFonts w:cs="Arial"/>
                <w:bCs/>
                <w:sz w:val="16"/>
                <w:szCs w:val="16"/>
              </w:rPr>
            </w:pPr>
            <w:r w:rsidRPr="006A0F63">
              <w:rPr>
                <w:rFonts w:cs="Arial"/>
                <w:bCs/>
                <w:sz w:val="16"/>
                <w:szCs w:val="16"/>
              </w:rPr>
              <w:t>b) correttezza e regolarità della procedura;</w:t>
            </w:r>
          </w:p>
          <w:p w:rsidR="004911A1" w:rsidRPr="006A0F63" w:rsidRDefault="004911A1" w:rsidP="004911A1">
            <w:pPr>
              <w:spacing w:line="276" w:lineRule="auto"/>
              <w:ind w:left="851" w:hanging="284"/>
              <w:jc w:val="both"/>
              <w:rPr>
                <w:rFonts w:cs="Arial"/>
                <w:bCs/>
                <w:sz w:val="16"/>
                <w:szCs w:val="16"/>
              </w:rPr>
            </w:pPr>
            <w:r w:rsidRPr="006A0F63">
              <w:rPr>
                <w:rFonts w:cs="Arial"/>
                <w:bCs/>
                <w:sz w:val="16"/>
                <w:szCs w:val="16"/>
              </w:rPr>
              <w:t>c) correttezza formale nella redazione dell'atto;</w:t>
            </w:r>
          </w:p>
          <w:p w:rsidR="004911A1" w:rsidRPr="006A0F63" w:rsidRDefault="004911A1" w:rsidP="004911A1">
            <w:pPr>
              <w:spacing w:line="276" w:lineRule="auto"/>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4911A1" w:rsidRPr="006A0F63" w:rsidRDefault="004911A1" w:rsidP="004911A1">
            <w:pPr>
              <w:spacing w:line="276" w:lineRule="auto"/>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4911A1" w:rsidRPr="006A0F63" w:rsidRDefault="004911A1" w:rsidP="004911A1">
            <w:pPr>
              <w:spacing w:line="276" w:lineRule="auto"/>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4911A1" w:rsidRPr="006A0F63" w:rsidRDefault="004911A1" w:rsidP="004911A1">
            <w:pPr>
              <w:spacing w:line="276" w:lineRule="auto"/>
              <w:jc w:val="both"/>
              <w:rPr>
                <w:rFonts w:cs="Arial"/>
                <w:sz w:val="16"/>
                <w:szCs w:val="16"/>
              </w:rPr>
            </w:pPr>
          </w:p>
          <w:p w:rsidR="004911A1" w:rsidRPr="006A0F63" w:rsidRDefault="004911A1" w:rsidP="004911A1">
            <w:pPr>
              <w:keepNext/>
              <w:spacing w:line="276" w:lineRule="auto"/>
              <w:jc w:val="center"/>
              <w:outlineLvl w:val="0"/>
              <w:rPr>
                <w:rFonts w:cs="Arial"/>
                <w:b/>
                <w:bCs/>
                <w:sz w:val="16"/>
                <w:szCs w:val="16"/>
              </w:rPr>
            </w:pPr>
            <w:r w:rsidRPr="006A0F63">
              <w:rPr>
                <w:rFonts w:cs="Arial"/>
                <w:b/>
                <w:bCs/>
                <w:sz w:val="16"/>
                <w:szCs w:val="16"/>
              </w:rPr>
              <w:t>D E T E R M I N A</w:t>
            </w:r>
          </w:p>
          <w:p w:rsidR="004911A1" w:rsidRPr="006A0F63" w:rsidRDefault="004911A1" w:rsidP="004911A1">
            <w:pPr>
              <w:spacing w:line="276" w:lineRule="auto"/>
              <w:jc w:val="both"/>
              <w:rPr>
                <w:rFonts w:cs="Arial"/>
                <w:sz w:val="16"/>
                <w:szCs w:val="16"/>
              </w:rPr>
            </w:pPr>
          </w:p>
          <w:p w:rsidR="004911A1" w:rsidRPr="006A0F63" w:rsidRDefault="004911A1" w:rsidP="004911A1">
            <w:pPr>
              <w:spacing w:line="276" w:lineRule="auto"/>
              <w:ind w:left="284" w:hanging="284"/>
              <w:jc w:val="both"/>
              <w:rPr>
                <w:rFonts w:cs="Arial"/>
                <w:bCs/>
                <w:sz w:val="16"/>
                <w:szCs w:val="16"/>
              </w:rPr>
            </w:pPr>
            <w:r w:rsidRPr="006A0F63">
              <w:rPr>
                <w:rFonts w:cs="Arial"/>
                <w:b/>
                <w:bCs/>
                <w:sz w:val="16"/>
                <w:szCs w:val="16"/>
              </w:rPr>
              <w:t>1)</w:t>
            </w:r>
            <w:r w:rsidRPr="006A0F63">
              <w:rPr>
                <w:rFonts w:cs="Arial"/>
                <w:b/>
                <w:bCs/>
                <w:sz w:val="16"/>
                <w:szCs w:val="16"/>
              </w:rPr>
              <w:tab/>
            </w:r>
            <w:r w:rsidRPr="006A0F63">
              <w:rPr>
                <w:rFonts w:cs="Arial"/>
                <w:bCs/>
                <w:sz w:val="16"/>
                <w:szCs w:val="16"/>
              </w:rPr>
              <w:t>Impegnare la somma di € 3.000,00 sul Cap. 1376 del bilancio 2015.</w:t>
            </w:r>
          </w:p>
          <w:p w:rsidR="004911A1" w:rsidRPr="006A0F63" w:rsidRDefault="004911A1" w:rsidP="004911A1">
            <w:pPr>
              <w:spacing w:line="276" w:lineRule="auto"/>
              <w:ind w:left="284" w:hanging="284"/>
              <w:jc w:val="both"/>
              <w:rPr>
                <w:rFonts w:cs="Arial"/>
                <w:bCs/>
                <w:sz w:val="16"/>
                <w:szCs w:val="16"/>
              </w:rPr>
            </w:pPr>
            <w:r w:rsidRPr="006A0F63">
              <w:rPr>
                <w:rFonts w:cs="Arial"/>
                <w:b/>
                <w:bCs/>
                <w:sz w:val="16"/>
                <w:szCs w:val="16"/>
              </w:rPr>
              <w:t>2)</w:t>
            </w:r>
            <w:r w:rsidRPr="006A0F63">
              <w:rPr>
                <w:rFonts w:cs="Arial"/>
                <w:b/>
                <w:bCs/>
                <w:sz w:val="16"/>
                <w:szCs w:val="16"/>
              </w:rPr>
              <w:tab/>
            </w:r>
            <w:r w:rsidRPr="006A0F63">
              <w:rPr>
                <w:rFonts w:cs="Arial"/>
                <w:bCs/>
                <w:sz w:val="16"/>
                <w:szCs w:val="16"/>
              </w:rPr>
              <w:t>Affidare i lavori come indicato in premessa.</w:t>
            </w:r>
          </w:p>
          <w:p w:rsidR="004911A1" w:rsidRPr="006A0F63" w:rsidRDefault="004911A1" w:rsidP="004911A1">
            <w:pPr>
              <w:spacing w:line="276" w:lineRule="auto"/>
              <w:ind w:left="284" w:hanging="284"/>
              <w:jc w:val="both"/>
              <w:rPr>
                <w:rFonts w:cs="Arial"/>
                <w:bCs/>
                <w:sz w:val="16"/>
                <w:szCs w:val="16"/>
              </w:rPr>
            </w:pPr>
            <w:r w:rsidRPr="006A0F63">
              <w:rPr>
                <w:rFonts w:cs="Arial"/>
                <w:b/>
                <w:bCs/>
                <w:sz w:val="16"/>
                <w:szCs w:val="16"/>
              </w:rPr>
              <w:t>3)</w:t>
            </w:r>
            <w:r w:rsidRPr="006A0F63">
              <w:rPr>
                <w:rFonts w:cs="Arial"/>
                <w:b/>
                <w:bCs/>
                <w:sz w:val="16"/>
                <w:szCs w:val="16"/>
              </w:rPr>
              <w:tab/>
            </w:r>
            <w:r w:rsidRPr="006A0F63">
              <w:rPr>
                <w:rFonts w:cs="Arial"/>
                <w:bCs/>
                <w:sz w:val="16"/>
                <w:szCs w:val="16"/>
              </w:rPr>
              <w:t>Procedere alla liquidazione dell’importo dovuto alle ditte incaricate con ulteriore atto determinativo, previa presentazione di apposite fatture debitamente vistate dal Responsabile del Servizio.</w:t>
            </w:r>
          </w:p>
          <w:p w:rsidR="004911A1" w:rsidRPr="006A0F63" w:rsidRDefault="004911A1" w:rsidP="00C16F51">
            <w:pPr>
              <w:pStyle w:val="Titolo"/>
              <w:jc w:val="both"/>
              <w:rPr>
                <w:rFonts w:asciiTheme="minorHAnsi" w:hAnsiTheme="minorHAnsi" w:cstheme="minorHAnsi"/>
                <w:sz w:val="16"/>
                <w:szCs w:val="16"/>
              </w:rPr>
            </w:pPr>
          </w:p>
          <w:p w:rsidR="004911A1" w:rsidRPr="006A0F63" w:rsidRDefault="004911A1"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056AC3" w:rsidRPr="006A0F63" w:rsidRDefault="004911A1" w:rsidP="00C16F51">
            <w:pPr>
              <w:rPr>
                <w:rFonts w:cs="Times New Roman"/>
                <w:sz w:val="16"/>
                <w:szCs w:val="16"/>
              </w:rPr>
            </w:pPr>
            <w:r w:rsidRPr="006A0F63">
              <w:rPr>
                <w:rFonts w:cs="Arial"/>
                <w:bCs/>
                <w:sz w:val="16"/>
                <w:szCs w:val="16"/>
              </w:rPr>
              <w:lastRenderedPageBreak/>
              <w:t>€ 3.000,00</w:t>
            </w:r>
          </w:p>
        </w:tc>
        <w:tc>
          <w:tcPr>
            <w:tcW w:w="1701" w:type="dxa"/>
          </w:tcPr>
          <w:p w:rsidR="00056AC3" w:rsidRPr="006A0F63" w:rsidRDefault="00056AC3" w:rsidP="00C16F51">
            <w:pPr>
              <w:rPr>
                <w:sz w:val="16"/>
                <w:szCs w:val="16"/>
              </w:rPr>
            </w:pPr>
          </w:p>
        </w:tc>
      </w:tr>
      <w:tr w:rsidR="004911A1" w:rsidRPr="006A0F63" w:rsidTr="00880A92">
        <w:tc>
          <w:tcPr>
            <w:tcW w:w="1668" w:type="dxa"/>
          </w:tcPr>
          <w:p w:rsidR="004911A1" w:rsidRPr="006A0F63" w:rsidRDefault="004911A1" w:rsidP="00931F29">
            <w:pPr>
              <w:rPr>
                <w:sz w:val="16"/>
                <w:szCs w:val="16"/>
              </w:rPr>
            </w:pPr>
            <w:r w:rsidRPr="006A0F63">
              <w:rPr>
                <w:sz w:val="16"/>
                <w:szCs w:val="16"/>
              </w:rPr>
              <w:lastRenderedPageBreak/>
              <w:t>Responsabile del servizio</w:t>
            </w:r>
          </w:p>
          <w:p w:rsidR="004911A1" w:rsidRPr="006A0F63" w:rsidRDefault="004911A1" w:rsidP="00931F29">
            <w:pPr>
              <w:rPr>
                <w:sz w:val="16"/>
                <w:szCs w:val="16"/>
              </w:rPr>
            </w:pPr>
            <w:r w:rsidRPr="006A0F63">
              <w:rPr>
                <w:sz w:val="16"/>
                <w:szCs w:val="16"/>
              </w:rPr>
              <w:t>Ing. Guido Girasoli</w:t>
            </w:r>
          </w:p>
        </w:tc>
        <w:tc>
          <w:tcPr>
            <w:tcW w:w="1134" w:type="dxa"/>
          </w:tcPr>
          <w:p w:rsidR="004911A1" w:rsidRPr="006A0F63" w:rsidRDefault="004911A1" w:rsidP="00931F29">
            <w:pPr>
              <w:rPr>
                <w:sz w:val="16"/>
                <w:szCs w:val="16"/>
              </w:rPr>
            </w:pPr>
            <w:r w:rsidRPr="006A0F63">
              <w:rPr>
                <w:sz w:val="16"/>
                <w:szCs w:val="16"/>
              </w:rPr>
              <w:t>Determina</w:t>
            </w:r>
          </w:p>
        </w:tc>
        <w:tc>
          <w:tcPr>
            <w:tcW w:w="1134" w:type="dxa"/>
          </w:tcPr>
          <w:p w:rsidR="004911A1" w:rsidRPr="006A0F63" w:rsidRDefault="009554C4" w:rsidP="00C16F51">
            <w:pPr>
              <w:rPr>
                <w:sz w:val="16"/>
                <w:szCs w:val="16"/>
              </w:rPr>
            </w:pPr>
            <w:r w:rsidRPr="006A0F63">
              <w:rPr>
                <w:sz w:val="16"/>
                <w:szCs w:val="16"/>
              </w:rPr>
              <w:t>n.1362 del 31.12.2015</w:t>
            </w:r>
          </w:p>
        </w:tc>
        <w:tc>
          <w:tcPr>
            <w:tcW w:w="1417" w:type="dxa"/>
          </w:tcPr>
          <w:p w:rsidR="004911A1" w:rsidRPr="006A0F63" w:rsidRDefault="009554C4" w:rsidP="00C16F51">
            <w:pPr>
              <w:rPr>
                <w:rFonts w:cstheme="minorHAnsi"/>
                <w:sz w:val="16"/>
                <w:szCs w:val="16"/>
              </w:rPr>
            </w:pPr>
            <w:r w:rsidRPr="006A0F63">
              <w:rPr>
                <w:rFonts w:cstheme="minorHAnsi"/>
                <w:sz w:val="16"/>
                <w:szCs w:val="16"/>
              </w:rPr>
              <w:t xml:space="preserve">INTERVENTO DI MANUTENZIONE STRAORDINARIA DI ALCUNE CADITOIE PER LA RACCOLTA </w:t>
            </w:r>
            <w:r w:rsidRPr="006A0F63">
              <w:rPr>
                <w:rFonts w:cstheme="minorHAnsi"/>
                <w:sz w:val="16"/>
                <w:szCs w:val="16"/>
              </w:rPr>
              <w:lastRenderedPageBreak/>
              <w:t>DELL'ACQUA PIOVANA - IMPEGNO DI SPESA - AFFIDAMENTO LAVORI.</w:t>
            </w:r>
          </w:p>
        </w:tc>
        <w:tc>
          <w:tcPr>
            <w:tcW w:w="6804" w:type="dxa"/>
          </w:tcPr>
          <w:p w:rsidR="004911A1" w:rsidRPr="006A0F63" w:rsidRDefault="009554C4"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lastRenderedPageBreak/>
              <w:t>[…]</w:t>
            </w:r>
          </w:p>
          <w:p w:rsidR="009554C4" w:rsidRPr="006A0F63" w:rsidRDefault="009554C4" w:rsidP="009554C4">
            <w:pPr>
              <w:jc w:val="both"/>
              <w:rPr>
                <w:rFonts w:cs="Arial"/>
                <w:b/>
                <w:bCs/>
                <w:sz w:val="16"/>
                <w:szCs w:val="16"/>
              </w:rPr>
            </w:pPr>
            <w:r w:rsidRPr="006A0F63">
              <w:rPr>
                <w:rFonts w:cs="Arial"/>
                <w:b/>
                <w:bCs/>
                <w:sz w:val="16"/>
                <w:szCs w:val="16"/>
              </w:rPr>
              <w:t>Premesso:</w:t>
            </w:r>
          </w:p>
          <w:p w:rsidR="009554C4" w:rsidRPr="006A0F63" w:rsidRDefault="009554C4" w:rsidP="009554C4">
            <w:pPr>
              <w:ind w:left="142" w:hanging="142"/>
              <w:jc w:val="both"/>
              <w:rPr>
                <w:rFonts w:cs="Arial"/>
                <w:sz w:val="16"/>
                <w:szCs w:val="16"/>
              </w:rPr>
            </w:pPr>
            <w:r w:rsidRPr="006A0F63">
              <w:rPr>
                <w:rFonts w:cs="Arial"/>
                <w:sz w:val="16"/>
                <w:szCs w:val="16"/>
              </w:rPr>
              <w:t>-</w:t>
            </w:r>
            <w:r w:rsidRPr="006A0F63">
              <w:rPr>
                <w:rFonts w:cs="Arial"/>
                <w:sz w:val="16"/>
                <w:szCs w:val="16"/>
              </w:rPr>
              <w:tab/>
              <w:t>che con nota prot. 22086 del 30.12.2015, è stato richiesto preventivo di spesa per un intervento di manutenzione straordinaria di alcune caditoie per la raccolta di acque piovane nell'abitato di Tricase alle sotto elencate ditte locali, tutte operanti nel settore:</w:t>
            </w:r>
          </w:p>
          <w:p w:rsidR="009554C4" w:rsidRPr="006A0F63" w:rsidRDefault="009554C4" w:rsidP="004D3A8D">
            <w:pPr>
              <w:numPr>
                <w:ilvl w:val="0"/>
                <w:numId w:val="60"/>
              </w:numPr>
              <w:ind w:hanging="153"/>
              <w:jc w:val="both"/>
              <w:rPr>
                <w:rFonts w:cs="Arial"/>
                <w:sz w:val="16"/>
                <w:szCs w:val="16"/>
              </w:rPr>
            </w:pPr>
            <w:r w:rsidRPr="006A0F63">
              <w:rPr>
                <w:rFonts w:cs="Arial"/>
                <w:sz w:val="16"/>
                <w:szCs w:val="16"/>
              </w:rPr>
              <w:t>F.lli Guglielmo s.n.c. - via Pantaleone - 73030 Lucugnano</w:t>
            </w:r>
          </w:p>
          <w:p w:rsidR="009554C4" w:rsidRPr="006A0F63" w:rsidRDefault="009554C4" w:rsidP="004D3A8D">
            <w:pPr>
              <w:numPr>
                <w:ilvl w:val="0"/>
                <w:numId w:val="60"/>
              </w:numPr>
              <w:ind w:hanging="153"/>
              <w:jc w:val="both"/>
              <w:rPr>
                <w:rFonts w:cs="Arial"/>
                <w:sz w:val="16"/>
                <w:szCs w:val="16"/>
              </w:rPr>
            </w:pPr>
            <w:r w:rsidRPr="006A0F63">
              <w:rPr>
                <w:rFonts w:cs="Arial"/>
                <w:sz w:val="16"/>
                <w:szCs w:val="16"/>
              </w:rPr>
              <w:lastRenderedPageBreak/>
              <w:t>Ideal Scavi s.r.l. di Cazzato Saverio - via Leone XIII - 73039 Tricase</w:t>
            </w:r>
          </w:p>
          <w:p w:rsidR="009554C4" w:rsidRPr="006A0F63" w:rsidRDefault="009554C4" w:rsidP="004D3A8D">
            <w:pPr>
              <w:numPr>
                <w:ilvl w:val="0"/>
                <w:numId w:val="60"/>
              </w:numPr>
              <w:ind w:hanging="153"/>
              <w:jc w:val="both"/>
              <w:rPr>
                <w:rFonts w:cs="Arial"/>
                <w:sz w:val="16"/>
                <w:szCs w:val="16"/>
              </w:rPr>
            </w:pPr>
            <w:r w:rsidRPr="006A0F63">
              <w:rPr>
                <w:rFonts w:cs="Arial"/>
                <w:sz w:val="16"/>
                <w:szCs w:val="16"/>
              </w:rPr>
              <w:t>Nuccio geom. Giovanni &amp; C. - S.P. per Montesano - Z. I. Lotto 221 - 73039 Tricase;</w:t>
            </w:r>
          </w:p>
          <w:p w:rsidR="009554C4" w:rsidRPr="006A0F63" w:rsidRDefault="009554C4" w:rsidP="009554C4">
            <w:pPr>
              <w:ind w:left="142" w:hanging="142"/>
              <w:jc w:val="both"/>
              <w:rPr>
                <w:rFonts w:cs="Arial"/>
                <w:sz w:val="16"/>
                <w:szCs w:val="16"/>
              </w:rPr>
            </w:pPr>
          </w:p>
          <w:p w:rsidR="009554C4" w:rsidRPr="006A0F63" w:rsidRDefault="009554C4" w:rsidP="009554C4">
            <w:pPr>
              <w:ind w:left="142" w:hanging="142"/>
              <w:jc w:val="both"/>
              <w:rPr>
                <w:rFonts w:cs="Arial"/>
                <w:sz w:val="16"/>
                <w:szCs w:val="16"/>
              </w:rPr>
            </w:pPr>
            <w:r w:rsidRPr="006A0F63">
              <w:rPr>
                <w:rFonts w:cs="Arial"/>
                <w:sz w:val="16"/>
                <w:szCs w:val="16"/>
              </w:rPr>
              <w:t>-</w:t>
            </w:r>
            <w:r w:rsidRPr="006A0F63">
              <w:rPr>
                <w:rFonts w:cs="Arial"/>
                <w:sz w:val="16"/>
                <w:szCs w:val="16"/>
              </w:rPr>
              <w:tab/>
              <w:t>che i lavori da eseguire sono dettagliati nell'elaborato progettuale depositato presso questo ufficio.</w:t>
            </w:r>
          </w:p>
          <w:p w:rsidR="009554C4" w:rsidRPr="006A0F63" w:rsidRDefault="009554C4" w:rsidP="009554C4">
            <w:pPr>
              <w:ind w:left="142" w:hanging="142"/>
              <w:jc w:val="both"/>
              <w:rPr>
                <w:rFonts w:cs="Arial"/>
                <w:sz w:val="16"/>
                <w:szCs w:val="16"/>
              </w:rPr>
            </w:pPr>
          </w:p>
          <w:p w:rsidR="009554C4" w:rsidRPr="006A0F63" w:rsidRDefault="009554C4" w:rsidP="009554C4">
            <w:pPr>
              <w:ind w:left="142" w:hanging="142"/>
              <w:jc w:val="both"/>
              <w:rPr>
                <w:rFonts w:cs="Arial"/>
                <w:sz w:val="16"/>
                <w:szCs w:val="16"/>
              </w:rPr>
            </w:pPr>
            <w:r w:rsidRPr="006A0F63">
              <w:rPr>
                <w:rFonts w:cs="Arial"/>
                <w:sz w:val="16"/>
                <w:szCs w:val="16"/>
              </w:rPr>
              <w:t>-</w:t>
            </w:r>
            <w:r w:rsidRPr="006A0F63">
              <w:rPr>
                <w:rFonts w:cs="Arial"/>
                <w:sz w:val="16"/>
                <w:szCs w:val="16"/>
              </w:rPr>
              <w:tab/>
              <w:t>che l'importo preventivato è pari ad € 30.000,00 comprensivi di I.V.A. ed imprevisti, di cui € 25.000,00 per l'esecuzione dei lavori.</w:t>
            </w:r>
          </w:p>
          <w:p w:rsidR="009554C4" w:rsidRPr="006A0F63" w:rsidRDefault="009554C4" w:rsidP="009554C4">
            <w:pPr>
              <w:ind w:left="142" w:hanging="142"/>
              <w:jc w:val="both"/>
              <w:rPr>
                <w:rFonts w:cs="Arial"/>
                <w:sz w:val="16"/>
                <w:szCs w:val="16"/>
              </w:rPr>
            </w:pPr>
          </w:p>
          <w:p w:rsidR="009554C4" w:rsidRPr="006A0F63" w:rsidRDefault="009554C4" w:rsidP="009554C4">
            <w:pPr>
              <w:ind w:left="142" w:hanging="142"/>
              <w:jc w:val="both"/>
              <w:rPr>
                <w:rFonts w:cs="Arial"/>
                <w:sz w:val="16"/>
                <w:szCs w:val="16"/>
              </w:rPr>
            </w:pPr>
            <w:r w:rsidRPr="006A0F63">
              <w:rPr>
                <w:rFonts w:cs="Arial"/>
                <w:sz w:val="16"/>
                <w:szCs w:val="16"/>
              </w:rPr>
              <w:t>-</w:t>
            </w:r>
            <w:r w:rsidRPr="006A0F63">
              <w:rPr>
                <w:rFonts w:cs="Arial"/>
                <w:sz w:val="16"/>
                <w:szCs w:val="16"/>
              </w:rPr>
              <w:tab/>
              <w:t>che, come risulta dal verbale redatto in data 31.12.2015, che si allega alla presente quale parte integrante e sostanziale, la ditta Ideal Scavi s.r.l. di Cazzato Saverio - via Leone XIII - 73039 Tricase, è risultata aggiudicataria dell'affidamento della prestazione di che trattasi con il ribasso sull'importo a base d'asta pari al 2,10%;</w:t>
            </w:r>
          </w:p>
          <w:p w:rsidR="009554C4" w:rsidRPr="006A0F63" w:rsidRDefault="009554C4" w:rsidP="009554C4">
            <w:pPr>
              <w:jc w:val="both"/>
              <w:rPr>
                <w:rFonts w:cs="Arial"/>
                <w:b/>
                <w:sz w:val="16"/>
                <w:szCs w:val="16"/>
              </w:rPr>
            </w:pPr>
          </w:p>
          <w:p w:rsidR="009554C4" w:rsidRPr="006A0F63" w:rsidRDefault="009554C4" w:rsidP="009554C4">
            <w:pPr>
              <w:jc w:val="both"/>
              <w:rPr>
                <w:rFonts w:cs="Arial"/>
                <w:sz w:val="16"/>
                <w:szCs w:val="16"/>
              </w:rPr>
            </w:pPr>
            <w:r w:rsidRPr="006A0F63">
              <w:rPr>
                <w:rFonts w:cs="Arial"/>
                <w:b/>
                <w:sz w:val="16"/>
                <w:szCs w:val="16"/>
              </w:rPr>
              <w:t>Ritenuto</w:t>
            </w:r>
            <w:r w:rsidRPr="006A0F63">
              <w:rPr>
                <w:rFonts w:cs="Arial"/>
                <w:sz w:val="16"/>
                <w:szCs w:val="16"/>
              </w:rPr>
              <w:t xml:space="preserve"> pertanto di dover procedere in merito;</w:t>
            </w:r>
          </w:p>
          <w:p w:rsidR="009554C4" w:rsidRPr="006A0F63" w:rsidRDefault="009554C4" w:rsidP="009554C4">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9554C4" w:rsidRPr="006A0F63" w:rsidRDefault="009554C4" w:rsidP="009554C4">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9554C4" w:rsidRPr="006A0F63" w:rsidRDefault="009554C4" w:rsidP="009554C4">
            <w:pPr>
              <w:ind w:left="851" w:hanging="284"/>
              <w:jc w:val="both"/>
              <w:rPr>
                <w:rFonts w:cs="Arial"/>
                <w:bCs/>
                <w:sz w:val="16"/>
                <w:szCs w:val="16"/>
              </w:rPr>
            </w:pPr>
            <w:r w:rsidRPr="006A0F63">
              <w:rPr>
                <w:rFonts w:cs="Arial"/>
                <w:bCs/>
                <w:sz w:val="16"/>
                <w:szCs w:val="16"/>
              </w:rPr>
              <w:t>b) correttezza e regolarità della procedura;</w:t>
            </w:r>
          </w:p>
          <w:p w:rsidR="009554C4" w:rsidRPr="006A0F63" w:rsidRDefault="009554C4" w:rsidP="009554C4">
            <w:pPr>
              <w:ind w:left="851" w:hanging="284"/>
              <w:jc w:val="both"/>
              <w:rPr>
                <w:rFonts w:cs="Arial"/>
                <w:bCs/>
                <w:sz w:val="16"/>
                <w:szCs w:val="16"/>
              </w:rPr>
            </w:pPr>
            <w:r w:rsidRPr="006A0F63">
              <w:rPr>
                <w:rFonts w:cs="Arial"/>
                <w:bCs/>
                <w:sz w:val="16"/>
                <w:szCs w:val="16"/>
              </w:rPr>
              <w:t>c) correttezza formale nella redazione dell'atto;</w:t>
            </w:r>
          </w:p>
          <w:p w:rsidR="009554C4" w:rsidRPr="006A0F63" w:rsidRDefault="009554C4" w:rsidP="009554C4">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9554C4" w:rsidRPr="006A0F63" w:rsidRDefault="009554C4" w:rsidP="009554C4">
            <w:pPr>
              <w:jc w:val="both"/>
              <w:rPr>
                <w:rFonts w:cs="Arial"/>
                <w:sz w:val="16"/>
                <w:szCs w:val="16"/>
              </w:rPr>
            </w:pPr>
            <w:r w:rsidRPr="006A0F63">
              <w:rPr>
                <w:rFonts w:cs="Arial"/>
                <w:b/>
                <w:sz w:val="16"/>
                <w:szCs w:val="16"/>
              </w:rPr>
              <w:t>Visto</w:t>
            </w:r>
            <w:r w:rsidRPr="006A0F63">
              <w:rPr>
                <w:rFonts w:cs="Arial"/>
                <w:sz w:val="16"/>
                <w:szCs w:val="16"/>
              </w:rPr>
              <w:t xml:space="preserve"> il D.L.vo n. 163/2006 e l’art. 6 c.2 lett. c) del Regolamento Comunale per l’esecuzione di Lavori, Forniture, Servizi in economia, approvato con D.C.C. n. 11 del 09.03.09;</w:t>
            </w:r>
          </w:p>
          <w:p w:rsidR="009554C4" w:rsidRPr="006A0F63" w:rsidRDefault="009554C4" w:rsidP="009554C4">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9554C4" w:rsidRPr="006A0F63" w:rsidRDefault="009554C4" w:rsidP="009554C4">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9554C4" w:rsidRPr="006A0F63" w:rsidRDefault="009554C4" w:rsidP="009554C4">
            <w:pPr>
              <w:jc w:val="both"/>
              <w:rPr>
                <w:rFonts w:cs="Arial"/>
                <w:sz w:val="16"/>
                <w:szCs w:val="16"/>
                <w:highlight w:val="yellow"/>
              </w:rPr>
            </w:pPr>
          </w:p>
          <w:p w:rsidR="009554C4" w:rsidRPr="006A0F63" w:rsidRDefault="009554C4" w:rsidP="009554C4">
            <w:pPr>
              <w:jc w:val="center"/>
              <w:rPr>
                <w:rFonts w:cs="Arial"/>
                <w:b/>
                <w:sz w:val="16"/>
                <w:szCs w:val="16"/>
              </w:rPr>
            </w:pPr>
            <w:r w:rsidRPr="006A0F63">
              <w:rPr>
                <w:rFonts w:cs="Arial"/>
                <w:b/>
                <w:sz w:val="16"/>
                <w:szCs w:val="16"/>
              </w:rPr>
              <w:t>D E T E R M I N A</w:t>
            </w:r>
          </w:p>
          <w:p w:rsidR="009554C4" w:rsidRPr="006A0F63" w:rsidRDefault="009554C4" w:rsidP="009554C4">
            <w:pPr>
              <w:jc w:val="both"/>
              <w:rPr>
                <w:rFonts w:cs="Arial"/>
                <w:sz w:val="16"/>
                <w:szCs w:val="16"/>
              </w:rPr>
            </w:pPr>
          </w:p>
          <w:p w:rsidR="009554C4" w:rsidRPr="006A0F63" w:rsidRDefault="009554C4" w:rsidP="009554C4">
            <w:pPr>
              <w:ind w:left="284" w:hanging="284"/>
              <w:jc w:val="both"/>
              <w:rPr>
                <w:rFonts w:cs="Arial"/>
                <w:sz w:val="16"/>
                <w:szCs w:val="16"/>
              </w:rPr>
            </w:pPr>
            <w:r w:rsidRPr="006A0F63">
              <w:rPr>
                <w:rFonts w:cs="Arial"/>
                <w:b/>
                <w:sz w:val="16"/>
                <w:szCs w:val="16"/>
              </w:rPr>
              <w:t>1)</w:t>
            </w:r>
            <w:r w:rsidRPr="006A0F63">
              <w:rPr>
                <w:rFonts w:cs="Arial"/>
                <w:sz w:val="16"/>
                <w:szCs w:val="16"/>
              </w:rPr>
              <w:tab/>
              <w:t>Approvare il verbale in data 31.12.2015, che si allega quale parte integrante e sostanziale del presente atto;</w:t>
            </w:r>
          </w:p>
          <w:p w:rsidR="009554C4" w:rsidRPr="006A0F63" w:rsidRDefault="009554C4" w:rsidP="009554C4">
            <w:pPr>
              <w:ind w:left="284" w:hanging="284"/>
              <w:jc w:val="both"/>
              <w:rPr>
                <w:rFonts w:cs="Arial"/>
                <w:sz w:val="16"/>
                <w:szCs w:val="16"/>
              </w:rPr>
            </w:pPr>
            <w:r w:rsidRPr="006A0F63">
              <w:rPr>
                <w:rFonts w:cs="Arial"/>
                <w:b/>
                <w:sz w:val="16"/>
                <w:szCs w:val="16"/>
              </w:rPr>
              <w:t>2)</w:t>
            </w:r>
            <w:r w:rsidRPr="006A0F63">
              <w:rPr>
                <w:rFonts w:cs="Arial"/>
                <w:sz w:val="16"/>
                <w:szCs w:val="16"/>
              </w:rPr>
              <w:tab/>
              <w:t>Dichiarare aggiudicataria della prestazione di che trattasi ditta Ideal Scavi s.r.l. di Cazzato Saverio - via Leone XIII - 73039 Tricase che ha offerto il ribasso del 2,10 % sull'importo netto dei lavori .</w:t>
            </w:r>
          </w:p>
          <w:p w:rsidR="009554C4" w:rsidRPr="006A0F63" w:rsidRDefault="009554C4" w:rsidP="009554C4">
            <w:pPr>
              <w:ind w:left="284" w:hanging="284"/>
              <w:jc w:val="both"/>
              <w:rPr>
                <w:rFonts w:cs="Arial"/>
                <w:sz w:val="16"/>
                <w:szCs w:val="16"/>
              </w:rPr>
            </w:pPr>
            <w:r w:rsidRPr="006A0F63">
              <w:rPr>
                <w:rFonts w:cs="Arial"/>
                <w:b/>
                <w:sz w:val="16"/>
                <w:szCs w:val="16"/>
              </w:rPr>
              <w:t>3)</w:t>
            </w:r>
            <w:r w:rsidRPr="006A0F63">
              <w:rPr>
                <w:rFonts w:cs="Arial"/>
                <w:sz w:val="16"/>
                <w:szCs w:val="16"/>
              </w:rPr>
              <w:tab/>
              <w:t xml:space="preserve">Impegnare la relativa spesa, ammontante a complessivi € 30.000,00 sul Cap. 3912 </w:t>
            </w:r>
            <w:r w:rsidRPr="006A0F63">
              <w:rPr>
                <w:rFonts w:cs="Arial"/>
                <w:i/>
                <w:sz w:val="16"/>
                <w:szCs w:val="16"/>
              </w:rPr>
              <w:t>"Sistemazione strade interne"</w:t>
            </w:r>
            <w:r w:rsidRPr="006A0F63">
              <w:rPr>
                <w:rFonts w:cs="Arial"/>
                <w:sz w:val="16"/>
                <w:szCs w:val="16"/>
              </w:rPr>
              <w:t xml:space="preserve"> del bilancio corrente.</w:t>
            </w:r>
          </w:p>
          <w:p w:rsidR="009554C4" w:rsidRPr="006A0F63" w:rsidRDefault="009554C4" w:rsidP="009554C4">
            <w:pPr>
              <w:ind w:left="284" w:hanging="284"/>
              <w:jc w:val="both"/>
              <w:rPr>
                <w:rFonts w:cs="Arial"/>
                <w:sz w:val="16"/>
                <w:szCs w:val="16"/>
                <w:highlight w:val="yellow"/>
              </w:rPr>
            </w:pPr>
          </w:p>
          <w:p w:rsidR="009554C4" w:rsidRPr="006A0F63" w:rsidRDefault="009554C4" w:rsidP="00C16F51">
            <w:pPr>
              <w:pStyle w:val="Titolo"/>
              <w:jc w:val="both"/>
              <w:rPr>
                <w:rFonts w:asciiTheme="minorHAnsi" w:hAnsiTheme="minorHAnsi" w:cstheme="minorHAnsi"/>
                <w:sz w:val="16"/>
                <w:szCs w:val="16"/>
              </w:rPr>
            </w:pPr>
          </w:p>
          <w:p w:rsidR="009554C4" w:rsidRPr="006A0F63" w:rsidRDefault="009554C4"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4911A1" w:rsidRPr="006A0F63" w:rsidRDefault="009554C4" w:rsidP="00C16F51">
            <w:pPr>
              <w:rPr>
                <w:rFonts w:cs="Times New Roman"/>
                <w:sz w:val="16"/>
                <w:szCs w:val="16"/>
              </w:rPr>
            </w:pPr>
            <w:r w:rsidRPr="006A0F63">
              <w:rPr>
                <w:rFonts w:cs="Arial"/>
                <w:sz w:val="16"/>
                <w:szCs w:val="16"/>
              </w:rPr>
              <w:lastRenderedPageBreak/>
              <w:t>€ 30.000,00</w:t>
            </w:r>
          </w:p>
        </w:tc>
        <w:tc>
          <w:tcPr>
            <w:tcW w:w="1701" w:type="dxa"/>
          </w:tcPr>
          <w:p w:rsidR="004911A1" w:rsidRPr="006A0F63" w:rsidRDefault="009554C4" w:rsidP="00C16F51">
            <w:pPr>
              <w:rPr>
                <w:rFonts w:cs="Arial"/>
                <w:sz w:val="16"/>
                <w:szCs w:val="16"/>
              </w:rPr>
            </w:pPr>
            <w:r w:rsidRPr="006A0F63">
              <w:rPr>
                <w:rFonts w:cs="Arial"/>
                <w:sz w:val="16"/>
                <w:szCs w:val="16"/>
              </w:rPr>
              <w:t xml:space="preserve">nota prot. 22086 del 30.12.2015, è stato richiesto preventivo di spesa per un intervento di manutenzione </w:t>
            </w:r>
            <w:r w:rsidRPr="006A0F63">
              <w:rPr>
                <w:rFonts w:cs="Arial"/>
                <w:sz w:val="16"/>
                <w:szCs w:val="16"/>
              </w:rPr>
              <w:lastRenderedPageBreak/>
              <w:t>straordinaria di alcune caditoie per la raccolta di acque piovane nell'abitato di Tricase a n.3 ditte locali;</w:t>
            </w:r>
          </w:p>
          <w:p w:rsidR="009554C4" w:rsidRPr="006A0F63" w:rsidRDefault="009554C4" w:rsidP="00C16F51">
            <w:pPr>
              <w:rPr>
                <w:rFonts w:cs="Arial"/>
                <w:sz w:val="16"/>
                <w:szCs w:val="16"/>
              </w:rPr>
            </w:pPr>
          </w:p>
          <w:p w:rsidR="009554C4" w:rsidRPr="006A0F63" w:rsidRDefault="009554C4" w:rsidP="00C16F51">
            <w:pPr>
              <w:rPr>
                <w:rFonts w:cs="Arial"/>
                <w:sz w:val="16"/>
                <w:szCs w:val="16"/>
              </w:rPr>
            </w:pPr>
            <w:r w:rsidRPr="006A0F63">
              <w:rPr>
                <w:rFonts w:cs="Arial"/>
                <w:sz w:val="16"/>
                <w:szCs w:val="16"/>
              </w:rPr>
              <w:t>verbale in data 31.12.2015</w:t>
            </w:r>
          </w:p>
          <w:p w:rsidR="009554C4" w:rsidRPr="006A0F63" w:rsidRDefault="009554C4" w:rsidP="00C16F51">
            <w:pPr>
              <w:rPr>
                <w:rFonts w:cs="Arial"/>
                <w:sz w:val="16"/>
                <w:szCs w:val="16"/>
              </w:rPr>
            </w:pPr>
          </w:p>
          <w:p w:rsidR="009554C4" w:rsidRPr="006A0F63" w:rsidRDefault="009554C4" w:rsidP="00C16F51">
            <w:pPr>
              <w:rPr>
                <w:sz w:val="16"/>
                <w:szCs w:val="16"/>
              </w:rPr>
            </w:pPr>
          </w:p>
        </w:tc>
      </w:tr>
      <w:tr w:rsidR="004911A1" w:rsidRPr="006A0F63" w:rsidTr="00880A92">
        <w:tc>
          <w:tcPr>
            <w:tcW w:w="1668" w:type="dxa"/>
          </w:tcPr>
          <w:p w:rsidR="004911A1" w:rsidRPr="006A0F63" w:rsidRDefault="004911A1" w:rsidP="00931F29">
            <w:pPr>
              <w:rPr>
                <w:sz w:val="16"/>
                <w:szCs w:val="16"/>
              </w:rPr>
            </w:pPr>
            <w:r w:rsidRPr="006A0F63">
              <w:rPr>
                <w:sz w:val="16"/>
                <w:szCs w:val="16"/>
              </w:rPr>
              <w:lastRenderedPageBreak/>
              <w:t>Responsabile del servizio</w:t>
            </w:r>
          </w:p>
          <w:p w:rsidR="004911A1" w:rsidRPr="006A0F63" w:rsidRDefault="004911A1" w:rsidP="00931F29">
            <w:pPr>
              <w:rPr>
                <w:sz w:val="16"/>
                <w:szCs w:val="16"/>
              </w:rPr>
            </w:pPr>
            <w:r w:rsidRPr="006A0F63">
              <w:rPr>
                <w:sz w:val="16"/>
                <w:szCs w:val="16"/>
              </w:rPr>
              <w:t>Ing. Guido Girasoli</w:t>
            </w:r>
          </w:p>
        </w:tc>
        <w:tc>
          <w:tcPr>
            <w:tcW w:w="1134" w:type="dxa"/>
          </w:tcPr>
          <w:p w:rsidR="004911A1" w:rsidRPr="006A0F63" w:rsidRDefault="004911A1" w:rsidP="00931F29">
            <w:pPr>
              <w:rPr>
                <w:sz w:val="16"/>
                <w:szCs w:val="16"/>
              </w:rPr>
            </w:pPr>
            <w:r w:rsidRPr="006A0F63">
              <w:rPr>
                <w:sz w:val="16"/>
                <w:szCs w:val="16"/>
              </w:rPr>
              <w:t>Determina</w:t>
            </w:r>
          </w:p>
        </w:tc>
        <w:tc>
          <w:tcPr>
            <w:tcW w:w="1134" w:type="dxa"/>
          </w:tcPr>
          <w:p w:rsidR="004911A1" w:rsidRPr="006A0F63" w:rsidRDefault="00651195" w:rsidP="00C16F51">
            <w:pPr>
              <w:rPr>
                <w:sz w:val="16"/>
                <w:szCs w:val="16"/>
              </w:rPr>
            </w:pPr>
            <w:r w:rsidRPr="006A0F63">
              <w:rPr>
                <w:sz w:val="16"/>
                <w:szCs w:val="16"/>
              </w:rPr>
              <w:t>n.1363 del 31.12.2015</w:t>
            </w:r>
          </w:p>
        </w:tc>
        <w:tc>
          <w:tcPr>
            <w:tcW w:w="1417" w:type="dxa"/>
          </w:tcPr>
          <w:p w:rsidR="004911A1" w:rsidRPr="006A0F63" w:rsidRDefault="00651195" w:rsidP="00C16F51">
            <w:pPr>
              <w:rPr>
                <w:rFonts w:cstheme="minorHAnsi"/>
                <w:sz w:val="16"/>
                <w:szCs w:val="16"/>
              </w:rPr>
            </w:pPr>
            <w:r w:rsidRPr="006A0F63">
              <w:rPr>
                <w:rFonts w:cstheme="minorHAnsi"/>
                <w:sz w:val="16"/>
                <w:szCs w:val="16"/>
              </w:rPr>
              <w:t xml:space="preserve">INTERVENTO DI MANUTENZIONE STRAORDINARIA SU INFRASTRUTTURE ED IMMOBILI COMUNALI - IMPEGNO DI SPESA - AFFIDAMENTO </w:t>
            </w:r>
            <w:r w:rsidRPr="006A0F63">
              <w:rPr>
                <w:rFonts w:cstheme="minorHAnsi"/>
                <w:sz w:val="16"/>
                <w:szCs w:val="16"/>
              </w:rPr>
              <w:lastRenderedPageBreak/>
              <w:t>LAVORI.</w:t>
            </w:r>
          </w:p>
        </w:tc>
        <w:tc>
          <w:tcPr>
            <w:tcW w:w="6804" w:type="dxa"/>
          </w:tcPr>
          <w:p w:rsidR="004911A1" w:rsidRPr="006A0F63" w:rsidRDefault="00651195"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lastRenderedPageBreak/>
              <w:t>[…]</w:t>
            </w:r>
          </w:p>
          <w:p w:rsidR="00651195" w:rsidRPr="006A0F63" w:rsidRDefault="00651195" w:rsidP="00651195">
            <w:pPr>
              <w:spacing w:line="360" w:lineRule="auto"/>
              <w:jc w:val="both"/>
              <w:rPr>
                <w:rFonts w:cs="Arial"/>
                <w:sz w:val="16"/>
                <w:szCs w:val="16"/>
              </w:rPr>
            </w:pPr>
            <w:r w:rsidRPr="006A0F63">
              <w:rPr>
                <w:rFonts w:cs="Arial"/>
                <w:b/>
                <w:sz w:val="16"/>
                <w:szCs w:val="16"/>
              </w:rPr>
              <w:t>Premesso</w:t>
            </w:r>
            <w:r w:rsidRPr="006A0F63">
              <w:rPr>
                <w:rFonts w:cs="Arial"/>
                <w:sz w:val="16"/>
                <w:szCs w:val="16"/>
              </w:rPr>
              <w:t xml:space="preserve"> che:</w:t>
            </w:r>
          </w:p>
          <w:p w:rsidR="00651195" w:rsidRPr="006A0F63" w:rsidRDefault="00651195" w:rsidP="00651195">
            <w:pPr>
              <w:spacing w:line="360" w:lineRule="auto"/>
              <w:ind w:left="142" w:hanging="142"/>
              <w:jc w:val="both"/>
              <w:rPr>
                <w:rFonts w:cs="Arial"/>
                <w:sz w:val="16"/>
                <w:szCs w:val="16"/>
              </w:rPr>
            </w:pPr>
            <w:r w:rsidRPr="006A0F63">
              <w:rPr>
                <w:rFonts w:cs="Arial"/>
                <w:sz w:val="16"/>
                <w:szCs w:val="16"/>
              </w:rPr>
              <w:t>-</w:t>
            </w:r>
            <w:r w:rsidRPr="006A0F63">
              <w:rPr>
                <w:rFonts w:cs="Arial"/>
                <w:sz w:val="16"/>
                <w:szCs w:val="16"/>
              </w:rPr>
              <w:tab/>
              <w:t>a causa della limitatezza delle risorse disponibili, nel corso dell'anno 2015 l'Amm.ne Com.le non ha potuto provvedere alla esecuzione dei seguenti interventi di manutenzione degli impianti di Pubblica Illuminazione:</w:t>
            </w:r>
          </w:p>
          <w:p w:rsidR="00651195" w:rsidRPr="006A0F63" w:rsidRDefault="00651195" w:rsidP="004D3A8D">
            <w:pPr>
              <w:numPr>
                <w:ilvl w:val="0"/>
                <w:numId w:val="61"/>
              </w:numPr>
              <w:spacing w:line="360" w:lineRule="auto"/>
              <w:jc w:val="both"/>
              <w:rPr>
                <w:rFonts w:cs="Arial"/>
                <w:sz w:val="16"/>
                <w:szCs w:val="16"/>
              </w:rPr>
            </w:pPr>
            <w:r w:rsidRPr="006A0F63">
              <w:rPr>
                <w:rFonts w:cs="Arial"/>
                <w:sz w:val="16"/>
                <w:szCs w:val="16"/>
              </w:rPr>
              <w:t xml:space="preserve">piazza Castello - Tutino - </w:t>
            </w:r>
            <w:r w:rsidRPr="006A0F63">
              <w:rPr>
                <w:rFonts w:cs="Arial"/>
                <w:sz w:val="16"/>
                <w:szCs w:val="16"/>
              </w:rPr>
              <w:tab/>
            </w:r>
            <w:r w:rsidRPr="006A0F63">
              <w:rPr>
                <w:rFonts w:cs="Arial"/>
                <w:sz w:val="16"/>
                <w:szCs w:val="16"/>
              </w:rPr>
              <w:tab/>
            </w:r>
            <w:r w:rsidRPr="006A0F63">
              <w:rPr>
                <w:rFonts w:cs="Arial"/>
                <w:sz w:val="16"/>
                <w:szCs w:val="16"/>
              </w:rPr>
              <w:tab/>
              <w:t>spostamento palo;</w:t>
            </w:r>
          </w:p>
          <w:p w:rsidR="00651195" w:rsidRPr="006A0F63" w:rsidRDefault="00651195" w:rsidP="004D3A8D">
            <w:pPr>
              <w:numPr>
                <w:ilvl w:val="0"/>
                <w:numId w:val="61"/>
              </w:numPr>
              <w:spacing w:line="360" w:lineRule="auto"/>
              <w:jc w:val="both"/>
              <w:rPr>
                <w:rFonts w:cs="Arial"/>
                <w:sz w:val="16"/>
                <w:szCs w:val="16"/>
              </w:rPr>
            </w:pPr>
            <w:r w:rsidRPr="006A0F63">
              <w:rPr>
                <w:rFonts w:cs="Arial"/>
                <w:sz w:val="16"/>
                <w:szCs w:val="16"/>
              </w:rPr>
              <w:t xml:space="preserve">via Angiulli - </w:t>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t>installazione di n. 3 pali;</w:t>
            </w:r>
          </w:p>
          <w:p w:rsidR="00651195" w:rsidRPr="006A0F63" w:rsidRDefault="00651195" w:rsidP="004D3A8D">
            <w:pPr>
              <w:numPr>
                <w:ilvl w:val="0"/>
                <w:numId w:val="61"/>
              </w:numPr>
              <w:spacing w:line="360" w:lineRule="auto"/>
              <w:jc w:val="both"/>
              <w:rPr>
                <w:rFonts w:cs="Arial"/>
                <w:sz w:val="16"/>
                <w:szCs w:val="16"/>
              </w:rPr>
            </w:pPr>
            <w:r w:rsidRPr="006A0F63">
              <w:rPr>
                <w:rFonts w:cs="Arial"/>
                <w:sz w:val="16"/>
                <w:szCs w:val="16"/>
              </w:rPr>
              <w:lastRenderedPageBreak/>
              <w:t xml:space="preserve">via Imbriani - totalmente al buio - </w:t>
            </w:r>
            <w:r w:rsidRPr="006A0F63">
              <w:rPr>
                <w:rFonts w:cs="Arial"/>
                <w:sz w:val="16"/>
                <w:szCs w:val="16"/>
              </w:rPr>
              <w:tab/>
            </w:r>
            <w:r w:rsidRPr="006A0F63">
              <w:rPr>
                <w:rFonts w:cs="Arial"/>
                <w:sz w:val="16"/>
                <w:szCs w:val="16"/>
              </w:rPr>
              <w:tab/>
              <w:t>verificare quanti punti luce necessitano;</w:t>
            </w:r>
          </w:p>
          <w:p w:rsidR="00651195" w:rsidRPr="006A0F63" w:rsidRDefault="00651195" w:rsidP="004D3A8D">
            <w:pPr>
              <w:numPr>
                <w:ilvl w:val="0"/>
                <w:numId w:val="61"/>
              </w:numPr>
              <w:spacing w:line="360" w:lineRule="auto"/>
              <w:jc w:val="both"/>
              <w:rPr>
                <w:rFonts w:cs="Arial"/>
                <w:sz w:val="16"/>
                <w:szCs w:val="16"/>
              </w:rPr>
            </w:pPr>
            <w:r w:rsidRPr="006A0F63">
              <w:rPr>
                <w:rFonts w:cs="Arial"/>
                <w:sz w:val="16"/>
                <w:szCs w:val="16"/>
              </w:rPr>
              <w:t xml:space="preserve">via Cannizzaro angolo via Peano - </w:t>
            </w:r>
            <w:r w:rsidRPr="006A0F63">
              <w:rPr>
                <w:rFonts w:cs="Arial"/>
                <w:sz w:val="16"/>
                <w:szCs w:val="16"/>
              </w:rPr>
              <w:tab/>
            </w:r>
            <w:r w:rsidRPr="006A0F63">
              <w:rPr>
                <w:rFonts w:cs="Arial"/>
                <w:sz w:val="16"/>
                <w:szCs w:val="16"/>
              </w:rPr>
              <w:tab/>
              <w:t>installazione palo divelto;</w:t>
            </w:r>
          </w:p>
          <w:p w:rsidR="00651195" w:rsidRPr="006A0F63" w:rsidRDefault="00651195" w:rsidP="004D3A8D">
            <w:pPr>
              <w:numPr>
                <w:ilvl w:val="0"/>
                <w:numId w:val="61"/>
              </w:numPr>
              <w:spacing w:line="360" w:lineRule="auto"/>
              <w:jc w:val="both"/>
              <w:rPr>
                <w:rFonts w:cs="Arial"/>
                <w:sz w:val="16"/>
                <w:szCs w:val="16"/>
              </w:rPr>
            </w:pPr>
            <w:r w:rsidRPr="006A0F63">
              <w:rPr>
                <w:rFonts w:cs="Arial"/>
                <w:sz w:val="16"/>
                <w:szCs w:val="16"/>
              </w:rPr>
              <w:t xml:space="preserve">via Monteverdi angolo via Umberto Giordano - </w:t>
            </w:r>
            <w:r w:rsidRPr="006A0F63">
              <w:rPr>
                <w:rFonts w:cs="Arial"/>
                <w:sz w:val="16"/>
                <w:szCs w:val="16"/>
              </w:rPr>
              <w:tab/>
              <w:t>installazione palo;</w:t>
            </w:r>
          </w:p>
          <w:p w:rsidR="00651195" w:rsidRPr="006A0F63" w:rsidRDefault="00651195" w:rsidP="004D3A8D">
            <w:pPr>
              <w:numPr>
                <w:ilvl w:val="0"/>
                <w:numId w:val="61"/>
              </w:numPr>
              <w:spacing w:line="360" w:lineRule="auto"/>
              <w:jc w:val="both"/>
              <w:rPr>
                <w:rFonts w:cs="Arial"/>
                <w:sz w:val="16"/>
                <w:szCs w:val="16"/>
              </w:rPr>
            </w:pPr>
            <w:r w:rsidRPr="006A0F63">
              <w:rPr>
                <w:rFonts w:cs="Arial"/>
                <w:sz w:val="16"/>
                <w:szCs w:val="16"/>
              </w:rPr>
              <w:t>via Bonaventura incrocio via Pellico -</w:t>
            </w:r>
            <w:r w:rsidRPr="006A0F63">
              <w:rPr>
                <w:rFonts w:cs="Arial"/>
                <w:sz w:val="16"/>
                <w:szCs w:val="16"/>
              </w:rPr>
              <w:tab/>
            </w:r>
            <w:r w:rsidRPr="006A0F63">
              <w:rPr>
                <w:rFonts w:cs="Arial"/>
                <w:sz w:val="16"/>
                <w:szCs w:val="16"/>
              </w:rPr>
              <w:tab/>
              <w:t>installazione palo;</w:t>
            </w:r>
          </w:p>
          <w:p w:rsidR="00651195" w:rsidRPr="006A0F63" w:rsidRDefault="00651195" w:rsidP="004D3A8D">
            <w:pPr>
              <w:numPr>
                <w:ilvl w:val="0"/>
                <w:numId w:val="61"/>
              </w:numPr>
              <w:spacing w:line="360" w:lineRule="auto"/>
              <w:jc w:val="both"/>
              <w:rPr>
                <w:rFonts w:cs="Arial"/>
                <w:sz w:val="16"/>
                <w:szCs w:val="16"/>
              </w:rPr>
            </w:pPr>
            <w:r w:rsidRPr="006A0F63">
              <w:rPr>
                <w:rFonts w:cs="Arial"/>
                <w:sz w:val="16"/>
                <w:szCs w:val="16"/>
              </w:rPr>
              <w:t>via Manara;</w:t>
            </w:r>
          </w:p>
          <w:p w:rsidR="00651195" w:rsidRPr="006A0F63" w:rsidRDefault="00651195" w:rsidP="004D3A8D">
            <w:pPr>
              <w:numPr>
                <w:ilvl w:val="0"/>
                <w:numId w:val="61"/>
              </w:numPr>
              <w:spacing w:line="360" w:lineRule="auto"/>
              <w:jc w:val="both"/>
              <w:rPr>
                <w:rFonts w:cs="Arial"/>
                <w:sz w:val="16"/>
                <w:szCs w:val="16"/>
              </w:rPr>
            </w:pPr>
            <w:r w:rsidRPr="006A0F63">
              <w:rPr>
                <w:rFonts w:cs="Arial"/>
                <w:sz w:val="16"/>
                <w:szCs w:val="16"/>
              </w:rPr>
              <w:t>via Benni - Depressa;</w:t>
            </w:r>
          </w:p>
          <w:p w:rsidR="00651195" w:rsidRPr="006A0F63" w:rsidRDefault="00651195" w:rsidP="004D3A8D">
            <w:pPr>
              <w:numPr>
                <w:ilvl w:val="0"/>
                <w:numId w:val="61"/>
              </w:numPr>
              <w:spacing w:line="360" w:lineRule="auto"/>
              <w:jc w:val="both"/>
              <w:rPr>
                <w:rFonts w:cs="Arial"/>
                <w:sz w:val="16"/>
                <w:szCs w:val="16"/>
              </w:rPr>
            </w:pPr>
            <w:r w:rsidRPr="006A0F63">
              <w:rPr>
                <w:rFonts w:cs="Arial"/>
                <w:sz w:val="16"/>
                <w:szCs w:val="16"/>
              </w:rPr>
              <w:t>via Masaccio - Lucugnano -</w:t>
            </w:r>
            <w:r w:rsidRPr="006A0F63">
              <w:rPr>
                <w:rFonts w:cs="Arial"/>
                <w:sz w:val="16"/>
                <w:szCs w:val="16"/>
              </w:rPr>
              <w:tab/>
            </w:r>
            <w:r w:rsidRPr="006A0F63">
              <w:rPr>
                <w:rFonts w:cs="Arial"/>
                <w:sz w:val="16"/>
                <w:szCs w:val="16"/>
              </w:rPr>
              <w:tab/>
            </w:r>
            <w:r w:rsidRPr="006A0F63">
              <w:rPr>
                <w:rFonts w:cs="Arial"/>
                <w:sz w:val="16"/>
                <w:szCs w:val="16"/>
              </w:rPr>
              <w:tab/>
              <w:t>installazione palo;</w:t>
            </w:r>
          </w:p>
          <w:p w:rsidR="00651195" w:rsidRPr="006A0F63" w:rsidRDefault="00651195" w:rsidP="004D3A8D">
            <w:pPr>
              <w:numPr>
                <w:ilvl w:val="0"/>
                <w:numId w:val="61"/>
              </w:numPr>
              <w:spacing w:line="360" w:lineRule="auto"/>
              <w:jc w:val="both"/>
              <w:rPr>
                <w:rFonts w:cs="Arial"/>
                <w:sz w:val="16"/>
                <w:szCs w:val="16"/>
              </w:rPr>
            </w:pPr>
            <w:r w:rsidRPr="006A0F63">
              <w:rPr>
                <w:rFonts w:cs="Arial"/>
                <w:sz w:val="16"/>
                <w:szCs w:val="16"/>
              </w:rPr>
              <w:t xml:space="preserve">via Bernini - Lucugnano - </w:t>
            </w:r>
            <w:r w:rsidRPr="006A0F63">
              <w:rPr>
                <w:rFonts w:cs="Arial"/>
                <w:sz w:val="16"/>
                <w:szCs w:val="16"/>
              </w:rPr>
              <w:tab/>
            </w:r>
            <w:r w:rsidRPr="006A0F63">
              <w:rPr>
                <w:rFonts w:cs="Arial"/>
                <w:sz w:val="16"/>
                <w:szCs w:val="16"/>
              </w:rPr>
              <w:tab/>
            </w:r>
            <w:r w:rsidRPr="006A0F63">
              <w:rPr>
                <w:rFonts w:cs="Arial"/>
                <w:sz w:val="16"/>
                <w:szCs w:val="16"/>
              </w:rPr>
              <w:tab/>
              <w:t>installazione braccio;</w:t>
            </w:r>
          </w:p>
          <w:p w:rsidR="00651195" w:rsidRPr="006A0F63" w:rsidRDefault="00651195" w:rsidP="004D3A8D">
            <w:pPr>
              <w:numPr>
                <w:ilvl w:val="0"/>
                <w:numId w:val="61"/>
              </w:numPr>
              <w:spacing w:line="360" w:lineRule="auto"/>
              <w:jc w:val="both"/>
              <w:rPr>
                <w:rFonts w:cs="Arial"/>
                <w:sz w:val="16"/>
                <w:szCs w:val="16"/>
              </w:rPr>
            </w:pPr>
            <w:r w:rsidRPr="006A0F63">
              <w:rPr>
                <w:rFonts w:cs="Arial"/>
                <w:sz w:val="16"/>
                <w:szCs w:val="16"/>
              </w:rPr>
              <w:t xml:space="preserve">via Lecce - </w:t>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t>sostituzione plafoniera;</w:t>
            </w:r>
          </w:p>
          <w:p w:rsidR="00651195" w:rsidRPr="006A0F63" w:rsidRDefault="00651195" w:rsidP="004D3A8D">
            <w:pPr>
              <w:numPr>
                <w:ilvl w:val="0"/>
                <w:numId w:val="61"/>
              </w:numPr>
              <w:spacing w:line="360" w:lineRule="auto"/>
              <w:jc w:val="both"/>
              <w:rPr>
                <w:rFonts w:cs="Arial"/>
                <w:sz w:val="16"/>
                <w:szCs w:val="16"/>
              </w:rPr>
            </w:pPr>
            <w:r w:rsidRPr="006A0F63">
              <w:rPr>
                <w:rFonts w:cs="Arial"/>
                <w:sz w:val="16"/>
                <w:szCs w:val="16"/>
              </w:rPr>
              <w:t>via C. Alberto;</w:t>
            </w:r>
          </w:p>
          <w:p w:rsidR="00651195" w:rsidRPr="006A0F63" w:rsidRDefault="00651195" w:rsidP="00651195">
            <w:pPr>
              <w:spacing w:line="360" w:lineRule="auto"/>
              <w:ind w:left="142" w:hanging="142"/>
              <w:jc w:val="both"/>
              <w:rPr>
                <w:rFonts w:cs="Arial"/>
                <w:sz w:val="16"/>
                <w:szCs w:val="16"/>
              </w:rPr>
            </w:pPr>
            <w:r w:rsidRPr="006A0F63">
              <w:rPr>
                <w:rFonts w:cs="Arial"/>
                <w:sz w:val="16"/>
                <w:szCs w:val="16"/>
              </w:rPr>
              <w:t>-</w:t>
            </w:r>
            <w:r w:rsidRPr="006A0F63">
              <w:rPr>
                <w:rFonts w:cs="Arial"/>
                <w:sz w:val="16"/>
                <w:szCs w:val="16"/>
              </w:rPr>
              <w:tab/>
              <w:t>che tutti gli impianti sopra elencati sono affidati in gestione ad ENEL Sole S.p.A. alla quale vanno affidati, a termini di contratto, anche gli interventi di manutenzione straordinaria;</w:t>
            </w:r>
          </w:p>
          <w:p w:rsidR="00651195" w:rsidRPr="006A0F63" w:rsidRDefault="00651195" w:rsidP="00651195">
            <w:pPr>
              <w:spacing w:line="360" w:lineRule="auto"/>
              <w:ind w:left="142" w:hanging="142"/>
              <w:jc w:val="both"/>
              <w:rPr>
                <w:rFonts w:cs="Arial"/>
                <w:sz w:val="16"/>
                <w:szCs w:val="16"/>
              </w:rPr>
            </w:pPr>
            <w:r w:rsidRPr="006A0F63">
              <w:rPr>
                <w:rFonts w:cs="Arial"/>
                <w:sz w:val="16"/>
                <w:szCs w:val="16"/>
              </w:rPr>
              <w:t>-</w:t>
            </w:r>
            <w:r w:rsidRPr="006A0F63">
              <w:rPr>
                <w:rFonts w:cs="Arial"/>
                <w:sz w:val="16"/>
                <w:szCs w:val="16"/>
              </w:rPr>
              <w:tab/>
              <w:t>che, a seguito di verifiche di bilancio, si è resa disponibile per l'esecuzione di parte degli interventi suddetti, la complessiva somma di € 28.300,00;</w:t>
            </w:r>
          </w:p>
          <w:p w:rsidR="00651195" w:rsidRPr="006A0F63" w:rsidRDefault="00651195" w:rsidP="00651195">
            <w:pPr>
              <w:spacing w:line="360" w:lineRule="auto"/>
              <w:ind w:left="142" w:hanging="142"/>
              <w:jc w:val="both"/>
              <w:rPr>
                <w:rFonts w:cs="Arial"/>
                <w:sz w:val="16"/>
                <w:szCs w:val="16"/>
              </w:rPr>
            </w:pPr>
            <w:r w:rsidRPr="006A0F63">
              <w:rPr>
                <w:rFonts w:cs="Arial"/>
                <w:sz w:val="16"/>
                <w:szCs w:val="16"/>
              </w:rPr>
              <w:t>-</w:t>
            </w:r>
            <w:r w:rsidRPr="006A0F63">
              <w:rPr>
                <w:rFonts w:cs="Arial"/>
                <w:sz w:val="16"/>
                <w:szCs w:val="16"/>
              </w:rPr>
              <w:tab/>
              <w:t>che pertanto è oggi possibile procedere alla esecuzione degli interventi suddetti, nell'ordine prioritario sopra riportato, a costi determinati secondo l'elenco prezzi unitari pattuito in sede di affidamento della manutenzione degli impianti di P.I. ad ENEL Sole S.p.A. e fino alla concorrenza delle somme disponibili;</w:t>
            </w:r>
          </w:p>
          <w:p w:rsidR="00651195" w:rsidRPr="006A0F63" w:rsidRDefault="00651195" w:rsidP="00651195">
            <w:pPr>
              <w:spacing w:line="360" w:lineRule="auto"/>
              <w:jc w:val="both"/>
              <w:rPr>
                <w:rFonts w:cs="Arial"/>
                <w:sz w:val="16"/>
                <w:szCs w:val="16"/>
              </w:rPr>
            </w:pPr>
            <w:r w:rsidRPr="006A0F63">
              <w:rPr>
                <w:rFonts w:cs="Arial"/>
                <w:b/>
                <w:sz w:val="16"/>
                <w:szCs w:val="16"/>
              </w:rPr>
              <w:t xml:space="preserve">Premesso altresì </w:t>
            </w:r>
            <w:r w:rsidRPr="006A0F63">
              <w:rPr>
                <w:rFonts w:cs="Arial"/>
                <w:sz w:val="16"/>
                <w:szCs w:val="16"/>
              </w:rPr>
              <w:t>che:</w:t>
            </w:r>
          </w:p>
          <w:p w:rsidR="00651195" w:rsidRPr="006A0F63" w:rsidRDefault="00651195" w:rsidP="00651195">
            <w:pPr>
              <w:spacing w:line="360" w:lineRule="auto"/>
              <w:ind w:left="142" w:hanging="142"/>
              <w:jc w:val="both"/>
              <w:rPr>
                <w:rFonts w:cs="Arial"/>
                <w:sz w:val="16"/>
                <w:szCs w:val="16"/>
              </w:rPr>
            </w:pPr>
            <w:r w:rsidRPr="006A0F63">
              <w:rPr>
                <w:rFonts w:cs="Arial"/>
                <w:sz w:val="16"/>
                <w:szCs w:val="16"/>
              </w:rPr>
              <w:t>-</w:t>
            </w:r>
            <w:r w:rsidRPr="006A0F63">
              <w:rPr>
                <w:rFonts w:cs="Arial"/>
                <w:sz w:val="16"/>
                <w:szCs w:val="16"/>
              </w:rPr>
              <w:tab/>
              <w:t xml:space="preserve"> occorre provvedere ad un intervento di manutenzione straordinaria sulla palestra della Scuola Media G. Pascoli;</w:t>
            </w:r>
          </w:p>
          <w:p w:rsidR="00651195" w:rsidRPr="006A0F63" w:rsidRDefault="00651195" w:rsidP="00651195">
            <w:pPr>
              <w:spacing w:line="360" w:lineRule="auto"/>
              <w:ind w:left="142" w:hanging="142"/>
              <w:jc w:val="both"/>
              <w:rPr>
                <w:rFonts w:cs="Arial"/>
                <w:sz w:val="16"/>
                <w:szCs w:val="16"/>
              </w:rPr>
            </w:pPr>
            <w:r w:rsidRPr="006A0F63">
              <w:rPr>
                <w:rFonts w:cs="Arial"/>
                <w:sz w:val="16"/>
                <w:szCs w:val="16"/>
              </w:rPr>
              <w:t>-</w:t>
            </w:r>
            <w:r w:rsidRPr="006A0F63">
              <w:rPr>
                <w:rFonts w:cs="Arial"/>
                <w:sz w:val="16"/>
                <w:szCs w:val="16"/>
              </w:rPr>
              <w:tab/>
              <w:t>il Settore LL.PP. ha predisposto apposito preventivo di spesa quantificando l'importo occorrente per l'intervento in complessivi € 15.500,00;</w:t>
            </w:r>
          </w:p>
          <w:p w:rsidR="00651195" w:rsidRPr="006A0F63" w:rsidRDefault="00651195" w:rsidP="00651195">
            <w:pPr>
              <w:spacing w:line="360" w:lineRule="auto"/>
              <w:ind w:left="142" w:hanging="142"/>
              <w:jc w:val="both"/>
              <w:rPr>
                <w:rFonts w:cs="Arial"/>
                <w:sz w:val="16"/>
                <w:szCs w:val="16"/>
              </w:rPr>
            </w:pPr>
            <w:r w:rsidRPr="006A0F63">
              <w:rPr>
                <w:rFonts w:cs="Arial"/>
                <w:sz w:val="16"/>
                <w:szCs w:val="16"/>
              </w:rPr>
              <w:t>-</w:t>
            </w:r>
            <w:r w:rsidRPr="006A0F63">
              <w:rPr>
                <w:rFonts w:cs="Arial"/>
                <w:sz w:val="16"/>
                <w:szCs w:val="16"/>
              </w:rPr>
              <w:tab/>
              <w:t>che, a seguito di verifiche di bilancio, si è constatata la possibilità di impegnare tale spesa sul Cap. 3108 del bilancio corrente;</w:t>
            </w:r>
          </w:p>
          <w:p w:rsidR="00651195" w:rsidRPr="006A0F63" w:rsidRDefault="00651195" w:rsidP="00651195">
            <w:pPr>
              <w:spacing w:line="360" w:lineRule="auto"/>
              <w:ind w:left="142" w:hanging="142"/>
              <w:jc w:val="both"/>
              <w:rPr>
                <w:rFonts w:cs="Arial"/>
                <w:sz w:val="16"/>
                <w:szCs w:val="16"/>
              </w:rPr>
            </w:pPr>
            <w:r w:rsidRPr="006A0F63">
              <w:rPr>
                <w:rFonts w:cs="Arial"/>
                <w:sz w:val="16"/>
                <w:szCs w:val="16"/>
              </w:rPr>
              <w:t>-</w:t>
            </w:r>
            <w:r w:rsidRPr="006A0F63">
              <w:rPr>
                <w:rFonts w:cs="Arial"/>
                <w:sz w:val="16"/>
                <w:szCs w:val="16"/>
              </w:rPr>
              <w:tab/>
              <w:t>l'impresa Palmarini s.n.c. di Tricase, di fiducia di questa Amministrazione e che già in passato ha eseguito lavori analoghi, allo scopo interpellata, si è dichiarata disponibile ad eseguire i lavori di che trattasi, applicando sull'importo netto preventivato dal Settore LL.PP. il ribasso del 1,50 %;</w:t>
            </w:r>
          </w:p>
          <w:p w:rsidR="00651195" w:rsidRPr="006A0F63" w:rsidRDefault="00651195" w:rsidP="00651195">
            <w:pPr>
              <w:spacing w:line="360" w:lineRule="auto"/>
              <w:jc w:val="both"/>
              <w:rPr>
                <w:rFonts w:cs="Arial"/>
                <w:sz w:val="16"/>
                <w:szCs w:val="16"/>
              </w:rPr>
            </w:pPr>
            <w:r w:rsidRPr="006A0F63">
              <w:rPr>
                <w:rFonts w:cs="Arial"/>
                <w:b/>
                <w:sz w:val="16"/>
                <w:szCs w:val="16"/>
              </w:rPr>
              <w:t>Ritenuto</w:t>
            </w:r>
            <w:r w:rsidRPr="006A0F63">
              <w:rPr>
                <w:rFonts w:cs="Arial"/>
                <w:sz w:val="16"/>
                <w:szCs w:val="16"/>
              </w:rPr>
              <w:t xml:space="preserve"> pertanto di dover procedere in merito;</w:t>
            </w:r>
          </w:p>
          <w:p w:rsidR="00651195" w:rsidRPr="006A0F63" w:rsidRDefault="00651195" w:rsidP="00651195">
            <w:pPr>
              <w:spacing w:line="360" w:lineRule="auto"/>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651195" w:rsidRPr="006A0F63" w:rsidRDefault="00651195" w:rsidP="00651195">
            <w:pPr>
              <w:spacing w:line="360" w:lineRule="auto"/>
              <w:ind w:left="851" w:hanging="284"/>
              <w:jc w:val="both"/>
              <w:rPr>
                <w:rFonts w:cs="Arial"/>
                <w:bCs/>
                <w:sz w:val="16"/>
                <w:szCs w:val="16"/>
              </w:rPr>
            </w:pPr>
            <w:r w:rsidRPr="006A0F63">
              <w:rPr>
                <w:rFonts w:cs="Arial"/>
                <w:bCs/>
                <w:sz w:val="16"/>
                <w:szCs w:val="16"/>
              </w:rPr>
              <w:lastRenderedPageBreak/>
              <w:t>a) rispetto delle normative comunitarie, statali regionali e regolamentari, generali e di settore;</w:t>
            </w:r>
          </w:p>
          <w:p w:rsidR="00651195" w:rsidRPr="006A0F63" w:rsidRDefault="00651195" w:rsidP="00651195">
            <w:pPr>
              <w:spacing w:line="360" w:lineRule="auto"/>
              <w:ind w:left="851" w:hanging="284"/>
              <w:jc w:val="both"/>
              <w:rPr>
                <w:rFonts w:cs="Arial"/>
                <w:bCs/>
                <w:sz w:val="16"/>
                <w:szCs w:val="16"/>
              </w:rPr>
            </w:pPr>
            <w:r w:rsidRPr="006A0F63">
              <w:rPr>
                <w:rFonts w:cs="Arial"/>
                <w:bCs/>
                <w:sz w:val="16"/>
                <w:szCs w:val="16"/>
              </w:rPr>
              <w:t>b) correttezza e regolarità della procedura;</w:t>
            </w:r>
          </w:p>
          <w:p w:rsidR="00651195" w:rsidRPr="006A0F63" w:rsidRDefault="00651195" w:rsidP="00651195">
            <w:pPr>
              <w:spacing w:line="360" w:lineRule="auto"/>
              <w:ind w:left="851" w:hanging="284"/>
              <w:jc w:val="both"/>
              <w:rPr>
                <w:rFonts w:cs="Arial"/>
                <w:bCs/>
                <w:sz w:val="16"/>
                <w:szCs w:val="16"/>
              </w:rPr>
            </w:pPr>
            <w:r w:rsidRPr="006A0F63">
              <w:rPr>
                <w:rFonts w:cs="Arial"/>
                <w:bCs/>
                <w:sz w:val="16"/>
                <w:szCs w:val="16"/>
              </w:rPr>
              <w:t>c) correttezza formale nella redazione dell'atto;</w:t>
            </w:r>
          </w:p>
          <w:p w:rsidR="00651195" w:rsidRPr="006A0F63" w:rsidRDefault="00651195" w:rsidP="00651195">
            <w:pPr>
              <w:spacing w:line="360" w:lineRule="auto"/>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651195" w:rsidRPr="006A0F63" w:rsidRDefault="00651195" w:rsidP="00651195">
            <w:pPr>
              <w:spacing w:line="360" w:lineRule="auto"/>
              <w:jc w:val="both"/>
              <w:rPr>
                <w:rFonts w:cs="Arial"/>
                <w:sz w:val="16"/>
                <w:szCs w:val="16"/>
              </w:rPr>
            </w:pPr>
            <w:r w:rsidRPr="006A0F63">
              <w:rPr>
                <w:rFonts w:cs="Arial"/>
                <w:b/>
                <w:sz w:val="16"/>
                <w:szCs w:val="16"/>
              </w:rPr>
              <w:t>Visto</w:t>
            </w:r>
            <w:r w:rsidRPr="006A0F63">
              <w:rPr>
                <w:rFonts w:cs="Arial"/>
                <w:sz w:val="16"/>
                <w:szCs w:val="16"/>
              </w:rPr>
              <w:t xml:space="preserve"> il D.L.vo n. 163/2006 e l’art. 6 c.2 lett. c) del Regolamento Comunale per l’esecuzione di Lavori, Forniture, Servizi in economia, approvato con D.C.C. n. 11 del 09.03.09;</w:t>
            </w:r>
          </w:p>
          <w:p w:rsidR="00651195" w:rsidRPr="006A0F63" w:rsidRDefault="00651195" w:rsidP="00651195">
            <w:pPr>
              <w:spacing w:line="360" w:lineRule="auto"/>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651195" w:rsidRPr="006A0F63" w:rsidRDefault="00651195" w:rsidP="00651195">
            <w:pPr>
              <w:spacing w:line="360" w:lineRule="auto"/>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651195" w:rsidRPr="006A0F63" w:rsidRDefault="00651195" w:rsidP="00651195">
            <w:pPr>
              <w:spacing w:line="360" w:lineRule="auto"/>
              <w:jc w:val="both"/>
              <w:rPr>
                <w:rFonts w:cs="Arial"/>
                <w:sz w:val="16"/>
                <w:szCs w:val="16"/>
                <w:highlight w:val="yellow"/>
              </w:rPr>
            </w:pPr>
          </w:p>
          <w:p w:rsidR="00651195" w:rsidRPr="006A0F63" w:rsidRDefault="00651195" w:rsidP="00651195">
            <w:pPr>
              <w:spacing w:line="360" w:lineRule="auto"/>
              <w:jc w:val="center"/>
              <w:rPr>
                <w:rFonts w:cs="Arial"/>
                <w:b/>
                <w:sz w:val="16"/>
                <w:szCs w:val="16"/>
              </w:rPr>
            </w:pPr>
            <w:r w:rsidRPr="006A0F63">
              <w:rPr>
                <w:rFonts w:cs="Arial"/>
                <w:b/>
                <w:sz w:val="16"/>
                <w:szCs w:val="16"/>
              </w:rPr>
              <w:t>D E T E R M I N A</w:t>
            </w:r>
          </w:p>
          <w:p w:rsidR="00651195" w:rsidRPr="006A0F63" w:rsidRDefault="00651195" w:rsidP="00651195">
            <w:pPr>
              <w:spacing w:line="360" w:lineRule="auto"/>
              <w:jc w:val="both"/>
              <w:rPr>
                <w:rFonts w:cs="Arial"/>
                <w:sz w:val="16"/>
                <w:szCs w:val="16"/>
              </w:rPr>
            </w:pPr>
          </w:p>
          <w:p w:rsidR="00651195" w:rsidRPr="006A0F63" w:rsidRDefault="00651195" w:rsidP="00651195">
            <w:pPr>
              <w:spacing w:line="360" w:lineRule="auto"/>
              <w:ind w:left="284" w:hanging="284"/>
              <w:jc w:val="both"/>
              <w:rPr>
                <w:rFonts w:cs="Arial"/>
                <w:sz w:val="16"/>
                <w:szCs w:val="16"/>
              </w:rPr>
            </w:pPr>
            <w:r w:rsidRPr="006A0F63">
              <w:rPr>
                <w:rFonts w:cs="Arial"/>
                <w:b/>
                <w:sz w:val="16"/>
                <w:szCs w:val="16"/>
              </w:rPr>
              <w:t>1)</w:t>
            </w:r>
            <w:r w:rsidRPr="006A0F63">
              <w:rPr>
                <w:rFonts w:cs="Arial"/>
                <w:sz w:val="16"/>
                <w:szCs w:val="16"/>
              </w:rPr>
              <w:tab/>
              <w:t>Impegnare per l'esecuzione degli interventi di manutenzione degli impianti di P.I., nell'ordine prioritario riportato in premessa, a costi determinati secondo l'elenco prezzi unitari pattuito in sede di affidamento della manutenzione degli impianti di P.I. ad ENEL Sole S.p.A. e fino alla concorrenza delle somme disponibili la somma complessiva di € 28.300,00 con imputazione:</w:t>
            </w:r>
          </w:p>
          <w:p w:rsidR="00651195" w:rsidRPr="006A0F63" w:rsidRDefault="00651195" w:rsidP="004D3A8D">
            <w:pPr>
              <w:numPr>
                <w:ilvl w:val="0"/>
                <w:numId w:val="61"/>
              </w:numPr>
              <w:spacing w:line="360" w:lineRule="auto"/>
              <w:jc w:val="both"/>
              <w:rPr>
                <w:rFonts w:cs="Arial"/>
                <w:sz w:val="16"/>
                <w:szCs w:val="16"/>
              </w:rPr>
            </w:pPr>
            <w:r w:rsidRPr="006A0F63">
              <w:rPr>
                <w:rFonts w:cs="Arial"/>
                <w:sz w:val="16"/>
                <w:szCs w:val="16"/>
              </w:rPr>
              <w:t>per € 16.280,00 sul Cap. 1066 del bilancio corrente;</w:t>
            </w:r>
          </w:p>
          <w:p w:rsidR="00651195" w:rsidRPr="006A0F63" w:rsidRDefault="00651195" w:rsidP="004D3A8D">
            <w:pPr>
              <w:numPr>
                <w:ilvl w:val="0"/>
                <w:numId w:val="61"/>
              </w:numPr>
              <w:spacing w:line="360" w:lineRule="auto"/>
              <w:jc w:val="both"/>
              <w:rPr>
                <w:rFonts w:cs="Arial"/>
                <w:sz w:val="16"/>
                <w:szCs w:val="16"/>
              </w:rPr>
            </w:pPr>
            <w:r w:rsidRPr="006A0F63">
              <w:rPr>
                <w:rFonts w:cs="Arial"/>
                <w:sz w:val="16"/>
                <w:szCs w:val="16"/>
              </w:rPr>
              <w:t>per € 12.020,00 sul Cap. 3940 del bilancio corrente;</w:t>
            </w:r>
          </w:p>
          <w:p w:rsidR="00651195" w:rsidRPr="006A0F63" w:rsidRDefault="00651195" w:rsidP="00651195">
            <w:pPr>
              <w:spacing w:line="360" w:lineRule="auto"/>
              <w:ind w:left="284" w:hanging="284"/>
              <w:jc w:val="both"/>
              <w:rPr>
                <w:rFonts w:cs="Arial"/>
                <w:sz w:val="16"/>
                <w:szCs w:val="16"/>
              </w:rPr>
            </w:pPr>
            <w:r w:rsidRPr="006A0F63">
              <w:rPr>
                <w:rFonts w:cs="Arial"/>
                <w:b/>
                <w:sz w:val="16"/>
                <w:szCs w:val="16"/>
              </w:rPr>
              <w:t>2)</w:t>
            </w:r>
            <w:r w:rsidRPr="006A0F63">
              <w:rPr>
                <w:rFonts w:cs="Arial"/>
                <w:sz w:val="16"/>
                <w:szCs w:val="16"/>
              </w:rPr>
              <w:tab/>
              <w:t>Affidare, per le ragioni precedentemente esposte, l'esecuzione dei lavori suddetti ad ENEL Sole S.p.A.</w:t>
            </w:r>
          </w:p>
          <w:p w:rsidR="00651195" w:rsidRPr="006A0F63" w:rsidRDefault="00651195" w:rsidP="00651195">
            <w:pPr>
              <w:spacing w:line="360" w:lineRule="auto"/>
              <w:ind w:left="284" w:hanging="284"/>
              <w:jc w:val="both"/>
              <w:rPr>
                <w:rFonts w:cs="Arial"/>
                <w:sz w:val="16"/>
                <w:szCs w:val="16"/>
              </w:rPr>
            </w:pPr>
            <w:r w:rsidRPr="006A0F63">
              <w:rPr>
                <w:rFonts w:cs="Arial"/>
                <w:b/>
                <w:sz w:val="16"/>
                <w:szCs w:val="16"/>
              </w:rPr>
              <w:t>3)</w:t>
            </w:r>
            <w:r w:rsidRPr="006A0F63">
              <w:rPr>
                <w:rFonts w:cs="Arial"/>
                <w:b/>
                <w:sz w:val="16"/>
                <w:szCs w:val="16"/>
              </w:rPr>
              <w:tab/>
            </w:r>
            <w:r w:rsidRPr="006A0F63">
              <w:rPr>
                <w:rFonts w:cs="Arial"/>
                <w:sz w:val="16"/>
                <w:szCs w:val="16"/>
              </w:rPr>
              <w:t>Impegnare per l'esecuzione dei lavori di manutenzione straordinaria della palestra della Scuola Media G. Pascoli la somma di € 15.500,00 sul Cap. 3108 del bilancio corrente;</w:t>
            </w:r>
          </w:p>
          <w:p w:rsidR="00651195" w:rsidRPr="006A0F63" w:rsidRDefault="00651195" w:rsidP="00651195">
            <w:pPr>
              <w:spacing w:line="360" w:lineRule="auto"/>
              <w:ind w:left="284" w:hanging="284"/>
              <w:jc w:val="both"/>
              <w:rPr>
                <w:rFonts w:cs="Arial"/>
                <w:sz w:val="16"/>
                <w:szCs w:val="16"/>
              </w:rPr>
            </w:pPr>
            <w:r w:rsidRPr="006A0F63">
              <w:rPr>
                <w:rFonts w:cs="Arial"/>
                <w:b/>
                <w:sz w:val="16"/>
                <w:szCs w:val="16"/>
              </w:rPr>
              <w:t>4)</w:t>
            </w:r>
            <w:r w:rsidRPr="006A0F63">
              <w:rPr>
                <w:rFonts w:cs="Arial"/>
                <w:sz w:val="16"/>
                <w:szCs w:val="16"/>
              </w:rPr>
              <w:tab/>
              <w:t>Affidare, per le ragioni precedentemente esposte, l'esecuzione dei lavori suddetti alla ditta Palmarini s.n.c. di Tricase.</w:t>
            </w:r>
          </w:p>
          <w:p w:rsidR="00651195" w:rsidRPr="006A0F63" w:rsidRDefault="00651195" w:rsidP="00C16F51">
            <w:pPr>
              <w:pStyle w:val="Titolo"/>
              <w:jc w:val="both"/>
              <w:rPr>
                <w:rFonts w:asciiTheme="minorHAnsi" w:hAnsiTheme="minorHAnsi" w:cstheme="minorHAnsi"/>
                <w:sz w:val="16"/>
                <w:szCs w:val="16"/>
              </w:rPr>
            </w:pPr>
          </w:p>
          <w:p w:rsidR="00651195" w:rsidRPr="006A0F63" w:rsidRDefault="00651195"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4911A1" w:rsidRPr="006A0F63" w:rsidRDefault="00651195" w:rsidP="00C16F51">
            <w:pPr>
              <w:rPr>
                <w:rFonts w:cs="Arial"/>
                <w:sz w:val="16"/>
                <w:szCs w:val="16"/>
              </w:rPr>
            </w:pPr>
            <w:r w:rsidRPr="006A0F63">
              <w:rPr>
                <w:rFonts w:cs="Arial"/>
                <w:sz w:val="16"/>
                <w:szCs w:val="16"/>
              </w:rPr>
              <w:lastRenderedPageBreak/>
              <w:t xml:space="preserve">Impegnare per l'esecuzione degli interventi di manutenzione degli impianti di P.I., nell'ordine </w:t>
            </w:r>
            <w:r w:rsidRPr="006A0F63">
              <w:rPr>
                <w:rFonts w:cs="Arial"/>
                <w:sz w:val="16"/>
                <w:szCs w:val="16"/>
              </w:rPr>
              <w:lastRenderedPageBreak/>
              <w:t>prioritario riportato in premessa, a costi determinati secondo l'elenco prezzi unitari pattuito in sede di affidamento della manutenzione degli impianti di P.I. ad ENEL Sole S.p.A. e fino alla concorrenza delle somme disponibili la somma complessiva di € 28.300,00;</w:t>
            </w:r>
          </w:p>
          <w:p w:rsidR="00651195" w:rsidRPr="006A0F63" w:rsidRDefault="00651195" w:rsidP="00C16F51">
            <w:pPr>
              <w:rPr>
                <w:rFonts w:cs="Arial"/>
                <w:sz w:val="16"/>
                <w:szCs w:val="16"/>
              </w:rPr>
            </w:pPr>
          </w:p>
          <w:p w:rsidR="00651195" w:rsidRPr="006A0F63" w:rsidRDefault="00651195" w:rsidP="00C16F51">
            <w:pPr>
              <w:rPr>
                <w:rFonts w:cs="Times New Roman"/>
                <w:sz w:val="16"/>
                <w:szCs w:val="16"/>
              </w:rPr>
            </w:pPr>
            <w:r w:rsidRPr="006A0F63">
              <w:rPr>
                <w:rFonts w:cs="Arial"/>
                <w:sz w:val="16"/>
                <w:szCs w:val="16"/>
              </w:rPr>
              <w:t>Impegnare per l'esecuzione dei lavori di manutenzione straordinaria della palestra della Scuola Media G. Pascoli la somma di € 15.500,00</w:t>
            </w:r>
          </w:p>
        </w:tc>
        <w:tc>
          <w:tcPr>
            <w:tcW w:w="1701" w:type="dxa"/>
          </w:tcPr>
          <w:p w:rsidR="004911A1" w:rsidRPr="006A0F63" w:rsidRDefault="004911A1" w:rsidP="00C16F51">
            <w:pPr>
              <w:rPr>
                <w:sz w:val="16"/>
                <w:szCs w:val="16"/>
              </w:rPr>
            </w:pPr>
          </w:p>
        </w:tc>
      </w:tr>
      <w:tr w:rsidR="004911A1" w:rsidRPr="006A0F63" w:rsidTr="00880A92">
        <w:tc>
          <w:tcPr>
            <w:tcW w:w="1668" w:type="dxa"/>
          </w:tcPr>
          <w:p w:rsidR="004911A1" w:rsidRPr="006A0F63" w:rsidRDefault="004911A1" w:rsidP="00931F29">
            <w:pPr>
              <w:rPr>
                <w:sz w:val="16"/>
                <w:szCs w:val="16"/>
              </w:rPr>
            </w:pPr>
            <w:r w:rsidRPr="006A0F63">
              <w:rPr>
                <w:sz w:val="16"/>
                <w:szCs w:val="16"/>
              </w:rPr>
              <w:lastRenderedPageBreak/>
              <w:t>Responsabile del servizio</w:t>
            </w:r>
          </w:p>
          <w:p w:rsidR="004911A1" w:rsidRPr="006A0F63" w:rsidRDefault="004911A1" w:rsidP="00931F29">
            <w:pPr>
              <w:rPr>
                <w:sz w:val="16"/>
                <w:szCs w:val="16"/>
              </w:rPr>
            </w:pPr>
            <w:r w:rsidRPr="006A0F63">
              <w:rPr>
                <w:sz w:val="16"/>
                <w:szCs w:val="16"/>
              </w:rPr>
              <w:t>Ing. Guido Girasoli</w:t>
            </w:r>
          </w:p>
        </w:tc>
        <w:tc>
          <w:tcPr>
            <w:tcW w:w="1134" w:type="dxa"/>
          </w:tcPr>
          <w:p w:rsidR="004911A1" w:rsidRPr="006A0F63" w:rsidRDefault="004911A1" w:rsidP="00931F29">
            <w:pPr>
              <w:rPr>
                <w:sz w:val="16"/>
                <w:szCs w:val="16"/>
              </w:rPr>
            </w:pPr>
            <w:r w:rsidRPr="006A0F63">
              <w:rPr>
                <w:sz w:val="16"/>
                <w:szCs w:val="16"/>
              </w:rPr>
              <w:t>Determina</w:t>
            </w:r>
          </w:p>
        </w:tc>
        <w:tc>
          <w:tcPr>
            <w:tcW w:w="1134" w:type="dxa"/>
          </w:tcPr>
          <w:p w:rsidR="004911A1" w:rsidRPr="006A0F63" w:rsidRDefault="00AC0EC4" w:rsidP="00C16F51">
            <w:pPr>
              <w:rPr>
                <w:sz w:val="16"/>
                <w:szCs w:val="16"/>
              </w:rPr>
            </w:pPr>
            <w:r w:rsidRPr="006A0F63">
              <w:rPr>
                <w:sz w:val="16"/>
                <w:szCs w:val="16"/>
              </w:rPr>
              <w:t>n.1364 del 31.12.2015</w:t>
            </w:r>
          </w:p>
        </w:tc>
        <w:tc>
          <w:tcPr>
            <w:tcW w:w="1417" w:type="dxa"/>
          </w:tcPr>
          <w:p w:rsidR="004911A1" w:rsidRPr="006A0F63" w:rsidRDefault="00AC0EC4" w:rsidP="00C16F51">
            <w:pPr>
              <w:rPr>
                <w:rFonts w:cstheme="minorHAnsi"/>
                <w:sz w:val="16"/>
                <w:szCs w:val="16"/>
              </w:rPr>
            </w:pPr>
            <w:r w:rsidRPr="006A0F63">
              <w:rPr>
                <w:rFonts w:cstheme="minorHAnsi"/>
                <w:sz w:val="16"/>
                <w:szCs w:val="16"/>
              </w:rPr>
              <w:t xml:space="preserve">INTERVENTO DI MANUTENZIONE STRAORDINARIA PRESSO IL CIMITERO DI DEPRESSA - IMPEGNO DI SPESA - AFFIDAMENTO </w:t>
            </w:r>
            <w:r w:rsidRPr="006A0F63">
              <w:rPr>
                <w:rFonts w:cstheme="minorHAnsi"/>
                <w:sz w:val="16"/>
                <w:szCs w:val="16"/>
              </w:rPr>
              <w:lastRenderedPageBreak/>
              <w:t xml:space="preserve">LAVORI.  </w:t>
            </w:r>
          </w:p>
        </w:tc>
        <w:tc>
          <w:tcPr>
            <w:tcW w:w="6804" w:type="dxa"/>
          </w:tcPr>
          <w:p w:rsidR="004911A1" w:rsidRPr="006A0F63" w:rsidRDefault="00AC0EC4"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lastRenderedPageBreak/>
              <w:t>[…]</w:t>
            </w:r>
          </w:p>
          <w:p w:rsidR="00AC0EC4" w:rsidRPr="006A0F63" w:rsidRDefault="00AC0EC4" w:rsidP="00AC0EC4">
            <w:pPr>
              <w:jc w:val="both"/>
              <w:rPr>
                <w:rFonts w:cs="Arial"/>
                <w:b/>
                <w:bCs/>
                <w:sz w:val="16"/>
                <w:szCs w:val="16"/>
              </w:rPr>
            </w:pPr>
            <w:r w:rsidRPr="006A0F63">
              <w:rPr>
                <w:rFonts w:cs="Arial"/>
                <w:b/>
                <w:bCs/>
                <w:sz w:val="16"/>
                <w:szCs w:val="16"/>
              </w:rPr>
              <w:t>Premesso:</w:t>
            </w:r>
          </w:p>
          <w:p w:rsidR="00AC0EC4" w:rsidRPr="006A0F63" w:rsidRDefault="00AC0EC4" w:rsidP="00AC0EC4">
            <w:pPr>
              <w:ind w:left="142" w:hanging="142"/>
              <w:jc w:val="both"/>
              <w:rPr>
                <w:rFonts w:cs="Arial"/>
                <w:sz w:val="16"/>
                <w:szCs w:val="16"/>
              </w:rPr>
            </w:pPr>
            <w:r w:rsidRPr="006A0F63">
              <w:rPr>
                <w:rFonts w:cs="Arial"/>
                <w:sz w:val="16"/>
                <w:szCs w:val="16"/>
              </w:rPr>
              <w:t>-</w:t>
            </w:r>
            <w:r w:rsidRPr="006A0F63">
              <w:rPr>
                <w:rFonts w:cs="Arial"/>
                <w:sz w:val="16"/>
                <w:szCs w:val="16"/>
              </w:rPr>
              <w:tab/>
              <w:t>che con nota prot. 22082 del 30.12.2015, è stato richiesto preventivo di spesa per un intervento di manutenzione straordinaria presso il cimitero di Depressa alle sotto elencate ditte locali, tutte operanti nel settore:</w:t>
            </w:r>
          </w:p>
          <w:p w:rsidR="00AC0EC4" w:rsidRPr="006A0F63" w:rsidRDefault="00AC0EC4" w:rsidP="004D3A8D">
            <w:pPr>
              <w:numPr>
                <w:ilvl w:val="0"/>
                <w:numId w:val="60"/>
              </w:numPr>
              <w:ind w:hanging="153"/>
              <w:jc w:val="both"/>
              <w:rPr>
                <w:rFonts w:cs="Arial"/>
                <w:sz w:val="16"/>
                <w:szCs w:val="16"/>
              </w:rPr>
            </w:pPr>
            <w:r w:rsidRPr="006A0F63">
              <w:rPr>
                <w:rFonts w:cs="Arial"/>
                <w:sz w:val="16"/>
                <w:szCs w:val="16"/>
              </w:rPr>
              <w:t>F.lli Guglielmo s.n.c. - via Pantaleone - 73030 Lucugnano</w:t>
            </w:r>
          </w:p>
          <w:p w:rsidR="00AC0EC4" w:rsidRPr="006A0F63" w:rsidRDefault="00AC0EC4" w:rsidP="004D3A8D">
            <w:pPr>
              <w:numPr>
                <w:ilvl w:val="0"/>
                <w:numId w:val="60"/>
              </w:numPr>
              <w:ind w:hanging="153"/>
              <w:jc w:val="both"/>
              <w:rPr>
                <w:rFonts w:cs="Arial"/>
                <w:sz w:val="16"/>
                <w:szCs w:val="16"/>
              </w:rPr>
            </w:pPr>
            <w:r w:rsidRPr="006A0F63">
              <w:rPr>
                <w:rFonts w:cs="Arial"/>
                <w:sz w:val="16"/>
                <w:szCs w:val="16"/>
              </w:rPr>
              <w:t>Ideal Scavi s.r.l. di Cazzato Saverio - via Leone XIII - 73039 Tricase</w:t>
            </w:r>
          </w:p>
          <w:p w:rsidR="00AC0EC4" w:rsidRPr="006A0F63" w:rsidRDefault="00AC0EC4" w:rsidP="004D3A8D">
            <w:pPr>
              <w:numPr>
                <w:ilvl w:val="0"/>
                <w:numId w:val="60"/>
              </w:numPr>
              <w:ind w:hanging="153"/>
              <w:jc w:val="both"/>
              <w:rPr>
                <w:rFonts w:cs="Arial"/>
                <w:sz w:val="16"/>
                <w:szCs w:val="16"/>
              </w:rPr>
            </w:pPr>
            <w:r w:rsidRPr="006A0F63">
              <w:rPr>
                <w:rFonts w:cs="Arial"/>
                <w:sz w:val="16"/>
                <w:szCs w:val="16"/>
              </w:rPr>
              <w:t>Nuccio geom. Giovanni &amp; C. - S.P. per Montesano - Z. I. Lotto 221 - 73039 Tricase;</w:t>
            </w:r>
          </w:p>
          <w:p w:rsidR="00AC0EC4" w:rsidRPr="006A0F63" w:rsidRDefault="00AC0EC4" w:rsidP="00AC0EC4">
            <w:pPr>
              <w:ind w:left="142" w:hanging="142"/>
              <w:jc w:val="both"/>
              <w:rPr>
                <w:rFonts w:cs="Arial"/>
                <w:sz w:val="16"/>
                <w:szCs w:val="16"/>
              </w:rPr>
            </w:pPr>
          </w:p>
          <w:p w:rsidR="00AC0EC4" w:rsidRPr="006A0F63" w:rsidRDefault="00AC0EC4" w:rsidP="00AC0EC4">
            <w:pPr>
              <w:ind w:left="142" w:hanging="142"/>
              <w:jc w:val="both"/>
              <w:rPr>
                <w:rFonts w:cs="Arial"/>
                <w:sz w:val="16"/>
                <w:szCs w:val="16"/>
              </w:rPr>
            </w:pPr>
            <w:r w:rsidRPr="006A0F63">
              <w:rPr>
                <w:rFonts w:cs="Arial"/>
                <w:sz w:val="16"/>
                <w:szCs w:val="16"/>
              </w:rPr>
              <w:lastRenderedPageBreak/>
              <w:t>-</w:t>
            </w:r>
            <w:r w:rsidRPr="006A0F63">
              <w:rPr>
                <w:rFonts w:cs="Arial"/>
                <w:sz w:val="16"/>
                <w:szCs w:val="16"/>
              </w:rPr>
              <w:tab/>
              <w:t>che i lavori da eseguire sono dettagliati nell'elaborato progettuale depositato presso questo ufficio.</w:t>
            </w:r>
          </w:p>
          <w:p w:rsidR="00AC0EC4" w:rsidRPr="006A0F63" w:rsidRDefault="00AC0EC4" w:rsidP="00AC0EC4">
            <w:pPr>
              <w:ind w:left="142" w:hanging="142"/>
              <w:jc w:val="both"/>
              <w:rPr>
                <w:rFonts w:cs="Arial"/>
                <w:sz w:val="16"/>
                <w:szCs w:val="16"/>
              </w:rPr>
            </w:pPr>
          </w:p>
          <w:p w:rsidR="00AC0EC4" w:rsidRPr="006A0F63" w:rsidRDefault="00AC0EC4" w:rsidP="00AC0EC4">
            <w:pPr>
              <w:ind w:left="142" w:hanging="142"/>
              <w:jc w:val="both"/>
              <w:rPr>
                <w:rFonts w:cs="Arial"/>
                <w:sz w:val="16"/>
                <w:szCs w:val="16"/>
              </w:rPr>
            </w:pPr>
            <w:r w:rsidRPr="006A0F63">
              <w:rPr>
                <w:rFonts w:cs="Arial"/>
                <w:sz w:val="16"/>
                <w:szCs w:val="16"/>
              </w:rPr>
              <w:t>-</w:t>
            </w:r>
            <w:r w:rsidRPr="006A0F63">
              <w:rPr>
                <w:rFonts w:cs="Arial"/>
                <w:sz w:val="16"/>
                <w:szCs w:val="16"/>
              </w:rPr>
              <w:tab/>
              <w:t>che, a causa della limitatezza delle risorse disponibili, i lavori previsti in progetto, dell'importo complessivo di € 36.220,72, sono stati suddivisi in due lotti, il primo dell'importo complessivo di € 25.000,00 (di cui € 18.822,15 a base d'asta) ed il secondo dell'importo complessivo di € 11.220,72 (di cui € 8.996,11 a base d'asta)</w:t>
            </w:r>
          </w:p>
          <w:p w:rsidR="00AC0EC4" w:rsidRPr="006A0F63" w:rsidRDefault="00AC0EC4" w:rsidP="00AC0EC4">
            <w:pPr>
              <w:ind w:left="142" w:hanging="142"/>
              <w:jc w:val="both"/>
              <w:rPr>
                <w:rFonts w:cs="Arial"/>
                <w:sz w:val="16"/>
                <w:szCs w:val="16"/>
              </w:rPr>
            </w:pPr>
          </w:p>
          <w:p w:rsidR="00AC0EC4" w:rsidRPr="006A0F63" w:rsidRDefault="00AC0EC4" w:rsidP="00AC0EC4">
            <w:pPr>
              <w:ind w:left="142" w:hanging="142"/>
              <w:jc w:val="both"/>
              <w:rPr>
                <w:rFonts w:cs="Arial"/>
                <w:sz w:val="16"/>
                <w:szCs w:val="16"/>
              </w:rPr>
            </w:pPr>
            <w:r w:rsidRPr="006A0F63">
              <w:rPr>
                <w:rFonts w:cs="Arial"/>
                <w:sz w:val="16"/>
                <w:szCs w:val="16"/>
              </w:rPr>
              <w:t>-</w:t>
            </w:r>
            <w:r w:rsidRPr="006A0F63">
              <w:rPr>
                <w:rFonts w:cs="Arial"/>
                <w:sz w:val="16"/>
                <w:szCs w:val="16"/>
              </w:rPr>
              <w:tab/>
              <w:t>che, come risulta dal verbale redatto in data 31.12.2015, che si allega alla presente quale parte integrante e sostanziale, la ditta Nuccio geom. Giovanni &amp; C. - S.P. per Montesano - Z. I. Lotto 221 - 73039 Tricase, è risultata aggiudicataria dell'affidamento del primo lotto dei lavori con il ribasso sull'importo a base d'asta pari al 1,50%;</w:t>
            </w:r>
          </w:p>
          <w:p w:rsidR="00AC0EC4" w:rsidRPr="006A0F63" w:rsidRDefault="00AC0EC4" w:rsidP="00AC0EC4">
            <w:pPr>
              <w:jc w:val="both"/>
              <w:rPr>
                <w:rFonts w:cs="Arial"/>
                <w:b/>
                <w:sz w:val="16"/>
                <w:szCs w:val="16"/>
              </w:rPr>
            </w:pPr>
          </w:p>
          <w:p w:rsidR="00AC0EC4" w:rsidRPr="006A0F63" w:rsidRDefault="00AC0EC4" w:rsidP="00AC0EC4">
            <w:pPr>
              <w:jc w:val="both"/>
              <w:rPr>
                <w:rFonts w:cs="Arial"/>
                <w:sz w:val="16"/>
                <w:szCs w:val="16"/>
              </w:rPr>
            </w:pPr>
            <w:r w:rsidRPr="006A0F63">
              <w:rPr>
                <w:rFonts w:cs="Arial"/>
                <w:b/>
                <w:sz w:val="16"/>
                <w:szCs w:val="16"/>
              </w:rPr>
              <w:t>Ritenuto</w:t>
            </w:r>
            <w:r w:rsidRPr="006A0F63">
              <w:rPr>
                <w:rFonts w:cs="Arial"/>
                <w:sz w:val="16"/>
                <w:szCs w:val="16"/>
              </w:rPr>
              <w:t xml:space="preserve"> pertanto di dover procedere in merito;</w:t>
            </w:r>
          </w:p>
          <w:p w:rsidR="00AC0EC4" w:rsidRPr="006A0F63" w:rsidRDefault="00AC0EC4" w:rsidP="00AC0EC4">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AC0EC4" w:rsidRPr="006A0F63" w:rsidRDefault="00AC0EC4" w:rsidP="00AC0EC4">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AC0EC4" w:rsidRPr="006A0F63" w:rsidRDefault="00AC0EC4" w:rsidP="00AC0EC4">
            <w:pPr>
              <w:ind w:left="851" w:hanging="284"/>
              <w:jc w:val="both"/>
              <w:rPr>
                <w:rFonts w:cs="Arial"/>
                <w:bCs/>
                <w:sz w:val="16"/>
                <w:szCs w:val="16"/>
              </w:rPr>
            </w:pPr>
            <w:r w:rsidRPr="006A0F63">
              <w:rPr>
                <w:rFonts w:cs="Arial"/>
                <w:bCs/>
                <w:sz w:val="16"/>
                <w:szCs w:val="16"/>
              </w:rPr>
              <w:t>b) correttezza e regolarità della procedura;</w:t>
            </w:r>
          </w:p>
          <w:p w:rsidR="00AC0EC4" w:rsidRPr="006A0F63" w:rsidRDefault="00AC0EC4" w:rsidP="00AC0EC4">
            <w:pPr>
              <w:ind w:left="851" w:hanging="284"/>
              <w:jc w:val="both"/>
              <w:rPr>
                <w:rFonts w:cs="Arial"/>
                <w:bCs/>
                <w:sz w:val="16"/>
                <w:szCs w:val="16"/>
              </w:rPr>
            </w:pPr>
            <w:r w:rsidRPr="006A0F63">
              <w:rPr>
                <w:rFonts w:cs="Arial"/>
                <w:bCs/>
                <w:sz w:val="16"/>
                <w:szCs w:val="16"/>
              </w:rPr>
              <w:t>c) correttezza formale nella redazione dell'atto;</w:t>
            </w:r>
          </w:p>
          <w:p w:rsidR="00AC0EC4" w:rsidRPr="006A0F63" w:rsidRDefault="00AC0EC4" w:rsidP="00AC0EC4">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AC0EC4" w:rsidRPr="006A0F63" w:rsidRDefault="00AC0EC4" w:rsidP="00AC0EC4">
            <w:pPr>
              <w:jc w:val="both"/>
              <w:rPr>
                <w:rFonts w:cs="Arial"/>
                <w:sz w:val="16"/>
                <w:szCs w:val="16"/>
              </w:rPr>
            </w:pPr>
            <w:r w:rsidRPr="006A0F63">
              <w:rPr>
                <w:rFonts w:cs="Arial"/>
                <w:b/>
                <w:sz w:val="16"/>
                <w:szCs w:val="16"/>
              </w:rPr>
              <w:t>Visto</w:t>
            </w:r>
            <w:r w:rsidRPr="006A0F63">
              <w:rPr>
                <w:rFonts w:cs="Arial"/>
                <w:sz w:val="16"/>
                <w:szCs w:val="16"/>
              </w:rPr>
              <w:t xml:space="preserve"> il D.L.vo n. 163/2006 e l’art. 6 c.2 lett. c) del Regolamento Comunale per l’esecuzione di Lavori, Forniture, Servizi in economia, approvato con D.C.C. n. 11 del 09.03.09;</w:t>
            </w:r>
          </w:p>
          <w:p w:rsidR="00AC0EC4" w:rsidRPr="006A0F63" w:rsidRDefault="00AC0EC4" w:rsidP="00AC0EC4">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AC0EC4" w:rsidRPr="006A0F63" w:rsidRDefault="00AC0EC4" w:rsidP="00AC0EC4">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AC0EC4" w:rsidRPr="006A0F63" w:rsidRDefault="00AC0EC4" w:rsidP="00AC0EC4">
            <w:pPr>
              <w:jc w:val="both"/>
              <w:rPr>
                <w:rFonts w:cs="Arial"/>
                <w:sz w:val="16"/>
                <w:szCs w:val="16"/>
                <w:highlight w:val="yellow"/>
              </w:rPr>
            </w:pPr>
          </w:p>
          <w:p w:rsidR="00AC0EC4" w:rsidRPr="006A0F63" w:rsidRDefault="00AC0EC4" w:rsidP="00AC0EC4">
            <w:pPr>
              <w:jc w:val="center"/>
              <w:rPr>
                <w:rFonts w:cs="Arial"/>
                <w:b/>
                <w:sz w:val="16"/>
                <w:szCs w:val="16"/>
              </w:rPr>
            </w:pPr>
            <w:r w:rsidRPr="006A0F63">
              <w:rPr>
                <w:rFonts w:cs="Arial"/>
                <w:b/>
                <w:sz w:val="16"/>
                <w:szCs w:val="16"/>
              </w:rPr>
              <w:t>D E T E R M I N A</w:t>
            </w:r>
          </w:p>
          <w:p w:rsidR="00AC0EC4" w:rsidRPr="006A0F63" w:rsidRDefault="00AC0EC4" w:rsidP="00AC0EC4">
            <w:pPr>
              <w:jc w:val="both"/>
              <w:rPr>
                <w:rFonts w:cs="Arial"/>
                <w:sz w:val="16"/>
                <w:szCs w:val="16"/>
              </w:rPr>
            </w:pPr>
          </w:p>
          <w:p w:rsidR="00AC0EC4" w:rsidRPr="006A0F63" w:rsidRDefault="00AC0EC4" w:rsidP="00AC0EC4">
            <w:pPr>
              <w:ind w:left="284" w:hanging="284"/>
              <w:jc w:val="both"/>
              <w:rPr>
                <w:rFonts w:cs="Arial"/>
                <w:sz w:val="16"/>
                <w:szCs w:val="16"/>
              </w:rPr>
            </w:pPr>
            <w:r w:rsidRPr="006A0F63">
              <w:rPr>
                <w:rFonts w:cs="Arial"/>
                <w:b/>
                <w:sz w:val="16"/>
                <w:szCs w:val="16"/>
              </w:rPr>
              <w:t>1)</w:t>
            </w:r>
            <w:r w:rsidRPr="006A0F63">
              <w:rPr>
                <w:rFonts w:cs="Arial"/>
                <w:sz w:val="16"/>
                <w:szCs w:val="16"/>
              </w:rPr>
              <w:tab/>
              <w:t>Approvare il verbale in data 31.12.2015, che si allega quale parte integrante e sostanziale del presente atto;</w:t>
            </w:r>
          </w:p>
          <w:p w:rsidR="00AC0EC4" w:rsidRPr="006A0F63" w:rsidRDefault="00AC0EC4" w:rsidP="00AC0EC4">
            <w:pPr>
              <w:ind w:left="284" w:hanging="284"/>
              <w:jc w:val="both"/>
              <w:rPr>
                <w:rFonts w:cs="Arial"/>
                <w:b/>
                <w:sz w:val="16"/>
                <w:szCs w:val="16"/>
              </w:rPr>
            </w:pPr>
          </w:p>
          <w:p w:rsidR="00AC0EC4" w:rsidRPr="006A0F63" w:rsidRDefault="00AC0EC4" w:rsidP="00AC0EC4">
            <w:pPr>
              <w:ind w:left="284" w:hanging="284"/>
              <w:jc w:val="both"/>
              <w:rPr>
                <w:rFonts w:cs="Arial"/>
                <w:sz w:val="16"/>
                <w:szCs w:val="16"/>
              </w:rPr>
            </w:pPr>
            <w:r w:rsidRPr="006A0F63">
              <w:rPr>
                <w:rFonts w:cs="Arial"/>
                <w:b/>
                <w:sz w:val="16"/>
                <w:szCs w:val="16"/>
              </w:rPr>
              <w:t>2)</w:t>
            </w:r>
            <w:r w:rsidRPr="006A0F63">
              <w:rPr>
                <w:rFonts w:cs="Arial"/>
                <w:sz w:val="16"/>
                <w:szCs w:val="16"/>
              </w:rPr>
              <w:tab/>
              <w:t>Dichiarare aggiudicataria dell'affidamento del primo lotto dei lavori di che trattasi la ditta Nuccio geom. Giovanni &amp; C. - S.P. per Montesano - Z. I. Lotto 221 - 73039 Tricase, che ha offerto il ribasso del 1,50% sull'importo a base d'asta.</w:t>
            </w:r>
          </w:p>
          <w:p w:rsidR="00AC0EC4" w:rsidRPr="006A0F63" w:rsidRDefault="00AC0EC4" w:rsidP="00AC0EC4">
            <w:pPr>
              <w:ind w:left="284" w:hanging="284"/>
              <w:jc w:val="both"/>
              <w:rPr>
                <w:rFonts w:cs="Arial"/>
                <w:b/>
                <w:sz w:val="16"/>
                <w:szCs w:val="16"/>
              </w:rPr>
            </w:pPr>
          </w:p>
          <w:p w:rsidR="00AC0EC4" w:rsidRPr="006A0F63" w:rsidRDefault="00AC0EC4" w:rsidP="00AC0EC4">
            <w:pPr>
              <w:ind w:left="284" w:hanging="284"/>
              <w:jc w:val="both"/>
              <w:rPr>
                <w:rFonts w:cs="Arial"/>
                <w:sz w:val="16"/>
                <w:szCs w:val="16"/>
              </w:rPr>
            </w:pPr>
            <w:r w:rsidRPr="006A0F63">
              <w:rPr>
                <w:rFonts w:cs="Arial"/>
                <w:b/>
                <w:sz w:val="16"/>
                <w:szCs w:val="16"/>
              </w:rPr>
              <w:t>3)</w:t>
            </w:r>
            <w:r w:rsidRPr="006A0F63">
              <w:rPr>
                <w:rFonts w:cs="Arial"/>
                <w:sz w:val="16"/>
                <w:szCs w:val="16"/>
              </w:rPr>
              <w:tab/>
              <w:t>Impegnare la relativa spesa, ammontante a complessivi € 25.000,00 sul Cap. 4507, tit. II, del bilancio corrente.</w:t>
            </w:r>
          </w:p>
          <w:p w:rsidR="00AC0EC4" w:rsidRPr="006A0F63" w:rsidRDefault="00AC0EC4" w:rsidP="00AC0EC4">
            <w:pPr>
              <w:ind w:left="284" w:hanging="284"/>
              <w:jc w:val="both"/>
              <w:rPr>
                <w:rFonts w:cs="Arial"/>
                <w:sz w:val="16"/>
                <w:szCs w:val="16"/>
              </w:rPr>
            </w:pPr>
          </w:p>
          <w:p w:rsidR="00AC0EC4" w:rsidRPr="006A0F63" w:rsidRDefault="00AC0EC4" w:rsidP="00C16F51">
            <w:pPr>
              <w:pStyle w:val="Titolo"/>
              <w:jc w:val="both"/>
              <w:rPr>
                <w:rFonts w:asciiTheme="minorHAnsi" w:hAnsiTheme="minorHAnsi" w:cstheme="minorHAnsi"/>
                <w:sz w:val="16"/>
                <w:szCs w:val="16"/>
              </w:rPr>
            </w:pPr>
          </w:p>
          <w:p w:rsidR="00AC0EC4" w:rsidRPr="006A0F63" w:rsidRDefault="00AC0EC4"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4911A1" w:rsidRPr="006A0F63" w:rsidRDefault="0000533F" w:rsidP="00C16F51">
            <w:pPr>
              <w:rPr>
                <w:rFonts w:cs="Times New Roman"/>
                <w:sz w:val="16"/>
                <w:szCs w:val="16"/>
              </w:rPr>
            </w:pPr>
            <w:r w:rsidRPr="006A0F63">
              <w:rPr>
                <w:rFonts w:cs="Arial"/>
                <w:sz w:val="16"/>
                <w:szCs w:val="16"/>
              </w:rPr>
              <w:lastRenderedPageBreak/>
              <w:t>€ 25.000,00</w:t>
            </w:r>
          </w:p>
        </w:tc>
        <w:tc>
          <w:tcPr>
            <w:tcW w:w="1701" w:type="dxa"/>
          </w:tcPr>
          <w:p w:rsidR="00AC0EC4" w:rsidRPr="006A0F63" w:rsidRDefault="00AC0EC4" w:rsidP="00C16F51">
            <w:pPr>
              <w:rPr>
                <w:rFonts w:cs="Arial"/>
                <w:sz w:val="16"/>
                <w:szCs w:val="16"/>
              </w:rPr>
            </w:pPr>
            <w:r w:rsidRPr="006A0F63">
              <w:rPr>
                <w:rFonts w:cs="Arial"/>
                <w:sz w:val="16"/>
                <w:szCs w:val="16"/>
              </w:rPr>
              <w:t>nota prot. 22082 del 30.12.2015, è stato richiesto preventivo di spesa per un intervento di manutenzione straordinaria presso il cimitero di Depressa a n.3 ditte locali;</w:t>
            </w:r>
          </w:p>
          <w:p w:rsidR="00AC0EC4" w:rsidRPr="006A0F63" w:rsidRDefault="00AC0EC4" w:rsidP="00C16F51">
            <w:pPr>
              <w:rPr>
                <w:rFonts w:cs="Arial"/>
                <w:sz w:val="16"/>
                <w:szCs w:val="16"/>
              </w:rPr>
            </w:pPr>
          </w:p>
          <w:p w:rsidR="004911A1" w:rsidRPr="006A0F63" w:rsidRDefault="00AC0EC4" w:rsidP="00C16F51">
            <w:pPr>
              <w:rPr>
                <w:sz w:val="16"/>
                <w:szCs w:val="16"/>
              </w:rPr>
            </w:pPr>
            <w:r w:rsidRPr="006A0F63">
              <w:rPr>
                <w:rFonts w:cs="Arial"/>
                <w:sz w:val="16"/>
                <w:szCs w:val="16"/>
              </w:rPr>
              <w:t>verbale in data 31.12.2015</w:t>
            </w:r>
          </w:p>
        </w:tc>
      </w:tr>
      <w:tr w:rsidR="004911A1" w:rsidRPr="006A0F63" w:rsidTr="00880A92">
        <w:tc>
          <w:tcPr>
            <w:tcW w:w="1668" w:type="dxa"/>
          </w:tcPr>
          <w:p w:rsidR="004911A1" w:rsidRPr="006A0F63" w:rsidRDefault="004911A1" w:rsidP="00931F29">
            <w:pPr>
              <w:rPr>
                <w:sz w:val="16"/>
                <w:szCs w:val="16"/>
              </w:rPr>
            </w:pPr>
            <w:r w:rsidRPr="006A0F63">
              <w:rPr>
                <w:sz w:val="16"/>
                <w:szCs w:val="16"/>
              </w:rPr>
              <w:lastRenderedPageBreak/>
              <w:t>Responsabile del servizio</w:t>
            </w:r>
          </w:p>
          <w:p w:rsidR="004911A1" w:rsidRPr="006A0F63" w:rsidRDefault="004911A1" w:rsidP="00931F29">
            <w:pPr>
              <w:rPr>
                <w:sz w:val="16"/>
                <w:szCs w:val="16"/>
              </w:rPr>
            </w:pPr>
            <w:r w:rsidRPr="006A0F63">
              <w:rPr>
                <w:sz w:val="16"/>
                <w:szCs w:val="16"/>
              </w:rPr>
              <w:t>Ing. Guido Girasoli</w:t>
            </w:r>
          </w:p>
        </w:tc>
        <w:tc>
          <w:tcPr>
            <w:tcW w:w="1134" w:type="dxa"/>
          </w:tcPr>
          <w:p w:rsidR="004911A1" w:rsidRPr="006A0F63" w:rsidRDefault="004911A1" w:rsidP="00931F29">
            <w:pPr>
              <w:rPr>
                <w:sz w:val="16"/>
                <w:szCs w:val="16"/>
              </w:rPr>
            </w:pPr>
            <w:r w:rsidRPr="006A0F63">
              <w:rPr>
                <w:sz w:val="16"/>
                <w:szCs w:val="16"/>
              </w:rPr>
              <w:t>Determina</w:t>
            </w:r>
          </w:p>
        </w:tc>
        <w:tc>
          <w:tcPr>
            <w:tcW w:w="1134" w:type="dxa"/>
          </w:tcPr>
          <w:p w:rsidR="004911A1" w:rsidRPr="006A0F63" w:rsidRDefault="00AB51C7" w:rsidP="00C16F51">
            <w:pPr>
              <w:rPr>
                <w:sz w:val="16"/>
                <w:szCs w:val="16"/>
              </w:rPr>
            </w:pPr>
            <w:r w:rsidRPr="006A0F63">
              <w:rPr>
                <w:sz w:val="16"/>
                <w:szCs w:val="16"/>
              </w:rPr>
              <w:t>n.1367 del 31.12.2015</w:t>
            </w:r>
          </w:p>
        </w:tc>
        <w:tc>
          <w:tcPr>
            <w:tcW w:w="1417" w:type="dxa"/>
          </w:tcPr>
          <w:p w:rsidR="004911A1" w:rsidRPr="006A0F63" w:rsidRDefault="00AB51C7" w:rsidP="00C16F51">
            <w:pPr>
              <w:rPr>
                <w:rFonts w:cstheme="minorHAnsi"/>
                <w:sz w:val="16"/>
                <w:szCs w:val="16"/>
              </w:rPr>
            </w:pPr>
            <w:r w:rsidRPr="006A0F63">
              <w:rPr>
                <w:rFonts w:cstheme="minorHAnsi"/>
                <w:sz w:val="16"/>
                <w:szCs w:val="16"/>
              </w:rPr>
              <w:t xml:space="preserve">INTERVENTI DI SISTEMAZIONE, AMMODERNAMENTO E POTENZIAMENTO DEL CENTRO COMUNALE DI RACCOLTA - </w:t>
            </w:r>
            <w:r w:rsidRPr="006A0F63">
              <w:rPr>
                <w:rFonts w:cstheme="minorHAnsi"/>
                <w:sz w:val="16"/>
                <w:szCs w:val="16"/>
              </w:rPr>
              <w:lastRenderedPageBreak/>
              <w:t>APPROVAZIONE ATTI CONTO FINALE, CERTIFICATO DI REGOLARE ESECUZIONE E RENDICONTO SPESE FINORA SOSTENUTE.</w:t>
            </w:r>
          </w:p>
        </w:tc>
        <w:tc>
          <w:tcPr>
            <w:tcW w:w="6804" w:type="dxa"/>
          </w:tcPr>
          <w:p w:rsidR="004911A1" w:rsidRPr="006A0F63" w:rsidRDefault="00AB51C7"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lastRenderedPageBreak/>
              <w:t>[…]</w:t>
            </w:r>
          </w:p>
          <w:p w:rsidR="00AB51C7" w:rsidRPr="006A0F63" w:rsidRDefault="00AB51C7" w:rsidP="00AB51C7">
            <w:pPr>
              <w:jc w:val="both"/>
              <w:rPr>
                <w:rFonts w:cs="Arial"/>
                <w:sz w:val="16"/>
                <w:szCs w:val="16"/>
              </w:rPr>
            </w:pPr>
            <w:r w:rsidRPr="006A0F63">
              <w:rPr>
                <w:rFonts w:cs="Arial"/>
                <w:b/>
                <w:bCs/>
                <w:sz w:val="16"/>
                <w:szCs w:val="16"/>
              </w:rPr>
              <w:t>Premesso</w:t>
            </w:r>
            <w:r w:rsidRPr="006A0F63">
              <w:rPr>
                <w:rFonts w:cs="Arial"/>
                <w:sz w:val="16"/>
                <w:szCs w:val="16"/>
              </w:rPr>
              <w:t>:</w:t>
            </w:r>
          </w:p>
          <w:p w:rsidR="00AB51C7" w:rsidRPr="006A0F63" w:rsidRDefault="00AB51C7" w:rsidP="00AB51C7">
            <w:pPr>
              <w:ind w:left="113" w:hanging="113"/>
              <w:jc w:val="both"/>
              <w:rPr>
                <w:rFonts w:cs="Arial"/>
                <w:sz w:val="16"/>
                <w:szCs w:val="16"/>
              </w:rPr>
            </w:pPr>
            <w:r w:rsidRPr="006A0F63">
              <w:rPr>
                <w:rFonts w:cs="Arial"/>
                <w:sz w:val="16"/>
                <w:szCs w:val="16"/>
              </w:rPr>
              <w:t>-</w:t>
            </w:r>
            <w:r w:rsidRPr="006A0F63">
              <w:rPr>
                <w:rFonts w:cs="Arial"/>
                <w:sz w:val="16"/>
                <w:szCs w:val="16"/>
              </w:rPr>
              <w:tab/>
            </w:r>
            <w:r w:rsidRPr="006A0F63">
              <w:rPr>
                <w:rFonts w:cs="Arial"/>
                <w:bCs/>
                <w:sz w:val="16"/>
                <w:szCs w:val="16"/>
              </w:rPr>
              <w:t>che</w:t>
            </w:r>
            <w:r w:rsidRPr="006A0F63">
              <w:rPr>
                <w:rFonts w:cs="Arial"/>
                <w:sz w:val="16"/>
                <w:szCs w:val="16"/>
              </w:rPr>
              <w:t xml:space="preserve"> con D.G.C. n. 119 del 23.05.2014 e successiva D.R.S. n. 636 del 13.06.2014 è stato approvato il progetto degli interventi di sistemazione, ammodernamento e potenziamento CCR (Centro Comunale Raccolta "ecocentro") redatto dall’arch. Antonio Mangia, dell’importo complessivo di € 84.964,93 finanziato con fondi trasferiti dall'ATO Le 3, giusto decreto n. 12 del 30.11.2012.</w:t>
            </w:r>
          </w:p>
          <w:p w:rsidR="00AB51C7" w:rsidRPr="006A0F63" w:rsidRDefault="00AB51C7" w:rsidP="00AB51C7">
            <w:pPr>
              <w:ind w:left="113" w:hanging="113"/>
              <w:jc w:val="both"/>
              <w:rPr>
                <w:rFonts w:cs="Arial"/>
                <w:sz w:val="16"/>
                <w:szCs w:val="16"/>
              </w:rPr>
            </w:pPr>
          </w:p>
          <w:p w:rsidR="00AB51C7" w:rsidRPr="006A0F63" w:rsidRDefault="00AB51C7" w:rsidP="00AB51C7">
            <w:pPr>
              <w:ind w:left="113" w:hanging="113"/>
              <w:jc w:val="both"/>
              <w:rPr>
                <w:rFonts w:cs="Arial"/>
                <w:sz w:val="16"/>
                <w:szCs w:val="16"/>
              </w:rPr>
            </w:pPr>
            <w:r w:rsidRPr="006A0F63">
              <w:rPr>
                <w:rFonts w:cs="Arial"/>
                <w:sz w:val="16"/>
                <w:szCs w:val="16"/>
              </w:rPr>
              <w:t>-</w:t>
            </w:r>
            <w:r w:rsidRPr="006A0F63">
              <w:rPr>
                <w:rFonts w:cs="Arial"/>
                <w:sz w:val="16"/>
                <w:szCs w:val="16"/>
              </w:rPr>
              <w:tab/>
            </w:r>
            <w:r w:rsidRPr="006A0F63">
              <w:rPr>
                <w:rFonts w:cs="Arial"/>
                <w:bCs/>
                <w:sz w:val="16"/>
                <w:szCs w:val="16"/>
              </w:rPr>
              <w:t>che</w:t>
            </w:r>
            <w:r w:rsidRPr="006A0F63">
              <w:rPr>
                <w:rFonts w:cs="Arial"/>
                <w:sz w:val="16"/>
                <w:szCs w:val="16"/>
              </w:rPr>
              <w:t xml:space="preserve"> con D.R.S. n. 814 del 31.07.2014 è stato approvato il verbale di gara e sono stati affidati i lavori </w:t>
            </w:r>
            <w:r w:rsidRPr="006A0F63">
              <w:rPr>
                <w:rFonts w:cs="Arial"/>
                <w:sz w:val="16"/>
                <w:szCs w:val="16"/>
              </w:rPr>
              <w:lastRenderedPageBreak/>
              <w:t>alla ditta FELLINE s.r.l. per l'importo complessivo di € 58.758,23 (€ 57.230,77 + € 1.527,46 per oneri di sicurezza, giusto contratto del 05.11.2014 n. 2275 di rep.;</w:t>
            </w:r>
          </w:p>
          <w:p w:rsidR="00AB51C7" w:rsidRPr="006A0F63" w:rsidRDefault="00AB51C7" w:rsidP="00AB51C7">
            <w:pPr>
              <w:jc w:val="both"/>
              <w:rPr>
                <w:rFonts w:cs="Arial"/>
                <w:sz w:val="16"/>
                <w:szCs w:val="16"/>
              </w:rPr>
            </w:pPr>
          </w:p>
          <w:p w:rsidR="00AB51C7" w:rsidRPr="006A0F63" w:rsidRDefault="00AB51C7" w:rsidP="00AB51C7">
            <w:pPr>
              <w:ind w:left="113" w:hanging="113"/>
              <w:jc w:val="both"/>
              <w:rPr>
                <w:rFonts w:cs="Arial"/>
                <w:sz w:val="16"/>
                <w:szCs w:val="16"/>
              </w:rPr>
            </w:pPr>
            <w:r w:rsidRPr="006A0F63">
              <w:rPr>
                <w:rFonts w:cs="Arial"/>
                <w:sz w:val="16"/>
                <w:szCs w:val="16"/>
              </w:rPr>
              <w:t>-</w:t>
            </w:r>
            <w:r w:rsidRPr="006A0F63">
              <w:rPr>
                <w:rFonts w:cs="Arial"/>
                <w:sz w:val="16"/>
                <w:szCs w:val="16"/>
              </w:rPr>
              <w:tab/>
            </w:r>
            <w:r w:rsidRPr="006A0F63">
              <w:rPr>
                <w:rFonts w:cs="Arial"/>
                <w:bCs/>
                <w:sz w:val="16"/>
                <w:szCs w:val="16"/>
              </w:rPr>
              <w:t>che</w:t>
            </w:r>
            <w:r w:rsidRPr="006A0F63">
              <w:rPr>
                <w:rFonts w:cs="Arial"/>
                <w:sz w:val="16"/>
                <w:szCs w:val="16"/>
              </w:rPr>
              <w:t xml:space="preserve"> con nota acquisita al protocollo comunale in data 30.12.2014 al n. 20452, l’arch. Antonio Mangia, Direttore dei lavori in argomento, ha chiesto l’autorizzazione alla redazione di una perizia di variante dell’opera, resasi necessaria in conseguenza del nuovo regolamento regionale n. 26 del 09.12.2013 "Disciplina delle acque meteoriche di dilavamento e di prima pioggia" ai sensi dell'art. 15 del medesimo R.R.;</w:t>
            </w:r>
          </w:p>
          <w:p w:rsidR="00AB51C7" w:rsidRPr="006A0F63" w:rsidRDefault="00AB51C7" w:rsidP="00AB51C7">
            <w:pPr>
              <w:ind w:left="113" w:hanging="113"/>
              <w:jc w:val="both"/>
              <w:rPr>
                <w:rFonts w:cs="Arial"/>
                <w:sz w:val="16"/>
                <w:szCs w:val="16"/>
              </w:rPr>
            </w:pPr>
          </w:p>
          <w:p w:rsidR="00AB51C7" w:rsidRPr="006A0F63" w:rsidRDefault="00AB51C7" w:rsidP="00AB51C7">
            <w:pPr>
              <w:ind w:left="113" w:hanging="113"/>
              <w:jc w:val="both"/>
              <w:rPr>
                <w:rFonts w:cs="Arial"/>
                <w:sz w:val="16"/>
                <w:szCs w:val="16"/>
              </w:rPr>
            </w:pPr>
            <w:r w:rsidRPr="006A0F63">
              <w:rPr>
                <w:rFonts w:cs="Arial"/>
                <w:sz w:val="16"/>
                <w:szCs w:val="16"/>
              </w:rPr>
              <w:t>-</w:t>
            </w:r>
            <w:r w:rsidRPr="006A0F63">
              <w:rPr>
                <w:rFonts w:cs="Arial"/>
                <w:sz w:val="16"/>
                <w:szCs w:val="16"/>
              </w:rPr>
              <w:tab/>
              <w:t>che con D.R.S. n. 45 del 21.01.2015 è stato autorizzato l’arch. Antonio MANGIA alla redazione di una perizia di variante dei lavori stessi per l'adeguamento degli impianti in progetto alla normativa vigente (Regolamento Regionale n. 26/.2013);</w:t>
            </w:r>
          </w:p>
          <w:p w:rsidR="00AB51C7" w:rsidRPr="006A0F63" w:rsidRDefault="00AB51C7" w:rsidP="00AB51C7">
            <w:pPr>
              <w:ind w:left="113" w:hanging="113"/>
              <w:jc w:val="both"/>
              <w:rPr>
                <w:rFonts w:cs="Arial"/>
                <w:sz w:val="16"/>
                <w:szCs w:val="16"/>
              </w:rPr>
            </w:pPr>
          </w:p>
          <w:p w:rsidR="00AB51C7" w:rsidRPr="006A0F63" w:rsidRDefault="00AB51C7" w:rsidP="00AB51C7">
            <w:pPr>
              <w:ind w:left="113" w:hanging="113"/>
              <w:jc w:val="both"/>
              <w:rPr>
                <w:rFonts w:cs="Arial"/>
                <w:sz w:val="16"/>
                <w:szCs w:val="16"/>
              </w:rPr>
            </w:pPr>
            <w:r w:rsidRPr="006A0F63">
              <w:rPr>
                <w:rFonts w:cs="Arial"/>
                <w:sz w:val="16"/>
                <w:szCs w:val="16"/>
              </w:rPr>
              <w:t>-</w:t>
            </w:r>
            <w:r w:rsidRPr="006A0F63">
              <w:rPr>
                <w:rFonts w:cs="Arial"/>
                <w:sz w:val="16"/>
                <w:szCs w:val="16"/>
              </w:rPr>
              <w:tab/>
              <w:t>che con D.R.S. n. 637 del 23.06.2015 è stato approvato il progetto della variante di che trattasi dell'importo complessivo di € 84.964,93 ripartito secondo il Q.E.G. seguente:</w:t>
            </w:r>
          </w:p>
          <w:p w:rsidR="00AB51C7" w:rsidRPr="006A0F63" w:rsidRDefault="00AB51C7" w:rsidP="00AB51C7">
            <w:pPr>
              <w:ind w:left="113" w:hanging="113"/>
              <w:jc w:val="both"/>
              <w:rPr>
                <w:rFonts w:cs="Arial"/>
                <w:sz w:val="16"/>
                <w:szCs w:val="16"/>
              </w:rPr>
            </w:pPr>
          </w:p>
          <w:tbl>
            <w:tblPr>
              <w:tblStyle w:val="Grigliatabella"/>
              <w:tblW w:w="13145" w:type="dxa"/>
              <w:tblLayout w:type="fixed"/>
              <w:tblLook w:val="04A0"/>
            </w:tblPr>
            <w:tblGrid>
              <w:gridCol w:w="1643"/>
              <w:gridCol w:w="1643"/>
              <w:gridCol w:w="1643"/>
              <w:gridCol w:w="1643"/>
              <w:gridCol w:w="1643"/>
              <w:gridCol w:w="1643"/>
              <w:gridCol w:w="1643"/>
              <w:gridCol w:w="1644"/>
            </w:tblGrid>
            <w:tr w:rsidR="00AB51C7" w:rsidRPr="006A0F63" w:rsidTr="00AB51C7">
              <w:tc>
                <w:tcPr>
                  <w:tcW w:w="1643" w:type="dxa"/>
                </w:tcPr>
                <w:p w:rsidR="00AB51C7" w:rsidRPr="006A0F63" w:rsidRDefault="00AB51C7" w:rsidP="00931F29">
                  <w:pPr>
                    <w:spacing w:line="276" w:lineRule="auto"/>
                    <w:jc w:val="both"/>
                    <w:rPr>
                      <w:rFonts w:cs="Arial"/>
                      <w:sz w:val="16"/>
                      <w:szCs w:val="16"/>
                    </w:rPr>
                  </w:pPr>
                  <w:r w:rsidRPr="006A0F63">
                    <w:rPr>
                      <w:rFonts w:cs="Arial"/>
                      <w:sz w:val="16"/>
                      <w:szCs w:val="16"/>
                    </w:rPr>
                    <w:br w:type="page"/>
                  </w:r>
                </w:p>
              </w:tc>
              <w:tc>
                <w:tcPr>
                  <w:tcW w:w="1643" w:type="dxa"/>
                </w:tcPr>
                <w:p w:rsidR="00AB51C7" w:rsidRPr="006A0F63" w:rsidRDefault="00AB51C7" w:rsidP="00931F29">
                  <w:pPr>
                    <w:spacing w:line="276" w:lineRule="auto"/>
                    <w:jc w:val="both"/>
                    <w:rPr>
                      <w:rFonts w:cs="Arial"/>
                      <w:sz w:val="16"/>
                      <w:szCs w:val="16"/>
                    </w:rPr>
                  </w:pPr>
                </w:p>
              </w:tc>
              <w:tc>
                <w:tcPr>
                  <w:tcW w:w="1643" w:type="dxa"/>
                </w:tcPr>
                <w:p w:rsidR="00AB51C7" w:rsidRPr="006A0F63" w:rsidRDefault="00AB51C7" w:rsidP="00931F29">
                  <w:pPr>
                    <w:spacing w:line="276" w:lineRule="auto"/>
                    <w:jc w:val="center"/>
                    <w:rPr>
                      <w:rFonts w:cs="Arial"/>
                      <w:sz w:val="16"/>
                      <w:szCs w:val="16"/>
                    </w:rPr>
                  </w:pPr>
                  <w:r w:rsidRPr="006A0F63">
                    <w:rPr>
                      <w:rFonts w:cs="Arial"/>
                      <w:sz w:val="16"/>
                      <w:szCs w:val="16"/>
                    </w:rPr>
                    <w:t>Quantità</w:t>
                  </w:r>
                </w:p>
              </w:tc>
              <w:tc>
                <w:tcPr>
                  <w:tcW w:w="1643" w:type="dxa"/>
                </w:tcPr>
                <w:p w:rsidR="00AB51C7" w:rsidRPr="006A0F63" w:rsidRDefault="00AB51C7" w:rsidP="00931F29">
                  <w:pPr>
                    <w:spacing w:line="276" w:lineRule="auto"/>
                    <w:jc w:val="center"/>
                    <w:rPr>
                      <w:rFonts w:cs="Arial"/>
                      <w:sz w:val="16"/>
                      <w:szCs w:val="16"/>
                    </w:rPr>
                  </w:pPr>
                  <w:r w:rsidRPr="006A0F63">
                    <w:rPr>
                      <w:rFonts w:cs="Arial"/>
                      <w:sz w:val="16"/>
                      <w:szCs w:val="16"/>
                    </w:rPr>
                    <w:t>Importo €</w:t>
                  </w: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4" w:type="dxa"/>
                </w:tcPr>
                <w:p w:rsidR="00AB51C7" w:rsidRPr="006A0F63" w:rsidRDefault="00AB51C7" w:rsidP="00C16F51">
                  <w:pPr>
                    <w:pStyle w:val="Titolo"/>
                    <w:jc w:val="both"/>
                    <w:rPr>
                      <w:rFonts w:asciiTheme="minorHAnsi" w:hAnsiTheme="minorHAnsi" w:cstheme="minorHAnsi"/>
                      <w:sz w:val="16"/>
                      <w:szCs w:val="16"/>
                    </w:rPr>
                  </w:pPr>
                </w:p>
              </w:tc>
            </w:tr>
            <w:tr w:rsidR="00AB51C7" w:rsidRPr="006A0F63" w:rsidTr="00AB51C7">
              <w:tc>
                <w:tcPr>
                  <w:tcW w:w="1643" w:type="dxa"/>
                </w:tcPr>
                <w:p w:rsidR="00AB51C7" w:rsidRPr="006A0F63" w:rsidRDefault="00AB51C7" w:rsidP="00931F29">
                  <w:pPr>
                    <w:spacing w:line="276" w:lineRule="auto"/>
                    <w:jc w:val="both"/>
                    <w:rPr>
                      <w:rFonts w:cs="Arial"/>
                      <w:b/>
                      <w:sz w:val="16"/>
                      <w:szCs w:val="16"/>
                    </w:rPr>
                  </w:pPr>
                  <w:r w:rsidRPr="006A0F63">
                    <w:rPr>
                      <w:rFonts w:cs="Arial"/>
                      <w:b/>
                      <w:sz w:val="16"/>
                      <w:szCs w:val="16"/>
                    </w:rPr>
                    <w:t>A)</w:t>
                  </w:r>
                </w:p>
              </w:tc>
              <w:tc>
                <w:tcPr>
                  <w:tcW w:w="1643" w:type="dxa"/>
                </w:tcPr>
                <w:p w:rsidR="00AB51C7" w:rsidRPr="006A0F63" w:rsidRDefault="00AB51C7" w:rsidP="00931F29">
                  <w:pPr>
                    <w:spacing w:line="276" w:lineRule="auto"/>
                    <w:jc w:val="both"/>
                    <w:rPr>
                      <w:rFonts w:cs="Arial"/>
                      <w:sz w:val="16"/>
                      <w:szCs w:val="16"/>
                    </w:rPr>
                  </w:pPr>
                </w:p>
              </w:tc>
              <w:tc>
                <w:tcPr>
                  <w:tcW w:w="1643" w:type="dxa"/>
                </w:tcPr>
                <w:p w:rsidR="00AB51C7" w:rsidRPr="006A0F63" w:rsidRDefault="00AB51C7" w:rsidP="00931F29">
                  <w:pPr>
                    <w:spacing w:line="276" w:lineRule="auto"/>
                    <w:jc w:val="both"/>
                    <w:rPr>
                      <w:rFonts w:cs="Arial"/>
                      <w:sz w:val="16"/>
                      <w:szCs w:val="16"/>
                    </w:rPr>
                  </w:pPr>
                </w:p>
              </w:tc>
              <w:tc>
                <w:tcPr>
                  <w:tcW w:w="1643" w:type="dxa"/>
                </w:tcPr>
                <w:p w:rsidR="00AB51C7" w:rsidRPr="006A0F63" w:rsidRDefault="00AB51C7" w:rsidP="00931F29">
                  <w:pPr>
                    <w:spacing w:line="276" w:lineRule="auto"/>
                    <w:jc w:val="both"/>
                    <w:rPr>
                      <w:rFonts w:cs="Arial"/>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4" w:type="dxa"/>
                </w:tcPr>
                <w:p w:rsidR="00AB51C7" w:rsidRPr="006A0F63" w:rsidRDefault="00AB51C7" w:rsidP="00C16F51">
                  <w:pPr>
                    <w:pStyle w:val="Titolo"/>
                    <w:jc w:val="both"/>
                    <w:rPr>
                      <w:rFonts w:asciiTheme="minorHAnsi" w:hAnsiTheme="minorHAnsi" w:cstheme="minorHAnsi"/>
                      <w:sz w:val="16"/>
                      <w:szCs w:val="16"/>
                    </w:rPr>
                  </w:pPr>
                </w:p>
              </w:tc>
            </w:tr>
            <w:tr w:rsidR="00AB51C7" w:rsidRPr="006A0F63" w:rsidTr="00AB51C7">
              <w:tc>
                <w:tcPr>
                  <w:tcW w:w="1643" w:type="dxa"/>
                </w:tcPr>
                <w:p w:rsidR="00AB51C7" w:rsidRPr="006A0F63" w:rsidRDefault="00AB51C7" w:rsidP="00931F29">
                  <w:pPr>
                    <w:spacing w:line="276" w:lineRule="auto"/>
                    <w:jc w:val="both"/>
                    <w:rPr>
                      <w:rFonts w:cs="Arial"/>
                      <w:sz w:val="16"/>
                      <w:szCs w:val="16"/>
                    </w:rPr>
                  </w:pPr>
                  <w:r w:rsidRPr="006A0F63">
                    <w:rPr>
                      <w:rFonts w:cs="Arial"/>
                      <w:sz w:val="16"/>
                      <w:szCs w:val="16"/>
                    </w:rPr>
                    <w:t>a.1</w:t>
                  </w:r>
                </w:p>
              </w:tc>
              <w:tc>
                <w:tcPr>
                  <w:tcW w:w="1643" w:type="dxa"/>
                </w:tcPr>
                <w:p w:rsidR="00AB51C7" w:rsidRPr="006A0F63" w:rsidRDefault="00AB51C7" w:rsidP="00931F29">
                  <w:pPr>
                    <w:spacing w:line="276" w:lineRule="auto"/>
                    <w:jc w:val="both"/>
                    <w:rPr>
                      <w:rFonts w:cs="Arial"/>
                      <w:sz w:val="16"/>
                      <w:szCs w:val="16"/>
                    </w:rPr>
                  </w:pPr>
                  <w:r w:rsidRPr="006A0F63">
                    <w:rPr>
                      <w:rFonts w:cs="Arial"/>
                      <w:sz w:val="16"/>
                      <w:szCs w:val="16"/>
                    </w:rPr>
                    <w:t>Lavori</w:t>
                  </w:r>
                </w:p>
              </w:tc>
              <w:tc>
                <w:tcPr>
                  <w:tcW w:w="1643" w:type="dxa"/>
                </w:tcPr>
                <w:p w:rsidR="00AB51C7" w:rsidRPr="006A0F63" w:rsidRDefault="00AB51C7" w:rsidP="00931F29">
                  <w:pPr>
                    <w:spacing w:line="276" w:lineRule="auto"/>
                    <w:jc w:val="both"/>
                    <w:rPr>
                      <w:rFonts w:cs="Arial"/>
                      <w:sz w:val="16"/>
                      <w:szCs w:val="16"/>
                    </w:rPr>
                  </w:pPr>
                </w:p>
              </w:tc>
              <w:tc>
                <w:tcPr>
                  <w:tcW w:w="1643" w:type="dxa"/>
                </w:tcPr>
                <w:p w:rsidR="00AB51C7" w:rsidRPr="006A0F63" w:rsidRDefault="00AB51C7" w:rsidP="00931F29">
                  <w:pPr>
                    <w:spacing w:line="276" w:lineRule="auto"/>
                    <w:jc w:val="right"/>
                    <w:rPr>
                      <w:rFonts w:cs="Arial"/>
                      <w:sz w:val="16"/>
                      <w:szCs w:val="16"/>
                    </w:rPr>
                  </w:pPr>
                  <w:r w:rsidRPr="006A0F63">
                    <w:rPr>
                      <w:rFonts w:cs="Arial"/>
                      <w:sz w:val="16"/>
                      <w:szCs w:val="16"/>
                    </w:rPr>
                    <w:t>61.889,43</w:t>
                  </w: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4" w:type="dxa"/>
                </w:tcPr>
                <w:p w:rsidR="00AB51C7" w:rsidRPr="006A0F63" w:rsidRDefault="00AB51C7" w:rsidP="00C16F51">
                  <w:pPr>
                    <w:pStyle w:val="Titolo"/>
                    <w:jc w:val="both"/>
                    <w:rPr>
                      <w:rFonts w:asciiTheme="minorHAnsi" w:hAnsiTheme="minorHAnsi" w:cstheme="minorHAnsi"/>
                      <w:sz w:val="16"/>
                      <w:szCs w:val="16"/>
                    </w:rPr>
                  </w:pPr>
                </w:p>
              </w:tc>
            </w:tr>
            <w:tr w:rsidR="00AB51C7" w:rsidRPr="006A0F63" w:rsidTr="00AB51C7">
              <w:tc>
                <w:tcPr>
                  <w:tcW w:w="1643" w:type="dxa"/>
                </w:tcPr>
                <w:p w:rsidR="00AB51C7" w:rsidRPr="006A0F63" w:rsidRDefault="00AB51C7" w:rsidP="00931F29">
                  <w:pPr>
                    <w:spacing w:line="276" w:lineRule="auto"/>
                    <w:jc w:val="both"/>
                    <w:rPr>
                      <w:rFonts w:cs="Arial"/>
                      <w:sz w:val="16"/>
                      <w:szCs w:val="16"/>
                    </w:rPr>
                  </w:pPr>
                  <w:r w:rsidRPr="006A0F63">
                    <w:rPr>
                      <w:rFonts w:cs="Arial"/>
                      <w:sz w:val="16"/>
                      <w:szCs w:val="16"/>
                    </w:rPr>
                    <w:t>a.2</w:t>
                  </w:r>
                </w:p>
              </w:tc>
              <w:tc>
                <w:tcPr>
                  <w:tcW w:w="1643" w:type="dxa"/>
                </w:tcPr>
                <w:p w:rsidR="00AB51C7" w:rsidRPr="006A0F63" w:rsidRDefault="00AB51C7" w:rsidP="00931F29">
                  <w:pPr>
                    <w:spacing w:line="276" w:lineRule="auto"/>
                    <w:jc w:val="both"/>
                    <w:rPr>
                      <w:rFonts w:cs="Arial"/>
                      <w:sz w:val="16"/>
                      <w:szCs w:val="16"/>
                    </w:rPr>
                  </w:pPr>
                  <w:r w:rsidRPr="006A0F63">
                    <w:rPr>
                      <w:rFonts w:cs="Arial"/>
                      <w:sz w:val="16"/>
                      <w:szCs w:val="16"/>
                    </w:rPr>
                    <w:t>Oneri generali di sicurezza non soggetti a ribasso</w:t>
                  </w:r>
                </w:p>
              </w:tc>
              <w:tc>
                <w:tcPr>
                  <w:tcW w:w="1643" w:type="dxa"/>
                </w:tcPr>
                <w:p w:rsidR="00AB51C7" w:rsidRPr="006A0F63" w:rsidRDefault="00AB51C7" w:rsidP="00931F29">
                  <w:pPr>
                    <w:spacing w:line="276" w:lineRule="auto"/>
                    <w:jc w:val="both"/>
                    <w:rPr>
                      <w:rFonts w:cs="Arial"/>
                      <w:sz w:val="16"/>
                      <w:szCs w:val="16"/>
                    </w:rPr>
                  </w:pPr>
                </w:p>
              </w:tc>
              <w:tc>
                <w:tcPr>
                  <w:tcW w:w="1643" w:type="dxa"/>
                </w:tcPr>
                <w:p w:rsidR="00AB51C7" w:rsidRPr="006A0F63" w:rsidRDefault="00AB51C7" w:rsidP="00931F29">
                  <w:pPr>
                    <w:spacing w:line="276" w:lineRule="auto"/>
                    <w:jc w:val="right"/>
                    <w:rPr>
                      <w:rFonts w:cs="Arial"/>
                      <w:sz w:val="16"/>
                      <w:szCs w:val="16"/>
                    </w:rPr>
                  </w:pPr>
                  <w:r w:rsidRPr="006A0F63">
                    <w:rPr>
                      <w:rFonts w:cs="Arial"/>
                      <w:sz w:val="16"/>
                      <w:szCs w:val="16"/>
                    </w:rPr>
                    <w:t>1.527,46</w:t>
                  </w: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4" w:type="dxa"/>
                </w:tcPr>
                <w:p w:rsidR="00AB51C7" w:rsidRPr="006A0F63" w:rsidRDefault="00AB51C7" w:rsidP="00C16F51">
                  <w:pPr>
                    <w:pStyle w:val="Titolo"/>
                    <w:jc w:val="both"/>
                    <w:rPr>
                      <w:rFonts w:asciiTheme="minorHAnsi" w:hAnsiTheme="minorHAnsi" w:cstheme="minorHAnsi"/>
                      <w:sz w:val="16"/>
                      <w:szCs w:val="16"/>
                    </w:rPr>
                  </w:pPr>
                </w:p>
              </w:tc>
            </w:tr>
            <w:tr w:rsidR="00AB51C7" w:rsidRPr="006A0F63" w:rsidTr="00AB51C7">
              <w:tc>
                <w:tcPr>
                  <w:tcW w:w="1643" w:type="dxa"/>
                </w:tcPr>
                <w:p w:rsidR="00AB51C7" w:rsidRPr="006A0F63" w:rsidRDefault="00AB51C7" w:rsidP="00931F29">
                  <w:pPr>
                    <w:spacing w:line="276" w:lineRule="auto"/>
                    <w:jc w:val="both"/>
                    <w:rPr>
                      <w:rFonts w:cs="Arial"/>
                      <w:sz w:val="16"/>
                      <w:szCs w:val="16"/>
                    </w:rPr>
                  </w:pPr>
                  <w:r w:rsidRPr="006A0F63">
                    <w:rPr>
                      <w:rFonts w:cs="Arial"/>
                      <w:sz w:val="16"/>
                      <w:szCs w:val="16"/>
                    </w:rPr>
                    <w:t>a.3</w:t>
                  </w:r>
                </w:p>
              </w:tc>
              <w:tc>
                <w:tcPr>
                  <w:tcW w:w="1643" w:type="dxa"/>
                </w:tcPr>
                <w:p w:rsidR="00AB51C7" w:rsidRPr="006A0F63" w:rsidRDefault="00AB51C7" w:rsidP="00931F29">
                  <w:pPr>
                    <w:spacing w:line="276" w:lineRule="auto"/>
                    <w:jc w:val="both"/>
                    <w:rPr>
                      <w:rFonts w:cs="Arial"/>
                      <w:sz w:val="16"/>
                      <w:szCs w:val="16"/>
                    </w:rPr>
                  </w:pPr>
                  <w:r w:rsidRPr="006A0F63">
                    <w:rPr>
                      <w:rFonts w:cs="Arial"/>
                      <w:sz w:val="16"/>
                      <w:szCs w:val="16"/>
                    </w:rPr>
                    <w:t>Ribasso pari al 6,33%</w:t>
                  </w:r>
                </w:p>
              </w:tc>
              <w:tc>
                <w:tcPr>
                  <w:tcW w:w="1643" w:type="dxa"/>
                </w:tcPr>
                <w:p w:rsidR="00AB51C7" w:rsidRPr="006A0F63" w:rsidRDefault="00AB51C7" w:rsidP="00931F29">
                  <w:pPr>
                    <w:spacing w:line="276" w:lineRule="auto"/>
                    <w:jc w:val="both"/>
                    <w:rPr>
                      <w:rFonts w:cs="Arial"/>
                      <w:sz w:val="16"/>
                      <w:szCs w:val="16"/>
                    </w:rPr>
                  </w:pPr>
                </w:p>
              </w:tc>
              <w:tc>
                <w:tcPr>
                  <w:tcW w:w="1643" w:type="dxa"/>
                </w:tcPr>
                <w:p w:rsidR="00AB51C7" w:rsidRPr="006A0F63" w:rsidRDefault="00AB51C7" w:rsidP="00931F29">
                  <w:pPr>
                    <w:spacing w:line="276" w:lineRule="auto"/>
                    <w:jc w:val="right"/>
                    <w:rPr>
                      <w:rFonts w:cs="Arial"/>
                      <w:sz w:val="16"/>
                      <w:szCs w:val="16"/>
                    </w:rPr>
                  </w:pPr>
                  <w:r w:rsidRPr="006A0F63">
                    <w:rPr>
                      <w:rFonts w:cs="Arial"/>
                      <w:sz w:val="16"/>
                      <w:szCs w:val="16"/>
                    </w:rPr>
                    <w:t>3.917,60</w:t>
                  </w: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4" w:type="dxa"/>
                </w:tcPr>
                <w:p w:rsidR="00AB51C7" w:rsidRPr="006A0F63" w:rsidRDefault="00AB51C7" w:rsidP="00C16F51">
                  <w:pPr>
                    <w:pStyle w:val="Titolo"/>
                    <w:jc w:val="both"/>
                    <w:rPr>
                      <w:rFonts w:asciiTheme="minorHAnsi" w:hAnsiTheme="minorHAnsi" w:cstheme="minorHAnsi"/>
                      <w:sz w:val="16"/>
                      <w:szCs w:val="16"/>
                    </w:rPr>
                  </w:pPr>
                </w:p>
              </w:tc>
            </w:tr>
            <w:tr w:rsidR="00AB51C7" w:rsidRPr="006A0F63" w:rsidTr="00AB51C7">
              <w:tc>
                <w:tcPr>
                  <w:tcW w:w="1643" w:type="dxa"/>
                </w:tcPr>
                <w:p w:rsidR="00AB51C7" w:rsidRPr="006A0F63" w:rsidRDefault="00AB51C7" w:rsidP="00931F29">
                  <w:pPr>
                    <w:spacing w:line="276" w:lineRule="auto"/>
                    <w:jc w:val="both"/>
                    <w:rPr>
                      <w:rFonts w:cs="Arial"/>
                      <w:sz w:val="16"/>
                      <w:szCs w:val="16"/>
                    </w:rPr>
                  </w:pPr>
                </w:p>
              </w:tc>
              <w:tc>
                <w:tcPr>
                  <w:tcW w:w="1643" w:type="dxa"/>
                </w:tcPr>
                <w:p w:rsidR="00AB51C7" w:rsidRPr="006A0F63" w:rsidRDefault="00AB51C7" w:rsidP="00931F29">
                  <w:pPr>
                    <w:spacing w:line="276" w:lineRule="auto"/>
                    <w:jc w:val="both"/>
                    <w:rPr>
                      <w:rFonts w:cs="Arial"/>
                      <w:sz w:val="16"/>
                      <w:szCs w:val="16"/>
                    </w:rPr>
                  </w:pPr>
                </w:p>
              </w:tc>
              <w:tc>
                <w:tcPr>
                  <w:tcW w:w="1643" w:type="dxa"/>
                </w:tcPr>
                <w:p w:rsidR="00AB51C7" w:rsidRPr="006A0F63" w:rsidRDefault="00AB51C7" w:rsidP="00931F29">
                  <w:pPr>
                    <w:spacing w:line="276" w:lineRule="auto"/>
                    <w:jc w:val="center"/>
                    <w:rPr>
                      <w:rFonts w:cs="Arial"/>
                      <w:sz w:val="16"/>
                      <w:szCs w:val="16"/>
                    </w:rPr>
                  </w:pPr>
                  <w:r w:rsidRPr="006A0F63">
                    <w:rPr>
                      <w:rFonts w:cs="Arial"/>
                      <w:sz w:val="16"/>
                      <w:szCs w:val="16"/>
                    </w:rPr>
                    <w:t>Sommano</w:t>
                  </w:r>
                </w:p>
              </w:tc>
              <w:tc>
                <w:tcPr>
                  <w:tcW w:w="1643" w:type="dxa"/>
                </w:tcPr>
                <w:p w:rsidR="00AB51C7" w:rsidRPr="006A0F63" w:rsidRDefault="00AB51C7" w:rsidP="00931F29">
                  <w:pPr>
                    <w:spacing w:line="276" w:lineRule="auto"/>
                    <w:jc w:val="right"/>
                    <w:rPr>
                      <w:rFonts w:cs="Arial"/>
                      <w:b/>
                      <w:sz w:val="16"/>
                      <w:szCs w:val="16"/>
                    </w:rPr>
                  </w:pPr>
                  <w:r w:rsidRPr="006A0F63">
                    <w:rPr>
                      <w:rFonts w:cs="Arial"/>
                      <w:b/>
                      <w:sz w:val="16"/>
                      <w:szCs w:val="16"/>
                    </w:rPr>
                    <w:t>59.499,29</w:t>
                  </w: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4" w:type="dxa"/>
                </w:tcPr>
                <w:p w:rsidR="00AB51C7" w:rsidRPr="006A0F63" w:rsidRDefault="00AB51C7" w:rsidP="00C16F51">
                  <w:pPr>
                    <w:pStyle w:val="Titolo"/>
                    <w:jc w:val="both"/>
                    <w:rPr>
                      <w:rFonts w:asciiTheme="minorHAnsi" w:hAnsiTheme="minorHAnsi" w:cstheme="minorHAnsi"/>
                      <w:sz w:val="16"/>
                      <w:szCs w:val="16"/>
                    </w:rPr>
                  </w:pPr>
                </w:p>
              </w:tc>
            </w:tr>
            <w:tr w:rsidR="00AB51C7" w:rsidRPr="006A0F63" w:rsidTr="00AB51C7">
              <w:tc>
                <w:tcPr>
                  <w:tcW w:w="1643" w:type="dxa"/>
                </w:tcPr>
                <w:p w:rsidR="00AB51C7" w:rsidRPr="006A0F63" w:rsidRDefault="00AB51C7" w:rsidP="00931F29">
                  <w:pPr>
                    <w:spacing w:line="276" w:lineRule="auto"/>
                    <w:jc w:val="both"/>
                    <w:rPr>
                      <w:rFonts w:cs="Arial"/>
                      <w:b/>
                      <w:sz w:val="16"/>
                      <w:szCs w:val="16"/>
                    </w:rPr>
                  </w:pPr>
                </w:p>
              </w:tc>
              <w:tc>
                <w:tcPr>
                  <w:tcW w:w="1643" w:type="dxa"/>
                </w:tcPr>
                <w:p w:rsidR="00AB51C7" w:rsidRPr="006A0F63" w:rsidRDefault="00AB51C7" w:rsidP="00931F29">
                  <w:pPr>
                    <w:spacing w:line="276" w:lineRule="auto"/>
                    <w:jc w:val="both"/>
                    <w:rPr>
                      <w:rFonts w:cs="Arial"/>
                      <w:b/>
                      <w:sz w:val="16"/>
                      <w:szCs w:val="16"/>
                    </w:rPr>
                  </w:pPr>
                </w:p>
              </w:tc>
              <w:tc>
                <w:tcPr>
                  <w:tcW w:w="1643" w:type="dxa"/>
                </w:tcPr>
                <w:p w:rsidR="00AB51C7" w:rsidRPr="006A0F63" w:rsidRDefault="00AB51C7" w:rsidP="00931F29">
                  <w:pPr>
                    <w:spacing w:line="276" w:lineRule="auto"/>
                    <w:jc w:val="both"/>
                    <w:rPr>
                      <w:rFonts w:cs="Arial"/>
                      <w:sz w:val="16"/>
                      <w:szCs w:val="16"/>
                    </w:rPr>
                  </w:pPr>
                </w:p>
              </w:tc>
              <w:tc>
                <w:tcPr>
                  <w:tcW w:w="1643" w:type="dxa"/>
                </w:tcPr>
                <w:p w:rsidR="00AB51C7" w:rsidRPr="006A0F63" w:rsidRDefault="00AB51C7" w:rsidP="00931F29">
                  <w:pPr>
                    <w:spacing w:line="276" w:lineRule="auto"/>
                    <w:jc w:val="right"/>
                    <w:rPr>
                      <w:rFonts w:cs="Arial"/>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4" w:type="dxa"/>
                </w:tcPr>
                <w:p w:rsidR="00AB51C7" w:rsidRPr="006A0F63" w:rsidRDefault="00AB51C7" w:rsidP="00C16F51">
                  <w:pPr>
                    <w:pStyle w:val="Titolo"/>
                    <w:jc w:val="both"/>
                    <w:rPr>
                      <w:rFonts w:asciiTheme="minorHAnsi" w:hAnsiTheme="minorHAnsi" w:cstheme="minorHAnsi"/>
                      <w:sz w:val="16"/>
                      <w:szCs w:val="16"/>
                    </w:rPr>
                  </w:pPr>
                </w:p>
              </w:tc>
            </w:tr>
            <w:tr w:rsidR="00AB51C7" w:rsidRPr="006A0F63" w:rsidTr="00AB51C7">
              <w:tc>
                <w:tcPr>
                  <w:tcW w:w="1643" w:type="dxa"/>
                </w:tcPr>
                <w:p w:rsidR="00AB51C7" w:rsidRPr="006A0F63" w:rsidRDefault="00AB51C7" w:rsidP="00931F29">
                  <w:pPr>
                    <w:spacing w:line="276" w:lineRule="auto"/>
                    <w:jc w:val="both"/>
                    <w:rPr>
                      <w:rFonts w:cs="Arial"/>
                      <w:b/>
                      <w:sz w:val="16"/>
                      <w:szCs w:val="16"/>
                    </w:rPr>
                  </w:pPr>
                  <w:r w:rsidRPr="006A0F63">
                    <w:rPr>
                      <w:rFonts w:cs="Arial"/>
                      <w:b/>
                      <w:sz w:val="16"/>
                      <w:szCs w:val="16"/>
                    </w:rPr>
                    <w:t>B)</w:t>
                  </w:r>
                </w:p>
              </w:tc>
              <w:tc>
                <w:tcPr>
                  <w:tcW w:w="1643" w:type="dxa"/>
                </w:tcPr>
                <w:p w:rsidR="00AB51C7" w:rsidRPr="006A0F63" w:rsidRDefault="00AB51C7" w:rsidP="00931F29">
                  <w:pPr>
                    <w:spacing w:line="276" w:lineRule="auto"/>
                    <w:jc w:val="both"/>
                    <w:rPr>
                      <w:rFonts w:cs="Arial"/>
                      <w:b/>
                      <w:sz w:val="16"/>
                      <w:szCs w:val="16"/>
                    </w:rPr>
                  </w:pPr>
                  <w:r w:rsidRPr="006A0F63">
                    <w:rPr>
                      <w:rFonts w:cs="Arial"/>
                      <w:b/>
                      <w:sz w:val="16"/>
                      <w:szCs w:val="16"/>
                    </w:rPr>
                    <w:t>Somme a disposizione dell'Amministrazione</w:t>
                  </w:r>
                </w:p>
              </w:tc>
              <w:tc>
                <w:tcPr>
                  <w:tcW w:w="1643" w:type="dxa"/>
                </w:tcPr>
                <w:p w:rsidR="00AB51C7" w:rsidRPr="006A0F63" w:rsidRDefault="00AB51C7" w:rsidP="00931F29">
                  <w:pPr>
                    <w:spacing w:line="276" w:lineRule="auto"/>
                    <w:jc w:val="both"/>
                    <w:rPr>
                      <w:rFonts w:cs="Arial"/>
                      <w:sz w:val="16"/>
                      <w:szCs w:val="16"/>
                    </w:rPr>
                  </w:pPr>
                </w:p>
              </w:tc>
              <w:tc>
                <w:tcPr>
                  <w:tcW w:w="1643" w:type="dxa"/>
                </w:tcPr>
                <w:p w:rsidR="00AB51C7" w:rsidRPr="006A0F63" w:rsidRDefault="00AB51C7" w:rsidP="00931F29">
                  <w:pPr>
                    <w:spacing w:line="276" w:lineRule="auto"/>
                    <w:jc w:val="right"/>
                    <w:rPr>
                      <w:rFonts w:cs="Arial"/>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4" w:type="dxa"/>
                </w:tcPr>
                <w:p w:rsidR="00AB51C7" w:rsidRPr="006A0F63" w:rsidRDefault="00AB51C7" w:rsidP="00C16F51">
                  <w:pPr>
                    <w:pStyle w:val="Titolo"/>
                    <w:jc w:val="both"/>
                    <w:rPr>
                      <w:rFonts w:asciiTheme="minorHAnsi" w:hAnsiTheme="minorHAnsi" w:cstheme="minorHAnsi"/>
                      <w:sz w:val="16"/>
                      <w:szCs w:val="16"/>
                    </w:rPr>
                  </w:pPr>
                </w:p>
              </w:tc>
            </w:tr>
            <w:tr w:rsidR="00AB51C7" w:rsidRPr="006A0F63" w:rsidTr="00AB51C7">
              <w:tc>
                <w:tcPr>
                  <w:tcW w:w="1643" w:type="dxa"/>
                </w:tcPr>
                <w:p w:rsidR="00AB51C7" w:rsidRPr="006A0F63" w:rsidRDefault="00AB51C7" w:rsidP="00931F29">
                  <w:pPr>
                    <w:spacing w:line="276" w:lineRule="auto"/>
                    <w:jc w:val="both"/>
                    <w:rPr>
                      <w:rFonts w:cs="Arial"/>
                      <w:sz w:val="16"/>
                      <w:szCs w:val="16"/>
                    </w:rPr>
                  </w:pPr>
                  <w:r w:rsidRPr="006A0F63">
                    <w:rPr>
                      <w:rFonts w:cs="Arial"/>
                      <w:sz w:val="16"/>
                      <w:szCs w:val="16"/>
                    </w:rPr>
                    <w:t>b1.1</w:t>
                  </w:r>
                </w:p>
              </w:tc>
              <w:tc>
                <w:tcPr>
                  <w:tcW w:w="1643" w:type="dxa"/>
                </w:tcPr>
                <w:p w:rsidR="00AB51C7" w:rsidRPr="006A0F63" w:rsidRDefault="00AB51C7" w:rsidP="00931F29">
                  <w:pPr>
                    <w:spacing w:line="276" w:lineRule="auto"/>
                    <w:jc w:val="both"/>
                    <w:rPr>
                      <w:rFonts w:cs="Arial"/>
                      <w:sz w:val="16"/>
                      <w:szCs w:val="16"/>
                    </w:rPr>
                  </w:pPr>
                  <w:r w:rsidRPr="006A0F63">
                    <w:rPr>
                      <w:rFonts w:cs="Arial"/>
                      <w:sz w:val="16"/>
                      <w:szCs w:val="16"/>
                    </w:rPr>
                    <w:t xml:space="preserve">Progettazione, direzione dei lavori, contabilità, Coord. Sicurezza in fase di progettazione ed esecuzione, misure e contabilità, certificato di regolare esecuzione, studio geologico  </w:t>
                  </w:r>
                </w:p>
              </w:tc>
              <w:tc>
                <w:tcPr>
                  <w:tcW w:w="1643" w:type="dxa"/>
                </w:tcPr>
                <w:p w:rsidR="00AB51C7" w:rsidRPr="006A0F63" w:rsidRDefault="00AB51C7" w:rsidP="00931F29">
                  <w:pPr>
                    <w:spacing w:line="276" w:lineRule="auto"/>
                    <w:jc w:val="both"/>
                    <w:rPr>
                      <w:rFonts w:cs="Arial"/>
                      <w:sz w:val="16"/>
                      <w:szCs w:val="16"/>
                    </w:rPr>
                  </w:pPr>
                </w:p>
              </w:tc>
              <w:tc>
                <w:tcPr>
                  <w:tcW w:w="1643" w:type="dxa"/>
                </w:tcPr>
                <w:p w:rsidR="00AB51C7" w:rsidRPr="006A0F63" w:rsidRDefault="00AB51C7" w:rsidP="00931F29">
                  <w:pPr>
                    <w:spacing w:line="276" w:lineRule="auto"/>
                    <w:jc w:val="right"/>
                    <w:rPr>
                      <w:rFonts w:cs="Arial"/>
                      <w:sz w:val="16"/>
                      <w:szCs w:val="16"/>
                    </w:rPr>
                  </w:pPr>
                </w:p>
                <w:p w:rsidR="00AB51C7" w:rsidRPr="006A0F63" w:rsidRDefault="00AB51C7" w:rsidP="00931F29">
                  <w:pPr>
                    <w:spacing w:line="276" w:lineRule="auto"/>
                    <w:jc w:val="right"/>
                    <w:rPr>
                      <w:rFonts w:cs="Arial"/>
                      <w:sz w:val="16"/>
                      <w:szCs w:val="16"/>
                    </w:rPr>
                  </w:pPr>
                </w:p>
                <w:p w:rsidR="00AB51C7" w:rsidRPr="006A0F63" w:rsidRDefault="00AB51C7" w:rsidP="00931F29">
                  <w:pPr>
                    <w:spacing w:line="276" w:lineRule="auto"/>
                    <w:jc w:val="right"/>
                    <w:rPr>
                      <w:rFonts w:cs="Arial"/>
                      <w:sz w:val="16"/>
                      <w:szCs w:val="16"/>
                    </w:rPr>
                  </w:pPr>
                  <w:r w:rsidRPr="006A0F63">
                    <w:rPr>
                      <w:rFonts w:cs="Arial"/>
                      <w:sz w:val="16"/>
                      <w:szCs w:val="16"/>
                    </w:rPr>
                    <w:t>11.000,00</w:t>
                  </w: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4" w:type="dxa"/>
                </w:tcPr>
                <w:p w:rsidR="00AB51C7" w:rsidRPr="006A0F63" w:rsidRDefault="00AB51C7" w:rsidP="00C16F51">
                  <w:pPr>
                    <w:pStyle w:val="Titolo"/>
                    <w:jc w:val="both"/>
                    <w:rPr>
                      <w:rFonts w:asciiTheme="minorHAnsi" w:hAnsiTheme="minorHAnsi" w:cstheme="minorHAnsi"/>
                      <w:sz w:val="16"/>
                      <w:szCs w:val="16"/>
                    </w:rPr>
                  </w:pPr>
                </w:p>
              </w:tc>
            </w:tr>
            <w:tr w:rsidR="00AB51C7" w:rsidRPr="006A0F63" w:rsidTr="00AB51C7">
              <w:tc>
                <w:tcPr>
                  <w:tcW w:w="1643" w:type="dxa"/>
                </w:tcPr>
                <w:p w:rsidR="00AB51C7" w:rsidRPr="006A0F63" w:rsidRDefault="00AB51C7" w:rsidP="00931F29">
                  <w:pPr>
                    <w:spacing w:line="276" w:lineRule="auto"/>
                    <w:jc w:val="both"/>
                    <w:rPr>
                      <w:rFonts w:cs="Arial"/>
                      <w:sz w:val="16"/>
                      <w:szCs w:val="16"/>
                    </w:rPr>
                  </w:pPr>
                  <w:r w:rsidRPr="006A0F63">
                    <w:rPr>
                      <w:rFonts w:cs="Arial"/>
                      <w:sz w:val="16"/>
                      <w:szCs w:val="16"/>
                    </w:rPr>
                    <w:t>b1.2</w:t>
                  </w:r>
                </w:p>
              </w:tc>
              <w:tc>
                <w:tcPr>
                  <w:tcW w:w="1643" w:type="dxa"/>
                </w:tcPr>
                <w:p w:rsidR="00AB51C7" w:rsidRPr="006A0F63" w:rsidRDefault="00AB51C7" w:rsidP="00931F29">
                  <w:pPr>
                    <w:spacing w:line="276" w:lineRule="auto"/>
                    <w:jc w:val="both"/>
                    <w:rPr>
                      <w:rFonts w:cs="Arial"/>
                      <w:sz w:val="16"/>
                      <w:szCs w:val="16"/>
                    </w:rPr>
                  </w:pPr>
                  <w:r w:rsidRPr="006A0F63">
                    <w:rPr>
                      <w:rFonts w:cs="Arial"/>
                      <w:sz w:val="16"/>
                      <w:szCs w:val="16"/>
                    </w:rPr>
                    <w:t>Redazione perizia di variante</w:t>
                  </w:r>
                </w:p>
              </w:tc>
              <w:tc>
                <w:tcPr>
                  <w:tcW w:w="1643" w:type="dxa"/>
                </w:tcPr>
                <w:p w:rsidR="00AB51C7" w:rsidRPr="006A0F63" w:rsidRDefault="00AB51C7" w:rsidP="00931F29">
                  <w:pPr>
                    <w:spacing w:line="276" w:lineRule="auto"/>
                    <w:jc w:val="center"/>
                    <w:rPr>
                      <w:rFonts w:cs="Arial"/>
                      <w:sz w:val="16"/>
                      <w:szCs w:val="16"/>
                    </w:rPr>
                  </w:pPr>
                </w:p>
              </w:tc>
              <w:tc>
                <w:tcPr>
                  <w:tcW w:w="1643" w:type="dxa"/>
                </w:tcPr>
                <w:p w:rsidR="00AB51C7" w:rsidRPr="006A0F63" w:rsidRDefault="00AB51C7" w:rsidP="00931F29">
                  <w:pPr>
                    <w:spacing w:line="276" w:lineRule="auto"/>
                    <w:jc w:val="right"/>
                    <w:rPr>
                      <w:rFonts w:cs="Arial"/>
                      <w:sz w:val="16"/>
                      <w:szCs w:val="16"/>
                    </w:rPr>
                  </w:pPr>
                  <w:r w:rsidRPr="006A0F63">
                    <w:rPr>
                      <w:rFonts w:cs="Arial"/>
                      <w:sz w:val="16"/>
                      <w:szCs w:val="16"/>
                    </w:rPr>
                    <w:t>3.000,00</w:t>
                  </w: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4" w:type="dxa"/>
                </w:tcPr>
                <w:p w:rsidR="00AB51C7" w:rsidRPr="006A0F63" w:rsidRDefault="00AB51C7" w:rsidP="00C16F51">
                  <w:pPr>
                    <w:pStyle w:val="Titolo"/>
                    <w:jc w:val="both"/>
                    <w:rPr>
                      <w:rFonts w:asciiTheme="minorHAnsi" w:hAnsiTheme="minorHAnsi" w:cstheme="minorHAnsi"/>
                      <w:sz w:val="16"/>
                      <w:szCs w:val="16"/>
                    </w:rPr>
                  </w:pPr>
                </w:p>
              </w:tc>
            </w:tr>
            <w:tr w:rsidR="00AB51C7" w:rsidRPr="006A0F63" w:rsidTr="00AB51C7">
              <w:tc>
                <w:tcPr>
                  <w:tcW w:w="1643" w:type="dxa"/>
                </w:tcPr>
                <w:p w:rsidR="00AB51C7" w:rsidRPr="006A0F63" w:rsidRDefault="00AB51C7" w:rsidP="00931F29">
                  <w:pPr>
                    <w:spacing w:line="276" w:lineRule="auto"/>
                    <w:jc w:val="both"/>
                    <w:rPr>
                      <w:rFonts w:cs="Arial"/>
                      <w:sz w:val="16"/>
                      <w:szCs w:val="16"/>
                    </w:rPr>
                  </w:pPr>
                  <w:r w:rsidRPr="006A0F63">
                    <w:rPr>
                      <w:rFonts w:cs="Arial"/>
                      <w:sz w:val="16"/>
                      <w:szCs w:val="16"/>
                    </w:rPr>
                    <w:t>b1.3</w:t>
                  </w:r>
                </w:p>
              </w:tc>
              <w:tc>
                <w:tcPr>
                  <w:tcW w:w="1643" w:type="dxa"/>
                </w:tcPr>
                <w:p w:rsidR="00AB51C7" w:rsidRPr="006A0F63" w:rsidRDefault="00AB51C7" w:rsidP="00931F29">
                  <w:pPr>
                    <w:spacing w:line="276" w:lineRule="auto"/>
                    <w:jc w:val="both"/>
                    <w:rPr>
                      <w:rFonts w:cs="Arial"/>
                      <w:sz w:val="16"/>
                      <w:szCs w:val="16"/>
                    </w:rPr>
                  </w:pPr>
                  <w:r w:rsidRPr="006A0F63">
                    <w:rPr>
                      <w:rFonts w:cs="Arial"/>
                      <w:sz w:val="16"/>
                      <w:szCs w:val="16"/>
                    </w:rPr>
                    <w:t>Incentivi art. 192 D.LGS 163 del 2006</w:t>
                  </w:r>
                </w:p>
              </w:tc>
              <w:tc>
                <w:tcPr>
                  <w:tcW w:w="1643" w:type="dxa"/>
                </w:tcPr>
                <w:p w:rsidR="00AB51C7" w:rsidRPr="006A0F63" w:rsidRDefault="00AB51C7" w:rsidP="00931F29">
                  <w:pPr>
                    <w:spacing w:line="276" w:lineRule="auto"/>
                    <w:jc w:val="center"/>
                    <w:rPr>
                      <w:rFonts w:cs="Arial"/>
                      <w:sz w:val="16"/>
                      <w:szCs w:val="16"/>
                    </w:rPr>
                  </w:pPr>
                  <w:r w:rsidRPr="006A0F63">
                    <w:rPr>
                      <w:rFonts w:cs="Arial"/>
                      <w:sz w:val="16"/>
                      <w:szCs w:val="16"/>
                    </w:rPr>
                    <w:t>2%</w:t>
                  </w:r>
                </w:p>
              </w:tc>
              <w:tc>
                <w:tcPr>
                  <w:tcW w:w="1643" w:type="dxa"/>
                </w:tcPr>
                <w:p w:rsidR="00AB51C7" w:rsidRPr="006A0F63" w:rsidRDefault="00AB51C7" w:rsidP="00931F29">
                  <w:pPr>
                    <w:spacing w:line="276" w:lineRule="auto"/>
                    <w:jc w:val="right"/>
                    <w:rPr>
                      <w:rFonts w:cs="Arial"/>
                      <w:sz w:val="16"/>
                      <w:szCs w:val="16"/>
                    </w:rPr>
                  </w:pPr>
                  <w:r w:rsidRPr="006A0F63">
                    <w:rPr>
                      <w:rFonts w:cs="Arial"/>
                      <w:sz w:val="16"/>
                      <w:szCs w:val="16"/>
                    </w:rPr>
                    <w:t>1.252,51</w:t>
                  </w: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4" w:type="dxa"/>
                </w:tcPr>
                <w:p w:rsidR="00AB51C7" w:rsidRPr="006A0F63" w:rsidRDefault="00AB51C7" w:rsidP="00C16F51">
                  <w:pPr>
                    <w:pStyle w:val="Titolo"/>
                    <w:jc w:val="both"/>
                    <w:rPr>
                      <w:rFonts w:asciiTheme="minorHAnsi" w:hAnsiTheme="minorHAnsi" w:cstheme="minorHAnsi"/>
                      <w:sz w:val="16"/>
                      <w:szCs w:val="16"/>
                    </w:rPr>
                  </w:pPr>
                </w:p>
              </w:tc>
            </w:tr>
            <w:tr w:rsidR="00AB51C7" w:rsidRPr="006A0F63" w:rsidTr="00AB51C7">
              <w:tc>
                <w:tcPr>
                  <w:tcW w:w="1643" w:type="dxa"/>
                </w:tcPr>
                <w:p w:rsidR="00AB51C7" w:rsidRPr="006A0F63" w:rsidRDefault="00AB51C7" w:rsidP="00931F29">
                  <w:pPr>
                    <w:spacing w:line="276" w:lineRule="auto"/>
                    <w:jc w:val="both"/>
                    <w:rPr>
                      <w:rFonts w:cs="Arial"/>
                      <w:sz w:val="16"/>
                      <w:szCs w:val="16"/>
                    </w:rPr>
                  </w:pPr>
                </w:p>
              </w:tc>
              <w:tc>
                <w:tcPr>
                  <w:tcW w:w="1643" w:type="dxa"/>
                </w:tcPr>
                <w:p w:rsidR="00AB51C7" w:rsidRPr="006A0F63" w:rsidRDefault="00AB51C7" w:rsidP="00931F29">
                  <w:pPr>
                    <w:spacing w:line="276" w:lineRule="auto"/>
                    <w:jc w:val="both"/>
                    <w:rPr>
                      <w:rFonts w:cs="Arial"/>
                      <w:sz w:val="16"/>
                      <w:szCs w:val="16"/>
                    </w:rPr>
                  </w:pPr>
                </w:p>
              </w:tc>
              <w:tc>
                <w:tcPr>
                  <w:tcW w:w="1643" w:type="dxa"/>
                </w:tcPr>
                <w:p w:rsidR="00AB51C7" w:rsidRPr="006A0F63" w:rsidRDefault="00AB51C7" w:rsidP="00931F29">
                  <w:pPr>
                    <w:spacing w:line="276" w:lineRule="auto"/>
                    <w:jc w:val="both"/>
                    <w:rPr>
                      <w:rFonts w:cs="Arial"/>
                      <w:sz w:val="16"/>
                      <w:szCs w:val="16"/>
                    </w:rPr>
                  </w:pPr>
                  <w:r w:rsidRPr="006A0F63">
                    <w:rPr>
                      <w:rFonts w:cs="Arial"/>
                      <w:sz w:val="16"/>
                      <w:szCs w:val="16"/>
                    </w:rPr>
                    <w:t>Sommano</w:t>
                  </w:r>
                </w:p>
              </w:tc>
              <w:tc>
                <w:tcPr>
                  <w:tcW w:w="1643" w:type="dxa"/>
                </w:tcPr>
                <w:p w:rsidR="00AB51C7" w:rsidRPr="006A0F63" w:rsidRDefault="00AB51C7" w:rsidP="00931F29">
                  <w:pPr>
                    <w:spacing w:line="276" w:lineRule="auto"/>
                    <w:jc w:val="right"/>
                    <w:rPr>
                      <w:rFonts w:cs="Arial"/>
                      <w:b/>
                      <w:sz w:val="16"/>
                      <w:szCs w:val="16"/>
                    </w:rPr>
                  </w:pPr>
                  <w:r w:rsidRPr="006A0F63">
                    <w:rPr>
                      <w:rFonts w:cs="Arial"/>
                      <w:b/>
                      <w:sz w:val="16"/>
                      <w:szCs w:val="16"/>
                    </w:rPr>
                    <w:t>15.252,51</w:t>
                  </w: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4" w:type="dxa"/>
                </w:tcPr>
                <w:p w:rsidR="00AB51C7" w:rsidRPr="006A0F63" w:rsidRDefault="00AB51C7" w:rsidP="00C16F51">
                  <w:pPr>
                    <w:pStyle w:val="Titolo"/>
                    <w:jc w:val="both"/>
                    <w:rPr>
                      <w:rFonts w:asciiTheme="minorHAnsi" w:hAnsiTheme="minorHAnsi" w:cstheme="minorHAnsi"/>
                      <w:sz w:val="16"/>
                      <w:szCs w:val="16"/>
                    </w:rPr>
                  </w:pPr>
                </w:p>
              </w:tc>
            </w:tr>
            <w:tr w:rsidR="00AB51C7" w:rsidRPr="006A0F63" w:rsidTr="00AB51C7">
              <w:tc>
                <w:tcPr>
                  <w:tcW w:w="1643" w:type="dxa"/>
                </w:tcPr>
                <w:p w:rsidR="00AB51C7" w:rsidRPr="006A0F63" w:rsidRDefault="00AB51C7" w:rsidP="00931F29">
                  <w:pPr>
                    <w:spacing w:line="276" w:lineRule="auto"/>
                    <w:jc w:val="both"/>
                    <w:rPr>
                      <w:rFonts w:cs="Arial"/>
                      <w:sz w:val="16"/>
                      <w:szCs w:val="16"/>
                    </w:rPr>
                  </w:pPr>
                </w:p>
              </w:tc>
              <w:tc>
                <w:tcPr>
                  <w:tcW w:w="1643" w:type="dxa"/>
                </w:tcPr>
                <w:p w:rsidR="00AB51C7" w:rsidRPr="006A0F63" w:rsidRDefault="00AB51C7" w:rsidP="00931F29">
                  <w:pPr>
                    <w:spacing w:line="276" w:lineRule="auto"/>
                    <w:jc w:val="both"/>
                    <w:rPr>
                      <w:rFonts w:cs="Arial"/>
                      <w:sz w:val="16"/>
                      <w:szCs w:val="16"/>
                    </w:rPr>
                  </w:pPr>
                </w:p>
              </w:tc>
              <w:tc>
                <w:tcPr>
                  <w:tcW w:w="1643" w:type="dxa"/>
                </w:tcPr>
                <w:p w:rsidR="00AB51C7" w:rsidRPr="006A0F63" w:rsidRDefault="00AB51C7" w:rsidP="00931F29">
                  <w:pPr>
                    <w:spacing w:line="276" w:lineRule="auto"/>
                    <w:jc w:val="both"/>
                    <w:rPr>
                      <w:rFonts w:cs="Arial"/>
                      <w:sz w:val="16"/>
                      <w:szCs w:val="16"/>
                    </w:rPr>
                  </w:pPr>
                </w:p>
              </w:tc>
              <w:tc>
                <w:tcPr>
                  <w:tcW w:w="1643" w:type="dxa"/>
                </w:tcPr>
                <w:p w:rsidR="00AB51C7" w:rsidRPr="006A0F63" w:rsidRDefault="00AB51C7" w:rsidP="00931F29">
                  <w:pPr>
                    <w:spacing w:line="276" w:lineRule="auto"/>
                    <w:jc w:val="right"/>
                    <w:rPr>
                      <w:rFonts w:cs="Arial"/>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4" w:type="dxa"/>
                </w:tcPr>
                <w:p w:rsidR="00AB51C7" w:rsidRPr="006A0F63" w:rsidRDefault="00AB51C7" w:rsidP="00C16F51">
                  <w:pPr>
                    <w:pStyle w:val="Titolo"/>
                    <w:jc w:val="both"/>
                    <w:rPr>
                      <w:rFonts w:asciiTheme="minorHAnsi" w:hAnsiTheme="minorHAnsi" w:cstheme="minorHAnsi"/>
                      <w:sz w:val="16"/>
                      <w:szCs w:val="16"/>
                    </w:rPr>
                  </w:pPr>
                </w:p>
              </w:tc>
            </w:tr>
            <w:tr w:rsidR="00AB51C7" w:rsidRPr="006A0F63" w:rsidTr="00AB51C7">
              <w:tc>
                <w:tcPr>
                  <w:tcW w:w="1643" w:type="dxa"/>
                </w:tcPr>
                <w:p w:rsidR="00AB51C7" w:rsidRPr="006A0F63" w:rsidRDefault="00AB51C7" w:rsidP="00931F29">
                  <w:pPr>
                    <w:spacing w:line="276" w:lineRule="auto"/>
                    <w:jc w:val="both"/>
                    <w:rPr>
                      <w:rFonts w:cs="Arial"/>
                      <w:sz w:val="16"/>
                      <w:szCs w:val="16"/>
                    </w:rPr>
                  </w:pPr>
                  <w:r w:rsidRPr="006A0F63">
                    <w:rPr>
                      <w:rFonts w:cs="Arial"/>
                      <w:sz w:val="16"/>
                      <w:szCs w:val="16"/>
                    </w:rPr>
                    <w:lastRenderedPageBreak/>
                    <w:t>b.2</w:t>
                  </w:r>
                </w:p>
              </w:tc>
              <w:tc>
                <w:tcPr>
                  <w:tcW w:w="1643" w:type="dxa"/>
                </w:tcPr>
                <w:p w:rsidR="00AB51C7" w:rsidRPr="006A0F63" w:rsidRDefault="00AB51C7" w:rsidP="00931F29">
                  <w:pPr>
                    <w:spacing w:line="276" w:lineRule="auto"/>
                    <w:jc w:val="both"/>
                    <w:rPr>
                      <w:rFonts w:cs="Arial"/>
                      <w:sz w:val="16"/>
                      <w:szCs w:val="16"/>
                    </w:rPr>
                  </w:pPr>
                  <w:r w:rsidRPr="006A0F63">
                    <w:rPr>
                      <w:rFonts w:cs="Arial"/>
                      <w:sz w:val="16"/>
                      <w:szCs w:val="16"/>
                    </w:rPr>
                    <w:t>Oneri previdenziali professionali su spese generali</w:t>
                  </w:r>
                </w:p>
              </w:tc>
              <w:tc>
                <w:tcPr>
                  <w:tcW w:w="1643" w:type="dxa"/>
                </w:tcPr>
                <w:p w:rsidR="00AB51C7" w:rsidRPr="006A0F63" w:rsidRDefault="00AB51C7" w:rsidP="00931F29">
                  <w:pPr>
                    <w:spacing w:line="276" w:lineRule="auto"/>
                    <w:jc w:val="center"/>
                    <w:rPr>
                      <w:rFonts w:cs="Arial"/>
                      <w:sz w:val="16"/>
                      <w:szCs w:val="16"/>
                    </w:rPr>
                  </w:pPr>
                  <w:r w:rsidRPr="006A0F63">
                    <w:rPr>
                      <w:rFonts w:cs="Arial"/>
                      <w:sz w:val="16"/>
                      <w:szCs w:val="16"/>
                    </w:rPr>
                    <w:t>4%</w:t>
                  </w:r>
                </w:p>
              </w:tc>
              <w:tc>
                <w:tcPr>
                  <w:tcW w:w="1643" w:type="dxa"/>
                </w:tcPr>
                <w:p w:rsidR="00AB51C7" w:rsidRPr="006A0F63" w:rsidRDefault="00AB51C7" w:rsidP="00931F29">
                  <w:pPr>
                    <w:spacing w:line="276" w:lineRule="auto"/>
                    <w:jc w:val="right"/>
                    <w:rPr>
                      <w:rFonts w:cs="Arial"/>
                      <w:sz w:val="16"/>
                      <w:szCs w:val="16"/>
                    </w:rPr>
                  </w:pPr>
                  <w:r w:rsidRPr="006A0F63">
                    <w:rPr>
                      <w:rFonts w:cs="Arial"/>
                      <w:sz w:val="16"/>
                      <w:szCs w:val="16"/>
                    </w:rPr>
                    <w:t>560,00</w:t>
                  </w: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4" w:type="dxa"/>
                </w:tcPr>
                <w:p w:rsidR="00AB51C7" w:rsidRPr="006A0F63" w:rsidRDefault="00AB51C7" w:rsidP="00C16F51">
                  <w:pPr>
                    <w:pStyle w:val="Titolo"/>
                    <w:jc w:val="both"/>
                    <w:rPr>
                      <w:rFonts w:asciiTheme="minorHAnsi" w:hAnsiTheme="minorHAnsi" w:cstheme="minorHAnsi"/>
                      <w:sz w:val="16"/>
                      <w:szCs w:val="16"/>
                    </w:rPr>
                  </w:pPr>
                </w:p>
              </w:tc>
            </w:tr>
            <w:tr w:rsidR="00AB51C7" w:rsidRPr="006A0F63" w:rsidTr="00AB51C7">
              <w:tc>
                <w:tcPr>
                  <w:tcW w:w="1643" w:type="dxa"/>
                </w:tcPr>
                <w:p w:rsidR="00AB51C7" w:rsidRPr="006A0F63" w:rsidRDefault="00AB51C7" w:rsidP="00931F29">
                  <w:pPr>
                    <w:spacing w:line="276" w:lineRule="auto"/>
                    <w:jc w:val="both"/>
                    <w:rPr>
                      <w:rFonts w:cs="Arial"/>
                      <w:sz w:val="16"/>
                      <w:szCs w:val="16"/>
                    </w:rPr>
                  </w:pPr>
                  <w:r w:rsidRPr="006A0F63">
                    <w:rPr>
                      <w:rFonts w:cs="Arial"/>
                      <w:sz w:val="16"/>
                      <w:szCs w:val="16"/>
                    </w:rPr>
                    <w:t>b.3</w:t>
                  </w:r>
                </w:p>
              </w:tc>
              <w:tc>
                <w:tcPr>
                  <w:tcW w:w="1643" w:type="dxa"/>
                </w:tcPr>
                <w:p w:rsidR="00AB51C7" w:rsidRPr="006A0F63" w:rsidRDefault="00AB51C7" w:rsidP="00931F29">
                  <w:pPr>
                    <w:spacing w:line="276" w:lineRule="auto"/>
                    <w:jc w:val="both"/>
                    <w:rPr>
                      <w:rFonts w:cs="Arial"/>
                      <w:sz w:val="16"/>
                      <w:szCs w:val="16"/>
                    </w:rPr>
                  </w:pPr>
                  <w:r w:rsidRPr="006A0F63">
                    <w:rPr>
                      <w:rFonts w:cs="Arial"/>
                      <w:sz w:val="16"/>
                      <w:szCs w:val="16"/>
                    </w:rPr>
                    <w:t>IVA (su spese generali ed oneri professionali)</w:t>
                  </w:r>
                </w:p>
              </w:tc>
              <w:tc>
                <w:tcPr>
                  <w:tcW w:w="1643" w:type="dxa"/>
                </w:tcPr>
                <w:p w:rsidR="00AB51C7" w:rsidRPr="006A0F63" w:rsidRDefault="00AB51C7" w:rsidP="00931F29">
                  <w:pPr>
                    <w:spacing w:line="276" w:lineRule="auto"/>
                    <w:jc w:val="center"/>
                    <w:rPr>
                      <w:rFonts w:cs="Arial"/>
                      <w:sz w:val="16"/>
                      <w:szCs w:val="16"/>
                    </w:rPr>
                  </w:pPr>
                  <w:r w:rsidRPr="006A0F63">
                    <w:rPr>
                      <w:rFonts w:cs="Arial"/>
                      <w:sz w:val="16"/>
                      <w:szCs w:val="16"/>
                    </w:rPr>
                    <w:t>22%</w:t>
                  </w:r>
                </w:p>
              </w:tc>
              <w:tc>
                <w:tcPr>
                  <w:tcW w:w="1643" w:type="dxa"/>
                </w:tcPr>
                <w:p w:rsidR="00AB51C7" w:rsidRPr="006A0F63" w:rsidRDefault="00AB51C7" w:rsidP="00931F29">
                  <w:pPr>
                    <w:spacing w:line="276" w:lineRule="auto"/>
                    <w:jc w:val="right"/>
                    <w:rPr>
                      <w:rFonts w:cs="Arial"/>
                      <w:sz w:val="16"/>
                      <w:szCs w:val="16"/>
                    </w:rPr>
                  </w:pPr>
                  <w:r w:rsidRPr="006A0F63">
                    <w:rPr>
                      <w:rFonts w:cs="Arial"/>
                      <w:sz w:val="16"/>
                      <w:szCs w:val="16"/>
                    </w:rPr>
                    <w:t>3.203,20</w:t>
                  </w: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4" w:type="dxa"/>
                </w:tcPr>
                <w:p w:rsidR="00AB51C7" w:rsidRPr="006A0F63" w:rsidRDefault="00AB51C7" w:rsidP="00C16F51">
                  <w:pPr>
                    <w:pStyle w:val="Titolo"/>
                    <w:jc w:val="both"/>
                    <w:rPr>
                      <w:rFonts w:asciiTheme="minorHAnsi" w:hAnsiTheme="minorHAnsi" w:cstheme="minorHAnsi"/>
                      <w:sz w:val="16"/>
                      <w:szCs w:val="16"/>
                    </w:rPr>
                  </w:pPr>
                </w:p>
              </w:tc>
            </w:tr>
            <w:tr w:rsidR="00AB51C7" w:rsidRPr="006A0F63" w:rsidTr="00AB51C7">
              <w:tc>
                <w:tcPr>
                  <w:tcW w:w="1643" w:type="dxa"/>
                </w:tcPr>
                <w:p w:rsidR="00AB51C7" w:rsidRPr="006A0F63" w:rsidRDefault="00AB51C7" w:rsidP="00931F29">
                  <w:pPr>
                    <w:spacing w:line="276" w:lineRule="auto"/>
                    <w:jc w:val="both"/>
                    <w:rPr>
                      <w:rFonts w:cs="Arial"/>
                      <w:sz w:val="16"/>
                      <w:szCs w:val="16"/>
                    </w:rPr>
                  </w:pPr>
                  <w:r w:rsidRPr="006A0F63">
                    <w:rPr>
                      <w:rFonts w:cs="Arial"/>
                      <w:sz w:val="16"/>
                      <w:szCs w:val="16"/>
                    </w:rPr>
                    <w:t>b.4</w:t>
                  </w:r>
                </w:p>
              </w:tc>
              <w:tc>
                <w:tcPr>
                  <w:tcW w:w="1643" w:type="dxa"/>
                </w:tcPr>
                <w:p w:rsidR="00AB51C7" w:rsidRPr="006A0F63" w:rsidRDefault="00AB51C7" w:rsidP="00931F29">
                  <w:pPr>
                    <w:spacing w:line="276" w:lineRule="auto"/>
                    <w:jc w:val="both"/>
                    <w:rPr>
                      <w:rFonts w:cs="Arial"/>
                      <w:sz w:val="16"/>
                      <w:szCs w:val="16"/>
                    </w:rPr>
                  </w:pPr>
                  <w:r w:rsidRPr="006A0F63">
                    <w:rPr>
                      <w:rFonts w:cs="Arial"/>
                      <w:sz w:val="16"/>
                      <w:szCs w:val="16"/>
                    </w:rPr>
                    <w:t>IVA sui lavori</w:t>
                  </w:r>
                </w:p>
              </w:tc>
              <w:tc>
                <w:tcPr>
                  <w:tcW w:w="1643" w:type="dxa"/>
                </w:tcPr>
                <w:p w:rsidR="00AB51C7" w:rsidRPr="006A0F63" w:rsidRDefault="00AB51C7" w:rsidP="00931F29">
                  <w:pPr>
                    <w:spacing w:line="276" w:lineRule="auto"/>
                    <w:jc w:val="center"/>
                    <w:rPr>
                      <w:rFonts w:cs="Arial"/>
                      <w:sz w:val="16"/>
                      <w:szCs w:val="16"/>
                    </w:rPr>
                  </w:pPr>
                  <w:r w:rsidRPr="006A0F63">
                    <w:rPr>
                      <w:rFonts w:cs="Arial"/>
                      <w:sz w:val="16"/>
                      <w:szCs w:val="16"/>
                    </w:rPr>
                    <w:t>10%</w:t>
                  </w:r>
                </w:p>
              </w:tc>
              <w:tc>
                <w:tcPr>
                  <w:tcW w:w="1643" w:type="dxa"/>
                </w:tcPr>
                <w:p w:rsidR="00AB51C7" w:rsidRPr="006A0F63" w:rsidRDefault="00AB51C7" w:rsidP="00931F29">
                  <w:pPr>
                    <w:spacing w:line="276" w:lineRule="auto"/>
                    <w:jc w:val="right"/>
                    <w:rPr>
                      <w:rFonts w:cs="Arial"/>
                      <w:sz w:val="16"/>
                      <w:szCs w:val="16"/>
                    </w:rPr>
                  </w:pPr>
                  <w:r w:rsidRPr="006A0F63">
                    <w:rPr>
                      <w:rFonts w:cs="Arial"/>
                      <w:sz w:val="16"/>
                      <w:szCs w:val="16"/>
                    </w:rPr>
                    <w:t>5.949,93</w:t>
                  </w: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4" w:type="dxa"/>
                </w:tcPr>
                <w:p w:rsidR="00AB51C7" w:rsidRPr="006A0F63" w:rsidRDefault="00AB51C7" w:rsidP="00C16F51">
                  <w:pPr>
                    <w:pStyle w:val="Titolo"/>
                    <w:jc w:val="both"/>
                    <w:rPr>
                      <w:rFonts w:asciiTheme="minorHAnsi" w:hAnsiTheme="minorHAnsi" w:cstheme="minorHAnsi"/>
                      <w:sz w:val="16"/>
                      <w:szCs w:val="16"/>
                    </w:rPr>
                  </w:pPr>
                </w:p>
              </w:tc>
            </w:tr>
            <w:tr w:rsidR="00AB51C7" w:rsidRPr="006A0F63" w:rsidTr="00AB51C7">
              <w:tc>
                <w:tcPr>
                  <w:tcW w:w="1643" w:type="dxa"/>
                </w:tcPr>
                <w:p w:rsidR="00AB51C7" w:rsidRPr="006A0F63" w:rsidRDefault="00AB51C7" w:rsidP="00931F29">
                  <w:pPr>
                    <w:spacing w:line="276" w:lineRule="auto"/>
                    <w:jc w:val="both"/>
                    <w:rPr>
                      <w:rFonts w:cs="Arial"/>
                      <w:sz w:val="16"/>
                      <w:szCs w:val="16"/>
                    </w:rPr>
                  </w:pPr>
                  <w:r w:rsidRPr="006A0F63">
                    <w:rPr>
                      <w:rFonts w:cs="Arial"/>
                      <w:sz w:val="16"/>
                      <w:szCs w:val="16"/>
                    </w:rPr>
                    <w:t xml:space="preserve">b.5  </w:t>
                  </w:r>
                </w:p>
              </w:tc>
              <w:tc>
                <w:tcPr>
                  <w:tcW w:w="1643" w:type="dxa"/>
                </w:tcPr>
                <w:p w:rsidR="00AB51C7" w:rsidRPr="006A0F63" w:rsidRDefault="00AB51C7" w:rsidP="00931F29">
                  <w:pPr>
                    <w:spacing w:line="276" w:lineRule="auto"/>
                    <w:jc w:val="both"/>
                    <w:rPr>
                      <w:rFonts w:cs="Arial"/>
                      <w:sz w:val="16"/>
                      <w:szCs w:val="16"/>
                    </w:rPr>
                  </w:pPr>
                  <w:r w:rsidRPr="006A0F63">
                    <w:rPr>
                      <w:rFonts w:cs="Arial"/>
                      <w:sz w:val="16"/>
                      <w:szCs w:val="16"/>
                    </w:rPr>
                    <w:t>Spese per pubblicità</w:t>
                  </w:r>
                </w:p>
              </w:tc>
              <w:tc>
                <w:tcPr>
                  <w:tcW w:w="1643" w:type="dxa"/>
                </w:tcPr>
                <w:p w:rsidR="00AB51C7" w:rsidRPr="006A0F63" w:rsidRDefault="00AB51C7" w:rsidP="00931F29">
                  <w:pPr>
                    <w:spacing w:line="276" w:lineRule="auto"/>
                    <w:jc w:val="both"/>
                    <w:rPr>
                      <w:rFonts w:cs="Arial"/>
                      <w:sz w:val="16"/>
                      <w:szCs w:val="16"/>
                    </w:rPr>
                  </w:pPr>
                </w:p>
              </w:tc>
              <w:tc>
                <w:tcPr>
                  <w:tcW w:w="1643" w:type="dxa"/>
                </w:tcPr>
                <w:p w:rsidR="00AB51C7" w:rsidRPr="006A0F63" w:rsidRDefault="00AB51C7" w:rsidP="00931F29">
                  <w:pPr>
                    <w:spacing w:line="276" w:lineRule="auto"/>
                    <w:jc w:val="right"/>
                    <w:rPr>
                      <w:rFonts w:cs="Arial"/>
                      <w:sz w:val="16"/>
                      <w:szCs w:val="16"/>
                    </w:rPr>
                  </w:pPr>
                  <w:r w:rsidRPr="006A0F63">
                    <w:rPr>
                      <w:rFonts w:cs="Arial"/>
                      <w:sz w:val="16"/>
                      <w:szCs w:val="16"/>
                    </w:rPr>
                    <w:t>500,00</w:t>
                  </w: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4" w:type="dxa"/>
                </w:tcPr>
                <w:p w:rsidR="00AB51C7" w:rsidRPr="006A0F63" w:rsidRDefault="00AB51C7" w:rsidP="00C16F51">
                  <w:pPr>
                    <w:pStyle w:val="Titolo"/>
                    <w:jc w:val="both"/>
                    <w:rPr>
                      <w:rFonts w:asciiTheme="minorHAnsi" w:hAnsiTheme="minorHAnsi" w:cstheme="minorHAnsi"/>
                      <w:sz w:val="16"/>
                      <w:szCs w:val="16"/>
                    </w:rPr>
                  </w:pPr>
                </w:p>
              </w:tc>
            </w:tr>
            <w:tr w:rsidR="00AB51C7" w:rsidRPr="006A0F63" w:rsidTr="00AB51C7">
              <w:tc>
                <w:tcPr>
                  <w:tcW w:w="1643" w:type="dxa"/>
                </w:tcPr>
                <w:p w:rsidR="00AB51C7" w:rsidRPr="006A0F63" w:rsidRDefault="00AB51C7" w:rsidP="00931F29">
                  <w:pPr>
                    <w:spacing w:line="276" w:lineRule="auto"/>
                    <w:jc w:val="both"/>
                    <w:rPr>
                      <w:rFonts w:cs="Arial"/>
                      <w:sz w:val="16"/>
                      <w:szCs w:val="16"/>
                    </w:rPr>
                  </w:pPr>
                  <w:r w:rsidRPr="006A0F63">
                    <w:rPr>
                      <w:rFonts w:cs="Arial"/>
                      <w:sz w:val="16"/>
                      <w:szCs w:val="16"/>
                    </w:rPr>
                    <w:t>b.6</w:t>
                  </w:r>
                </w:p>
              </w:tc>
              <w:tc>
                <w:tcPr>
                  <w:tcW w:w="1643" w:type="dxa"/>
                </w:tcPr>
                <w:p w:rsidR="00AB51C7" w:rsidRPr="006A0F63" w:rsidRDefault="00AB51C7" w:rsidP="00931F29">
                  <w:pPr>
                    <w:spacing w:line="276" w:lineRule="auto"/>
                    <w:jc w:val="both"/>
                    <w:rPr>
                      <w:rFonts w:cs="Arial"/>
                      <w:sz w:val="16"/>
                      <w:szCs w:val="16"/>
                    </w:rPr>
                  </w:pPr>
                  <w:r w:rsidRPr="006A0F63">
                    <w:rPr>
                      <w:rFonts w:cs="Arial"/>
                      <w:sz w:val="16"/>
                      <w:szCs w:val="16"/>
                    </w:rPr>
                    <w:t>Imprevisti</w:t>
                  </w:r>
                </w:p>
              </w:tc>
              <w:tc>
                <w:tcPr>
                  <w:tcW w:w="1643" w:type="dxa"/>
                </w:tcPr>
                <w:p w:rsidR="00AB51C7" w:rsidRPr="006A0F63" w:rsidRDefault="00AB51C7" w:rsidP="00931F29">
                  <w:pPr>
                    <w:spacing w:line="276" w:lineRule="auto"/>
                    <w:jc w:val="both"/>
                    <w:rPr>
                      <w:rFonts w:cs="Arial"/>
                      <w:sz w:val="16"/>
                      <w:szCs w:val="16"/>
                    </w:rPr>
                  </w:pPr>
                </w:p>
              </w:tc>
              <w:tc>
                <w:tcPr>
                  <w:tcW w:w="1643" w:type="dxa"/>
                </w:tcPr>
                <w:p w:rsidR="00AB51C7" w:rsidRPr="006A0F63" w:rsidRDefault="00AB51C7" w:rsidP="00931F29">
                  <w:pPr>
                    <w:spacing w:line="276" w:lineRule="auto"/>
                    <w:jc w:val="right"/>
                    <w:rPr>
                      <w:rFonts w:cs="Arial"/>
                      <w:sz w:val="16"/>
                      <w:szCs w:val="16"/>
                    </w:rPr>
                  </w:pPr>
                  <w:r w:rsidRPr="006A0F63">
                    <w:rPr>
                      <w:rFonts w:cs="Arial"/>
                      <w:sz w:val="16"/>
                      <w:szCs w:val="16"/>
                    </w:rPr>
                    <w:t>-</w:t>
                  </w: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4" w:type="dxa"/>
                </w:tcPr>
                <w:p w:rsidR="00AB51C7" w:rsidRPr="006A0F63" w:rsidRDefault="00AB51C7" w:rsidP="00C16F51">
                  <w:pPr>
                    <w:pStyle w:val="Titolo"/>
                    <w:jc w:val="both"/>
                    <w:rPr>
                      <w:rFonts w:asciiTheme="minorHAnsi" w:hAnsiTheme="minorHAnsi" w:cstheme="minorHAnsi"/>
                      <w:sz w:val="16"/>
                      <w:szCs w:val="16"/>
                    </w:rPr>
                  </w:pPr>
                </w:p>
              </w:tc>
            </w:tr>
            <w:tr w:rsidR="00AB51C7" w:rsidRPr="006A0F63" w:rsidTr="00AB51C7">
              <w:tc>
                <w:tcPr>
                  <w:tcW w:w="1643" w:type="dxa"/>
                </w:tcPr>
                <w:p w:rsidR="00AB51C7" w:rsidRPr="006A0F63" w:rsidRDefault="00AB51C7" w:rsidP="00931F29">
                  <w:pPr>
                    <w:spacing w:line="276" w:lineRule="auto"/>
                    <w:jc w:val="both"/>
                    <w:rPr>
                      <w:rFonts w:cs="Arial"/>
                      <w:sz w:val="16"/>
                      <w:szCs w:val="16"/>
                    </w:rPr>
                  </w:pPr>
                </w:p>
              </w:tc>
              <w:tc>
                <w:tcPr>
                  <w:tcW w:w="1643" w:type="dxa"/>
                </w:tcPr>
                <w:p w:rsidR="00AB51C7" w:rsidRPr="006A0F63" w:rsidRDefault="00AB51C7" w:rsidP="00931F29">
                  <w:pPr>
                    <w:spacing w:line="276" w:lineRule="auto"/>
                    <w:jc w:val="right"/>
                    <w:rPr>
                      <w:rFonts w:cs="Arial"/>
                      <w:sz w:val="16"/>
                      <w:szCs w:val="16"/>
                    </w:rPr>
                  </w:pPr>
                  <w:r w:rsidRPr="006A0F63">
                    <w:rPr>
                      <w:rFonts w:cs="Arial"/>
                      <w:sz w:val="16"/>
                      <w:szCs w:val="16"/>
                    </w:rPr>
                    <w:t>Totale somme a disposizione</w:t>
                  </w:r>
                </w:p>
              </w:tc>
              <w:tc>
                <w:tcPr>
                  <w:tcW w:w="1643" w:type="dxa"/>
                </w:tcPr>
                <w:p w:rsidR="00AB51C7" w:rsidRPr="006A0F63" w:rsidRDefault="00AB51C7" w:rsidP="00931F29">
                  <w:pPr>
                    <w:spacing w:line="276" w:lineRule="auto"/>
                    <w:jc w:val="both"/>
                    <w:rPr>
                      <w:rFonts w:cs="Arial"/>
                      <w:sz w:val="16"/>
                      <w:szCs w:val="16"/>
                    </w:rPr>
                  </w:pPr>
                </w:p>
              </w:tc>
              <w:tc>
                <w:tcPr>
                  <w:tcW w:w="1643" w:type="dxa"/>
                </w:tcPr>
                <w:p w:rsidR="00AB51C7" w:rsidRPr="006A0F63" w:rsidRDefault="00AB51C7" w:rsidP="00931F29">
                  <w:pPr>
                    <w:spacing w:line="276" w:lineRule="auto"/>
                    <w:jc w:val="right"/>
                    <w:rPr>
                      <w:rFonts w:cs="Arial"/>
                      <w:b/>
                      <w:sz w:val="16"/>
                      <w:szCs w:val="16"/>
                    </w:rPr>
                  </w:pPr>
                  <w:r w:rsidRPr="006A0F63">
                    <w:rPr>
                      <w:rFonts w:cs="Arial"/>
                      <w:b/>
                      <w:sz w:val="16"/>
                      <w:szCs w:val="16"/>
                    </w:rPr>
                    <w:t>25.465,64</w:t>
                  </w: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4" w:type="dxa"/>
                </w:tcPr>
                <w:p w:rsidR="00AB51C7" w:rsidRPr="006A0F63" w:rsidRDefault="00AB51C7" w:rsidP="00C16F51">
                  <w:pPr>
                    <w:pStyle w:val="Titolo"/>
                    <w:jc w:val="both"/>
                    <w:rPr>
                      <w:rFonts w:asciiTheme="minorHAnsi" w:hAnsiTheme="minorHAnsi" w:cstheme="minorHAnsi"/>
                      <w:sz w:val="16"/>
                      <w:szCs w:val="16"/>
                    </w:rPr>
                  </w:pPr>
                </w:p>
              </w:tc>
            </w:tr>
            <w:tr w:rsidR="00AB51C7" w:rsidRPr="006A0F63" w:rsidTr="00AB51C7">
              <w:tc>
                <w:tcPr>
                  <w:tcW w:w="1643" w:type="dxa"/>
                </w:tcPr>
                <w:p w:rsidR="00AB51C7" w:rsidRPr="006A0F63" w:rsidRDefault="00AB51C7" w:rsidP="00931F29">
                  <w:pPr>
                    <w:spacing w:line="276" w:lineRule="auto"/>
                    <w:jc w:val="both"/>
                    <w:rPr>
                      <w:rFonts w:cs="Arial"/>
                      <w:sz w:val="16"/>
                      <w:szCs w:val="16"/>
                    </w:rPr>
                  </w:pPr>
                </w:p>
              </w:tc>
              <w:tc>
                <w:tcPr>
                  <w:tcW w:w="1643" w:type="dxa"/>
                </w:tcPr>
                <w:p w:rsidR="00AB51C7" w:rsidRPr="006A0F63" w:rsidRDefault="00AB51C7" w:rsidP="00931F29">
                  <w:pPr>
                    <w:spacing w:line="276" w:lineRule="auto"/>
                    <w:jc w:val="right"/>
                    <w:rPr>
                      <w:rFonts w:cs="Arial"/>
                      <w:b/>
                      <w:sz w:val="16"/>
                      <w:szCs w:val="16"/>
                    </w:rPr>
                  </w:pPr>
                </w:p>
              </w:tc>
              <w:tc>
                <w:tcPr>
                  <w:tcW w:w="1643" w:type="dxa"/>
                </w:tcPr>
                <w:p w:rsidR="00AB51C7" w:rsidRPr="006A0F63" w:rsidRDefault="00AB51C7" w:rsidP="00931F29">
                  <w:pPr>
                    <w:spacing w:line="276" w:lineRule="auto"/>
                    <w:jc w:val="both"/>
                    <w:rPr>
                      <w:rFonts w:cs="Arial"/>
                      <w:b/>
                      <w:sz w:val="16"/>
                      <w:szCs w:val="16"/>
                    </w:rPr>
                  </w:pPr>
                </w:p>
              </w:tc>
              <w:tc>
                <w:tcPr>
                  <w:tcW w:w="1643" w:type="dxa"/>
                </w:tcPr>
                <w:p w:rsidR="00AB51C7" w:rsidRPr="006A0F63" w:rsidRDefault="00AB51C7" w:rsidP="00931F29">
                  <w:pPr>
                    <w:spacing w:line="276" w:lineRule="auto"/>
                    <w:jc w:val="right"/>
                    <w:rPr>
                      <w:rFonts w:cs="Arial"/>
                      <w:b/>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4" w:type="dxa"/>
                </w:tcPr>
                <w:p w:rsidR="00AB51C7" w:rsidRPr="006A0F63" w:rsidRDefault="00AB51C7" w:rsidP="00C16F51">
                  <w:pPr>
                    <w:pStyle w:val="Titolo"/>
                    <w:jc w:val="both"/>
                    <w:rPr>
                      <w:rFonts w:asciiTheme="minorHAnsi" w:hAnsiTheme="minorHAnsi" w:cstheme="minorHAnsi"/>
                      <w:sz w:val="16"/>
                      <w:szCs w:val="16"/>
                    </w:rPr>
                  </w:pPr>
                </w:p>
              </w:tc>
            </w:tr>
            <w:tr w:rsidR="00AB51C7" w:rsidRPr="006A0F63" w:rsidTr="00AB51C7">
              <w:tc>
                <w:tcPr>
                  <w:tcW w:w="1643" w:type="dxa"/>
                </w:tcPr>
                <w:p w:rsidR="00AB51C7" w:rsidRPr="006A0F63" w:rsidRDefault="00AB51C7" w:rsidP="00931F29">
                  <w:pPr>
                    <w:spacing w:line="276" w:lineRule="auto"/>
                    <w:jc w:val="both"/>
                    <w:rPr>
                      <w:rFonts w:cs="Arial"/>
                      <w:sz w:val="16"/>
                      <w:szCs w:val="16"/>
                    </w:rPr>
                  </w:pPr>
                </w:p>
              </w:tc>
              <w:tc>
                <w:tcPr>
                  <w:tcW w:w="1643" w:type="dxa"/>
                </w:tcPr>
                <w:p w:rsidR="00AB51C7" w:rsidRPr="006A0F63" w:rsidRDefault="00AB51C7" w:rsidP="00931F29">
                  <w:pPr>
                    <w:spacing w:line="276" w:lineRule="auto"/>
                    <w:jc w:val="right"/>
                    <w:rPr>
                      <w:rFonts w:cs="Arial"/>
                      <w:b/>
                      <w:sz w:val="16"/>
                      <w:szCs w:val="16"/>
                    </w:rPr>
                  </w:pPr>
                  <w:r w:rsidRPr="006A0F63">
                    <w:rPr>
                      <w:rFonts w:cs="Arial"/>
                      <w:b/>
                      <w:sz w:val="16"/>
                      <w:szCs w:val="16"/>
                    </w:rPr>
                    <w:t>TOTALE GENERALE</w:t>
                  </w:r>
                </w:p>
              </w:tc>
              <w:tc>
                <w:tcPr>
                  <w:tcW w:w="1643" w:type="dxa"/>
                </w:tcPr>
                <w:p w:rsidR="00AB51C7" w:rsidRPr="006A0F63" w:rsidRDefault="00AB51C7" w:rsidP="00931F29">
                  <w:pPr>
                    <w:spacing w:line="276" w:lineRule="auto"/>
                    <w:jc w:val="both"/>
                    <w:rPr>
                      <w:rFonts w:cs="Arial"/>
                      <w:b/>
                      <w:sz w:val="16"/>
                      <w:szCs w:val="16"/>
                    </w:rPr>
                  </w:pPr>
                </w:p>
              </w:tc>
              <w:tc>
                <w:tcPr>
                  <w:tcW w:w="1643" w:type="dxa"/>
                </w:tcPr>
                <w:p w:rsidR="00AB51C7" w:rsidRPr="006A0F63" w:rsidRDefault="00AB51C7" w:rsidP="00931F29">
                  <w:pPr>
                    <w:spacing w:line="276" w:lineRule="auto"/>
                    <w:jc w:val="right"/>
                    <w:rPr>
                      <w:rFonts w:cs="Arial"/>
                      <w:b/>
                      <w:sz w:val="16"/>
                      <w:szCs w:val="16"/>
                    </w:rPr>
                  </w:pPr>
                  <w:r w:rsidRPr="006A0F63">
                    <w:rPr>
                      <w:rFonts w:cs="Arial"/>
                      <w:b/>
                      <w:sz w:val="16"/>
                      <w:szCs w:val="16"/>
                    </w:rPr>
                    <w:t>84.964,93</w:t>
                  </w: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3" w:type="dxa"/>
                </w:tcPr>
                <w:p w:rsidR="00AB51C7" w:rsidRPr="006A0F63" w:rsidRDefault="00AB51C7" w:rsidP="00C16F51">
                  <w:pPr>
                    <w:pStyle w:val="Titolo"/>
                    <w:jc w:val="both"/>
                    <w:rPr>
                      <w:rFonts w:asciiTheme="minorHAnsi" w:hAnsiTheme="minorHAnsi" w:cstheme="minorHAnsi"/>
                      <w:sz w:val="16"/>
                      <w:szCs w:val="16"/>
                    </w:rPr>
                  </w:pPr>
                </w:p>
              </w:tc>
              <w:tc>
                <w:tcPr>
                  <w:tcW w:w="1644" w:type="dxa"/>
                </w:tcPr>
                <w:p w:rsidR="00AB51C7" w:rsidRPr="006A0F63" w:rsidRDefault="00AB51C7" w:rsidP="00C16F51">
                  <w:pPr>
                    <w:pStyle w:val="Titolo"/>
                    <w:jc w:val="both"/>
                    <w:rPr>
                      <w:rFonts w:asciiTheme="minorHAnsi" w:hAnsiTheme="minorHAnsi" w:cstheme="minorHAnsi"/>
                      <w:sz w:val="16"/>
                      <w:szCs w:val="16"/>
                    </w:rPr>
                  </w:pPr>
                </w:p>
              </w:tc>
            </w:tr>
          </w:tbl>
          <w:p w:rsidR="00AB51C7" w:rsidRPr="006A0F63" w:rsidRDefault="00AB51C7" w:rsidP="00AB51C7">
            <w:pPr>
              <w:ind w:left="113" w:hanging="113"/>
              <w:jc w:val="both"/>
              <w:rPr>
                <w:rFonts w:cs="Arial"/>
                <w:sz w:val="16"/>
                <w:szCs w:val="16"/>
              </w:rPr>
            </w:pPr>
            <w:r w:rsidRPr="006A0F63">
              <w:rPr>
                <w:rFonts w:cs="Arial"/>
                <w:sz w:val="16"/>
                <w:szCs w:val="16"/>
              </w:rPr>
              <w:t>-</w:t>
            </w:r>
            <w:r w:rsidRPr="006A0F63">
              <w:rPr>
                <w:rFonts w:cs="Arial"/>
                <w:sz w:val="16"/>
                <w:szCs w:val="16"/>
              </w:rPr>
              <w:tab/>
              <w:t>che con atto di sottomissione in data 05.11.2015 rep. n. 2293, i lavori ricompresi in detta perizia sono stati affidati alla stessa impresa FELLINE s.r.l. appaltatrice dei lavori principali;</w:t>
            </w:r>
          </w:p>
          <w:p w:rsidR="00AB51C7" w:rsidRPr="006A0F63" w:rsidRDefault="00AB51C7" w:rsidP="00AB51C7">
            <w:pPr>
              <w:ind w:left="113" w:hanging="113"/>
              <w:jc w:val="both"/>
              <w:rPr>
                <w:rFonts w:cs="Arial"/>
                <w:sz w:val="16"/>
                <w:szCs w:val="16"/>
              </w:rPr>
            </w:pPr>
          </w:p>
          <w:p w:rsidR="00AB51C7" w:rsidRPr="006A0F63" w:rsidRDefault="00AB51C7" w:rsidP="00AB51C7">
            <w:pPr>
              <w:autoSpaceDE w:val="0"/>
              <w:autoSpaceDN w:val="0"/>
              <w:adjustRightInd w:val="0"/>
              <w:jc w:val="both"/>
              <w:rPr>
                <w:rFonts w:cs="Arial"/>
                <w:sz w:val="16"/>
                <w:szCs w:val="16"/>
              </w:rPr>
            </w:pPr>
            <w:r w:rsidRPr="006A0F63">
              <w:rPr>
                <w:rFonts w:cs="Arial"/>
                <w:b/>
                <w:sz w:val="16"/>
                <w:szCs w:val="16"/>
              </w:rPr>
              <w:t>Visti</w:t>
            </w:r>
            <w:r w:rsidRPr="006A0F63">
              <w:rPr>
                <w:rFonts w:cs="Arial"/>
                <w:sz w:val="16"/>
                <w:szCs w:val="16"/>
              </w:rPr>
              <w:t xml:space="preserve"> gli elaborati del conto finale ed il certificato di regolare esecuzione dei lavori di che trattasi predisposti dalla Direzione dei Lavori in data 16.12.2015, acquisiti al protocollo comunale al n. 21499 del 21.12.2015, da cui risulta che i lavori stessi sono stati regolarmente eseguiti per l'importo complessivo netto di € 59.499,29 e, contestualmente, si propone la liquidazione del residuo credito a saldo dell'impresa di € 12.199,29 oltre IVA al 10% per l'importo complessivo di € 13.419,22;</w:t>
            </w:r>
          </w:p>
          <w:p w:rsidR="00AB51C7" w:rsidRPr="006A0F63" w:rsidRDefault="00AB51C7" w:rsidP="00AB51C7">
            <w:pPr>
              <w:autoSpaceDE w:val="0"/>
              <w:autoSpaceDN w:val="0"/>
              <w:adjustRightInd w:val="0"/>
              <w:jc w:val="both"/>
              <w:rPr>
                <w:rFonts w:cs="Arial"/>
                <w:sz w:val="16"/>
                <w:szCs w:val="16"/>
              </w:rPr>
            </w:pPr>
          </w:p>
          <w:p w:rsidR="00AB51C7" w:rsidRPr="006A0F63" w:rsidRDefault="00AB51C7" w:rsidP="00AB51C7">
            <w:pPr>
              <w:autoSpaceDE w:val="0"/>
              <w:autoSpaceDN w:val="0"/>
              <w:adjustRightInd w:val="0"/>
              <w:jc w:val="both"/>
              <w:rPr>
                <w:rFonts w:cs="Arial"/>
                <w:sz w:val="16"/>
                <w:szCs w:val="16"/>
              </w:rPr>
            </w:pPr>
            <w:r w:rsidRPr="006A0F63">
              <w:rPr>
                <w:rFonts w:cs="Arial"/>
                <w:b/>
                <w:sz w:val="16"/>
                <w:szCs w:val="16"/>
              </w:rPr>
              <w:t xml:space="preserve">Considerato </w:t>
            </w:r>
            <w:r w:rsidRPr="006A0F63">
              <w:rPr>
                <w:rFonts w:cs="Arial"/>
                <w:sz w:val="16"/>
                <w:szCs w:val="16"/>
              </w:rPr>
              <w:t>che il citato certificato di regolare esecuzione è completo del visto da parte del Responsabile del procedimento;</w:t>
            </w:r>
          </w:p>
          <w:p w:rsidR="00AB51C7" w:rsidRPr="006A0F63" w:rsidRDefault="00AB51C7" w:rsidP="00AB51C7">
            <w:pPr>
              <w:autoSpaceDE w:val="0"/>
              <w:autoSpaceDN w:val="0"/>
              <w:adjustRightInd w:val="0"/>
              <w:jc w:val="both"/>
              <w:rPr>
                <w:rFonts w:cs="Arial"/>
                <w:sz w:val="16"/>
                <w:szCs w:val="16"/>
              </w:rPr>
            </w:pPr>
          </w:p>
          <w:p w:rsidR="00AB51C7" w:rsidRPr="006A0F63" w:rsidRDefault="00AB51C7" w:rsidP="00AB51C7">
            <w:pPr>
              <w:autoSpaceDE w:val="0"/>
              <w:autoSpaceDN w:val="0"/>
              <w:adjustRightInd w:val="0"/>
              <w:jc w:val="both"/>
              <w:rPr>
                <w:rFonts w:cs="Arial"/>
                <w:sz w:val="16"/>
                <w:szCs w:val="16"/>
              </w:rPr>
            </w:pPr>
            <w:r w:rsidRPr="006A0F63">
              <w:rPr>
                <w:rFonts w:cs="Arial"/>
                <w:sz w:val="16"/>
                <w:szCs w:val="16"/>
              </w:rPr>
              <w:t>Visto il rendiconto delle spese finora sostenute e da sostenere, per la realizzazione dell'opera, di seguito riportato:</w:t>
            </w:r>
          </w:p>
          <w:p w:rsidR="00AB51C7" w:rsidRPr="006A0F63" w:rsidRDefault="00AB51C7" w:rsidP="00AB51C7">
            <w:pPr>
              <w:autoSpaceDE w:val="0"/>
              <w:autoSpaceDN w:val="0"/>
              <w:adjustRightInd w:val="0"/>
              <w:jc w:val="center"/>
              <w:rPr>
                <w:rFonts w:cs="Arial"/>
                <w:b/>
                <w:sz w:val="16"/>
                <w:szCs w:val="16"/>
              </w:rPr>
            </w:pPr>
            <w:r w:rsidRPr="006A0F63">
              <w:rPr>
                <w:rFonts w:cs="Arial"/>
                <w:b/>
                <w:sz w:val="16"/>
                <w:szCs w:val="16"/>
              </w:rPr>
              <w:t>SPESE SOSTENUTE</w:t>
            </w:r>
          </w:p>
          <w:p w:rsidR="00AB51C7" w:rsidRPr="006A0F63" w:rsidRDefault="00AB51C7" w:rsidP="00AB51C7">
            <w:pPr>
              <w:jc w:val="both"/>
              <w:rPr>
                <w:rFonts w:cs="Arial"/>
                <w:b/>
                <w:sz w:val="16"/>
                <w:szCs w:val="16"/>
              </w:rPr>
            </w:pPr>
            <w:r w:rsidRPr="006A0F63">
              <w:rPr>
                <w:rFonts w:cs="Arial"/>
                <w:b/>
                <w:sz w:val="16"/>
                <w:szCs w:val="16"/>
              </w:rPr>
              <w:t>A</w:t>
            </w:r>
            <w:r w:rsidRPr="006A0F63">
              <w:rPr>
                <w:rFonts w:cs="Arial"/>
                <w:b/>
                <w:sz w:val="16"/>
                <w:szCs w:val="16"/>
              </w:rPr>
              <w:tab/>
              <w:t>ATTIVITA'</w:t>
            </w:r>
          </w:p>
          <w:p w:rsidR="00AB51C7" w:rsidRPr="006A0F63" w:rsidRDefault="00AB51C7" w:rsidP="00AB51C7">
            <w:pPr>
              <w:jc w:val="both"/>
              <w:rPr>
                <w:rFonts w:cs="Arial"/>
                <w:sz w:val="16"/>
                <w:szCs w:val="16"/>
              </w:rPr>
            </w:pPr>
            <w:r w:rsidRPr="006A0F63">
              <w:rPr>
                <w:rFonts w:cs="Arial"/>
                <w:sz w:val="16"/>
                <w:szCs w:val="16"/>
              </w:rPr>
              <w:t>1</w:t>
            </w:r>
            <w:r w:rsidRPr="006A0F63">
              <w:rPr>
                <w:rFonts w:cs="Arial"/>
                <w:sz w:val="16"/>
                <w:szCs w:val="16"/>
              </w:rPr>
              <w:tab/>
              <w:t xml:space="preserve">Lavori - 1° S.A.L. </w:t>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t>€ 19.500,00</w:t>
            </w:r>
          </w:p>
          <w:p w:rsidR="00AB51C7" w:rsidRPr="006A0F63" w:rsidRDefault="00AB51C7" w:rsidP="00AB51C7">
            <w:pPr>
              <w:jc w:val="both"/>
              <w:rPr>
                <w:rFonts w:cs="Arial"/>
                <w:sz w:val="16"/>
                <w:szCs w:val="16"/>
              </w:rPr>
            </w:pPr>
            <w:r w:rsidRPr="006A0F63">
              <w:rPr>
                <w:rFonts w:cs="Arial"/>
                <w:sz w:val="16"/>
                <w:szCs w:val="16"/>
              </w:rPr>
              <w:t>2</w:t>
            </w:r>
            <w:r w:rsidRPr="006A0F63">
              <w:rPr>
                <w:rFonts w:cs="Arial"/>
                <w:sz w:val="16"/>
                <w:szCs w:val="16"/>
              </w:rPr>
              <w:tab/>
              <w:t xml:space="preserve">Lavori - 2° S.A.L. </w:t>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t>€ 27.800,00</w:t>
            </w:r>
          </w:p>
          <w:p w:rsidR="00AB51C7" w:rsidRPr="006A0F63" w:rsidRDefault="00AB51C7" w:rsidP="00AB51C7">
            <w:pPr>
              <w:jc w:val="both"/>
              <w:rPr>
                <w:rFonts w:cs="Arial"/>
                <w:b/>
                <w:sz w:val="16"/>
                <w:szCs w:val="16"/>
              </w:rPr>
            </w:pP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t>Sommano</w:t>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b/>
                <w:sz w:val="16"/>
                <w:szCs w:val="16"/>
              </w:rPr>
              <w:t>€ 47.300,00</w:t>
            </w:r>
          </w:p>
          <w:p w:rsidR="00AB51C7" w:rsidRPr="006A0F63" w:rsidRDefault="00AB51C7" w:rsidP="00AB51C7">
            <w:pPr>
              <w:jc w:val="both"/>
              <w:rPr>
                <w:rFonts w:cs="Arial"/>
                <w:sz w:val="16"/>
                <w:szCs w:val="16"/>
              </w:rPr>
            </w:pPr>
          </w:p>
          <w:p w:rsidR="00AB51C7" w:rsidRPr="006A0F63" w:rsidRDefault="00AB51C7" w:rsidP="00AB51C7">
            <w:pPr>
              <w:jc w:val="both"/>
              <w:rPr>
                <w:rFonts w:cs="Arial"/>
                <w:b/>
                <w:sz w:val="16"/>
                <w:szCs w:val="16"/>
              </w:rPr>
            </w:pPr>
            <w:r w:rsidRPr="006A0F63">
              <w:rPr>
                <w:rFonts w:cs="Arial"/>
                <w:b/>
                <w:sz w:val="16"/>
                <w:szCs w:val="16"/>
              </w:rPr>
              <w:t>B</w:t>
            </w:r>
            <w:r w:rsidRPr="006A0F63">
              <w:rPr>
                <w:rFonts w:cs="Arial"/>
                <w:b/>
                <w:sz w:val="16"/>
                <w:szCs w:val="16"/>
              </w:rPr>
              <w:tab/>
              <w:t>SPESE GENERALI</w:t>
            </w:r>
          </w:p>
          <w:p w:rsidR="00AB51C7" w:rsidRPr="006A0F63" w:rsidRDefault="00AB51C7" w:rsidP="00AB51C7">
            <w:pPr>
              <w:jc w:val="both"/>
              <w:rPr>
                <w:rFonts w:cs="Arial"/>
                <w:sz w:val="16"/>
                <w:szCs w:val="16"/>
              </w:rPr>
            </w:pPr>
            <w:r w:rsidRPr="006A0F63">
              <w:rPr>
                <w:rFonts w:cs="Arial"/>
                <w:sz w:val="16"/>
                <w:szCs w:val="16"/>
              </w:rPr>
              <w:t>1</w:t>
            </w:r>
            <w:r w:rsidRPr="006A0F63">
              <w:rPr>
                <w:rFonts w:cs="Arial"/>
                <w:sz w:val="16"/>
                <w:szCs w:val="16"/>
              </w:rPr>
              <w:tab/>
              <w:t>Spese onorari progettazione, DD.LL.,</w:t>
            </w:r>
          </w:p>
          <w:p w:rsidR="00AB51C7" w:rsidRPr="006A0F63" w:rsidRDefault="00AB51C7" w:rsidP="00AB51C7">
            <w:pPr>
              <w:jc w:val="both"/>
              <w:rPr>
                <w:rFonts w:cs="Arial"/>
                <w:sz w:val="16"/>
                <w:szCs w:val="16"/>
              </w:rPr>
            </w:pPr>
            <w:r w:rsidRPr="006A0F63">
              <w:rPr>
                <w:rFonts w:cs="Arial"/>
                <w:sz w:val="16"/>
                <w:szCs w:val="16"/>
              </w:rPr>
              <w:tab/>
              <w:t>coord. sicurezza - Acconto</w:t>
            </w:r>
            <w:r w:rsidRPr="006A0F63">
              <w:rPr>
                <w:rFonts w:cs="Arial"/>
                <w:sz w:val="16"/>
                <w:szCs w:val="16"/>
              </w:rPr>
              <w:tab/>
            </w:r>
            <w:r w:rsidRPr="006A0F63">
              <w:rPr>
                <w:rFonts w:cs="Arial"/>
                <w:sz w:val="16"/>
                <w:szCs w:val="16"/>
              </w:rPr>
              <w:tab/>
            </w:r>
            <w:r w:rsidRPr="006A0F63">
              <w:rPr>
                <w:rFonts w:cs="Arial"/>
                <w:sz w:val="16"/>
                <w:szCs w:val="16"/>
              </w:rPr>
              <w:tab/>
              <w:t>€   5.000,00</w:t>
            </w:r>
          </w:p>
          <w:p w:rsidR="00AB51C7" w:rsidRPr="006A0F63" w:rsidRDefault="00AB51C7" w:rsidP="00AB51C7">
            <w:pPr>
              <w:jc w:val="both"/>
              <w:rPr>
                <w:rFonts w:cs="Arial"/>
                <w:b/>
                <w:sz w:val="16"/>
                <w:szCs w:val="16"/>
              </w:rPr>
            </w:pP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t xml:space="preserve">Sommano </w:t>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b/>
                <w:sz w:val="16"/>
                <w:szCs w:val="16"/>
              </w:rPr>
              <w:t>€  5.000,00</w:t>
            </w:r>
          </w:p>
          <w:p w:rsidR="00AB51C7" w:rsidRPr="006A0F63" w:rsidRDefault="00AB51C7" w:rsidP="00AB51C7">
            <w:pPr>
              <w:jc w:val="both"/>
              <w:rPr>
                <w:rFonts w:cs="Arial"/>
                <w:sz w:val="16"/>
                <w:szCs w:val="16"/>
              </w:rPr>
            </w:pPr>
          </w:p>
          <w:p w:rsidR="00AB51C7" w:rsidRPr="006A0F63" w:rsidRDefault="00AB51C7" w:rsidP="00AB51C7">
            <w:pPr>
              <w:jc w:val="both"/>
              <w:rPr>
                <w:rFonts w:cs="Arial"/>
                <w:sz w:val="16"/>
                <w:szCs w:val="16"/>
              </w:rPr>
            </w:pPr>
            <w:r w:rsidRPr="006A0F63">
              <w:rPr>
                <w:rFonts w:cs="Arial"/>
                <w:sz w:val="16"/>
                <w:szCs w:val="16"/>
              </w:rPr>
              <w:t>C</w:t>
            </w:r>
            <w:r w:rsidRPr="006A0F63">
              <w:rPr>
                <w:rFonts w:cs="Arial"/>
                <w:sz w:val="16"/>
                <w:szCs w:val="16"/>
              </w:rPr>
              <w:tab/>
              <w:t>I.V.A.</w:t>
            </w:r>
          </w:p>
          <w:p w:rsidR="00AB51C7" w:rsidRPr="006A0F63" w:rsidRDefault="00AB51C7" w:rsidP="00AB51C7">
            <w:pPr>
              <w:jc w:val="both"/>
              <w:rPr>
                <w:rFonts w:cs="Arial"/>
                <w:sz w:val="16"/>
                <w:szCs w:val="16"/>
              </w:rPr>
            </w:pPr>
            <w:r w:rsidRPr="006A0F63">
              <w:rPr>
                <w:rFonts w:cs="Arial"/>
                <w:sz w:val="16"/>
                <w:szCs w:val="16"/>
              </w:rPr>
              <w:t>1</w:t>
            </w:r>
            <w:r w:rsidRPr="006A0F63">
              <w:rPr>
                <w:rFonts w:cs="Arial"/>
                <w:sz w:val="16"/>
                <w:szCs w:val="16"/>
              </w:rPr>
              <w:tab/>
              <w:t>sui lavori</w:t>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t>€   4.730,00</w:t>
            </w:r>
          </w:p>
          <w:p w:rsidR="00AB51C7" w:rsidRPr="006A0F63" w:rsidRDefault="00AB51C7" w:rsidP="00AB51C7">
            <w:pPr>
              <w:jc w:val="both"/>
              <w:rPr>
                <w:rFonts w:cs="Arial"/>
                <w:sz w:val="16"/>
                <w:szCs w:val="16"/>
              </w:rPr>
            </w:pPr>
            <w:r w:rsidRPr="006A0F63">
              <w:rPr>
                <w:rFonts w:cs="Arial"/>
                <w:sz w:val="16"/>
                <w:szCs w:val="16"/>
              </w:rPr>
              <w:t>2</w:t>
            </w:r>
            <w:r w:rsidRPr="006A0F63">
              <w:rPr>
                <w:rFonts w:cs="Arial"/>
                <w:sz w:val="16"/>
                <w:szCs w:val="16"/>
              </w:rPr>
              <w:tab/>
              <w:t>oneri previdenziali su spese generali</w:t>
            </w:r>
            <w:r w:rsidRPr="006A0F63">
              <w:rPr>
                <w:rFonts w:cs="Arial"/>
                <w:sz w:val="16"/>
                <w:szCs w:val="16"/>
              </w:rPr>
              <w:tab/>
            </w:r>
            <w:r w:rsidRPr="006A0F63">
              <w:rPr>
                <w:rFonts w:cs="Arial"/>
                <w:sz w:val="16"/>
                <w:szCs w:val="16"/>
              </w:rPr>
              <w:tab/>
              <w:t>€      200,00</w:t>
            </w:r>
          </w:p>
          <w:p w:rsidR="00AB51C7" w:rsidRPr="006A0F63" w:rsidRDefault="00AB51C7" w:rsidP="00AB51C7">
            <w:pPr>
              <w:jc w:val="both"/>
              <w:rPr>
                <w:rFonts w:cs="Arial"/>
                <w:sz w:val="16"/>
                <w:szCs w:val="16"/>
                <w:u w:val="single"/>
              </w:rPr>
            </w:pPr>
            <w:r w:rsidRPr="006A0F63">
              <w:rPr>
                <w:rFonts w:cs="Arial"/>
                <w:sz w:val="16"/>
                <w:szCs w:val="16"/>
              </w:rPr>
              <w:t>3</w:t>
            </w:r>
            <w:r w:rsidRPr="006A0F63">
              <w:rPr>
                <w:rFonts w:cs="Arial"/>
                <w:sz w:val="16"/>
                <w:szCs w:val="16"/>
              </w:rPr>
              <w:tab/>
              <w:t>sulle spese generali ed oneri previdenziali</w:t>
            </w:r>
            <w:r w:rsidRPr="006A0F63">
              <w:rPr>
                <w:rFonts w:cs="Arial"/>
                <w:sz w:val="16"/>
                <w:szCs w:val="16"/>
              </w:rPr>
              <w:tab/>
            </w:r>
            <w:r w:rsidRPr="006A0F63">
              <w:rPr>
                <w:rFonts w:cs="Arial"/>
                <w:sz w:val="16"/>
                <w:szCs w:val="16"/>
                <w:u w:val="single"/>
              </w:rPr>
              <w:t>€   1.144,00</w:t>
            </w:r>
          </w:p>
          <w:p w:rsidR="00AB51C7" w:rsidRPr="006A0F63" w:rsidRDefault="00AB51C7" w:rsidP="00AB51C7">
            <w:pPr>
              <w:jc w:val="both"/>
              <w:rPr>
                <w:rFonts w:cs="Arial"/>
                <w:b/>
                <w:sz w:val="16"/>
                <w:szCs w:val="16"/>
                <w:u w:val="single"/>
              </w:rPr>
            </w:pP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t xml:space="preserve">Sommano </w:t>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b/>
                <w:sz w:val="16"/>
                <w:szCs w:val="16"/>
                <w:u w:val="single"/>
              </w:rPr>
              <w:t>€   6.074,00</w:t>
            </w:r>
          </w:p>
          <w:p w:rsidR="00AB51C7" w:rsidRPr="006A0F63" w:rsidRDefault="00AB51C7" w:rsidP="00AB51C7">
            <w:pPr>
              <w:jc w:val="both"/>
              <w:rPr>
                <w:rFonts w:cs="Arial"/>
                <w:b/>
                <w:sz w:val="16"/>
                <w:szCs w:val="16"/>
              </w:rPr>
            </w:pPr>
            <w:r w:rsidRPr="006A0F63">
              <w:rPr>
                <w:rFonts w:cs="Arial"/>
                <w:b/>
                <w:sz w:val="16"/>
                <w:szCs w:val="16"/>
              </w:rPr>
              <w:tab/>
              <w:t>TOTALI SPESE SOSTENUTE</w:t>
            </w:r>
            <w:r w:rsidRPr="006A0F63">
              <w:rPr>
                <w:rFonts w:cs="Arial"/>
                <w:b/>
                <w:sz w:val="16"/>
                <w:szCs w:val="16"/>
              </w:rPr>
              <w:tab/>
            </w:r>
            <w:r w:rsidRPr="006A0F63">
              <w:rPr>
                <w:rFonts w:cs="Arial"/>
                <w:b/>
                <w:sz w:val="16"/>
                <w:szCs w:val="16"/>
              </w:rPr>
              <w:tab/>
            </w:r>
            <w:r w:rsidRPr="006A0F63">
              <w:rPr>
                <w:rFonts w:cs="Arial"/>
                <w:b/>
                <w:sz w:val="16"/>
                <w:szCs w:val="16"/>
              </w:rPr>
              <w:tab/>
            </w:r>
            <w:r w:rsidRPr="006A0F63">
              <w:rPr>
                <w:rFonts w:cs="Arial"/>
                <w:b/>
                <w:sz w:val="16"/>
                <w:szCs w:val="16"/>
              </w:rPr>
              <w:tab/>
            </w:r>
            <w:r w:rsidRPr="006A0F63">
              <w:rPr>
                <w:rFonts w:cs="Arial"/>
                <w:b/>
                <w:sz w:val="16"/>
                <w:szCs w:val="16"/>
              </w:rPr>
              <w:tab/>
              <w:t>€ 58.374.00</w:t>
            </w:r>
          </w:p>
          <w:p w:rsidR="00AB51C7" w:rsidRPr="006A0F63" w:rsidRDefault="00AB51C7" w:rsidP="00AB51C7">
            <w:pPr>
              <w:autoSpaceDE w:val="0"/>
              <w:autoSpaceDN w:val="0"/>
              <w:adjustRightInd w:val="0"/>
              <w:jc w:val="both"/>
              <w:rPr>
                <w:rFonts w:cs="Arial"/>
                <w:sz w:val="16"/>
                <w:szCs w:val="16"/>
              </w:rPr>
            </w:pPr>
          </w:p>
          <w:p w:rsidR="00AB51C7" w:rsidRPr="006A0F63" w:rsidRDefault="00AB51C7" w:rsidP="00AB51C7">
            <w:pPr>
              <w:autoSpaceDE w:val="0"/>
              <w:autoSpaceDN w:val="0"/>
              <w:adjustRightInd w:val="0"/>
              <w:jc w:val="center"/>
              <w:rPr>
                <w:rFonts w:cs="Arial"/>
                <w:b/>
                <w:sz w:val="16"/>
                <w:szCs w:val="16"/>
              </w:rPr>
            </w:pPr>
            <w:r w:rsidRPr="006A0F63">
              <w:rPr>
                <w:rFonts w:cs="Arial"/>
                <w:b/>
                <w:sz w:val="16"/>
                <w:szCs w:val="16"/>
              </w:rPr>
              <w:t>SPESE DA SOSTENERE</w:t>
            </w:r>
          </w:p>
          <w:p w:rsidR="00AB51C7" w:rsidRPr="006A0F63" w:rsidRDefault="00AB51C7" w:rsidP="00AB51C7">
            <w:pPr>
              <w:jc w:val="both"/>
              <w:rPr>
                <w:rFonts w:cs="Arial"/>
                <w:b/>
                <w:sz w:val="16"/>
                <w:szCs w:val="16"/>
              </w:rPr>
            </w:pPr>
            <w:r w:rsidRPr="006A0F63">
              <w:rPr>
                <w:rFonts w:cs="Arial"/>
                <w:b/>
                <w:sz w:val="16"/>
                <w:szCs w:val="16"/>
              </w:rPr>
              <w:lastRenderedPageBreak/>
              <w:t>A</w:t>
            </w:r>
            <w:r w:rsidRPr="006A0F63">
              <w:rPr>
                <w:rFonts w:cs="Arial"/>
                <w:b/>
                <w:sz w:val="16"/>
                <w:szCs w:val="16"/>
              </w:rPr>
              <w:tab/>
              <w:t>ATTIVITA'</w:t>
            </w:r>
          </w:p>
          <w:p w:rsidR="00AB51C7" w:rsidRPr="006A0F63" w:rsidRDefault="00AB51C7" w:rsidP="00AB51C7">
            <w:pPr>
              <w:jc w:val="both"/>
              <w:rPr>
                <w:rFonts w:cs="Arial"/>
                <w:sz w:val="16"/>
                <w:szCs w:val="16"/>
                <w:u w:val="single"/>
              </w:rPr>
            </w:pPr>
            <w:r w:rsidRPr="006A0F63">
              <w:rPr>
                <w:rFonts w:cs="Arial"/>
                <w:sz w:val="16"/>
                <w:szCs w:val="16"/>
              </w:rPr>
              <w:t>1</w:t>
            </w:r>
            <w:r w:rsidRPr="006A0F63">
              <w:rPr>
                <w:rFonts w:cs="Arial"/>
                <w:sz w:val="16"/>
                <w:szCs w:val="16"/>
              </w:rPr>
              <w:tab/>
              <w:t>Lavori - Saldo</w:t>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u w:val="single"/>
              </w:rPr>
              <w:t>€ 12.199,29</w:t>
            </w:r>
          </w:p>
          <w:p w:rsidR="00AB51C7" w:rsidRPr="006A0F63" w:rsidRDefault="00AB51C7" w:rsidP="00AB51C7">
            <w:pPr>
              <w:jc w:val="both"/>
              <w:rPr>
                <w:rFonts w:cs="Arial"/>
                <w:b/>
                <w:sz w:val="16"/>
                <w:szCs w:val="16"/>
              </w:rPr>
            </w:pP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t>Sommano</w:t>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b/>
                <w:sz w:val="16"/>
                <w:szCs w:val="16"/>
              </w:rPr>
              <w:t>€ 12.199,29</w:t>
            </w:r>
          </w:p>
          <w:p w:rsidR="00AB51C7" w:rsidRPr="006A0F63" w:rsidRDefault="00AB51C7" w:rsidP="00AB51C7">
            <w:pPr>
              <w:jc w:val="both"/>
              <w:rPr>
                <w:rFonts w:cs="Arial"/>
                <w:sz w:val="16"/>
                <w:szCs w:val="16"/>
              </w:rPr>
            </w:pPr>
          </w:p>
          <w:p w:rsidR="00AB51C7" w:rsidRPr="006A0F63" w:rsidRDefault="00AB51C7" w:rsidP="00AB51C7">
            <w:pPr>
              <w:jc w:val="both"/>
              <w:rPr>
                <w:rFonts w:cs="Arial"/>
                <w:b/>
                <w:sz w:val="16"/>
                <w:szCs w:val="16"/>
              </w:rPr>
            </w:pPr>
            <w:r w:rsidRPr="006A0F63">
              <w:rPr>
                <w:rFonts w:cs="Arial"/>
                <w:b/>
                <w:sz w:val="16"/>
                <w:szCs w:val="16"/>
              </w:rPr>
              <w:t>B</w:t>
            </w:r>
            <w:r w:rsidRPr="006A0F63">
              <w:rPr>
                <w:rFonts w:cs="Arial"/>
                <w:b/>
                <w:sz w:val="16"/>
                <w:szCs w:val="16"/>
              </w:rPr>
              <w:tab/>
              <w:t>SPESE GENERALI</w:t>
            </w:r>
          </w:p>
          <w:p w:rsidR="00AB51C7" w:rsidRPr="006A0F63" w:rsidRDefault="00AB51C7" w:rsidP="00AB51C7">
            <w:pPr>
              <w:jc w:val="both"/>
              <w:rPr>
                <w:rFonts w:cs="Arial"/>
                <w:sz w:val="16"/>
                <w:szCs w:val="16"/>
              </w:rPr>
            </w:pPr>
            <w:r w:rsidRPr="006A0F63">
              <w:rPr>
                <w:rFonts w:cs="Arial"/>
                <w:sz w:val="16"/>
                <w:szCs w:val="16"/>
              </w:rPr>
              <w:t>1</w:t>
            </w:r>
            <w:r w:rsidRPr="006A0F63">
              <w:rPr>
                <w:rFonts w:cs="Arial"/>
                <w:sz w:val="16"/>
                <w:szCs w:val="16"/>
              </w:rPr>
              <w:tab/>
              <w:t>Spese onorari progettazione, DD.LL.,</w:t>
            </w:r>
          </w:p>
          <w:p w:rsidR="00AB51C7" w:rsidRPr="006A0F63" w:rsidRDefault="00AB51C7" w:rsidP="00AB51C7">
            <w:pPr>
              <w:jc w:val="both"/>
              <w:rPr>
                <w:rFonts w:cs="Arial"/>
                <w:sz w:val="16"/>
                <w:szCs w:val="16"/>
                <w:u w:val="single"/>
              </w:rPr>
            </w:pPr>
            <w:r w:rsidRPr="006A0F63">
              <w:rPr>
                <w:rFonts w:cs="Arial"/>
                <w:sz w:val="16"/>
                <w:szCs w:val="16"/>
              </w:rPr>
              <w:tab/>
              <w:t>red. perizia, coord. sicurezza - Saldo</w:t>
            </w:r>
            <w:r w:rsidRPr="006A0F63">
              <w:rPr>
                <w:rFonts w:cs="Arial"/>
                <w:sz w:val="16"/>
                <w:szCs w:val="16"/>
              </w:rPr>
              <w:tab/>
            </w:r>
            <w:r w:rsidRPr="006A0F63">
              <w:rPr>
                <w:rFonts w:cs="Arial"/>
                <w:sz w:val="16"/>
                <w:szCs w:val="16"/>
              </w:rPr>
              <w:tab/>
            </w:r>
            <w:r w:rsidRPr="006A0F63">
              <w:rPr>
                <w:rFonts w:cs="Arial"/>
                <w:sz w:val="16"/>
                <w:szCs w:val="16"/>
                <w:u w:val="single"/>
              </w:rPr>
              <w:t>€   9.000,00</w:t>
            </w:r>
          </w:p>
          <w:p w:rsidR="00AB51C7" w:rsidRPr="006A0F63" w:rsidRDefault="00AB51C7" w:rsidP="00AB51C7">
            <w:pPr>
              <w:jc w:val="both"/>
              <w:rPr>
                <w:rFonts w:cs="Arial"/>
                <w:b/>
                <w:sz w:val="16"/>
                <w:szCs w:val="16"/>
              </w:rPr>
            </w:pP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t xml:space="preserve">Sommano </w:t>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b/>
                <w:sz w:val="16"/>
                <w:szCs w:val="16"/>
              </w:rPr>
              <w:t>€   9.000,00</w:t>
            </w:r>
          </w:p>
          <w:p w:rsidR="00AB51C7" w:rsidRPr="006A0F63" w:rsidRDefault="00AB51C7" w:rsidP="00AB51C7">
            <w:pPr>
              <w:jc w:val="both"/>
              <w:rPr>
                <w:rFonts w:cs="Arial"/>
                <w:sz w:val="16"/>
                <w:szCs w:val="16"/>
              </w:rPr>
            </w:pPr>
          </w:p>
          <w:p w:rsidR="00AB51C7" w:rsidRPr="006A0F63" w:rsidRDefault="00AB51C7" w:rsidP="00AB51C7">
            <w:pPr>
              <w:jc w:val="both"/>
              <w:rPr>
                <w:rFonts w:cs="Arial"/>
                <w:sz w:val="16"/>
                <w:szCs w:val="16"/>
              </w:rPr>
            </w:pPr>
            <w:r w:rsidRPr="006A0F63">
              <w:rPr>
                <w:rFonts w:cs="Arial"/>
                <w:sz w:val="16"/>
                <w:szCs w:val="16"/>
              </w:rPr>
              <w:t>C</w:t>
            </w:r>
            <w:r w:rsidRPr="006A0F63">
              <w:rPr>
                <w:rFonts w:cs="Arial"/>
                <w:sz w:val="16"/>
                <w:szCs w:val="16"/>
              </w:rPr>
              <w:tab/>
              <w:t>I.V.A.</w:t>
            </w:r>
          </w:p>
          <w:p w:rsidR="00AB51C7" w:rsidRPr="006A0F63" w:rsidRDefault="00AB51C7" w:rsidP="00AB51C7">
            <w:pPr>
              <w:jc w:val="both"/>
              <w:rPr>
                <w:rFonts w:cs="Arial"/>
                <w:sz w:val="16"/>
                <w:szCs w:val="16"/>
              </w:rPr>
            </w:pPr>
            <w:r w:rsidRPr="006A0F63">
              <w:rPr>
                <w:rFonts w:cs="Arial"/>
                <w:sz w:val="16"/>
                <w:szCs w:val="16"/>
              </w:rPr>
              <w:t>1</w:t>
            </w:r>
            <w:r w:rsidRPr="006A0F63">
              <w:rPr>
                <w:rFonts w:cs="Arial"/>
                <w:sz w:val="16"/>
                <w:szCs w:val="16"/>
              </w:rPr>
              <w:tab/>
              <w:t>sui lavori</w:t>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t>€   1.219,93</w:t>
            </w:r>
          </w:p>
          <w:p w:rsidR="00AB51C7" w:rsidRPr="006A0F63" w:rsidRDefault="00AB51C7" w:rsidP="00AB51C7">
            <w:pPr>
              <w:jc w:val="both"/>
              <w:rPr>
                <w:rFonts w:cs="Arial"/>
                <w:sz w:val="16"/>
                <w:szCs w:val="16"/>
              </w:rPr>
            </w:pPr>
            <w:r w:rsidRPr="006A0F63">
              <w:rPr>
                <w:rFonts w:cs="Arial"/>
                <w:sz w:val="16"/>
                <w:szCs w:val="16"/>
              </w:rPr>
              <w:t>2</w:t>
            </w:r>
            <w:r w:rsidRPr="006A0F63">
              <w:rPr>
                <w:rFonts w:cs="Arial"/>
                <w:sz w:val="16"/>
                <w:szCs w:val="16"/>
              </w:rPr>
              <w:tab/>
              <w:t>oneri previdenziali su spese generali</w:t>
            </w:r>
            <w:r w:rsidRPr="006A0F63">
              <w:rPr>
                <w:rFonts w:cs="Arial"/>
                <w:sz w:val="16"/>
                <w:szCs w:val="16"/>
              </w:rPr>
              <w:tab/>
            </w:r>
            <w:r w:rsidRPr="006A0F63">
              <w:rPr>
                <w:rFonts w:cs="Arial"/>
                <w:sz w:val="16"/>
                <w:szCs w:val="16"/>
              </w:rPr>
              <w:tab/>
              <w:t>€      360,00</w:t>
            </w:r>
          </w:p>
          <w:p w:rsidR="00AB51C7" w:rsidRPr="006A0F63" w:rsidRDefault="00AB51C7" w:rsidP="00AB51C7">
            <w:pPr>
              <w:jc w:val="both"/>
              <w:rPr>
                <w:rFonts w:cs="Arial"/>
                <w:sz w:val="16"/>
                <w:szCs w:val="16"/>
                <w:u w:val="single"/>
              </w:rPr>
            </w:pPr>
            <w:r w:rsidRPr="006A0F63">
              <w:rPr>
                <w:rFonts w:cs="Arial"/>
                <w:sz w:val="16"/>
                <w:szCs w:val="16"/>
              </w:rPr>
              <w:t>3</w:t>
            </w:r>
            <w:r w:rsidRPr="006A0F63">
              <w:rPr>
                <w:rFonts w:cs="Arial"/>
                <w:sz w:val="16"/>
                <w:szCs w:val="16"/>
              </w:rPr>
              <w:tab/>
              <w:t>sulle spese generali ed oneri previdenziali</w:t>
            </w:r>
            <w:r w:rsidRPr="006A0F63">
              <w:rPr>
                <w:rFonts w:cs="Arial"/>
                <w:sz w:val="16"/>
                <w:szCs w:val="16"/>
              </w:rPr>
              <w:tab/>
            </w:r>
            <w:r w:rsidRPr="006A0F63">
              <w:rPr>
                <w:rFonts w:cs="Arial"/>
                <w:sz w:val="16"/>
                <w:szCs w:val="16"/>
                <w:u w:val="single"/>
              </w:rPr>
              <w:t>€   2.059,20</w:t>
            </w:r>
          </w:p>
          <w:p w:rsidR="00AB51C7" w:rsidRPr="006A0F63" w:rsidRDefault="00AB51C7" w:rsidP="00AB51C7">
            <w:pPr>
              <w:jc w:val="both"/>
              <w:rPr>
                <w:rFonts w:cs="Arial"/>
                <w:b/>
                <w:sz w:val="16"/>
                <w:szCs w:val="16"/>
                <w:u w:val="single"/>
              </w:rPr>
            </w:pP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t xml:space="preserve">Sommano </w:t>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b/>
                <w:sz w:val="16"/>
                <w:szCs w:val="16"/>
                <w:u w:val="single"/>
              </w:rPr>
              <w:t>€   3.639,13</w:t>
            </w:r>
          </w:p>
          <w:p w:rsidR="00AB51C7" w:rsidRPr="006A0F63" w:rsidRDefault="00AB51C7" w:rsidP="00AB51C7">
            <w:pPr>
              <w:jc w:val="both"/>
              <w:rPr>
                <w:rFonts w:cs="Arial"/>
                <w:b/>
                <w:sz w:val="16"/>
                <w:szCs w:val="16"/>
              </w:rPr>
            </w:pPr>
            <w:r w:rsidRPr="006A0F63">
              <w:rPr>
                <w:rFonts w:cs="Arial"/>
                <w:b/>
                <w:sz w:val="16"/>
                <w:szCs w:val="16"/>
              </w:rPr>
              <w:tab/>
              <w:t>TOTALI SPESE DA SOSTENERE</w:t>
            </w:r>
            <w:r w:rsidRPr="006A0F63">
              <w:rPr>
                <w:rFonts w:cs="Arial"/>
                <w:b/>
                <w:sz w:val="16"/>
                <w:szCs w:val="16"/>
              </w:rPr>
              <w:tab/>
            </w:r>
            <w:r w:rsidRPr="006A0F63">
              <w:rPr>
                <w:rFonts w:cs="Arial"/>
                <w:b/>
                <w:sz w:val="16"/>
                <w:szCs w:val="16"/>
              </w:rPr>
              <w:tab/>
            </w:r>
            <w:r w:rsidRPr="006A0F63">
              <w:rPr>
                <w:rFonts w:cs="Arial"/>
                <w:b/>
                <w:sz w:val="16"/>
                <w:szCs w:val="16"/>
              </w:rPr>
              <w:tab/>
            </w:r>
            <w:r w:rsidRPr="006A0F63">
              <w:rPr>
                <w:rFonts w:cs="Arial"/>
                <w:b/>
                <w:sz w:val="16"/>
                <w:szCs w:val="16"/>
              </w:rPr>
              <w:tab/>
              <w:t>€ 24.838.42</w:t>
            </w:r>
          </w:p>
          <w:p w:rsidR="00AB51C7" w:rsidRPr="006A0F63" w:rsidRDefault="00AB51C7" w:rsidP="00AB51C7">
            <w:pPr>
              <w:jc w:val="both"/>
              <w:rPr>
                <w:rFonts w:cs="Arial"/>
                <w:b/>
                <w:sz w:val="16"/>
                <w:szCs w:val="16"/>
              </w:rPr>
            </w:pPr>
          </w:p>
          <w:p w:rsidR="00AB51C7" w:rsidRPr="006A0F63" w:rsidRDefault="00AB51C7" w:rsidP="00AB51C7">
            <w:pPr>
              <w:jc w:val="both"/>
              <w:rPr>
                <w:rFonts w:cs="Arial"/>
                <w:b/>
                <w:sz w:val="16"/>
                <w:szCs w:val="16"/>
              </w:rPr>
            </w:pPr>
            <w:r w:rsidRPr="006A0F63">
              <w:rPr>
                <w:rFonts w:cs="Arial"/>
                <w:b/>
                <w:sz w:val="16"/>
                <w:szCs w:val="16"/>
              </w:rPr>
              <w:t>per un TOTALE GENERALE di € 83.212,42</w:t>
            </w:r>
          </w:p>
          <w:p w:rsidR="00AB51C7" w:rsidRPr="006A0F63" w:rsidRDefault="00AB51C7" w:rsidP="00AB51C7">
            <w:pPr>
              <w:autoSpaceDE w:val="0"/>
              <w:autoSpaceDN w:val="0"/>
              <w:adjustRightInd w:val="0"/>
              <w:jc w:val="both"/>
              <w:rPr>
                <w:rFonts w:cs="Arial"/>
                <w:sz w:val="16"/>
                <w:szCs w:val="16"/>
              </w:rPr>
            </w:pPr>
          </w:p>
          <w:p w:rsidR="00AB51C7" w:rsidRPr="006A0F63" w:rsidRDefault="00AB51C7" w:rsidP="00AB51C7">
            <w:pPr>
              <w:jc w:val="both"/>
              <w:rPr>
                <w:rFonts w:cs="Arial"/>
                <w:sz w:val="16"/>
                <w:szCs w:val="16"/>
              </w:rPr>
            </w:pPr>
            <w:r w:rsidRPr="006A0F63">
              <w:rPr>
                <w:rFonts w:cs="Arial"/>
                <w:b/>
                <w:sz w:val="16"/>
                <w:szCs w:val="16"/>
              </w:rPr>
              <w:t xml:space="preserve">Vista </w:t>
            </w:r>
            <w:r w:rsidRPr="006A0F63">
              <w:rPr>
                <w:rFonts w:cs="Arial"/>
                <w:sz w:val="16"/>
                <w:szCs w:val="16"/>
              </w:rPr>
              <w:t>la fattura a saldo n. FATTPA 8_15 del 22.12.2015 di € 13.419,22 compresa IVA al 10% come per legge emessa dalla ditta Felline s.r.l.;</w:t>
            </w:r>
          </w:p>
          <w:p w:rsidR="00AB51C7" w:rsidRPr="006A0F63" w:rsidRDefault="00AB51C7" w:rsidP="00AB51C7">
            <w:pPr>
              <w:autoSpaceDE w:val="0"/>
              <w:autoSpaceDN w:val="0"/>
              <w:adjustRightInd w:val="0"/>
              <w:jc w:val="both"/>
              <w:rPr>
                <w:rFonts w:cs="Arial"/>
                <w:sz w:val="16"/>
                <w:szCs w:val="16"/>
              </w:rPr>
            </w:pPr>
          </w:p>
          <w:p w:rsidR="00AB51C7" w:rsidRPr="006A0F63" w:rsidRDefault="00AB51C7" w:rsidP="00AB51C7">
            <w:pPr>
              <w:autoSpaceDE w:val="0"/>
              <w:autoSpaceDN w:val="0"/>
              <w:adjustRightInd w:val="0"/>
              <w:jc w:val="both"/>
              <w:rPr>
                <w:rFonts w:cs="Arial"/>
                <w:sz w:val="16"/>
                <w:szCs w:val="16"/>
              </w:rPr>
            </w:pPr>
            <w:r w:rsidRPr="006A0F63">
              <w:rPr>
                <w:rFonts w:cs="Arial"/>
                <w:b/>
                <w:sz w:val="16"/>
                <w:szCs w:val="16"/>
              </w:rPr>
              <w:t>Verificata</w:t>
            </w:r>
            <w:r w:rsidRPr="006A0F63">
              <w:rPr>
                <w:rFonts w:cs="Arial"/>
                <w:sz w:val="16"/>
                <w:szCs w:val="16"/>
              </w:rPr>
              <w:t xml:space="preserve"> alla data odierna la regolarità contributiva della ditta Felline s.r.l. giusto certificato di regolarità contributiva (DURC) emesso dall'INAIL prot. n. INAIL_1643407 del 12.11.2015;</w:t>
            </w:r>
          </w:p>
          <w:p w:rsidR="00AB51C7" w:rsidRPr="006A0F63" w:rsidRDefault="00AB51C7" w:rsidP="00AB51C7">
            <w:pPr>
              <w:autoSpaceDE w:val="0"/>
              <w:autoSpaceDN w:val="0"/>
              <w:adjustRightInd w:val="0"/>
              <w:ind w:left="113" w:hanging="113"/>
              <w:jc w:val="both"/>
              <w:rPr>
                <w:rFonts w:cs="Arial"/>
                <w:sz w:val="16"/>
                <w:szCs w:val="16"/>
              </w:rPr>
            </w:pPr>
          </w:p>
          <w:p w:rsidR="00AB51C7" w:rsidRPr="006A0F63" w:rsidRDefault="00AB51C7" w:rsidP="00AB51C7">
            <w:pPr>
              <w:autoSpaceDE w:val="0"/>
              <w:autoSpaceDN w:val="0"/>
              <w:adjustRightInd w:val="0"/>
              <w:jc w:val="both"/>
              <w:rPr>
                <w:rFonts w:cs="Arial"/>
                <w:sz w:val="16"/>
                <w:szCs w:val="16"/>
              </w:rPr>
            </w:pPr>
            <w:r w:rsidRPr="006A0F63">
              <w:rPr>
                <w:rFonts w:cs="Arial"/>
                <w:b/>
                <w:sz w:val="16"/>
                <w:szCs w:val="16"/>
              </w:rPr>
              <w:t>Dato</w:t>
            </w:r>
            <w:r w:rsidRPr="006A0F63">
              <w:rPr>
                <w:rFonts w:cs="Arial"/>
                <w:sz w:val="16"/>
                <w:szCs w:val="16"/>
              </w:rPr>
              <w:t xml:space="preserve"> atto che, ai fini della tracciabilità dei flussi finanziati, alla pratica in oggetto è stato attribuito dall'Autorità di vigilanza sui contratti Pubblici, Servizi e Forniture il Codice Identificativo della gara (CIG) n</w:t>
            </w:r>
            <w:r w:rsidRPr="006A0F63">
              <w:rPr>
                <w:rFonts w:cs="Arial"/>
                <w:bCs/>
                <w:sz w:val="16"/>
                <w:szCs w:val="16"/>
              </w:rPr>
              <w:t>° 5807307556;</w:t>
            </w:r>
          </w:p>
          <w:p w:rsidR="00AB51C7" w:rsidRPr="006A0F63" w:rsidRDefault="00AB51C7" w:rsidP="00AB51C7">
            <w:pPr>
              <w:jc w:val="both"/>
              <w:rPr>
                <w:rFonts w:cs="Arial"/>
                <w:sz w:val="16"/>
                <w:szCs w:val="16"/>
              </w:rPr>
            </w:pPr>
          </w:p>
          <w:p w:rsidR="00AB51C7" w:rsidRPr="006A0F63" w:rsidRDefault="00AB51C7" w:rsidP="00AB51C7">
            <w:pPr>
              <w:jc w:val="both"/>
              <w:rPr>
                <w:rFonts w:cs="Arial"/>
                <w:sz w:val="16"/>
                <w:szCs w:val="16"/>
              </w:rPr>
            </w:pPr>
            <w:r w:rsidRPr="006A0F63">
              <w:rPr>
                <w:rFonts w:cs="Arial"/>
                <w:b/>
                <w:sz w:val="16"/>
                <w:szCs w:val="16"/>
              </w:rPr>
              <w:t xml:space="preserve">Vista </w:t>
            </w:r>
            <w:r w:rsidRPr="006A0F63">
              <w:rPr>
                <w:rFonts w:cs="Arial"/>
                <w:sz w:val="16"/>
                <w:szCs w:val="16"/>
              </w:rPr>
              <w:t>la fattura a saldo n. FATTPA 7_15 del 14.12.2015 di € 11.419,20 compresa IVA e C.N.P.A.I.A. come per legge, emessa dall'Arch. Antonio Mangia in qualità di progettista, D.LL., ecc giusta determinazione n. 489/2014;</w:t>
            </w:r>
          </w:p>
          <w:p w:rsidR="00AB51C7" w:rsidRPr="006A0F63" w:rsidRDefault="00AB51C7" w:rsidP="00AB51C7">
            <w:pPr>
              <w:autoSpaceDE w:val="0"/>
              <w:autoSpaceDN w:val="0"/>
              <w:adjustRightInd w:val="0"/>
              <w:jc w:val="both"/>
              <w:rPr>
                <w:rFonts w:cs="Arial"/>
                <w:sz w:val="16"/>
                <w:szCs w:val="16"/>
              </w:rPr>
            </w:pPr>
          </w:p>
          <w:p w:rsidR="00AB51C7" w:rsidRPr="006A0F63" w:rsidRDefault="00AB51C7" w:rsidP="00AB51C7">
            <w:pPr>
              <w:autoSpaceDE w:val="0"/>
              <w:autoSpaceDN w:val="0"/>
              <w:adjustRightInd w:val="0"/>
              <w:jc w:val="both"/>
              <w:rPr>
                <w:rFonts w:cs="Arial"/>
                <w:sz w:val="16"/>
                <w:szCs w:val="16"/>
              </w:rPr>
            </w:pPr>
            <w:r w:rsidRPr="006A0F63">
              <w:rPr>
                <w:rFonts w:cs="Arial"/>
                <w:b/>
                <w:sz w:val="16"/>
                <w:szCs w:val="16"/>
              </w:rPr>
              <w:t>Verificata</w:t>
            </w:r>
            <w:r w:rsidRPr="006A0F63">
              <w:rPr>
                <w:rFonts w:cs="Arial"/>
                <w:sz w:val="16"/>
                <w:szCs w:val="16"/>
              </w:rPr>
              <w:t xml:space="preserve"> alla data odierna la regolarità contributiva della ditta Felline s.r.l. giusto certificato di regolarità contributiva (DURC) emesso da Inarcassa n. 1123631.04-11-2015;</w:t>
            </w:r>
          </w:p>
          <w:p w:rsidR="00AB51C7" w:rsidRPr="006A0F63" w:rsidRDefault="00AB51C7" w:rsidP="00AB51C7">
            <w:pPr>
              <w:autoSpaceDE w:val="0"/>
              <w:autoSpaceDN w:val="0"/>
              <w:adjustRightInd w:val="0"/>
              <w:ind w:left="113" w:hanging="113"/>
              <w:jc w:val="both"/>
              <w:rPr>
                <w:rFonts w:cs="Arial"/>
                <w:sz w:val="16"/>
                <w:szCs w:val="16"/>
              </w:rPr>
            </w:pPr>
          </w:p>
          <w:p w:rsidR="00AB51C7" w:rsidRPr="006A0F63" w:rsidRDefault="00AB51C7" w:rsidP="00AB51C7">
            <w:pPr>
              <w:autoSpaceDE w:val="0"/>
              <w:autoSpaceDN w:val="0"/>
              <w:adjustRightInd w:val="0"/>
              <w:jc w:val="both"/>
              <w:rPr>
                <w:rFonts w:cs="Arial"/>
                <w:sz w:val="16"/>
                <w:szCs w:val="16"/>
              </w:rPr>
            </w:pPr>
            <w:r w:rsidRPr="006A0F63">
              <w:rPr>
                <w:rFonts w:cs="Arial"/>
                <w:b/>
                <w:sz w:val="16"/>
                <w:szCs w:val="16"/>
              </w:rPr>
              <w:t>Dato</w:t>
            </w:r>
            <w:r w:rsidRPr="006A0F63">
              <w:rPr>
                <w:rFonts w:cs="Arial"/>
                <w:sz w:val="16"/>
                <w:szCs w:val="16"/>
              </w:rPr>
              <w:t xml:space="preserve"> atto che, ai fini della tracciabilità dei flussi finanziati, alla pratica in oggetto è stato attribuito dall'Autorità di vigilanza sui contratti Pubblici, Servizi e Forniture il Codice Identificativo della gara (CIG) n</w:t>
            </w:r>
            <w:r w:rsidRPr="006A0F63">
              <w:rPr>
                <w:rFonts w:cs="Arial"/>
                <w:bCs/>
                <w:sz w:val="16"/>
                <w:szCs w:val="16"/>
              </w:rPr>
              <w:t>° ZF810BC0BE;</w:t>
            </w:r>
          </w:p>
          <w:p w:rsidR="00AB51C7" w:rsidRPr="006A0F63" w:rsidRDefault="00AB51C7" w:rsidP="00AB51C7">
            <w:pPr>
              <w:jc w:val="both"/>
              <w:rPr>
                <w:rFonts w:cs="Arial"/>
                <w:sz w:val="16"/>
                <w:szCs w:val="16"/>
              </w:rPr>
            </w:pPr>
          </w:p>
          <w:p w:rsidR="00AB51C7" w:rsidRPr="006A0F63" w:rsidRDefault="00AB51C7" w:rsidP="00AB51C7">
            <w:pPr>
              <w:autoSpaceDE w:val="0"/>
              <w:autoSpaceDN w:val="0"/>
              <w:adjustRightInd w:val="0"/>
              <w:jc w:val="both"/>
              <w:rPr>
                <w:rFonts w:cs="Arial"/>
                <w:sz w:val="16"/>
                <w:szCs w:val="16"/>
              </w:rPr>
            </w:pPr>
            <w:r w:rsidRPr="006A0F63">
              <w:rPr>
                <w:rFonts w:cs="Arial"/>
                <w:b/>
                <w:bCs/>
                <w:sz w:val="16"/>
                <w:szCs w:val="16"/>
              </w:rPr>
              <w:t xml:space="preserve">Ritenuto </w:t>
            </w:r>
            <w:r w:rsidRPr="006A0F63">
              <w:rPr>
                <w:rFonts w:cs="Arial"/>
                <w:sz w:val="16"/>
                <w:szCs w:val="16"/>
              </w:rPr>
              <w:t>pertanto di dover procedere in merito;</w:t>
            </w:r>
          </w:p>
          <w:p w:rsidR="00AB51C7" w:rsidRPr="006A0F63" w:rsidRDefault="00AB51C7" w:rsidP="00AB51C7">
            <w:pPr>
              <w:autoSpaceDE w:val="0"/>
              <w:autoSpaceDN w:val="0"/>
              <w:adjustRightInd w:val="0"/>
              <w:jc w:val="both"/>
              <w:rPr>
                <w:rFonts w:cs="Arial"/>
                <w:sz w:val="16"/>
                <w:szCs w:val="16"/>
              </w:rPr>
            </w:pPr>
            <w:r w:rsidRPr="006A0F63">
              <w:rPr>
                <w:rFonts w:cs="Arial"/>
                <w:b/>
                <w:bCs/>
                <w:sz w:val="16"/>
                <w:szCs w:val="16"/>
              </w:rPr>
              <w:t xml:space="preserve">Eseguito </w:t>
            </w:r>
            <w:r w:rsidRPr="006A0F63">
              <w:rPr>
                <w:rFonts w:cs="Arial"/>
                <w:sz w:val="16"/>
                <w:szCs w:val="16"/>
              </w:rPr>
              <w:t>con esito favorevole il controllo preventivo di regolarità amministrativa del presente atto avendo verificato:</w:t>
            </w:r>
          </w:p>
          <w:p w:rsidR="00AB51C7" w:rsidRPr="006A0F63" w:rsidRDefault="00AB51C7" w:rsidP="00AB51C7">
            <w:pPr>
              <w:autoSpaceDE w:val="0"/>
              <w:autoSpaceDN w:val="0"/>
              <w:adjustRightInd w:val="0"/>
              <w:ind w:left="567"/>
              <w:jc w:val="both"/>
              <w:rPr>
                <w:rFonts w:cs="Arial"/>
                <w:sz w:val="16"/>
                <w:szCs w:val="16"/>
              </w:rPr>
            </w:pPr>
            <w:r w:rsidRPr="006A0F63">
              <w:rPr>
                <w:rFonts w:cs="Arial"/>
                <w:sz w:val="16"/>
                <w:szCs w:val="16"/>
              </w:rPr>
              <w:t>a)</w:t>
            </w:r>
            <w:r w:rsidRPr="006A0F63">
              <w:rPr>
                <w:rFonts w:cs="Arial"/>
                <w:sz w:val="16"/>
                <w:szCs w:val="16"/>
              </w:rPr>
              <w:tab/>
              <w:t>rispetto delle normative comunitarie, statali regionali e regolamentari, generali e di settore;</w:t>
            </w:r>
          </w:p>
          <w:p w:rsidR="00AB51C7" w:rsidRPr="006A0F63" w:rsidRDefault="00AB51C7" w:rsidP="00AB51C7">
            <w:pPr>
              <w:autoSpaceDE w:val="0"/>
              <w:autoSpaceDN w:val="0"/>
              <w:adjustRightInd w:val="0"/>
              <w:ind w:left="567"/>
              <w:jc w:val="both"/>
              <w:rPr>
                <w:rFonts w:cs="Arial"/>
                <w:sz w:val="16"/>
                <w:szCs w:val="16"/>
              </w:rPr>
            </w:pPr>
            <w:r w:rsidRPr="006A0F63">
              <w:rPr>
                <w:rFonts w:cs="Arial"/>
                <w:sz w:val="16"/>
                <w:szCs w:val="16"/>
              </w:rPr>
              <w:t>b)</w:t>
            </w:r>
            <w:r w:rsidRPr="006A0F63">
              <w:rPr>
                <w:rFonts w:cs="Arial"/>
                <w:sz w:val="16"/>
                <w:szCs w:val="16"/>
              </w:rPr>
              <w:tab/>
              <w:t>correttezza e regolarità di procedura;</w:t>
            </w:r>
          </w:p>
          <w:p w:rsidR="00AB51C7" w:rsidRPr="006A0F63" w:rsidRDefault="00AB51C7" w:rsidP="00AB51C7">
            <w:pPr>
              <w:autoSpaceDE w:val="0"/>
              <w:autoSpaceDN w:val="0"/>
              <w:adjustRightInd w:val="0"/>
              <w:ind w:left="567"/>
              <w:jc w:val="both"/>
              <w:rPr>
                <w:rFonts w:cs="Arial"/>
                <w:sz w:val="16"/>
                <w:szCs w:val="16"/>
              </w:rPr>
            </w:pPr>
            <w:r w:rsidRPr="006A0F63">
              <w:rPr>
                <w:rFonts w:cs="Arial"/>
                <w:sz w:val="16"/>
                <w:szCs w:val="16"/>
              </w:rPr>
              <w:t>c)</w:t>
            </w:r>
            <w:r w:rsidRPr="006A0F63">
              <w:rPr>
                <w:rFonts w:cs="Arial"/>
                <w:sz w:val="16"/>
                <w:szCs w:val="16"/>
              </w:rPr>
              <w:tab/>
              <w:t>correttezza formale nella redazione dell'atto;</w:t>
            </w:r>
          </w:p>
          <w:p w:rsidR="00AB51C7" w:rsidRPr="006A0F63" w:rsidRDefault="00AB51C7" w:rsidP="00AB51C7">
            <w:pPr>
              <w:autoSpaceDE w:val="0"/>
              <w:autoSpaceDN w:val="0"/>
              <w:adjustRightInd w:val="0"/>
              <w:jc w:val="both"/>
              <w:rPr>
                <w:rFonts w:cs="Arial"/>
                <w:sz w:val="16"/>
                <w:szCs w:val="16"/>
              </w:rPr>
            </w:pPr>
            <w:r w:rsidRPr="006A0F63">
              <w:rPr>
                <w:rFonts w:cs="Arial"/>
                <w:b/>
                <w:bCs/>
                <w:sz w:val="16"/>
                <w:szCs w:val="16"/>
              </w:rPr>
              <w:t xml:space="preserve">Acquisito </w:t>
            </w:r>
            <w:r w:rsidRPr="006A0F63">
              <w:rPr>
                <w:rFonts w:cs="Arial"/>
                <w:sz w:val="16"/>
                <w:szCs w:val="16"/>
              </w:rPr>
              <w:t>il seguente parere sulla regolarità contabile espresso dal Responsabile dei Servizi Finanziari “favorevole”;</w:t>
            </w:r>
          </w:p>
          <w:p w:rsidR="00AB51C7" w:rsidRPr="006A0F63" w:rsidRDefault="00AB51C7" w:rsidP="00AB51C7">
            <w:pPr>
              <w:autoSpaceDE w:val="0"/>
              <w:autoSpaceDN w:val="0"/>
              <w:adjustRightInd w:val="0"/>
              <w:jc w:val="both"/>
              <w:rPr>
                <w:rFonts w:cs="Arial"/>
                <w:sz w:val="16"/>
                <w:szCs w:val="16"/>
              </w:rPr>
            </w:pPr>
            <w:r w:rsidRPr="006A0F63">
              <w:rPr>
                <w:rFonts w:cs="Arial"/>
                <w:b/>
                <w:bCs/>
                <w:sz w:val="16"/>
                <w:szCs w:val="16"/>
              </w:rPr>
              <w:t xml:space="preserve">Visto </w:t>
            </w:r>
            <w:r w:rsidRPr="006A0F63">
              <w:rPr>
                <w:rFonts w:cs="Arial"/>
                <w:sz w:val="16"/>
                <w:szCs w:val="16"/>
              </w:rPr>
              <w:t>il D.L.vo n° 163/2006</w:t>
            </w:r>
          </w:p>
          <w:p w:rsidR="00AB51C7" w:rsidRPr="006A0F63" w:rsidRDefault="00AB51C7" w:rsidP="00AB51C7">
            <w:pPr>
              <w:autoSpaceDE w:val="0"/>
              <w:autoSpaceDN w:val="0"/>
              <w:adjustRightInd w:val="0"/>
              <w:jc w:val="both"/>
              <w:rPr>
                <w:rFonts w:cs="Arial"/>
                <w:sz w:val="16"/>
                <w:szCs w:val="16"/>
              </w:rPr>
            </w:pPr>
            <w:r w:rsidRPr="006A0F63">
              <w:rPr>
                <w:rFonts w:cs="Arial"/>
                <w:b/>
                <w:bCs/>
                <w:sz w:val="16"/>
                <w:szCs w:val="16"/>
              </w:rPr>
              <w:lastRenderedPageBreak/>
              <w:t xml:space="preserve">Visto </w:t>
            </w:r>
            <w:r w:rsidRPr="006A0F63">
              <w:rPr>
                <w:rFonts w:cs="Arial"/>
                <w:sz w:val="16"/>
                <w:szCs w:val="16"/>
              </w:rPr>
              <w:t>il Regolamento Comunale di Contabilità;</w:t>
            </w:r>
          </w:p>
          <w:p w:rsidR="00AB51C7" w:rsidRPr="006A0F63" w:rsidRDefault="00AB51C7" w:rsidP="00AB51C7">
            <w:pPr>
              <w:autoSpaceDE w:val="0"/>
              <w:autoSpaceDN w:val="0"/>
              <w:adjustRightInd w:val="0"/>
              <w:jc w:val="both"/>
              <w:rPr>
                <w:rFonts w:cs="Arial"/>
                <w:sz w:val="16"/>
                <w:szCs w:val="16"/>
              </w:rPr>
            </w:pPr>
            <w:r w:rsidRPr="006A0F63">
              <w:rPr>
                <w:rFonts w:cs="Arial"/>
                <w:b/>
                <w:bCs/>
                <w:sz w:val="16"/>
                <w:szCs w:val="16"/>
              </w:rPr>
              <w:t xml:space="preserve">Visto </w:t>
            </w:r>
            <w:r w:rsidRPr="006A0F63">
              <w:rPr>
                <w:rFonts w:cs="Arial"/>
                <w:sz w:val="16"/>
                <w:szCs w:val="16"/>
              </w:rPr>
              <w:t>il T.U. approvato con D.L.vo n° 267 del 18.08.2000;</w:t>
            </w:r>
          </w:p>
          <w:p w:rsidR="00AB51C7" w:rsidRPr="006A0F63" w:rsidRDefault="00AB51C7" w:rsidP="00AB51C7">
            <w:pPr>
              <w:autoSpaceDE w:val="0"/>
              <w:autoSpaceDN w:val="0"/>
              <w:adjustRightInd w:val="0"/>
              <w:jc w:val="both"/>
              <w:rPr>
                <w:rFonts w:cs="Arial"/>
                <w:sz w:val="16"/>
                <w:szCs w:val="16"/>
              </w:rPr>
            </w:pPr>
          </w:p>
          <w:p w:rsidR="00AB51C7" w:rsidRPr="006A0F63" w:rsidRDefault="00AB51C7" w:rsidP="00AB51C7">
            <w:pPr>
              <w:autoSpaceDE w:val="0"/>
              <w:autoSpaceDN w:val="0"/>
              <w:adjustRightInd w:val="0"/>
              <w:jc w:val="center"/>
              <w:rPr>
                <w:rFonts w:cs="Arial"/>
                <w:b/>
                <w:bCs/>
                <w:sz w:val="16"/>
                <w:szCs w:val="16"/>
              </w:rPr>
            </w:pPr>
            <w:r w:rsidRPr="006A0F63">
              <w:rPr>
                <w:rFonts w:cs="Arial"/>
                <w:b/>
                <w:bCs/>
                <w:sz w:val="16"/>
                <w:szCs w:val="16"/>
              </w:rPr>
              <w:t>D E T E R M I N A</w:t>
            </w:r>
          </w:p>
          <w:p w:rsidR="00AB51C7" w:rsidRPr="006A0F63" w:rsidRDefault="00AB51C7" w:rsidP="00AB51C7">
            <w:pPr>
              <w:autoSpaceDE w:val="0"/>
              <w:autoSpaceDN w:val="0"/>
              <w:adjustRightInd w:val="0"/>
              <w:jc w:val="both"/>
              <w:rPr>
                <w:rFonts w:cs="Arial"/>
                <w:bCs/>
                <w:sz w:val="16"/>
                <w:szCs w:val="16"/>
              </w:rPr>
            </w:pPr>
          </w:p>
          <w:p w:rsidR="00AB51C7" w:rsidRPr="006A0F63" w:rsidRDefault="00AB51C7" w:rsidP="00AB51C7">
            <w:pPr>
              <w:ind w:left="284" w:hanging="284"/>
              <w:jc w:val="both"/>
              <w:rPr>
                <w:rFonts w:cs="Arial"/>
                <w:sz w:val="16"/>
                <w:szCs w:val="16"/>
              </w:rPr>
            </w:pPr>
            <w:r w:rsidRPr="006A0F63">
              <w:rPr>
                <w:rFonts w:cs="Arial"/>
                <w:b/>
                <w:sz w:val="16"/>
                <w:szCs w:val="16"/>
              </w:rPr>
              <w:t>1)</w:t>
            </w:r>
            <w:r w:rsidRPr="006A0F63">
              <w:rPr>
                <w:rFonts w:cs="Arial"/>
                <w:sz w:val="16"/>
                <w:szCs w:val="16"/>
              </w:rPr>
              <w:t xml:space="preserve"> Approvare gli atti di contabilità finale ed il certificato di regolare esecuzione dei lavori di sistemazione, ammodernamento e potenziamento CCR (Centro comunale Raccolta "ecocentro") (C.U.P. G17H03000130001) come eseguiti dall'impresa Felline s..r.l. da Casarano per contratto d'appalto in data 05.11.2014 rep. n. 2275 e successivo atto di sottomissione in data 05.11.2015 rep. n. 2293, da cui si evince che i lavori stessi sono stati regolarmente eseguiti per l'importo netto di € 59.499,29;</w:t>
            </w:r>
          </w:p>
          <w:p w:rsidR="00AB51C7" w:rsidRPr="006A0F63" w:rsidRDefault="00AB51C7" w:rsidP="00AB51C7">
            <w:pPr>
              <w:ind w:left="284" w:hanging="284"/>
              <w:jc w:val="both"/>
              <w:rPr>
                <w:rFonts w:cs="Arial"/>
                <w:sz w:val="16"/>
                <w:szCs w:val="16"/>
              </w:rPr>
            </w:pPr>
          </w:p>
          <w:p w:rsidR="00AB51C7" w:rsidRPr="006A0F63" w:rsidRDefault="00AB51C7" w:rsidP="00AB51C7">
            <w:pPr>
              <w:ind w:left="284" w:hanging="284"/>
              <w:jc w:val="both"/>
              <w:rPr>
                <w:rFonts w:cs="Arial"/>
                <w:sz w:val="16"/>
                <w:szCs w:val="16"/>
              </w:rPr>
            </w:pPr>
            <w:r w:rsidRPr="006A0F63">
              <w:rPr>
                <w:rFonts w:cs="Arial"/>
                <w:b/>
                <w:sz w:val="16"/>
                <w:szCs w:val="16"/>
              </w:rPr>
              <w:t>2)</w:t>
            </w:r>
            <w:r w:rsidRPr="006A0F63">
              <w:rPr>
                <w:rFonts w:cs="Arial"/>
                <w:b/>
                <w:sz w:val="16"/>
                <w:szCs w:val="16"/>
              </w:rPr>
              <w:tab/>
            </w:r>
            <w:r w:rsidRPr="006A0F63">
              <w:rPr>
                <w:rFonts w:cs="Arial"/>
                <w:sz w:val="16"/>
                <w:szCs w:val="16"/>
              </w:rPr>
              <w:t>Liquidare e pagare alla ditta Felline s..r.l. da Casarano l'importo di € 13.419,22  compresa IVA al 10% come per legge relativo al saldo dei lavori di  "Interventi di sistemazione, ammodernamento e potenziamento del Centro Comunale di Raccolta".</w:t>
            </w:r>
          </w:p>
          <w:p w:rsidR="00AB51C7" w:rsidRPr="006A0F63" w:rsidRDefault="00AB51C7" w:rsidP="00AB51C7">
            <w:pPr>
              <w:ind w:left="284" w:hanging="284"/>
              <w:jc w:val="both"/>
              <w:rPr>
                <w:rFonts w:cs="Arial"/>
                <w:sz w:val="16"/>
                <w:szCs w:val="16"/>
              </w:rPr>
            </w:pPr>
          </w:p>
          <w:p w:rsidR="00AB51C7" w:rsidRPr="006A0F63" w:rsidRDefault="00AB51C7" w:rsidP="00AB51C7">
            <w:pPr>
              <w:ind w:left="284" w:hanging="284"/>
              <w:jc w:val="both"/>
              <w:rPr>
                <w:rFonts w:cs="Arial"/>
                <w:sz w:val="16"/>
                <w:szCs w:val="16"/>
              </w:rPr>
            </w:pPr>
            <w:r w:rsidRPr="006A0F63">
              <w:rPr>
                <w:rFonts w:cs="Arial"/>
                <w:b/>
                <w:sz w:val="16"/>
                <w:szCs w:val="16"/>
              </w:rPr>
              <w:t>3)</w:t>
            </w:r>
            <w:r w:rsidRPr="006A0F63">
              <w:rPr>
                <w:rFonts w:cs="Arial"/>
                <w:b/>
                <w:sz w:val="16"/>
                <w:szCs w:val="16"/>
              </w:rPr>
              <w:tab/>
            </w:r>
            <w:r w:rsidRPr="006A0F63">
              <w:rPr>
                <w:rFonts w:cs="Arial"/>
                <w:sz w:val="16"/>
                <w:szCs w:val="16"/>
              </w:rPr>
              <w:t>Prelevare la somma di € 13.419,22 sul Tit. II - Cap 4150 (Potenziamento Ecocentro) del bilancio 2015.</w:t>
            </w:r>
          </w:p>
          <w:p w:rsidR="00AB51C7" w:rsidRPr="006A0F63" w:rsidRDefault="00AB51C7" w:rsidP="00AB51C7">
            <w:pPr>
              <w:ind w:left="284" w:hanging="284"/>
              <w:jc w:val="both"/>
              <w:rPr>
                <w:rFonts w:cs="Arial"/>
                <w:sz w:val="16"/>
                <w:szCs w:val="16"/>
              </w:rPr>
            </w:pPr>
          </w:p>
          <w:p w:rsidR="00AB51C7" w:rsidRPr="006A0F63" w:rsidRDefault="00AB51C7" w:rsidP="00AB51C7">
            <w:pPr>
              <w:ind w:left="284" w:hanging="284"/>
              <w:jc w:val="both"/>
              <w:rPr>
                <w:rFonts w:cs="Arial"/>
                <w:sz w:val="16"/>
                <w:szCs w:val="16"/>
              </w:rPr>
            </w:pPr>
            <w:r w:rsidRPr="006A0F63">
              <w:rPr>
                <w:rFonts w:cs="Arial"/>
                <w:b/>
                <w:sz w:val="16"/>
                <w:szCs w:val="16"/>
              </w:rPr>
              <w:t>4)</w:t>
            </w:r>
            <w:r w:rsidRPr="006A0F63">
              <w:rPr>
                <w:rFonts w:cs="Arial"/>
                <w:sz w:val="16"/>
                <w:szCs w:val="16"/>
              </w:rPr>
              <w:tab/>
              <w:t>Liquidare e pagare all'arch. Antonio Mangia da Santa Cesare Terme l'importo di € 11.419,20  compresa IVA e C.N.P.A.I.A. come per legge relativo al saldo dell'onorario della progettazione, della DD.LL., della redazione della perizia di variante del coordinamento della sicurezza, ecc degli "Interventi di sistemazione, ammodernamento e potenziamento del Centro Comunale di Raccolta".</w:t>
            </w:r>
          </w:p>
          <w:p w:rsidR="00AB51C7" w:rsidRPr="006A0F63" w:rsidRDefault="00AB51C7" w:rsidP="00AB51C7">
            <w:pPr>
              <w:ind w:left="284" w:hanging="284"/>
              <w:jc w:val="both"/>
              <w:rPr>
                <w:rFonts w:cs="Arial"/>
                <w:sz w:val="16"/>
                <w:szCs w:val="16"/>
              </w:rPr>
            </w:pPr>
          </w:p>
          <w:p w:rsidR="00AB51C7" w:rsidRPr="006A0F63" w:rsidRDefault="00AB51C7" w:rsidP="00AB51C7">
            <w:pPr>
              <w:ind w:left="284" w:hanging="284"/>
              <w:jc w:val="both"/>
              <w:rPr>
                <w:rFonts w:cs="Arial"/>
                <w:sz w:val="16"/>
                <w:szCs w:val="16"/>
              </w:rPr>
            </w:pPr>
            <w:r w:rsidRPr="006A0F63">
              <w:rPr>
                <w:rFonts w:cs="Arial"/>
                <w:b/>
                <w:sz w:val="16"/>
                <w:szCs w:val="16"/>
              </w:rPr>
              <w:t>5)</w:t>
            </w:r>
            <w:r w:rsidRPr="006A0F63">
              <w:rPr>
                <w:rFonts w:cs="Arial"/>
                <w:b/>
                <w:sz w:val="16"/>
                <w:szCs w:val="16"/>
              </w:rPr>
              <w:tab/>
            </w:r>
            <w:r w:rsidRPr="006A0F63">
              <w:rPr>
                <w:rFonts w:cs="Arial"/>
                <w:sz w:val="16"/>
                <w:szCs w:val="16"/>
              </w:rPr>
              <w:t>Prelevare la somma di € 13.419,22 sul Titolo. II - Cap 4150 (Potenziamento Ecocentro) del bilancio 2015.</w:t>
            </w:r>
          </w:p>
          <w:p w:rsidR="00AB51C7" w:rsidRPr="006A0F63" w:rsidRDefault="00AB51C7" w:rsidP="00AB51C7">
            <w:pPr>
              <w:ind w:left="284" w:hanging="284"/>
              <w:jc w:val="both"/>
              <w:rPr>
                <w:rFonts w:cs="Arial"/>
                <w:sz w:val="16"/>
                <w:szCs w:val="16"/>
              </w:rPr>
            </w:pPr>
          </w:p>
          <w:p w:rsidR="00AB51C7" w:rsidRPr="006A0F63" w:rsidRDefault="00AB51C7" w:rsidP="00AB51C7">
            <w:pPr>
              <w:ind w:left="284" w:hanging="284"/>
              <w:jc w:val="both"/>
              <w:rPr>
                <w:rFonts w:cs="Arial"/>
                <w:sz w:val="16"/>
                <w:szCs w:val="16"/>
              </w:rPr>
            </w:pPr>
            <w:r w:rsidRPr="006A0F63">
              <w:rPr>
                <w:rFonts w:cs="Arial"/>
                <w:b/>
                <w:sz w:val="16"/>
                <w:szCs w:val="16"/>
              </w:rPr>
              <w:t>6)</w:t>
            </w:r>
            <w:r w:rsidRPr="006A0F63">
              <w:rPr>
                <w:rFonts w:cs="Arial"/>
                <w:b/>
                <w:sz w:val="16"/>
                <w:szCs w:val="16"/>
              </w:rPr>
              <w:tab/>
            </w:r>
            <w:r w:rsidRPr="006A0F63">
              <w:rPr>
                <w:rFonts w:cs="Arial"/>
                <w:sz w:val="16"/>
                <w:szCs w:val="16"/>
              </w:rPr>
              <w:t>Precedere allo svincolo delle polizze fidejussorie prodotte dall'impresa esecutrice in relazione dei lavori di che trattasi.</w:t>
            </w:r>
          </w:p>
          <w:p w:rsidR="00AB51C7" w:rsidRPr="006A0F63" w:rsidRDefault="00AB51C7" w:rsidP="00AB51C7">
            <w:pPr>
              <w:ind w:left="284" w:hanging="284"/>
              <w:jc w:val="both"/>
              <w:rPr>
                <w:rFonts w:cs="Arial"/>
                <w:sz w:val="16"/>
                <w:szCs w:val="16"/>
              </w:rPr>
            </w:pPr>
          </w:p>
          <w:p w:rsidR="00AB51C7" w:rsidRPr="006A0F63" w:rsidRDefault="00AB51C7" w:rsidP="00AB51C7">
            <w:pPr>
              <w:ind w:left="284" w:hanging="284"/>
              <w:jc w:val="both"/>
              <w:rPr>
                <w:rFonts w:cs="Arial"/>
                <w:sz w:val="16"/>
                <w:szCs w:val="16"/>
              </w:rPr>
            </w:pPr>
            <w:r w:rsidRPr="006A0F63">
              <w:rPr>
                <w:rFonts w:cs="Arial"/>
                <w:b/>
                <w:sz w:val="16"/>
                <w:szCs w:val="16"/>
              </w:rPr>
              <w:t>7)</w:t>
            </w:r>
            <w:r w:rsidRPr="006A0F63">
              <w:rPr>
                <w:rFonts w:cs="Arial"/>
                <w:b/>
                <w:sz w:val="16"/>
                <w:szCs w:val="16"/>
              </w:rPr>
              <w:tab/>
            </w:r>
            <w:r w:rsidRPr="006A0F63">
              <w:rPr>
                <w:rFonts w:cs="Arial"/>
                <w:sz w:val="16"/>
                <w:szCs w:val="16"/>
              </w:rPr>
              <w:t>Approvare il rendiconto delle spese finora sostenute per la realizzazione dell'opera ammontanti ad € 83.212.42 di seguito riportate:</w:t>
            </w:r>
          </w:p>
          <w:p w:rsidR="00AB51C7" w:rsidRPr="006A0F63" w:rsidRDefault="00AB51C7" w:rsidP="00AB51C7">
            <w:pPr>
              <w:jc w:val="both"/>
              <w:rPr>
                <w:rFonts w:cs="Arial"/>
                <w:b/>
                <w:sz w:val="16"/>
                <w:szCs w:val="16"/>
              </w:rPr>
            </w:pPr>
          </w:p>
          <w:p w:rsidR="00AB51C7" w:rsidRPr="006A0F63" w:rsidRDefault="00AB51C7" w:rsidP="00AB51C7">
            <w:pPr>
              <w:jc w:val="both"/>
              <w:rPr>
                <w:rFonts w:cs="Arial"/>
                <w:b/>
                <w:sz w:val="16"/>
                <w:szCs w:val="16"/>
              </w:rPr>
            </w:pPr>
            <w:r w:rsidRPr="006A0F63">
              <w:rPr>
                <w:rFonts w:cs="Arial"/>
                <w:b/>
                <w:sz w:val="16"/>
                <w:szCs w:val="16"/>
              </w:rPr>
              <w:t>A</w:t>
            </w:r>
            <w:r w:rsidRPr="006A0F63">
              <w:rPr>
                <w:rFonts w:cs="Arial"/>
                <w:b/>
                <w:sz w:val="16"/>
                <w:szCs w:val="16"/>
              </w:rPr>
              <w:tab/>
              <w:t>ATTIVITA'</w:t>
            </w:r>
          </w:p>
          <w:p w:rsidR="00AB51C7" w:rsidRPr="006A0F63" w:rsidRDefault="00AB51C7" w:rsidP="00AB51C7">
            <w:pPr>
              <w:jc w:val="both"/>
              <w:rPr>
                <w:rFonts w:cs="Arial"/>
                <w:sz w:val="16"/>
                <w:szCs w:val="16"/>
              </w:rPr>
            </w:pPr>
            <w:r w:rsidRPr="006A0F63">
              <w:rPr>
                <w:rFonts w:cs="Arial"/>
                <w:sz w:val="16"/>
                <w:szCs w:val="16"/>
              </w:rPr>
              <w:t>1</w:t>
            </w:r>
            <w:r w:rsidRPr="006A0F63">
              <w:rPr>
                <w:rFonts w:cs="Arial"/>
                <w:sz w:val="16"/>
                <w:szCs w:val="16"/>
              </w:rPr>
              <w:tab/>
              <w:t xml:space="preserve">Lavori - 1° S.A.L. </w:t>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t>€ 19.500,00</w:t>
            </w:r>
          </w:p>
          <w:p w:rsidR="00AB51C7" w:rsidRPr="006A0F63" w:rsidRDefault="00AB51C7" w:rsidP="00AB51C7">
            <w:pPr>
              <w:jc w:val="both"/>
              <w:rPr>
                <w:rFonts w:cs="Arial"/>
                <w:sz w:val="16"/>
                <w:szCs w:val="16"/>
              </w:rPr>
            </w:pPr>
            <w:r w:rsidRPr="006A0F63">
              <w:rPr>
                <w:rFonts w:cs="Arial"/>
                <w:sz w:val="16"/>
                <w:szCs w:val="16"/>
              </w:rPr>
              <w:t>2</w:t>
            </w:r>
            <w:r w:rsidRPr="006A0F63">
              <w:rPr>
                <w:rFonts w:cs="Arial"/>
                <w:sz w:val="16"/>
                <w:szCs w:val="16"/>
              </w:rPr>
              <w:tab/>
              <w:t xml:space="preserve">Lavori - 2° S.A.L. </w:t>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t>€ 27.800,00</w:t>
            </w:r>
          </w:p>
          <w:p w:rsidR="00AB51C7" w:rsidRPr="006A0F63" w:rsidRDefault="00AB51C7" w:rsidP="00AB51C7">
            <w:pPr>
              <w:jc w:val="both"/>
              <w:rPr>
                <w:rFonts w:cs="Arial"/>
                <w:sz w:val="16"/>
                <w:szCs w:val="16"/>
                <w:u w:val="single"/>
              </w:rPr>
            </w:pPr>
            <w:r w:rsidRPr="006A0F63">
              <w:rPr>
                <w:rFonts w:cs="Arial"/>
                <w:sz w:val="16"/>
                <w:szCs w:val="16"/>
              </w:rPr>
              <w:t>3</w:t>
            </w:r>
            <w:r w:rsidRPr="006A0F63">
              <w:rPr>
                <w:rFonts w:cs="Arial"/>
                <w:sz w:val="16"/>
                <w:szCs w:val="16"/>
              </w:rPr>
              <w:tab/>
              <w:t>Lavori - Saldo</w:t>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u w:val="single"/>
              </w:rPr>
              <w:t>€ 12.199,29</w:t>
            </w:r>
          </w:p>
          <w:p w:rsidR="00AB51C7" w:rsidRPr="006A0F63" w:rsidRDefault="00AB51C7" w:rsidP="00AB51C7">
            <w:pPr>
              <w:jc w:val="both"/>
              <w:rPr>
                <w:rFonts w:cs="Arial"/>
                <w:b/>
                <w:sz w:val="16"/>
                <w:szCs w:val="16"/>
              </w:rPr>
            </w:pP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t>Sommano</w:t>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b/>
                <w:sz w:val="16"/>
                <w:szCs w:val="16"/>
              </w:rPr>
              <w:t>€ 59.499,29</w:t>
            </w:r>
          </w:p>
          <w:p w:rsidR="00AB51C7" w:rsidRPr="006A0F63" w:rsidRDefault="00AB51C7" w:rsidP="00AB51C7">
            <w:pPr>
              <w:jc w:val="both"/>
              <w:rPr>
                <w:rFonts w:cs="Arial"/>
                <w:sz w:val="16"/>
                <w:szCs w:val="16"/>
              </w:rPr>
            </w:pPr>
          </w:p>
          <w:p w:rsidR="00AB51C7" w:rsidRPr="006A0F63" w:rsidRDefault="00AB51C7" w:rsidP="00AB51C7">
            <w:pPr>
              <w:jc w:val="both"/>
              <w:rPr>
                <w:rFonts w:cs="Arial"/>
                <w:b/>
                <w:sz w:val="16"/>
                <w:szCs w:val="16"/>
              </w:rPr>
            </w:pPr>
            <w:r w:rsidRPr="006A0F63">
              <w:rPr>
                <w:rFonts w:cs="Arial"/>
                <w:b/>
                <w:sz w:val="16"/>
                <w:szCs w:val="16"/>
              </w:rPr>
              <w:t>B</w:t>
            </w:r>
            <w:r w:rsidRPr="006A0F63">
              <w:rPr>
                <w:rFonts w:cs="Arial"/>
                <w:b/>
                <w:sz w:val="16"/>
                <w:szCs w:val="16"/>
              </w:rPr>
              <w:tab/>
              <w:t>SPESE GENERALI</w:t>
            </w:r>
          </w:p>
          <w:p w:rsidR="00AB51C7" w:rsidRPr="006A0F63" w:rsidRDefault="00AB51C7" w:rsidP="00AB51C7">
            <w:pPr>
              <w:jc w:val="both"/>
              <w:rPr>
                <w:rFonts w:cs="Arial"/>
                <w:sz w:val="16"/>
                <w:szCs w:val="16"/>
              </w:rPr>
            </w:pPr>
            <w:r w:rsidRPr="006A0F63">
              <w:rPr>
                <w:rFonts w:cs="Arial"/>
                <w:sz w:val="16"/>
                <w:szCs w:val="16"/>
              </w:rPr>
              <w:t>1</w:t>
            </w:r>
            <w:r w:rsidRPr="006A0F63">
              <w:rPr>
                <w:rFonts w:cs="Arial"/>
                <w:sz w:val="16"/>
                <w:szCs w:val="16"/>
              </w:rPr>
              <w:tab/>
              <w:t>Spese onorari progettazione, DD.LL.,</w:t>
            </w:r>
          </w:p>
          <w:p w:rsidR="00AB51C7" w:rsidRPr="006A0F63" w:rsidRDefault="00AB51C7" w:rsidP="00AB51C7">
            <w:pPr>
              <w:jc w:val="both"/>
              <w:rPr>
                <w:rFonts w:cs="Arial"/>
                <w:sz w:val="16"/>
                <w:szCs w:val="16"/>
              </w:rPr>
            </w:pPr>
            <w:r w:rsidRPr="006A0F63">
              <w:rPr>
                <w:rFonts w:cs="Arial"/>
                <w:sz w:val="16"/>
                <w:szCs w:val="16"/>
              </w:rPr>
              <w:tab/>
              <w:t>coord. sicurezza - Acconto</w:t>
            </w:r>
            <w:r w:rsidRPr="006A0F63">
              <w:rPr>
                <w:rFonts w:cs="Arial"/>
                <w:sz w:val="16"/>
                <w:szCs w:val="16"/>
              </w:rPr>
              <w:tab/>
            </w:r>
            <w:r w:rsidRPr="006A0F63">
              <w:rPr>
                <w:rFonts w:cs="Arial"/>
                <w:sz w:val="16"/>
                <w:szCs w:val="16"/>
              </w:rPr>
              <w:tab/>
            </w:r>
            <w:r w:rsidRPr="006A0F63">
              <w:rPr>
                <w:rFonts w:cs="Arial"/>
                <w:sz w:val="16"/>
                <w:szCs w:val="16"/>
              </w:rPr>
              <w:tab/>
              <w:t>€   5.000,00</w:t>
            </w:r>
          </w:p>
          <w:p w:rsidR="00AB51C7" w:rsidRPr="006A0F63" w:rsidRDefault="00AB51C7" w:rsidP="00AB51C7">
            <w:pPr>
              <w:jc w:val="both"/>
              <w:rPr>
                <w:rFonts w:cs="Arial"/>
                <w:sz w:val="16"/>
                <w:szCs w:val="16"/>
              </w:rPr>
            </w:pPr>
            <w:r w:rsidRPr="006A0F63">
              <w:rPr>
                <w:rFonts w:cs="Arial"/>
                <w:sz w:val="16"/>
                <w:szCs w:val="16"/>
              </w:rPr>
              <w:t>2</w:t>
            </w:r>
            <w:r w:rsidRPr="006A0F63">
              <w:rPr>
                <w:rFonts w:cs="Arial"/>
                <w:sz w:val="16"/>
                <w:szCs w:val="16"/>
              </w:rPr>
              <w:tab/>
              <w:t>Spese onorari progettazione, DD.LL.,</w:t>
            </w:r>
          </w:p>
          <w:p w:rsidR="00AB51C7" w:rsidRPr="006A0F63" w:rsidRDefault="00AB51C7" w:rsidP="00AB51C7">
            <w:pPr>
              <w:jc w:val="both"/>
              <w:rPr>
                <w:rFonts w:cs="Arial"/>
                <w:sz w:val="16"/>
                <w:szCs w:val="16"/>
                <w:u w:val="single"/>
              </w:rPr>
            </w:pPr>
            <w:r w:rsidRPr="006A0F63">
              <w:rPr>
                <w:rFonts w:cs="Arial"/>
                <w:sz w:val="16"/>
                <w:szCs w:val="16"/>
              </w:rPr>
              <w:tab/>
              <w:t>red. perizia, coord. sicurezza - Saldo</w:t>
            </w:r>
            <w:r w:rsidRPr="006A0F63">
              <w:rPr>
                <w:rFonts w:cs="Arial"/>
                <w:sz w:val="16"/>
                <w:szCs w:val="16"/>
              </w:rPr>
              <w:tab/>
            </w:r>
            <w:r w:rsidRPr="006A0F63">
              <w:rPr>
                <w:rFonts w:cs="Arial"/>
                <w:sz w:val="16"/>
                <w:szCs w:val="16"/>
              </w:rPr>
              <w:tab/>
            </w:r>
            <w:r w:rsidRPr="006A0F63">
              <w:rPr>
                <w:rFonts w:cs="Arial"/>
                <w:sz w:val="16"/>
                <w:szCs w:val="16"/>
                <w:u w:val="single"/>
              </w:rPr>
              <w:t>€   9.000,00</w:t>
            </w:r>
          </w:p>
          <w:p w:rsidR="00AB51C7" w:rsidRPr="006A0F63" w:rsidRDefault="00AB51C7" w:rsidP="00AB51C7">
            <w:pPr>
              <w:jc w:val="both"/>
              <w:rPr>
                <w:rFonts w:cs="Arial"/>
                <w:b/>
                <w:sz w:val="16"/>
                <w:szCs w:val="16"/>
              </w:rPr>
            </w:pP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t xml:space="preserve">Sommano </w:t>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b/>
                <w:sz w:val="16"/>
                <w:szCs w:val="16"/>
              </w:rPr>
              <w:t>€ 14.000,00</w:t>
            </w:r>
          </w:p>
          <w:p w:rsidR="00AB51C7" w:rsidRPr="006A0F63" w:rsidRDefault="00AB51C7" w:rsidP="00AB51C7">
            <w:pPr>
              <w:jc w:val="both"/>
              <w:rPr>
                <w:rFonts w:cs="Arial"/>
                <w:sz w:val="16"/>
                <w:szCs w:val="16"/>
              </w:rPr>
            </w:pPr>
          </w:p>
          <w:p w:rsidR="00AB51C7" w:rsidRPr="006A0F63" w:rsidRDefault="00AB51C7" w:rsidP="00AB51C7">
            <w:pPr>
              <w:jc w:val="both"/>
              <w:rPr>
                <w:rFonts w:cs="Arial"/>
                <w:sz w:val="16"/>
                <w:szCs w:val="16"/>
              </w:rPr>
            </w:pPr>
            <w:r w:rsidRPr="006A0F63">
              <w:rPr>
                <w:rFonts w:cs="Arial"/>
                <w:sz w:val="16"/>
                <w:szCs w:val="16"/>
              </w:rPr>
              <w:t>C</w:t>
            </w:r>
            <w:r w:rsidRPr="006A0F63">
              <w:rPr>
                <w:rFonts w:cs="Arial"/>
                <w:sz w:val="16"/>
                <w:szCs w:val="16"/>
              </w:rPr>
              <w:tab/>
              <w:t>I.V.A.</w:t>
            </w:r>
          </w:p>
          <w:p w:rsidR="00AB51C7" w:rsidRPr="006A0F63" w:rsidRDefault="00AB51C7" w:rsidP="00AB51C7">
            <w:pPr>
              <w:jc w:val="both"/>
              <w:rPr>
                <w:rFonts w:cs="Arial"/>
                <w:sz w:val="16"/>
                <w:szCs w:val="16"/>
              </w:rPr>
            </w:pPr>
            <w:r w:rsidRPr="006A0F63">
              <w:rPr>
                <w:rFonts w:cs="Arial"/>
                <w:sz w:val="16"/>
                <w:szCs w:val="16"/>
              </w:rPr>
              <w:t>1</w:t>
            </w:r>
            <w:r w:rsidRPr="006A0F63">
              <w:rPr>
                <w:rFonts w:cs="Arial"/>
                <w:sz w:val="16"/>
                <w:szCs w:val="16"/>
              </w:rPr>
              <w:tab/>
              <w:t>sui lavori</w:t>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t>€   5.949,93</w:t>
            </w:r>
          </w:p>
          <w:p w:rsidR="00AB51C7" w:rsidRPr="006A0F63" w:rsidRDefault="00AB51C7" w:rsidP="00AB51C7">
            <w:pPr>
              <w:jc w:val="both"/>
              <w:rPr>
                <w:rFonts w:cs="Arial"/>
                <w:sz w:val="16"/>
                <w:szCs w:val="16"/>
              </w:rPr>
            </w:pPr>
            <w:r w:rsidRPr="006A0F63">
              <w:rPr>
                <w:rFonts w:cs="Arial"/>
                <w:sz w:val="16"/>
                <w:szCs w:val="16"/>
              </w:rPr>
              <w:lastRenderedPageBreak/>
              <w:t>2</w:t>
            </w:r>
            <w:r w:rsidRPr="006A0F63">
              <w:rPr>
                <w:rFonts w:cs="Arial"/>
                <w:sz w:val="16"/>
                <w:szCs w:val="16"/>
              </w:rPr>
              <w:tab/>
              <w:t>oneri previdenziali su spese generali</w:t>
            </w:r>
            <w:r w:rsidRPr="006A0F63">
              <w:rPr>
                <w:rFonts w:cs="Arial"/>
                <w:sz w:val="16"/>
                <w:szCs w:val="16"/>
              </w:rPr>
              <w:tab/>
              <w:t>€      560,00</w:t>
            </w:r>
          </w:p>
          <w:p w:rsidR="00AB51C7" w:rsidRPr="006A0F63" w:rsidRDefault="00AB51C7" w:rsidP="00AB51C7">
            <w:pPr>
              <w:jc w:val="both"/>
              <w:rPr>
                <w:rFonts w:cs="Arial"/>
                <w:sz w:val="16"/>
                <w:szCs w:val="16"/>
                <w:u w:val="single"/>
              </w:rPr>
            </w:pPr>
            <w:r w:rsidRPr="006A0F63">
              <w:rPr>
                <w:rFonts w:cs="Arial"/>
                <w:sz w:val="16"/>
                <w:szCs w:val="16"/>
              </w:rPr>
              <w:t>3</w:t>
            </w:r>
            <w:r w:rsidRPr="006A0F63">
              <w:rPr>
                <w:rFonts w:cs="Arial"/>
                <w:sz w:val="16"/>
                <w:szCs w:val="16"/>
              </w:rPr>
              <w:tab/>
              <w:t>sulle spese generali ed oneri previdenziali</w:t>
            </w:r>
            <w:r w:rsidRPr="006A0F63">
              <w:rPr>
                <w:rFonts w:cs="Arial"/>
                <w:sz w:val="16"/>
                <w:szCs w:val="16"/>
              </w:rPr>
              <w:tab/>
            </w:r>
            <w:r w:rsidRPr="006A0F63">
              <w:rPr>
                <w:rFonts w:cs="Arial"/>
                <w:sz w:val="16"/>
                <w:szCs w:val="16"/>
                <w:u w:val="single"/>
              </w:rPr>
              <w:t>€   3.203,20</w:t>
            </w:r>
          </w:p>
          <w:p w:rsidR="00AB51C7" w:rsidRPr="006A0F63" w:rsidRDefault="00AB51C7" w:rsidP="00AB51C7">
            <w:pPr>
              <w:jc w:val="both"/>
              <w:rPr>
                <w:rFonts w:cs="Arial"/>
                <w:b/>
                <w:sz w:val="16"/>
                <w:szCs w:val="16"/>
                <w:u w:val="single"/>
              </w:rPr>
            </w:pP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sz w:val="16"/>
                <w:szCs w:val="16"/>
              </w:rPr>
              <w:tab/>
              <w:t xml:space="preserve">Sommano </w:t>
            </w:r>
            <w:r w:rsidRPr="006A0F63">
              <w:rPr>
                <w:rFonts w:cs="Arial"/>
                <w:sz w:val="16"/>
                <w:szCs w:val="16"/>
              </w:rPr>
              <w:tab/>
            </w:r>
            <w:r w:rsidRPr="006A0F63">
              <w:rPr>
                <w:rFonts w:cs="Arial"/>
                <w:sz w:val="16"/>
                <w:szCs w:val="16"/>
              </w:rPr>
              <w:tab/>
            </w:r>
            <w:r w:rsidRPr="006A0F63">
              <w:rPr>
                <w:rFonts w:cs="Arial"/>
                <w:sz w:val="16"/>
                <w:szCs w:val="16"/>
              </w:rPr>
              <w:tab/>
            </w:r>
            <w:r w:rsidRPr="006A0F63">
              <w:rPr>
                <w:rFonts w:cs="Arial"/>
                <w:b/>
                <w:sz w:val="16"/>
                <w:szCs w:val="16"/>
                <w:u w:val="single"/>
              </w:rPr>
              <w:t>€   9.713,13</w:t>
            </w:r>
          </w:p>
          <w:p w:rsidR="00AB51C7" w:rsidRPr="006A0F63" w:rsidRDefault="00AB51C7" w:rsidP="00AB51C7">
            <w:pPr>
              <w:jc w:val="both"/>
              <w:rPr>
                <w:rFonts w:cs="Arial"/>
                <w:b/>
                <w:sz w:val="16"/>
                <w:szCs w:val="16"/>
              </w:rPr>
            </w:pPr>
            <w:r w:rsidRPr="006A0F63">
              <w:rPr>
                <w:rFonts w:cs="Arial"/>
                <w:b/>
                <w:sz w:val="16"/>
                <w:szCs w:val="16"/>
              </w:rPr>
              <w:tab/>
              <w:t xml:space="preserve">TOTALI SPESE </w:t>
            </w:r>
            <w:r w:rsidRPr="006A0F63">
              <w:rPr>
                <w:rFonts w:cs="Arial"/>
                <w:b/>
                <w:sz w:val="16"/>
                <w:szCs w:val="16"/>
              </w:rPr>
              <w:tab/>
            </w:r>
            <w:r w:rsidRPr="006A0F63">
              <w:rPr>
                <w:rFonts w:cs="Arial"/>
                <w:b/>
                <w:sz w:val="16"/>
                <w:szCs w:val="16"/>
              </w:rPr>
              <w:tab/>
            </w:r>
            <w:r w:rsidRPr="006A0F63">
              <w:rPr>
                <w:rFonts w:cs="Arial"/>
                <w:b/>
                <w:sz w:val="16"/>
                <w:szCs w:val="16"/>
              </w:rPr>
              <w:tab/>
            </w:r>
            <w:r w:rsidRPr="006A0F63">
              <w:rPr>
                <w:rFonts w:cs="Arial"/>
                <w:b/>
                <w:sz w:val="16"/>
                <w:szCs w:val="16"/>
              </w:rPr>
              <w:tab/>
            </w:r>
            <w:r w:rsidRPr="006A0F63">
              <w:rPr>
                <w:rFonts w:cs="Arial"/>
                <w:b/>
                <w:sz w:val="16"/>
                <w:szCs w:val="16"/>
              </w:rPr>
              <w:tab/>
            </w:r>
            <w:r w:rsidRPr="006A0F63">
              <w:rPr>
                <w:rFonts w:cs="Arial"/>
                <w:b/>
                <w:sz w:val="16"/>
                <w:szCs w:val="16"/>
              </w:rPr>
              <w:tab/>
              <w:t>€ 83.212.42</w:t>
            </w:r>
          </w:p>
          <w:p w:rsidR="00AB51C7" w:rsidRPr="006A0F63" w:rsidRDefault="00AB51C7" w:rsidP="00AB51C7">
            <w:pPr>
              <w:ind w:left="284" w:hanging="284"/>
              <w:jc w:val="both"/>
              <w:rPr>
                <w:rFonts w:cs="Arial"/>
                <w:sz w:val="16"/>
                <w:szCs w:val="16"/>
              </w:rPr>
            </w:pPr>
          </w:p>
          <w:p w:rsidR="00AB51C7" w:rsidRPr="006A0F63" w:rsidRDefault="00AB51C7" w:rsidP="00AB51C7">
            <w:pPr>
              <w:ind w:left="284" w:hanging="284"/>
              <w:jc w:val="both"/>
              <w:rPr>
                <w:rFonts w:cs="Arial"/>
                <w:sz w:val="16"/>
                <w:szCs w:val="16"/>
              </w:rPr>
            </w:pPr>
            <w:r w:rsidRPr="006A0F63">
              <w:rPr>
                <w:rFonts w:cs="Arial"/>
                <w:sz w:val="16"/>
                <w:szCs w:val="16"/>
              </w:rPr>
              <w:tab/>
              <w:t>-Ai sensi dell'art. 26 del DL 33/2013 Amministrazione aperta, i dati contenuti nel presente atto saranno pubblicati sul sito istituzionale di questo Comune, così come da scheda allegata agli atti.</w:t>
            </w:r>
          </w:p>
          <w:p w:rsidR="00AB51C7" w:rsidRPr="006A0F63" w:rsidRDefault="00AB51C7" w:rsidP="00C16F51">
            <w:pPr>
              <w:pStyle w:val="Titolo"/>
              <w:jc w:val="both"/>
              <w:rPr>
                <w:rFonts w:asciiTheme="minorHAnsi" w:hAnsiTheme="minorHAnsi" w:cstheme="minorHAnsi"/>
                <w:sz w:val="16"/>
                <w:szCs w:val="16"/>
              </w:rPr>
            </w:pPr>
          </w:p>
          <w:p w:rsidR="00AB51C7" w:rsidRPr="006A0F63" w:rsidRDefault="00AB51C7"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4911A1" w:rsidRPr="006A0F63" w:rsidRDefault="003742D1" w:rsidP="00C16F51">
            <w:pPr>
              <w:rPr>
                <w:rFonts w:cs="Arial"/>
                <w:sz w:val="16"/>
                <w:szCs w:val="16"/>
              </w:rPr>
            </w:pPr>
            <w:r w:rsidRPr="006A0F63">
              <w:rPr>
                <w:rFonts w:cs="Arial"/>
                <w:sz w:val="16"/>
                <w:szCs w:val="16"/>
              </w:rPr>
              <w:lastRenderedPageBreak/>
              <w:t>€ 13.419,22</w:t>
            </w:r>
          </w:p>
          <w:p w:rsidR="003742D1" w:rsidRPr="006A0F63" w:rsidRDefault="003742D1" w:rsidP="00C16F51">
            <w:pPr>
              <w:rPr>
                <w:rFonts w:cs="Arial"/>
                <w:sz w:val="16"/>
                <w:szCs w:val="16"/>
              </w:rPr>
            </w:pPr>
          </w:p>
          <w:p w:rsidR="003742D1" w:rsidRPr="006A0F63" w:rsidRDefault="003742D1" w:rsidP="00C16F51">
            <w:pPr>
              <w:rPr>
                <w:rFonts w:cs="Arial"/>
                <w:sz w:val="16"/>
                <w:szCs w:val="16"/>
              </w:rPr>
            </w:pPr>
            <w:r w:rsidRPr="006A0F63">
              <w:rPr>
                <w:rFonts w:cs="Arial"/>
                <w:sz w:val="16"/>
                <w:szCs w:val="16"/>
              </w:rPr>
              <w:t xml:space="preserve">€ 11.419,20  compresa IVA e C.N.P.A.I.A. come per legge relativo al saldo </w:t>
            </w:r>
            <w:r w:rsidRPr="006A0F63">
              <w:rPr>
                <w:rFonts w:cs="Arial"/>
                <w:sz w:val="16"/>
                <w:szCs w:val="16"/>
              </w:rPr>
              <w:lastRenderedPageBreak/>
              <w:t>dell'onorario della progettazione</w:t>
            </w:r>
          </w:p>
          <w:p w:rsidR="003742D1" w:rsidRPr="006A0F63" w:rsidRDefault="003742D1" w:rsidP="00C16F51">
            <w:pPr>
              <w:rPr>
                <w:rFonts w:cs="Arial"/>
                <w:sz w:val="16"/>
                <w:szCs w:val="16"/>
              </w:rPr>
            </w:pPr>
          </w:p>
          <w:p w:rsidR="003742D1" w:rsidRPr="006A0F63" w:rsidRDefault="003742D1" w:rsidP="00C16F51">
            <w:pPr>
              <w:rPr>
                <w:rFonts w:cs="Times New Roman"/>
                <w:sz w:val="16"/>
                <w:szCs w:val="16"/>
              </w:rPr>
            </w:pPr>
          </w:p>
        </w:tc>
        <w:tc>
          <w:tcPr>
            <w:tcW w:w="1701" w:type="dxa"/>
          </w:tcPr>
          <w:p w:rsidR="004911A1" w:rsidRPr="006A0F63" w:rsidRDefault="00AB51C7" w:rsidP="00C16F51">
            <w:pPr>
              <w:rPr>
                <w:rFonts w:cs="Arial"/>
                <w:sz w:val="16"/>
                <w:szCs w:val="16"/>
              </w:rPr>
            </w:pPr>
            <w:r w:rsidRPr="006A0F63">
              <w:rPr>
                <w:rFonts w:cs="Arial"/>
                <w:sz w:val="16"/>
                <w:szCs w:val="16"/>
              </w:rPr>
              <w:lastRenderedPageBreak/>
              <w:t xml:space="preserve">atti di contabilità finale ed il certificato di regolare esecuzione dei lavori di sistemazione, ammodernamento e potenziamento CCR (Centro comunale </w:t>
            </w:r>
            <w:r w:rsidRPr="006A0F63">
              <w:rPr>
                <w:rFonts w:cs="Arial"/>
                <w:sz w:val="16"/>
                <w:szCs w:val="16"/>
              </w:rPr>
              <w:lastRenderedPageBreak/>
              <w:t>Raccolta "ecocentro") (C.U.P. G17H03000130001) come eseguiti dall'impresa Felline s..r.l. da Casarano per contratto d'appalto in data 05.11.2014 rep. n. 2275 e successivo atto di sottomissione in data 05.11.2015 rep. n. 2293, da cui si evince che i lavori stessi sono stati regolarmente eseguiti per l'importo netto di € 59.499,29;</w:t>
            </w:r>
          </w:p>
          <w:p w:rsidR="00AB51C7" w:rsidRPr="006A0F63" w:rsidRDefault="00AB51C7" w:rsidP="00C16F51">
            <w:pPr>
              <w:rPr>
                <w:rFonts w:cs="Arial"/>
                <w:sz w:val="16"/>
                <w:szCs w:val="16"/>
              </w:rPr>
            </w:pPr>
          </w:p>
          <w:p w:rsidR="00AB51C7" w:rsidRPr="006A0F63" w:rsidRDefault="00AB51C7" w:rsidP="00C16F51">
            <w:pPr>
              <w:rPr>
                <w:rFonts w:cs="Arial"/>
                <w:sz w:val="16"/>
                <w:szCs w:val="16"/>
              </w:rPr>
            </w:pPr>
            <w:r w:rsidRPr="006A0F63">
              <w:rPr>
                <w:rFonts w:cs="Arial"/>
                <w:sz w:val="16"/>
                <w:szCs w:val="16"/>
              </w:rPr>
              <w:t>fattura a saldo n. FATTPA 8_15 del 22.12.2015 di € 13.419,22 compresa IVA al 10% come per legge emessa dalla ditta Felline s.r.l.;</w:t>
            </w:r>
          </w:p>
          <w:p w:rsidR="00AB51C7" w:rsidRPr="006A0F63" w:rsidRDefault="00AB51C7" w:rsidP="00C16F51">
            <w:pPr>
              <w:rPr>
                <w:sz w:val="16"/>
                <w:szCs w:val="16"/>
              </w:rPr>
            </w:pPr>
          </w:p>
          <w:p w:rsidR="00AB51C7" w:rsidRPr="006A0F63" w:rsidRDefault="00AB51C7" w:rsidP="00C16F51">
            <w:pPr>
              <w:rPr>
                <w:sz w:val="16"/>
                <w:szCs w:val="16"/>
              </w:rPr>
            </w:pPr>
            <w:r w:rsidRPr="006A0F63">
              <w:rPr>
                <w:rFonts w:cs="Arial"/>
                <w:sz w:val="16"/>
                <w:szCs w:val="16"/>
              </w:rPr>
              <w:t>fattura a saldo n. FATTPA 7_15 del 14.12.2015 di € 11.419,20 compresa IVA e C.N.P.A.I.A. come per legge, emessa dall'Arch. Antonio Mangia in qualità di progettista, D.LL., ecc giusta determinazione n. 489/2014</w:t>
            </w:r>
          </w:p>
        </w:tc>
      </w:tr>
      <w:tr w:rsidR="004911A1" w:rsidRPr="006A0F63" w:rsidTr="00880A92">
        <w:tc>
          <w:tcPr>
            <w:tcW w:w="1668" w:type="dxa"/>
          </w:tcPr>
          <w:p w:rsidR="004911A1" w:rsidRPr="006A0F63" w:rsidRDefault="004911A1" w:rsidP="00931F29">
            <w:pPr>
              <w:rPr>
                <w:sz w:val="16"/>
                <w:szCs w:val="16"/>
              </w:rPr>
            </w:pPr>
            <w:r w:rsidRPr="006A0F63">
              <w:rPr>
                <w:sz w:val="16"/>
                <w:szCs w:val="16"/>
              </w:rPr>
              <w:lastRenderedPageBreak/>
              <w:t>Responsabile del servizio</w:t>
            </w:r>
          </w:p>
          <w:p w:rsidR="004911A1" w:rsidRPr="006A0F63" w:rsidRDefault="004911A1" w:rsidP="00931F29">
            <w:pPr>
              <w:rPr>
                <w:sz w:val="16"/>
                <w:szCs w:val="16"/>
              </w:rPr>
            </w:pPr>
            <w:r w:rsidRPr="006A0F63">
              <w:rPr>
                <w:sz w:val="16"/>
                <w:szCs w:val="16"/>
              </w:rPr>
              <w:t>Ing. Guido Girasoli</w:t>
            </w:r>
          </w:p>
        </w:tc>
        <w:tc>
          <w:tcPr>
            <w:tcW w:w="1134" w:type="dxa"/>
          </w:tcPr>
          <w:p w:rsidR="004911A1" w:rsidRPr="006A0F63" w:rsidRDefault="004911A1" w:rsidP="00931F29">
            <w:pPr>
              <w:rPr>
                <w:sz w:val="16"/>
                <w:szCs w:val="16"/>
              </w:rPr>
            </w:pPr>
            <w:r w:rsidRPr="006A0F63">
              <w:rPr>
                <w:sz w:val="16"/>
                <w:szCs w:val="16"/>
              </w:rPr>
              <w:t>Determina</w:t>
            </w:r>
          </w:p>
        </w:tc>
        <w:tc>
          <w:tcPr>
            <w:tcW w:w="1134" w:type="dxa"/>
          </w:tcPr>
          <w:p w:rsidR="004911A1" w:rsidRPr="006A0F63" w:rsidRDefault="00B02252" w:rsidP="00C16F51">
            <w:pPr>
              <w:rPr>
                <w:sz w:val="16"/>
                <w:szCs w:val="16"/>
              </w:rPr>
            </w:pPr>
            <w:r w:rsidRPr="006A0F63">
              <w:rPr>
                <w:sz w:val="16"/>
                <w:szCs w:val="16"/>
              </w:rPr>
              <w:t>n.1372 del 31.12.2015</w:t>
            </w:r>
          </w:p>
        </w:tc>
        <w:tc>
          <w:tcPr>
            <w:tcW w:w="1417" w:type="dxa"/>
          </w:tcPr>
          <w:p w:rsidR="004911A1" w:rsidRPr="006A0F63" w:rsidRDefault="00B02252" w:rsidP="00C16F51">
            <w:pPr>
              <w:rPr>
                <w:rFonts w:cstheme="minorHAnsi"/>
                <w:sz w:val="16"/>
                <w:szCs w:val="16"/>
              </w:rPr>
            </w:pPr>
            <w:r w:rsidRPr="006A0F63">
              <w:rPr>
                <w:rFonts w:cstheme="minorHAnsi"/>
                <w:sz w:val="16"/>
                <w:szCs w:val="16"/>
              </w:rPr>
              <w:t>LAVORI DI MANUTENZIONE PER LA RIPARAZIONE DI ALCUNE STRADE COMUNALI - IMPEGNO DI SPESA - AFFIDAMENTO LAVORI.</w:t>
            </w:r>
          </w:p>
        </w:tc>
        <w:tc>
          <w:tcPr>
            <w:tcW w:w="6804" w:type="dxa"/>
          </w:tcPr>
          <w:p w:rsidR="004911A1" w:rsidRPr="006A0F63" w:rsidRDefault="00B02252"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p w:rsidR="00B02252" w:rsidRPr="006A0F63" w:rsidRDefault="00B02252" w:rsidP="00B02252">
            <w:pPr>
              <w:jc w:val="both"/>
              <w:rPr>
                <w:rFonts w:cs="Arial"/>
                <w:b/>
                <w:bCs/>
                <w:sz w:val="16"/>
                <w:szCs w:val="16"/>
              </w:rPr>
            </w:pPr>
            <w:r w:rsidRPr="006A0F63">
              <w:rPr>
                <w:rFonts w:cs="Arial"/>
                <w:b/>
                <w:bCs/>
                <w:sz w:val="16"/>
                <w:szCs w:val="16"/>
              </w:rPr>
              <w:t>Premesso:</w:t>
            </w:r>
          </w:p>
          <w:p w:rsidR="00B02252" w:rsidRPr="006A0F63" w:rsidRDefault="00B02252" w:rsidP="00B02252">
            <w:pPr>
              <w:ind w:left="284" w:hanging="284"/>
              <w:jc w:val="both"/>
              <w:rPr>
                <w:rFonts w:cs="Arial"/>
                <w:sz w:val="16"/>
                <w:szCs w:val="16"/>
              </w:rPr>
            </w:pPr>
            <w:r w:rsidRPr="006A0F63">
              <w:rPr>
                <w:rFonts w:cs="Arial"/>
                <w:sz w:val="16"/>
                <w:szCs w:val="16"/>
              </w:rPr>
              <w:t>-</w:t>
            </w:r>
            <w:r w:rsidRPr="006A0F63">
              <w:rPr>
                <w:rFonts w:cs="Arial"/>
                <w:sz w:val="16"/>
                <w:szCs w:val="16"/>
              </w:rPr>
              <w:tab/>
              <w:t>che con nota prot. 22080 del 30.12.2015, è stato richiesto preventivo di spesa per un intervento di manutenzione straordinaria ed urgente delle strade comunali, consistente in:</w:t>
            </w:r>
          </w:p>
          <w:p w:rsidR="00B02252" w:rsidRPr="006A0F63" w:rsidRDefault="00B02252" w:rsidP="004D3A8D">
            <w:pPr>
              <w:numPr>
                <w:ilvl w:val="0"/>
                <w:numId w:val="60"/>
              </w:numPr>
              <w:ind w:hanging="153"/>
              <w:jc w:val="both"/>
              <w:rPr>
                <w:rFonts w:cs="Arial"/>
                <w:sz w:val="16"/>
                <w:szCs w:val="16"/>
              </w:rPr>
            </w:pPr>
            <w:r w:rsidRPr="006A0F63">
              <w:rPr>
                <w:rFonts w:cs="Arial"/>
                <w:sz w:val="16"/>
                <w:szCs w:val="16"/>
              </w:rPr>
              <w:t>eventuale colmatura di buche con materiale arido di idonee caratteristiche meccaniche e granulometria e compattazione dello stesso con mezzi idonei;</w:t>
            </w:r>
          </w:p>
          <w:p w:rsidR="00B02252" w:rsidRPr="006A0F63" w:rsidRDefault="00B02252" w:rsidP="004D3A8D">
            <w:pPr>
              <w:numPr>
                <w:ilvl w:val="0"/>
                <w:numId w:val="60"/>
              </w:numPr>
              <w:ind w:hanging="153"/>
              <w:jc w:val="both"/>
              <w:rPr>
                <w:rFonts w:cs="Arial"/>
                <w:sz w:val="16"/>
                <w:szCs w:val="16"/>
              </w:rPr>
            </w:pPr>
            <w:r w:rsidRPr="006A0F63">
              <w:rPr>
                <w:rFonts w:cs="Arial"/>
                <w:sz w:val="16"/>
                <w:szCs w:val="16"/>
              </w:rPr>
              <w:t>fornitura e posa in opera di conglomerato bituminoso (binderino) per la chiusura - con uno strato di materiale non inferiore a cm 3,00 - delle buche precedentemente colmate;</w:t>
            </w:r>
          </w:p>
          <w:p w:rsidR="00B02252" w:rsidRPr="006A0F63" w:rsidRDefault="00B02252" w:rsidP="00B02252">
            <w:pPr>
              <w:ind w:left="284" w:hanging="284"/>
              <w:jc w:val="both"/>
              <w:rPr>
                <w:rFonts w:cs="Arial"/>
                <w:sz w:val="16"/>
                <w:szCs w:val="16"/>
              </w:rPr>
            </w:pPr>
            <w:r w:rsidRPr="006A0F63">
              <w:rPr>
                <w:rFonts w:cs="Arial"/>
                <w:sz w:val="16"/>
                <w:szCs w:val="16"/>
              </w:rPr>
              <w:tab/>
              <w:t>alle sotto elencate ditte locali, tutte operanti nel settore:</w:t>
            </w:r>
          </w:p>
          <w:p w:rsidR="00B02252" w:rsidRPr="006A0F63" w:rsidRDefault="00B02252" w:rsidP="004D3A8D">
            <w:pPr>
              <w:numPr>
                <w:ilvl w:val="0"/>
                <w:numId w:val="60"/>
              </w:numPr>
              <w:ind w:hanging="153"/>
              <w:jc w:val="both"/>
              <w:rPr>
                <w:rFonts w:cs="Arial"/>
                <w:sz w:val="16"/>
                <w:szCs w:val="16"/>
              </w:rPr>
            </w:pPr>
            <w:r w:rsidRPr="006A0F63">
              <w:rPr>
                <w:rFonts w:cs="Arial"/>
                <w:sz w:val="16"/>
                <w:szCs w:val="16"/>
              </w:rPr>
              <w:t>F.lli Guglielmo s.n.c. - via Pantaleone - 73030 Lucugnano</w:t>
            </w:r>
          </w:p>
          <w:p w:rsidR="00B02252" w:rsidRPr="006A0F63" w:rsidRDefault="00B02252" w:rsidP="004D3A8D">
            <w:pPr>
              <w:numPr>
                <w:ilvl w:val="0"/>
                <w:numId w:val="60"/>
              </w:numPr>
              <w:ind w:hanging="153"/>
              <w:jc w:val="both"/>
              <w:rPr>
                <w:rFonts w:cs="Arial"/>
                <w:sz w:val="16"/>
                <w:szCs w:val="16"/>
              </w:rPr>
            </w:pPr>
            <w:r w:rsidRPr="006A0F63">
              <w:rPr>
                <w:rFonts w:cs="Arial"/>
                <w:sz w:val="16"/>
                <w:szCs w:val="16"/>
              </w:rPr>
              <w:t>Ideal Scavi s.r.l. di Cazzato Saverio - via Leone XIII - 73039 Tricase</w:t>
            </w:r>
          </w:p>
          <w:p w:rsidR="00B02252" w:rsidRPr="006A0F63" w:rsidRDefault="00B02252" w:rsidP="004D3A8D">
            <w:pPr>
              <w:numPr>
                <w:ilvl w:val="0"/>
                <w:numId w:val="60"/>
              </w:numPr>
              <w:ind w:hanging="153"/>
              <w:jc w:val="both"/>
              <w:rPr>
                <w:rFonts w:cs="Arial"/>
                <w:sz w:val="16"/>
                <w:szCs w:val="16"/>
              </w:rPr>
            </w:pPr>
            <w:r w:rsidRPr="006A0F63">
              <w:rPr>
                <w:rFonts w:cs="Arial"/>
                <w:sz w:val="16"/>
                <w:szCs w:val="16"/>
              </w:rPr>
              <w:t>Nuccio geom. Giovanni &amp; C. - S.P. per Montesano - Z. I. Lotto 221 - 73039 Tricase;</w:t>
            </w:r>
          </w:p>
          <w:p w:rsidR="00B02252" w:rsidRPr="006A0F63" w:rsidRDefault="00B02252" w:rsidP="00B02252">
            <w:pPr>
              <w:ind w:left="284" w:hanging="284"/>
              <w:jc w:val="both"/>
              <w:rPr>
                <w:rFonts w:cs="Arial"/>
                <w:sz w:val="16"/>
                <w:szCs w:val="16"/>
              </w:rPr>
            </w:pPr>
            <w:r w:rsidRPr="006A0F63">
              <w:rPr>
                <w:rFonts w:cs="Arial"/>
                <w:sz w:val="16"/>
                <w:szCs w:val="16"/>
              </w:rPr>
              <w:tab/>
              <w:t>preventivando una spesa complessiva di € 15.000,00 compresa I.V.A.</w:t>
            </w:r>
          </w:p>
          <w:p w:rsidR="00B02252" w:rsidRPr="006A0F63" w:rsidRDefault="00B02252" w:rsidP="00B02252">
            <w:pPr>
              <w:ind w:left="284" w:hanging="284"/>
              <w:jc w:val="both"/>
              <w:rPr>
                <w:rFonts w:cs="Arial"/>
                <w:sz w:val="16"/>
                <w:szCs w:val="16"/>
              </w:rPr>
            </w:pPr>
          </w:p>
          <w:p w:rsidR="00B02252" w:rsidRPr="006A0F63" w:rsidRDefault="00B02252" w:rsidP="00B02252">
            <w:pPr>
              <w:ind w:left="284" w:hanging="284"/>
              <w:jc w:val="both"/>
              <w:rPr>
                <w:rFonts w:cs="Arial"/>
                <w:sz w:val="16"/>
                <w:szCs w:val="16"/>
              </w:rPr>
            </w:pPr>
            <w:r w:rsidRPr="006A0F63">
              <w:rPr>
                <w:rFonts w:cs="Arial"/>
                <w:sz w:val="16"/>
                <w:szCs w:val="16"/>
              </w:rPr>
              <w:t>-</w:t>
            </w:r>
            <w:r w:rsidRPr="006A0F63">
              <w:rPr>
                <w:rFonts w:cs="Arial"/>
                <w:sz w:val="16"/>
                <w:szCs w:val="16"/>
              </w:rPr>
              <w:tab/>
              <w:t>che, come risulta dal verbale redatto in data 31.12.2015, che si allega alla presente quale parte integrante e sostanziale, la ditta F.lli Guglielmo s.n.c. - via Pantaleone - 73030 Lucugnano, è risultata aggiudicataria dell'affidamento della prestazione di che trattasi;</w:t>
            </w:r>
          </w:p>
          <w:p w:rsidR="00B02252" w:rsidRPr="006A0F63" w:rsidRDefault="00B02252" w:rsidP="00B02252">
            <w:pPr>
              <w:jc w:val="both"/>
              <w:rPr>
                <w:rFonts w:cs="Arial"/>
                <w:b/>
                <w:sz w:val="16"/>
                <w:szCs w:val="16"/>
              </w:rPr>
            </w:pPr>
          </w:p>
          <w:p w:rsidR="00B02252" w:rsidRPr="006A0F63" w:rsidRDefault="00B02252" w:rsidP="00B02252">
            <w:pPr>
              <w:jc w:val="both"/>
              <w:rPr>
                <w:rFonts w:cs="Arial"/>
                <w:sz w:val="16"/>
                <w:szCs w:val="16"/>
              </w:rPr>
            </w:pPr>
            <w:r w:rsidRPr="006A0F63">
              <w:rPr>
                <w:rFonts w:cs="Arial"/>
                <w:b/>
                <w:sz w:val="16"/>
                <w:szCs w:val="16"/>
              </w:rPr>
              <w:t>Rilevato,</w:t>
            </w:r>
            <w:r w:rsidRPr="006A0F63">
              <w:rPr>
                <w:rFonts w:cs="Arial"/>
                <w:sz w:val="16"/>
                <w:szCs w:val="16"/>
              </w:rPr>
              <w:t xml:space="preserve"> a seguito di ulteriori accertamenti contabili, che è possibile impegnare per la riparazione delle strade comunali la complessiva somma di € 33.000,00 I.V.A. compresa</w:t>
            </w:r>
          </w:p>
          <w:p w:rsidR="00B02252" w:rsidRPr="006A0F63" w:rsidRDefault="00B02252" w:rsidP="00B02252">
            <w:pPr>
              <w:jc w:val="both"/>
              <w:rPr>
                <w:rFonts w:cs="Arial"/>
                <w:b/>
                <w:sz w:val="16"/>
                <w:szCs w:val="16"/>
              </w:rPr>
            </w:pPr>
          </w:p>
          <w:p w:rsidR="00B02252" w:rsidRPr="006A0F63" w:rsidRDefault="00B02252" w:rsidP="00B02252">
            <w:pPr>
              <w:jc w:val="both"/>
              <w:rPr>
                <w:rFonts w:cs="Arial"/>
                <w:sz w:val="16"/>
                <w:szCs w:val="16"/>
              </w:rPr>
            </w:pPr>
            <w:r w:rsidRPr="006A0F63">
              <w:rPr>
                <w:rFonts w:cs="Arial"/>
                <w:b/>
                <w:sz w:val="16"/>
                <w:szCs w:val="16"/>
              </w:rPr>
              <w:t>Ritenuto</w:t>
            </w:r>
            <w:r w:rsidRPr="006A0F63">
              <w:rPr>
                <w:rFonts w:cs="Arial"/>
                <w:sz w:val="16"/>
                <w:szCs w:val="16"/>
              </w:rPr>
              <w:t xml:space="preserve"> pertanto di dover procedere in merito;</w:t>
            </w:r>
          </w:p>
          <w:p w:rsidR="00B02252" w:rsidRPr="006A0F63" w:rsidRDefault="00B02252" w:rsidP="00B02252">
            <w:pPr>
              <w:jc w:val="both"/>
              <w:rPr>
                <w:rFonts w:cs="Arial"/>
                <w:b/>
                <w:bCs/>
                <w:sz w:val="16"/>
                <w:szCs w:val="16"/>
              </w:rPr>
            </w:pPr>
          </w:p>
          <w:p w:rsidR="00B02252" w:rsidRPr="006A0F63" w:rsidRDefault="00B02252" w:rsidP="00B02252">
            <w:pPr>
              <w:jc w:val="both"/>
              <w:rPr>
                <w:rFonts w:cs="Arial"/>
                <w:bCs/>
                <w:sz w:val="16"/>
                <w:szCs w:val="16"/>
              </w:rPr>
            </w:pPr>
            <w:r w:rsidRPr="006A0F63">
              <w:rPr>
                <w:rFonts w:cs="Arial"/>
                <w:b/>
                <w:bCs/>
                <w:sz w:val="16"/>
                <w:szCs w:val="16"/>
              </w:rPr>
              <w:t xml:space="preserve">Eseguito </w:t>
            </w:r>
            <w:r w:rsidRPr="006A0F63">
              <w:rPr>
                <w:rFonts w:cs="Arial"/>
                <w:bCs/>
                <w:sz w:val="16"/>
                <w:szCs w:val="16"/>
              </w:rPr>
              <w:t>con esito favorevole il controllo preventivo di regolarità amministrativa del presente atto avendo verificato:</w:t>
            </w:r>
          </w:p>
          <w:p w:rsidR="00B02252" w:rsidRPr="006A0F63" w:rsidRDefault="00B02252" w:rsidP="00B02252">
            <w:pPr>
              <w:ind w:left="851" w:hanging="284"/>
              <w:jc w:val="both"/>
              <w:rPr>
                <w:rFonts w:cs="Arial"/>
                <w:bCs/>
                <w:sz w:val="16"/>
                <w:szCs w:val="16"/>
              </w:rPr>
            </w:pPr>
            <w:r w:rsidRPr="006A0F63">
              <w:rPr>
                <w:rFonts w:cs="Arial"/>
                <w:bCs/>
                <w:sz w:val="16"/>
                <w:szCs w:val="16"/>
              </w:rPr>
              <w:t>a) rispetto delle normative comunitarie, statali regionali e regolamentari, generali e di settore;</w:t>
            </w:r>
          </w:p>
          <w:p w:rsidR="00B02252" w:rsidRPr="006A0F63" w:rsidRDefault="00B02252" w:rsidP="00B02252">
            <w:pPr>
              <w:ind w:left="851" w:hanging="284"/>
              <w:jc w:val="both"/>
              <w:rPr>
                <w:rFonts w:cs="Arial"/>
                <w:bCs/>
                <w:sz w:val="16"/>
                <w:szCs w:val="16"/>
              </w:rPr>
            </w:pPr>
            <w:r w:rsidRPr="006A0F63">
              <w:rPr>
                <w:rFonts w:cs="Arial"/>
                <w:bCs/>
                <w:sz w:val="16"/>
                <w:szCs w:val="16"/>
              </w:rPr>
              <w:t>b) correttezza e regolarità della procedura;</w:t>
            </w:r>
          </w:p>
          <w:p w:rsidR="00B02252" w:rsidRPr="006A0F63" w:rsidRDefault="00B02252" w:rsidP="00B02252">
            <w:pPr>
              <w:ind w:left="851" w:hanging="284"/>
              <w:jc w:val="both"/>
              <w:rPr>
                <w:rFonts w:cs="Arial"/>
                <w:bCs/>
                <w:sz w:val="16"/>
                <w:szCs w:val="16"/>
              </w:rPr>
            </w:pPr>
            <w:r w:rsidRPr="006A0F63">
              <w:rPr>
                <w:rFonts w:cs="Arial"/>
                <w:bCs/>
                <w:sz w:val="16"/>
                <w:szCs w:val="16"/>
              </w:rPr>
              <w:t>c) correttezza formale nella redazione dell'atto;</w:t>
            </w:r>
          </w:p>
          <w:p w:rsidR="00B02252" w:rsidRPr="006A0F63" w:rsidRDefault="00B02252" w:rsidP="00B02252">
            <w:pPr>
              <w:jc w:val="both"/>
              <w:rPr>
                <w:rFonts w:cs="Arial"/>
                <w:bCs/>
                <w:sz w:val="16"/>
                <w:szCs w:val="16"/>
              </w:rPr>
            </w:pPr>
            <w:r w:rsidRPr="006A0F63">
              <w:rPr>
                <w:rFonts w:cs="Arial"/>
                <w:b/>
                <w:bCs/>
                <w:sz w:val="16"/>
                <w:szCs w:val="16"/>
              </w:rPr>
              <w:t>Acquisito</w:t>
            </w:r>
            <w:r w:rsidRPr="006A0F63">
              <w:rPr>
                <w:rFonts w:cs="Arial"/>
                <w:bCs/>
                <w:sz w:val="16"/>
                <w:szCs w:val="16"/>
              </w:rPr>
              <w:t xml:space="preserve"> il seguente parere sulla regolarità contabile espresso dal Responsabile dei Servizi Finanziari: "favorevole".</w:t>
            </w:r>
          </w:p>
          <w:p w:rsidR="00B02252" w:rsidRPr="006A0F63" w:rsidRDefault="00B02252" w:rsidP="00B02252">
            <w:pPr>
              <w:jc w:val="both"/>
              <w:rPr>
                <w:rFonts w:cs="Arial"/>
                <w:sz w:val="16"/>
                <w:szCs w:val="16"/>
              </w:rPr>
            </w:pPr>
            <w:r w:rsidRPr="006A0F63">
              <w:rPr>
                <w:rFonts w:cs="Arial"/>
                <w:b/>
                <w:sz w:val="16"/>
                <w:szCs w:val="16"/>
              </w:rPr>
              <w:t>Visto</w:t>
            </w:r>
            <w:r w:rsidRPr="006A0F63">
              <w:rPr>
                <w:rFonts w:cs="Arial"/>
                <w:sz w:val="16"/>
                <w:szCs w:val="16"/>
              </w:rPr>
              <w:t xml:space="preserve"> il D.L.vo n. 163/2006 e l’art. 6 c.2 lett. c) del Regolamento Comunale per l’esecuzione di Lavori, Forniture, Servizi in economia, approvato con D.C.C. n. 11 del 09.03.09;</w:t>
            </w:r>
          </w:p>
          <w:p w:rsidR="00B02252" w:rsidRPr="006A0F63" w:rsidRDefault="00B02252" w:rsidP="00B02252">
            <w:pPr>
              <w:jc w:val="both"/>
              <w:rPr>
                <w:rFonts w:cs="Arial"/>
                <w:sz w:val="16"/>
                <w:szCs w:val="16"/>
              </w:rPr>
            </w:pPr>
            <w:r w:rsidRPr="006A0F63">
              <w:rPr>
                <w:rFonts w:cs="Arial"/>
                <w:b/>
                <w:bCs/>
                <w:sz w:val="16"/>
                <w:szCs w:val="16"/>
              </w:rPr>
              <w:t>Visto</w:t>
            </w:r>
            <w:r w:rsidRPr="006A0F63">
              <w:rPr>
                <w:rFonts w:cs="Arial"/>
                <w:sz w:val="16"/>
                <w:szCs w:val="16"/>
              </w:rPr>
              <w:t xml:space="preserve"> il Regolamento comunale di contabilità;</w:t>
            </w:r>
          </w:p>
          <w:p w:rsidR="00B02252" w:rsidRPr="006A0F63" w:rsidRDefault="00B02252" w:rsidP="00B02252">
            <w:pPr>
              <w:jc w:val="both"/>
              <w:rPr>
                <w:rFonts w:cs="Arial"/>
                <w:sz w:val="16"/>
                <w:szCs w:val="16"/>
              </w:rPr>
            </w:pPr>
            <w:r w:rsidRPr="006A0F63">
              <w:rPr>
                <w:rFonts w:cs="Arial"/>
                <w:b/>
                <w:bCs/>
                <w:sz w:val="16"/>
                <w:szCs w:val="16"/>
              </w:rPr>
              <w:t>Visto</w:t>
            </w:r>
            <w:r w:rsidRPr="006A0F63">
              <w:rPr>
                <w:rFonts w:cs="Arial"/>
                <w:sz w:val="16"/>
                <w:szCs w:val="16"/>
              </w:rPr>
              <w:t xml:space="preserve"> il T.U. approvato con D.Lgs n. 267/2000;</w:t>
            </w:r>
          </w:p>
          <w:p w:rsidR="00B02252" w:rsidRPr="006A0F63" w:rsidRDefault="00B02252" w:rsidP="00B02252">
            <w:pPr>
              <w:jc w:val="both"/>
              <w:rPr>
                <w:rFonts w:cs="Arial"/>
                <w:sz w:val="16"/>
                <w:szCs w:val="16"/>
                <w:highlight w:val="yellow"/>
              </w:rPr>
            </w:pPr>
          </w:p>
          <w:p w:rsidR="00B02252" w:rsidRPr="006A0F63" w:rsidRDefault="00B02252" w:rsidP="00B02252">
            <w:pPr>
              <w:jc w:val="center"/>
              <w:rPr>
                <w:rFonts w:cs="Arial"/>
                <w:b/>
                <w:sz w:val="16"/>
                <w:szCs w:val="16"/>
              </w:rPr>
            </w:pPr>
            <w:r w:rsidRPr="006A0F63">
              <w:rPr>
                <w:rFonts w:cs="Arial"/>
                <w:b/>
                <w:sz w:val="16"/>
                <w:szCs w:val="16"/>
              </w:rPr>
              <w:t>D E T E R M I N A</w:t>
            </w:r>
          </w:p>
          <w:p w:rsidR="00B02252" w:rsidRPr="006A0F63" w:rsidRDefault="00B02252" w:rsidP="00B02252">
            <w:pPr>
              <w:jc w:val="both"/>
              <w:rPr>
                <w:rFonts w:cs="Arial"/>
                <w:sz w:val="16"/>
                <w:szCs w:val="16"/>
              </w:rPr>
            </w:pPr>
          </w:p>
          <w:p w:rsidR="00B02252" w:rsidRPr="006A0F63" w:rsidRDefault="00B02252" w:rsidP="00B02252">
            <w:pPr>
              <w:ind w:left="284" w:hanging="284"/>
              <w:jc w:val="both"/>
              <w:rPr>
                <w:rFonts w:cs="Arial"/>
                <w:sz w:val="16"/>
                <w:szCs w:val="16"/>
              </w:rPr>
            </w:pPr>
            <w:r w:rsidRPr="006A0F63">
              <w:rPr>
                <w:rFonts w:cs="Arial"/>
                <w:b/>
                <w:sz w:val="16"/>
                <w:szCs w:val="16"/>
              </w:rPr>
              <w:t>1)</w:t>
            </w:r>
            <w:r w:rsidRPr="006A0F63">
              <w:rPr>
                <w:rFonts w:cs="Arial"/>
                <w:sz w:val="16"/>
                <w:szCs w:val="16"/>
              </w:rPr>
              <w:tab/>
              <w:t xml:space="preserve">Approvare il verbale in data 31.12.2015, che si allega quale parte integrante e sostanziale del </w:t>
            </w:r>
            <w:r w:rsidRPr="006A0F63">
              <w:rPr>
                <w:rFonts w:cs="Arial"/>
                <w:sz w:val="16"/>
                <w:szCs w:val="16"/>
              </w:rPr>
              <w:lastRenderedPageBreak/>
              <w:t>presente atto;</w:t>
            </w:r>
          </w:p>
          <w:p w:rsidR="00B02252" w:rsidRPr="006A0F63" w:rsidRDefault="00B02252" w:rsidP="00B02252">
            <w:pPr>
              <w:ind w:left="284" w:hanging="284"/>
              <w:jc w:val="both"/>
              <w:rPr>
                <w:rFonts w:cs="Arial"/>
                <w:b/>
                <w:sz w:val="16"/>
                <w:szCs w:val="16"/>
              </w:rPr>
            </w:pPr>
          </w:p>
          <w:p w:rsidR="00B02252" w:rsidRPr="006A0F63" w:rsidRDefault="00B02252" w:rsidP="00B02252">
            <w:pPr>
              <w:ind w:left="284" w:hanging="284"/>
              <w:jc w:val="both"/>
              <w:rPr>
                <w:rFonts w:cs="Arial"/>
                <w:sz w:val="16"/>
                <w:szCs w:val="16"/>
              </w:rPr>
            </w:pPr>
            <w:r w:rsidRPr="006A0F63">
              <w:rPr>
                <w:rFonts w:cs="Arial"/>
                <w:b/>
                <w:sz w:val="16"/>
                <w:szCs w:val="16"/>
              </w:rPr>
              <w:t>2)</w:t>
            </w:r>
            <w:r w:rsidRPr="006A0F63">
              <w:rPr>
                <w:rFonts w:cs="Arial"/>
                <w:sz w:val="16"/>
                <w:szCs w:val="16"/>
              </w:rPr>
              <w:tab/>
              <w:t>Dichiarare aggiudicataria della prestazione di che trattasi ditta F.lli Guglielmo s.n.c. - via Pantaleone - 73030 Lucugnano.</w:t>
            </w:r>
          </w:p>
          <w:p w:rsidR="00B02252" w:rsidRPr="006A0F63" w:rsidRDefault="00B02252" w:rsidP="00B02252">
            <w:pPr>
              <w:ind w:left="284" w:hanging="284"/>
              <w:jc w:val="both"/>
              <w:rPr>
                <w:rFonts w:cs="Arial"/>
                <w:b/>
                <w:sz w:val="16"/>
                <w:szCs w:val="16"/>
              </w:rPr>
            </w:pPr>
          </w:p>
          <w:p w:rsidR="00B02252" w:rsidRPr="006A0F63" w:rsidRDefault="00B02252" w:rsidP="00B02252">
            <w:pPr>
              <w:ind w:left="284" w:hanging="284"/>
              <w:jc w:val="both"/>
              <w:rPr>
                <w:rFonts w:cs="Arial"/>
                <w:sz w:val="16"/>
                <w:szCs w:val="16"/>
              </w:rPr>
            </w:pPr>
            <w:r w:rsidRPr="006A0F63">
              <w:rPr>
                <w:rFonts w:cs="Arial"/>
                <w:b/>
                <w:sz w:val="16"/>
                <w:szCs w:val="16"/>
              </w:rPr>
              <w:t>3)</w:t>
            </w:r>
            <w:r w:rsidRPr="006A0F63">
              <w:rPr>
                <w:rFonts w:cs="Arial"/>
                <w:sz w:val="16"/>
                <w:szCs w:val="16"/>
              </w:rPr>
              <w:tab/>
              <w:t>Impegnare la relativa spesa, ammontante a complessivi € 33.000,00 come segue:</w:t>
            </w:r>
          </w:p>
          <w:p w:rsidR="00B02252" w:rsidRPr="006A0F63" w:rsidRDefault="00B02252" w:rsidP="00B02252">
            <w:pPr>
              <w:ind w:left="426" w:hanging="143"/>
              <w:jc w:val="both"/>
              <w:rPr>
                <w:rFonts w:cs="Arial"/>
                <w:sz w:val="16"/>
                <w:szCs w:val="16"/>
              </w:rPr>
            </w:pPr>
            <w:r w:rsidRPr="006A0F63">
              <w:rPr>
                <w:rFonts w:cs="Arial"/>
                <w:sz w:val="16"/>
                <w:szCs w:val="16"/>
              </w:rPr>
              <w:t>-</w:t>
            </w:r>
            <w:r w:rsidRPr="006A0F63">
              <w:rPr>
                <w:rFonts w:cs="Arial"/>
                <w:sz w:val="16"/>
                <w:szCs w:val="16"/>
              </w:rPr>
              <w:tab/>
              <w:t xml:space="preserve">€ 6.800,00 sul cap. 1020 </w:t>
            </w:r>
            <w:r w:rsidRPr="006A0F63">
              <w:rPr>
                <w:rFonts w:cs="Arial"/>
                <w:i/>
                <w:sz w:val="16"/>
                <w:szCs w:val="16"/>
              </w:rPr>
              <w:t>"Manutenz. ordinaria strade comunali - prestazioni di servizio"</w:t>
            </w:r>
            <w:r w:rsidRPr="006A0F63">
              <w:rPr>
                <w:rFonts w:cs="Arial"/>
                <w:sz w:val="16"/>
                <w:szCs w:val="16"/>
              </w:rPr>
              <w:t xml:space="preserve"> del bilancio corrente;</w:t>
            </w:r>
          </w:p>
          <w:p w:rsidR="00B02252" w:rsidRPr="006A0F63" w:rsidRDefault="00B02252" w:rsidP="00B02252">
            <w:pPr>
              <w:ind w:left="426" w:hanging="143"/>
              <w:jc w:val="both"/>
              <w:rPr>
                <w:rFonts w:cs="Arial"/>
                <w:sz w:val="16"/>
                <w:szCs w:val="16"/>
              </w:rPr>
            </w:pPr>
            <w:r w:rsidRPr="006A0F63">
              <w:rPr>
                <w:rFonts w:cs="Arial"/>
                <w:sz w:val="16"/>
                <w:szCs w:val="16"/>
              </w:rPr>
              <w:t>-</w:t>
            </w:r>
            <w:r w:rsidRPr="006A0F63">
              <w:rPr>
                <w:rFonts w:cs="Arial"/>
                <w:sz w:val="16"/>
                <w:szCs w:val="16"/>
              </w:rPr>
              <w:tab/>
              <w:t xml:space="preserve">€ 26.200,00 sul Cap. 3912 </w:t>
            </w:r>
            <w:r w:rsidRPr="006A0F63">
              <w:rPr>
                <w:rFonts w:cs="Arial"/>
                <w:i/>
                <w:sz w:val="16"/>
                <w:szCs w:val="16"/>
              </w:rPr>
              <w:t>"Sistemazione strade interne"</w:t>
            </w:r>
            <w:r w:rsidRPr="006A0F63">
              <w:rPr>
                <w:rFonts w:cs="Arial"/>
                <w:sz w:val="16"/>
                <w:szCs w:val="16"/>
              </w:rPr>
              <w:t xml:space="preserve"> del bilancio corrente.</w:t>
            </w:r>
          </w:p>
          <w:p w:rsidR="00B02252" w:rsidRPr="006A0F63" w:rsidRDefault="00B02252" w:rsidP="00B02252">
            <w:pPr>
              <w:ind w:left="284" w:hanging="284"/>
              <w:jc w:val="both"/>
              <w:rPr>
                <w:rFonts w:cs="Arial"/>
                <w:sz w:val="16"/>
                <w:szCs w:val="16"/>
                <w:highlight w:val="yellow"/>
              </w:rPr>
            </w:pPr>
          </w:p>
          <w:p w:rsidR="00B02252" w:rsidRPr="006A0F63" w:rsidRDefault="00B02252" w:rsidP="00C16F51">
            <w:pPr>
              <w:pStyle w:val="Titolo"/>
              <w:jc w:val="both"/>
              <w:rPr>
                <w:rFonts w:asciiTheme="minorHAnsi" w:hAnsiTheme="minorHAnsi" w:cstheme="minorHAnsi"/>
                <w:sz w:val="16"/>
                <w:szCs w:val="16"/>
              </w:rPr>
            </w:pPr>
          </w:p>
          <w:p w:rsidR="00B02252" w:rsidRPr="006A0F63" w:rsidRDefault="00B02252" w:rsidP="00C16F51">
            <w:pPr>
              <w:pStyle w:val="Titolo"/>
              <w:jc w:val="both"/>
              <w:rPr>
                <w:rFonts w:asciiTheme="minorHAnsi" w:hAnsiTheme="minorHAnsi" w:cstheme="minorHAnsi"/>
                <w:sz w:val="16"/>
                <w:szCs w:val="16"/>
              </w:rPr>
            </w:pPr>
            <w:r w:rsidRPr="006A0F63">
              <w:rPr>
                <w:rFonts w:asciiTheme="minorHAnsi" w:hAnsiTheme="minorHAnsi" w:cstheme="minorHAnsi"/>
                <w:sz w:val="16"/>
                <w:szCs w:val="16"/>
              </w:rPr>
              <w:t>[…]</w:t>
            </w:r>
          </w:p>
        </w:tc>
        <w:tc>
          <w:tcPr>
            <w:tcW w:w="1134" w:type="dxa"/>
          </w:tcPr>
          <w:p w:rsidR="004911A1" w:rsidRPr="006A0F63" w:rsidRDefault="004D3A8D" w:rsidP="00C16F51">
            <w:pPr>
              <w:rPr>
                <w:rFonts w:cs="Times New Roman"/>
                <w:sz w:val="16"/>
                <w:szCs w:val="16"/>
              </w:rPr>
            </w:pPr>
            <w:r w:rsidRPr="006A0F63">
              <w:rPr>
                <w:rFonts w:cs="Arial"/>
                <w:sz w:val="16"/>
                <w:szCs w:val="16"/>
              </w:rPr>
              <w:lastRenderedPageBreak/>
              <w:t>€ 33.000,00</w:t>
            </w:r>
          </w:p>
        </w:tc>
        <w:tc>
          <w:tcPr>
            <w:tcW w:w="1701" w:type="dxa"/>
          </w:tcPr>
          <w:p w:rsidR="00E40FBC" w:rsidRPr="006A0F63" w:rsidRDefault="00E40FBC" w:rsidP="00E40FBC">
            <w:pPr>
              <w:ind w:left="284" w:hanging="284"/>
              <w:jc w:val="both"/>
              <w:rPr>
                <w:rFonts w:cs="Arial"/>
                <w:sz w:val="16"/>
                <w:szCs w:val="16"/>
              </w:rPr>
            </w:pPr>
            <w:r w:rsidRPr="006A0F63">
              <w:rPr>
                <w:rFonts w:cs="Arial"/>
                <w:sz w:val="16"/>
                <w:szCs w:val="16"/>
              </w:rPr>
              <w:t>nota prot. 22080 del 30.12.2015, è stato richiesto preventivo di spesa</w:t>
            </w:r>
            <w:r w:rsidR="001C6E2E">
              <w:rPr>
                <w:rFonts w:cs="Arial"/>
                <w:sz w:val="16"/>
                <w:szCs w:val="16"/>
              </w:rPr>
              <w:t xml:space="preserve"> a n.3 ditte locali</w:t>
            </w:r>
            <w:r w:rsidRPr="006A0F63">
              <w:rPr>
                <w:rFonts w:cs="Arial"/>
                <w:sz w:val="16"/>
                <w:szCs w:val="16"/>
              </w:rPr>
              <w:t xml:space="preserve"> per un intervento di manutenzione straordinaria ed urgente delle strade comunali, consistente in:</w:t>
            </w:r>
          </w:p>
          <w:p w:rsidR="00E40FBC" w:rsidRPr="006A0F63" w:rsidRDefault="00E40FBC" w:rsidP="00E40FBC">
            <w:pPr>
              <w:jc w:val="both"/>
              <w:rPr>
                <w:rFonts w:cs="Arial"/>
                <w:sz w:val="16"/>
                <w:szCs w:val="16"/>
              </w:rPr>
            </w:pPr>
            <w:r w:rsidRPr="006A0F63">
              <w:rPr>
                <w:rFonts w:cs="Arial"/>
                <w:sz w:val="16"/>
                <w:szCs w:val="16"/>
              </w:rPr>
              <w:t>eventuale colmatura di buche con materiale arido di idonee caratteristiche meccaniche e granulometria e compattazione dello stesso con mezzi idonei;</w:t>
            </w:r>
          </w:p>
          <w:p w:rsidR="004911A1" w:rsidRPr="006A0F63" w:rsidRDefault="00E40FBC" w:rsidP="00E40FBC">
            <w:pPr>
              <w:rPr>
                <w:rFonts w:cs="Arial"/>
                <w:sz w:val="16"/>
                <w:szCs w:val="16"/>
              </w:rPr>
            </w:pPr>
            <w:r w:rsidRPr="006A0F63">
              <w:rPr>
                <w:rFonts w:cs="Arial"/>
                <w:sz w:val="16"/>
                <w:szCs w:val="16"/>
              </w:rPr>
              <w:t>fornitura e posa in opera di conglomerato bituminoso (binderino) per la chiusura - con uno strato di materiale non inferiore a cm 3,00 - delle buche precedentemente colmate;</w:t>
            </w:r>
          </w:p>
          <w:p w:rsidR="00E40FBC" w:rsidRPr="006A0F63" w:rsidRDefault="00E40FBC" w:rsidP="00E40FBC">
            <w:pPr>
              <w:rPr>
                <w:rFonts w:cs="Arial"/>
                <w:sz w:val="16"/>
                <w:szCs w:val="16"/>
              </w:rPr>
            </w:pPr>
          </w:p>
          <w:p w:rsidR="00E40FBC" w:rsidRPr="006A0F63" w:rsidRDefault="00E40FBC" w:rsidP="00E40FBC">
            <w:pPr>
              <w:rPr>
                <w:sz w:val="16"/>
                <w:szCs w:val="16"/>
              </w:rPr>
            </w:pPr>
            <w:r w:rsidRPr="006A0F63">
              <w:rPr>
                <w:rFonts w:cs="Arial"/>
                <w:sz w:val="16"/>
                <w:szCs w:val="16"/>
              </w:rPr>
              <w:t>verbale redatto in data 31.12.2015</w:t>
            </w:r>
          </w:p>
        </w:tc>
      </w:tr>
    </w:tbl>
    <w:p w:rsidR="001C30D9" w:rsidRPr="006A0F63" w:rsidRDefault="001C30D9">
      <w:pPr>
        <w:rPr>
          <w:sz w:val="16"/>
          <w:szCs w:val="16"/>
        </w:rPr>
      </w:pPr>
    </w:p>
    <w:sectPr w:rsidR="001C30D9" w:rsidRPr="006A0F63" w:rsidSect="00C16F51">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JKGF G+ Verdana,">
    <w:altName w:val="Verdana"/>
    <w:panose1 w:val="00000000000000000000"/>
    <w:charset w:val="00"/>
    <w:family w:val="swiss"/>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5DE"/>
    <w:multiLevelType w:val="hybridMultilevel"/>
    <w:tmpl w:val="EC82B9BE"/>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nsid w:val="046F526D"/>
    <w:multiLevelType w:val="hybridMultilevel"/>
    <w:tmpl w:val="DE46D4A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nsid w:val="061F000B"/>
    <w:multiLevelType w:val="hybridMultilevel"/>
    <w:tmpl w:val="B798C46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0AA20A0D"/>
    <w:multiLevelType w:val="hybridMultilevel"/>
    <w:tmpl w:val="9DA693A0"/>
    <w:lvl w:ilvl="0" w:tplc="04100017">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14F2322D"/>
    <w:multiLevelType w:val="hybridMultilevel"/>
    <w:tmpl w:val="DB0295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8CD241F"/>
    <w:multiLevelType w:val="hybridMultilevel"/>
    <w:tmpl w:val="1902BE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040E20"/>
    <w:multiLevelType w:val="hybridMultilevel"/>
    <w:tmpl w:val="44A03F6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nsid w:val="1E782BC2"/>
    <w:multiLevelType w:val="hybridMultilevel"/>
    <w:tmpl w:val="F21A55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F303E18"/>
    <w:multiLevelType w:val="hybridMultilevel"/>
    <w:tmpl w:val="C02E5D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13950AE"/>
    <w:multiLevelType w:val="hybridMultilevel"/>
    <w:tmpl w:val="B316E4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1A14C69"/>
    <w:multiLevelType w:val="hybridMultilevel"/>
    <w:tmpl w:val="3216DBE4"/>
    <w:lvl w:ilvl="0" w:tplc="9A1225B6">
      <w:start w:val="1"/>
      <w:numFmt w:val="bullet"/>
      <w:lvlText w:val=""/>
      <w:lvlJc w:val="left"/>
      <w:pPr>
        <w:tabs>
          <w:tab w:val="num" w:pos="360"/>
        </w:tabs>
        <w:ind w:left="360" w:hanging="360"/>
      </w:pPr>
      <w:rPr>
        <w:rFonts w:ascii="Symbol" w:hAnsi="Symbol" w:hint="default"/>
        <w:color w:val="auto"/>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nsid w:val="2221157B"/>
    <w:multiLevelType w:val="hybridMultilevel"/>
    <w:tmpl w:val="862CD4F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nsid w:val="23093B84"/>
    <w:multiLevelType w:val="hybridMultilevel"/>
    <w:tmpl w:val="2B7EFD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37F77F1"/>
    <w:multiLevelType w:val="hybridMultilevel"/>
    <w:tmpl w:val="001811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5C06FD6"/>
    <w:multiLevelType w:val="hybridMultilevel"/>
    <w:tmpl w:val="A448C82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5">
    <w:nsid w:val="27FD5D72"/>
    <w:multiLevelType w:val="hybridMultilevel"/>
    <w:tmpl w:val="50A41DF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nsid w:val="297E6F75"/>
    <w:multiLevelType w:val="hybridMultilevel"/>
    <w:tmpl w:val="708E620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nsid w:val="29F605C5"/>
    <w:multiLevelType w:val="hybridMultilevel"/>
    <w:tmpl w:val="1F4E4E40"/>
    <w:lvl w:ilvl="0" w:tplc="0410000F">
      <w:start w:val="1"/>
      <w:numFmt w:val="decimal"/>
      <w:lvlText w:val="%1."/>
      <w:lvlJc w:val="left"/>
      <w:pPr>
        <w:ind w:left="3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8">
    <w:nsid w:val="2BDA06D8"/>
    <w:multiLevelType w:val="hybridMultilevel"/>
    <w:tmpl w:val="7D522C64"/>
    <w:lvl w:ilvl="0" w:tplc="04100017">
      <w:start w:val="1"/>
      <w:numFmt w:val="lowerLetter"/>
      <w:lvlText w:val="%1)"/>
      <w:lvlJc w:val="left"/>
      <w:pPr>
        <w:tabs>
          <w:tab w:val="num" w:pos="360"/>
        </w:tabs>
        <w:ind w:left="3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9">
    <w:nsid w:val="2C591B3A"/>
    <w:multiLevelType w:val="hybridMultilevel"/>
    <w:tmpl w:val="9E7A3A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D537D90"/>
    <w:multiLevelType w:val="hybridMultilevel"/>
    <w:tmpl w:val="C5DC132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1">
    <w:nsid w:val="324A742C"/>
    <w:multiLevelType w:val="hybridMultilevel"/>
    <w:tmpl w:val="2752EAE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2">
    <w:nsid w:val="34BF40FA"/>
    <w:multiLevelType w:val="hybridMultilevel"/>
    <w:tmpl w:val="017C3B98"/>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3">
    <w:nsid w:val="3917560E"/>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4">
    <w:nsid w:val="3B8466B2"/>
    <w:multiLevelType w:val="hybridMultilevel"/>
    <w:tmpl w:val="1E88A7C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5">
    <w:nsid w:val="40E24F43"/>
    <w:multiLevelType w:val="hybridMultilevel"/>
    <w:tmpl w:val="1A241F2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6">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1FF125C"/>
    <w:multiLevelType w:val="hybridMultilevel"/>
    <w:tmpl w:val="2B525D12"/>
    <w:lvl w:ilvl="0" w:tplc="04100001">
      <w:start w:val="1"/>
      <w:numFmt w:val="bullet"/>
      <w:lvlText w:val=""/>
      <w:lvlJc w:val="left"/>
      <w:pPr>
        <w:ind w:left="644"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8">
    <w:nsid w:val="46531FD5"/>
    <w:multiLevelType w:val="hybridMultilevel"/>
    <w:tmpl w:val="CAD4D8B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9">
    <w:nsid w:val="4785067D"/>
    <w:multiLevelType w:val="hybridMultilevel"/>
    <w:tmpl w:val="5178BA4E"/>
    <w:lvl w:ilvl="0" w:tplc="04100001">
      <w:start w:val="1"/>
      <w:numFmt w:val="bullet"/>
      <w:lvlText w:val=""/>
      <w:lvlJc w:val="left"/>
      <w:pPr>
        <w:ind w:left="1146"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0">
    <w:nsid w:val="48F3445D"/>
    <w:multiLevelType w:val="hybridMultilevel"/>
    <w:tmpl w:val="D4AEA33C"/>
    <w:lvl w:ilvl="0" w:tplc="432657EE">
      <w:numFmt w:val="bullet"/>
      <w:lvlText w:val="-"/>
      <w:lvlJc w:val="left"/>
      <w:pPr>
        <w:tabs>
          <w:tab w:val="num" w:pos="360"/>
        </w:tabs>
        <w:ind w:left="360" w:hanging="360"/>
      </w:pPr>
      <w:rPr>
        <w:rFonts w:ascii="Courier New" w:eastAsia="SimSun" w:hAnsi="Courier New" w:hint="default"/>
        <w:b w:val="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1">
    <w:nsid w:val="494A5BB8"/>
    <w:multiLevelType w:val="hybridMultilevel"/>
    <w:tmpl w:val="9DA693A0"/>
    <w:lvl w:ilvl="0" w:tplc="04100017">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2">
    <w:nsid w:val="4A85205B"/>
    <w:multiLevelType w:val="hybridMultilevel"/>
    <w:tmpl w:val="139A5728"/>
    <w:lvl w:ilvl="0" w:tplc="04100001">
      <w:start w:val="1"/>
      <w:numFmt w:val="bullet"/>
      <w:lvlText w:val=""/>
      <w:lvlJc w:val="left"/>
      <w:pPr>
        <w:tabs>
          <w:tab w:val="num" w:pos="995"/>
        </w:tabs>
        <w:ind w:left="995" w:hanging="360"/>
      </w:pPr>
      <w:rPr>
        <w:rFonts w:ascii="Symbol" w:hAnsi="Symbol" w:hint="default"/>
      </w:rPr>
    </w:lvl>
    <w:lvl w:ilvl="1" w:tplc="04100003">
      <w:start w:val="1"/>
      <w:numFmt w:val="bullet"/>
      <w:lvlText w:val="o"/>
      <w:lvlJc w:val="left"/>
      <w:pPr>
        <w:tabs>
          <w:tab w:val="num" w:pos="1715"/>
        </w:tabs>
        <w:ind w:left="1715" w:hanging="360"/>
      </w:pPr>
      <w:rPr>
        <w:rFonts w:ascii="Courier New" w:hAnsi="Courier New" w:hint="default"/>
      </w:rPr>
    </w:lvl>
    <w:lvl w:ilvl="2" w:tplc="04100005">
      <w:start w:val="1"/>
      <w:numFmt w:val="bullet"/>
      <w:lvlText w:val=""/>
      <w:lvlJc w:val="left"/>
      <w:pPr>
        <w:tabs>
          <w:tab w:val="num" w:pos="2435"/>
        </w:tabs>
        <w:ind w:left="2435" w:hanging="360"/>
      </w:pPr>
      <w:rPr>
        <w:rFonts w:ascii="Wingdings" w:hAnsi="Wingdings" w:hint="default"/>
      </w:rPr>
    </w:lvl>
    <w:lvl w:ilvl="3" w:tplc="04100001">
      <w:start w:val="1"/>
      <w:numFmt w:val="bullet"/>
      <w:lvlText w:val=""/>
      <w:lvlJc w:val="left"/>
      <w:pPr>
        <w:tabs>
          <w:tab w:val="num" w:pos="3155"/>
        </w:tabs>
        <w:ind w:left="3155" w:hanging="360"/>
      </w:pPr>
      <w:rPr>
        <w:rFonts w:ascii="Symbol" w:hAnsi="Symbol" w:hint="default"/>
      </w:rPr>
    </w:lvl>
    <w:lvl w:ilvl="4" w:tplc="04100003">
      <w:start w:val="1"/>
      <w:numFmt w:val="bullet"/>
      <w:lvlText w:val="o"/>
      <w:lvlJc w:val="left"/>
      <w:pPr>
        <w:tabs>
          <w:tab w:val="num" w:pos="3875"/>
        </w:tabs>
        <w:ind w:left="3875" w:hanging="360"/>
      </w:pPr>
      <w:rPr>
        <w:rFonts w:ascii="Courier New" w:hAnsi="Courier New" w:hint="default"/>
      </w:rPr>
    </w:lvl>
    <w:lvl w:ilvl="5" w:tplc="04100005">
      <w:start w:val="1"/>
      <w:numFmt w:val="bullet"/>
      <w:lvlText w:val=""/>
      <w:lvlJc w:val="left"/>
      <w:pPr>
        <w:tabs>
          <w:tab w:val="num" w:pos="4595"/>
        </w:tabs>
        <w:ind w:left="4595" w:hanging="360"/>
      </w:pPr>
      <w:rPr>
        <w:rFonts w:ascii="Wingdings" w:hAnsi="Wingdings" w:hint="default"/>
      </w:rPr>
    </w:lvl>
    <w:lvl w:ilvl="6" w:tplc="04100001">
      <w:start w:val="1"/>
      <w:numFmt w:val="bullet"/>
      <w:lvlText w:val=""/>
      <w:lvlJc w:val="left"/>
      <w:pPr>
        <w:tabs>
          <w:tab w:val="num" w:pos="5315"/>
        </w:tabs>
        <w:ind w:left="5315" w:hanging="360"/>
      </w:pPr>
      <w:rPr>
        <w:rFonts w:ascii="Symbol" w:hAnsi="Symbol" w:hint="default"/>
      </w:rPr>
    </w:lvl>
    <w:lvl w:ilvl="7" w:tplc="04100003">
      <w:start w:val="1"/>
      <w:numFmt w:val="bullet"/>
      <w:lvlText w:val="o"/>
      <w:lvlJc w:val="left"/>
      <w:pPr>
        <w:tabs>
          <w:tab w:val="num" w:pos="6035"/>
        </w:tabs>
        <w:ind w:left="6035" w:hanging="360"/>
      </w:pPr>
      <w:rPr>
        <w:rFonts w:ascii="Courier New" w:hAnsi="Courier New" w:hint="default"/>
      </w:rPr>
    </w:lvl>
    <w:lvl w:ilvl="8" w:tplc="04100005">
      <w:start w:val="1"/>
      <w:numFmt w:val="bullet"/>
      <w:lvlText w:val=""/>
      <w:lvlJc w:val="left"/>
      <w:pPr>
        <w:tabs>
          <w:tab w:val="num" w:pos="6755"/>
        </w:tabs>
        <w:ind w:left="6755" w:hanging="360"/>
      </w:pPr>
      <w:rPr>
        <w:rFonts w:ascii="Wingdings" w:hAnsi="Wingdings" w:hint="default"/>
      </w:rPr>
    </w:lvl>
  </w:abstractNum>
  <w:abstractNum w:abstractNumId="33">
    <w:nsid w:val="4E4905E3"/>
    <w:multiLevelType w:val="hybridMultilevel"/>
    <w:tmpl w:val="7A8001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368074D"/>
    <w:multiLevelType w:val="hybridMultilevel"/>
    <w:tmpl w:val="789688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5432386"/>
    <w:multiLevelType w:val="hybridMultilevel"/>
    <w:tmpl w:val="F22076F6"/>
    <w:lvl w:ilvl="0" w:tplc="1C729004">
      <w:start w:val="1"/>
      <w:numFmt w:val="bullet"/>
      <w:lvlText w:val=""/>
      <w:lvlJc w:val="left"/>
      <w:pPr>
        <w:ind w:left="928"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6">
    <w:nsid w:val="58655DB7"/>
    <w:multiLevelType w:val="hybridMultilevel"/>
    <w:tmpl w:val="FAD43C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9C76C7C"/>
    <w:multiLevelType w:val="hybridMultilevel"/>
    <w:tmpl w:val="59BA8A3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8">
    <w:nsid w:val="59ED30A0"/>
    <w:multiLevelType w:val="hybridMultilevel"/>
    <w:tmpl w:val="35545D22"/>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9">
    <w:nsid w:val="5AC1708C"/>
    <w:multiLevelType w:val="hybridMultilevel"/>
    <w:tmpl w:val="E5AEF194"/>
    <w:lvl w:ilvl="0" w:tplc="04100001">
      <w:start w:val="1"/>
      <w:numFmt w:val="bullet"/>
      <w:lvlText w:val=""/>
      <w:lvlJc w:val="left"/>
      <w:pPr>
        <w:ind w:left="862"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0">
    <w:nsid w:val="5B161432"/>
    <w:multiLevelType w:val="hybridMultilevel"/>
    <w:tmpl w:val="852C7B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DE5561D"/>
    <w:multiLevelType w:val="hybridMultilevel"/>
    <w:tmpl w:val="53706C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4D872D2"/>
    <w:multiLevelType w:val="hybridMultilevel"/>
    <w:tmpl w:val="D4E4CA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61B725C"/>
    <w:multiLevelType w:val="hybridMultilevel"/>
    <w:tmpl w:val="0EF4EE38"/>
    <w:lvl w:ilvl="0" w:tplc="0410000F">
      <w:start w:val="1"/>
      <w:numFmt w:val="decimal"/>
      <w:lvlText w:val="%1."/>
      <w:lvlJc w:val="left"/>
      <w:pPr>
        <w:ind w:left="765"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4">
    <w:nsid w:val="67586B11"/>
    <w:multiLevelType w:val="hybridMultilevel"/>
    <w:tmpl w:val="7E2AAA3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5">
    <w:nsid w:val="6C320AAC"/>
    <w:multiLevelType w:val="hybridMultilevel"/>
    <w:tmpl w:val="17CC35B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6">
    <w:nsid w:val="6E674438"/>
    <w:multiLevelType w:val="hybridMultilevel"/>
    <w:tmpl w:val="3F445DD0"/>
    <w:lvl w:ilvl="0" w:tplc="DF2677E0">
      <w:start w:val="1"/>
      <w:numFmt w:val="decimal"/>
      <w:lvlText w:val="%1)"/>
      <w:lvlJc w:val="left"/>
      <w:pPr>
        <w:tabs>
          <w:tab w:val="num" w:pos="360"/>
        </w:tabs>
        <w:ind w:left="36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7">
    <w:nsid w:val="6E8952A1"/>
    <w:multiLevelType w:val="hybridMultilevel"/>
    <w:tmpl w:val="3E2A475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8">
    <w:nsid w:val="6F19632B"/>
    <w:multiLevelType w:val="hybridMultilevel"/>
    <w:tmpl w:val="6CC0A26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9">
    <w:nsid w:val="6F2102F4"/>
    <w:multiLevelType w:val="hybridMultilevel"/>
    <w:tmpl w:val="A8E49F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2F60932"/>
    <w:multiLevelType w:val="hybridMultilevel"/>
    <w:tmpl w:val="45F8C2E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1">
    <w:nsid w:val="75A1049A"/>
    <w:multiLevelType w:val="hybridMultilevel"/>
    <w:tmpl w:val="77102B1E"/>
    <w:lvl w:ilvl="0" w:tplc="04100001">
      <w:start w:val="1"/>
      <w:numFmt w:val="bullet"/>
      <w:lvlText w:val=""/>
      <w:lvlJc w:val="left"/>
      <w:pPr>
        <w:ind w:left="4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2">
    <w:nsid w:val="77F36F4C"/>
    <w:multiLevelType w:val="hybridMultilevel"/>
    <w:tmpl w:val="EFD2FFF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3">
    <w:nsid w:val="79417CCF"/>
    <w:multiLevelType w:val="hybridMultilevel"/>
    <w:tmpl w:val="EC82B9BE"/>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4">
    <w:nsid w:val="7C312D8D"/>
    <w:multiLevelType w:val="hybridMultilevel"/>
    <w:tmpl w:val="6758086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26"/>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49"/>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2"/>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12"/>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3"/>
  </w:num>
  <w:num w:numId="4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8"/>
  </w:num>
  <w:num w:numId="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7"/>
  </w:num>
  <w:num w:numId="5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num>
  <w:num w:numId="57">
    <w:abstractNumId w:val="33"/>
  </w:num>
  <w:num w:numId="58">
    <w:abstractNumId w:val="0"/>
  </w:num>
  <w:num w:numId="5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283"/>
  <w:characterSpacingControl w:val="doNotCompress"/>
  <w:compat>
    <w:useFELayout/>
  </w:compat>
  <w:rsids>
    <w:rsidRoot w:val="00431F34"/>
    <w:rsid w:val="00003D63"/>
    <w:rsid w:val="0000533F"/>
    <w:rsid w:val="00006D13"/>
    <w:rsid w:val="00006F70"/>
    <w:rsid w:val="00023302"/>
    <w:rsid w:val="00025EBC"/>
    <w:rsid w:val="00026965"/>
    <w:rsid w:val="00030D5D"/>
    <w:rsid w:val="00033131"/>
    <w:rsid w:val="00033F37"/>
    <w:rsid w:val="00043C55"/>
    <w:rsid w:val="000520F3"/>
    <w:rsid w:val="00056AC3"/>
    <w:rsid w:val="00062DFA"/>
    <w:rsid w:val="00067E13"/>
    <w:rsid w:val="000748AB"/>
    <w:rsid w:val="00075D20"/>
    <w:rsid w:val="00077781"/>
    <w:rsid w:val="00085E2D"/>
    <w:rsid w:val="000871E7"/>
    <w:rsid w:val="00087223"/>
    <w:rsid w:val="0009018F"/>
    <w:rsid w:val="0009151F"/>
    <w:rsid w:val="000957FE"/>
    <w:rsid w:val="00095B3C"/>
    <w:rsid w:val="00096B87"/>
    <w:rsid w:val="0009749E"/>
    <w:rsid w:val="000A0562"/>
    <w:rsid w:val="000A16D6"/>
    <w:rsid w:val="000A2734"/>
    <w:rsid w:val="000A727A"/>
    <w:rsid w:val="000B0F87"/>
    <w:rsid w:val="000B1B5F"/>
    <w:rsid w:val="000B2670"/>
    <w:rsid w:val="000B56D8"/>
    <w:rsid w:val="000C1754"/>
    <w:rsid w:val="000C4E3B"/>
    <w:rsid w:val="000C6117"/>
    <w:rsid w:val="000D1353"/>
    <w:rsid w:val="000D4803"/>
    <w:rsid w:val="000D5996"/>
    <w:rsid w:val="000D6A00"/>
    <w:rsid w:val="00106697"/>
    <w:rsid w:val="001118A7"/>
    <w:rsid w:val="001248E6"/>
    <w:rsid w:val="00124929"/>
    <w:rsid w:val="00124B18"/>
    <w:rsid w:val="00126025"/>
    <w:rsid w:val="00131CCF"/>
    <w:rsid w:val="001349B1"/>
    <w:rsid w:val="001360DE"/>
    <w:rsid w:val="00141F8F"/>
    <w:rsid w:val="0014260B"/>
    <w:rsid w:val="00143256"/>
    <w:rsid w:val="00146CB6"/>
    <w:rsid w:val="00146F12"/>
    <w:rsid w:val="001501E3"/>
    <w:rsid w:val="00152F4B"/>
    <w:rsid w:val="00157433"/>
    <w:rsid w:val="00164746"/>
    <w:rsid w:val="00164C8F"/>
    <w:rsid w:val="00164FE2"/>
    <w:rsid w:val="00172156"/>
    <w:rsid w:val="00192083"/>
    <w:rsid w:val="00193F2D"/>
    <w:rsid w:val="00194916"/>
    <w:rsid w:val="001958BE"/>
    <w:rsid w:val="00196247"/>
    <w:rsid w:val="001A16D5"/>
    <w:rsid w:val="001A4EEB"/>
    <w:rsid w:val="001B247E"/>
    <w:rsid w:val="001B5DD7"/>
    <w:rsid w:val="001C11C3"/>
    <w:rsid w:val="001C1DF6"/>
    <w:rsid w:val="001C22C4"/>
    <w:rsid w:val="001C30D9"/>
    <w:rsid w:val="001C338F"/>
    <w:rsid w:val="001C5721"/>
    <w:rsid w:val="001C6E2E"/>
    <w:rsid w:val="001D035A"/>
    <w:rsid w:val="001D0C74"/>
    <w:rsid w:val="001D3157"/>
    <w:rsid w:val="001D3F71"/>
    <w:rsid w:val="001D6002"/>
    <w:rsid w:val="001D7315"/>
    <w:rsid w:val="001E3641"/>
    <w:rsid w:val="001F7E3C"/>
    <w:rsid w:val="00201705"/>
    <w:rsid w:val="002046B0"/>
    <w:rsid w:val="00222A02"/>
    <w:rsid w:val="00232988"/>
    <w:rsid w:val="002366D2"/>
    <w:rsid w:val="002443DE"/>
    <w:rsid w:val="00245142"/>
    <w:rsid w:val="00247AEC"/>
    <w:rsid w:val="00247BF1"/>
    <w:rsid w:val="00252EF7"/>
    <w:rsid w:val="00262B1F"/>
    <w:rsid w:val="00264716"/>
    <w:rsid w:val="002674D3"/>
    <w:rsid w:val="002704A8"/>
    <w:rsid w:val="002725AD"/>
    <w:rsid w:val="002741DB"/>
    <w:rsid w:val="00275129"/>
    <w:rsid w:val="0027655E"/>
    <w:rsid w:val="00281DB0"/>
    <w:rsid w:val="0028301B"/>
    <w:rsid w:val="00283F0C"/>
    <w:rsid w:val="00285B31"/>
    <w:rsid w:val="002875E5"/>
    <w:rsid w:val="00287AA5"/>
    <w:rsid w:val="0029001C"/>
    <w:rsid w:val="002A1978"/>
    <w:rsid w:val="002A4FCE"/>
    <w:rsid w:val="002A6F66"/>
    <w:rsid w:val="002A7466"/>
    <w:rsid w:val="002B7ED1"/>
    <w:rsid w:val="002C48DA"/>
    <w:rsid w:val="002D15FB"/>
    <w:rsid w:val="002D2873"/>
    <w:rsid w:val="002D6D63"/>
    <w:rsid w:val="002E03EA"/>
    <w:rsid w:val="002E5D53"/>
    <w:rsid w:val="002E717C"/>
    <w:rsid w:val="002E762F"/>
    <w:rsid w:val="002E794A"/>
    <w:rsid w:val="002F37C6"/>
    <w:rsid w:val="00302368"/>
    <w:rsid w:val="003038D5"/>
    <w:rsid w:val="003059F5"/>
    <w:rsid w:val="00320C0F"/>
    <w:rsid w:val="00323C57"/>
    <w:rsid w:val="00323FBF"/>
    <w:rsid w:val="00324C44"/>
    <w:rsid w:val="00325EF2"/>
    <w:rsid w:val="003276A3"/>
    <w:rsid w:val="003340F9"/>
    <w:rsid w:val="00344031"/>
    <w:rsid w:val="003475F5"/>
    <w:rsid w:val="003526C4"/>
    <w:rsid w:val="00354292"/>
    <w:rsid w:val="00360795"/>
    <w:rsid w:val="00367978"/>
    <w:rsid w:val="003742D1"/>
    <w:rsid w:val="003742E2"/>
    <w:rsid w:val="003778E9"/>
    <w:rsid w:val="003851A3"/>
    <w:rsid w:val="00393714"/>
    <w:rsid w:val="003971A0"/>
    <w:rsid w:val="003A7380"/>
    <w:rsid w:val="003C29D7"/>
    <w:rsid w:val="003C3320"/>
    <w:rsid w:val="003C421C"/>
    <w:rsid w:val="003D7A75"/>
    <w:rsid w:val="003E190B"/>
    <w:rsid w:val="003E732D"/>
    <w:rsid w:val="003F15CC"/>
    <w:rsid w:val="003F30C2"/>
    <w:rsid w:val="003F4262"/>
    <w:rsid w:val="003F46B5"/>
    <w:rsid w:val="003F7A14"/>
    <w:rsid w:val="00403654"/>
    <w:rsid w:val="00404CBE"/>
    <w:rsid w:val="0041267A"/>
    <w:rsid w:val="00416C36"/>
    <w:rsid w:val="00417119"/>
    <w:rsid w:val="00420176"/>
    <w:rsid w:val="00423231"/>
    <w:rsid w:val="00423886"/>
    <w:rsid w:val="00424727"/>
    <w:rsid w:val="00426722"/>
    <w:rsid w:val="0043031B"/>
    <w:rsid w:val="00431A8D"/>
    <w:rsid w:val="00431F34"/>
    <w:rsid w:val="00435E4C"/>
    <w:rsid w:val="00450CFC"/>
    <w:rsid w:val="004538FE"/>
    <w:rsid w:val="00456DF4"/>
    <w:rsid w:val="00457BF2"/>
    <w:rsid w:val="00470AC2"/>
    <w:rsid w:val="00471D16"/>
    <w:rsid w:val="0047251E"/>
    <w:rsid w:val="004733E6"/>
    <w:rsid w:val="00475968"/>
    <w:rsid w:val="004772D1"/>
    <w:rsid w:val="00477374"/>
    <w:rsid w:val="00480A5C"/>
    <w:rsid w:val="00480D63"/>
    <w:rsid w:val="00490C86"/>
    <w:rsid w:val="004911A1"/>
    <w:rsid w:val="00492571"/>
    <w:rsid w:val="0049567B"/>
    <w:rsid w:val="00495A97"/>
    <w:rsid w:val="004A3238"/>
    <w:rsid w:val="004A6229"/>
    <w:rsid w:val="004B3401"/>
    <w:rsid w:val="004B4E46"/>
    <w:rsid w:val="004C18E8"/>
    <w:rsid w:val="004C477F"/>
    <w:rsid w:val="004C4990"/>
    <w:rsid w:val="004C5A67"/>
    <w:rsid w:val="004C7589"/>
    <w:rsid w:val="004D3A8D"/>
    <w:rsid w:val="004D4B89"/>
    <w:rsid w:val="004D6858"/>
    <w:rsid w:val="004E048A"/>
    <w:rsid w:val="004E3B2C"/>
    <w:rsid w:val="004E4A43"/>
    <w:rsid w:val="004F39F5"/>
    <w:rsid w:val="004F6981"/>
    <w:rsid w:val="004F759C"/>
    <w:rsid w:val="0050278D"/>
    <w:rsid w:val="00507F15"/>
    <w:rsid w:val="00513AD3"/>
    <w:rsid w:val="0051420F"/>
    <w:rsid w:val="00520AD4"/>
    <w:rsid w:val="00523C66"/>
    <w:rsid w:val="0052427C"/>
    <w:rsid w:val="00531EA2"/>
    <w:rsid w:val="0053362A"/>
    <w:rsid w:val="00534E3C"/>
    <w:rsid w:val="00535A1F"/>
    <w:rsid w:val="00535BE6"/>
    <w:rsid w:val="00544C20"/>
    <w:rsid w:val="00545275"/>
    <w:rsid w:val="005466F8"/>
    <w:rsid w:val="0055001F"/>
    <w:rsid w:val="00557FD5"/>
    <w:rsid w:val="00566A13"/>
    <w:rsid w:val="00575E91"/>
    <w:rsid w:val="005763DE"/>
    <w:rsid w:val="00577853"/>
    <w:rsid w:val="00583289"/>
    <w:rsid w:val="00587222"/>
    <w:rsid w:val="005918F1"/>
    <w:rsid w:val="005919CA"/>
    <w:rsid w:val="00591BE2"/>
    <w:rsid w:val="00595480"/>
    <w:rsid w:val="005962A1"/>
    <w:rsid w:val="00597D0F"/>
    <w:rsid w:val="005A4CFF"/>
    <w:rsid w:val="005B10FA"/>
    <w:rsid w:val="005B12FC"/>
    <w:rsid w:val="005B55A5"/>
    <w:rsid w:val="005C15FF"/>
    <w:rsid w:val="005C3654"/>
    <w:rsid w:val="005D01A4"/>
    <w:rsid w:val="005D2A0C"/>
    <w:rsid w:val="005D2AE4"/>
    <w:rsid w:val="005E0CE8"/>
    <w:rsid w:val="005E1097"/>
    <w:rsid w:val="005E1D9C"/>
    <w:rsid w:val="005E24D7"/>
    <w:rsid w:val="005F126E"/>
    <w:rsid w:val="005F672D"/>
    <w:rsid w:val="006005E1"/>
    <w:rsid w:val="00601C13"/>
    <w:rsid w:val="00602156"/>
    <w:rsid w:val="0060427A"/>
    <w:rsid w:val="00611D60"/>
    <w:rsid w:val="00626E6E"/>
    <w:rsid w:val="00640B9F"/>
    <w:rsid w:val="00643E48"/>
    <w:rsid w:val="006478CC"/>
    <w:rsid w:val="006503E8"/>
    <w:rsid w:val="00651195"/>
    <w:rsid w:val="006532C9"/>
    <w:rsid w:val="00654651"/>
    <w:rsid w:val="006565E0"/>
    <w:rsid w:val="00656BA8"/>
    <w:rsid w:val="00661C9F"/>
    <w:rsid w:val="00665E0E"/>
    <w:rsid w:val="006824BE"/>
    <w:rsid w:val="00685848"/>
    <w:rsid w:val="00687F61"/>
    <w:rsid w:val="00696A72"/>
    <w:rsid w:val="006A0D1D"/>
    <w:rsid w:val="006A0F63"/>
    <w:rsid w:val="006A132D"/>
    <w:rsid w:val="006A2B1B"/>
    <w:rsid w:val="006B1B0E"/>
    <w:rsid w:val="006B2856"/>
    <w:rsid w:val="006B487C"/>
    <w:rsid w:val="006B564C"/>
    <w:rsid w:val="006D23D6"/>
    <w:rsid w:val="006E0C9D"/>
    <w:rsid w:val="006E1E50"/>
    <w:rsid w:val="006E2F28"/>
    <w:rsid w:val="006E6CF1"/>
    <w:rsid w:val="006E77A3"/>
    <w:rsid w:val="006F310E"/>
    <w:rsid w:val="006F4B03"/>
    <w:rsid w:val="006F70FD"/>
    <w:rsid w:val="00712734"/>
    <w:rsid w:val="00712B63"/>
    <w:rsid w:val="00715675"/>
    <w:rsid w:val="00721425"/>
    <w:rsid w:val="00723D49"/>
    <w:rsid w:val="00730BFE"/>
    <w:rsid w:val="00732BCE"/>
    <w:rsid w:val="0073670F"/>
    <w:rsid w:val="00737C87"/>
    <w:rsid w:val="00740CE7"/>
    <w:rsid w:val="00752F78"/>
    <w:rsid w:val="00757A60"/>
    <w:rsid w:val="0076416E"/>
    <w:rsid w:val="00771D4F"/>
    <w:rsid w:val="00780613"/>
    <w:rsid w:val="00796BEE"/>
    <w:rsid w:val="007A0F1F"/>
    <w:rsid w:val="007A156F"/>
    <w:rsid w:val="007B1481"/>
    <w:rsid w:val="007C0BC4"/>
    <w:rsid w:val="007C4CAF"/>
    <w:rsid w:val="007C4F3B"/>
    <w:rsid w:val="007C6E7F"/>
    <w:rsid w:val="007D170B"/>
    <w:rsid w:val="007D19A8"/>
    <w:rsid w:val="007E1EB8"/>
    <w:rsid w:val="007F1196"/>
    <w:rsid w:val="008044AD"/>
    <w:rsid w:val="0080462B"/>
    <w:rsid w:val="008113EC"/>
    <w:rsid w:val="00812450"/>
    <w:rsid w:val="00814B61"/>
    <w:rsid w:val="00816724"/>
    <w:rsid w:val="00822BD7"/>
    <w:rsid w:val="008249DA"/>
    <w:rsid w:val="00847509"/>
    <w:rsid w:val="00847B0E"/>
    <w:rsid w:val="00850F32"/>
    <w:rsid w:val="00854C61"/>
    <w:rsid w:val="008557F3"/>
    <w:rsid w:val="00856A7F"/>
    <w:rsid w:val="00862F61"/>
    <w:rsid w:val="00863EA6"/>
    <w:rsid w:val="00867FEF"/>
    <w:rsid w:val="00880A2A"/>
    <w:rsid w:val="00880A92"/>
    <w:rsid w:val="0088328E"/>
    <w:rsid w:val="00883C2D"/>
    <w:rsid w:val="0089780D"/>
    <w:rsid w:val="008A1C6E"/>
    <w:rsid w:val="008A6AE7"/>
    <w:rsid w:val="008B0A7B"/>
    <w:rsid w:val="008B3F60"/>
    <w:rsid w:val="008B75D6"/>
    <w:rsid w:val="008C1C78"/>
    <w:rsid w:val="008C70CC"/>
    <w:rsid w:val="008D188E"/>
    <w:rsid w:val="008D31AC"/>
    <w:rsid w:val="008D4EA6"/>
    <w:rsid w:val="008D73C5"/>
    <w:rsid w:val="008E2F64"/>
    <w:rsid w:val="008E4D8F"/>
    <w:rsid w:val="008E799F"/>
    <w:rsid w:val="008F668F"/>
    <w:rsid w:val="00900E21"/>
    <w:rsid w:val="0090336A"/>
    <w:rsid w:val="00904236"/>
    <w:rsid w:val="00912F0D"/>
    <w:rsid w:val="0091379E"/>
    <w:rsid w:val="00914292"/>
    <w:rsid w:val="00923560"/>
    <w:rsid w:val="0092656A"/>
    <w:rsid w:val="00931F29"/>
    <w:rsid w:val="009339C0"/>
    <w:rsid w:val="0093436D"/>
    <w:rsid w:val="0094310F"/>
    <w:rsid w:val="009531DA"/>
    <w:rsid w:val="009554C4"/>
    <w:rsid w:val="009566EC"/>
    <w:rsid w:val="00957C1D"/>
    <w:rsid w:val="00967338"/>
    <w:rsid w:val="0096734C"/>
    <w:rsid w:val="00974712"/>
    <w:rsid w:val="00977D22"/>
    <w:rsid w:val="009807D5"/>
    <w:rsid w:val="009870F1"/>
    <w:rsid w:val="009906B5"/>
    <w:rsid w:val="009A2561"/>
    <w:rsid w:val="009A6C55"/>
    <w:rsid w:val="009B01DB"/>
    <w:rsid w:val="009B54C8"/>
    <w:rsid w:val="009C170A"/>
    <w:rsid w:val="009E28BF"/>
    <w:rsid w:val="009E66B5"/>
    <w:rsid w:val="009E7032"/>
    <w:rsid w:val="009F3AA5"/>
    <w:rsid w:val="009F4969"/>
    <w:rsid w:val="00A02388"/>
    <w:rsid w:val="00A02E4B"/>
    <w:rsid w:val="00A03F74"/>
    <w:rsid w:val="00A0723B"/>
    <w:rsid w:val="00A07DD1"/>
    <w:rsid w:val="00A10809"/>
    <w:rsid w:val="00A141FD"/>
    <w:rsid w:val="00A20EBE"/>
    <w:rsid w:val="00A239A5"/>
    <w:rsid w:val="00A31E20"/>
    <w:rsid w:val="00A37630"/>
    <w:rsid w:val="00A43921"/>
    <w:rsid w:val="00A45FD3"/>
    <w:rsid w:val="00A474EF"/>
    <w:rsid w:val="00A51003"/>
    <w:rsid w:val="00A51CA3"/>
    <w:rsid w:val="00A524AB"/>
    <w:rsid w:val="00A60B33"/>
    <w:rsid w:val="00A644BC"/>
    <w:rsid w:val="00A65589"/>
    <w:rsid w:val="00A7149E"/>
    <w:rsid w:val="00A84D99"/>
    <w:rsid w:val="00A94891"/>
    <w:rsid w:val="00A9776A"/>
    <w:rsid w:val="00A97953"/>
    <w:rsid w:val="00AA1639"/>
    <w:rsid w:val="00AA16A1"/>
    <w:rsid w:val="00AA21C0"/>
    <w:rsid w:val="00AA23E9"/>
    <w:rsid w:val="00AA2B83"/>
    <w:rsid w:val="00AA6C94"/>
    <w:rsid w:val="00AB319C"/>
    <w:rsid w:val="00AB49AA"/>
    <w:rsid w:val="00AB51C7"/>
    <w:rsid w:val="00AB7A9D"/>
    <w:rsid w:val="00AC0EC4"/>
    <w:rsid w:val="00AD2E24"/>
    <w:rsid w:val="00AE581B"/>
    <w:rsid w:val="00AE5A06"/>
    <w:rsid w:val="00AF6F01"/>
    <w:rsid w:val="00B02252"/>
    <w:rsid w:val="00B02D4C"/>
    <w:rsid w:val="00B03873"/>
    <w:rsid w:val="00B04CD9"/>
    <w:rsid w:val="00B11FA9"/>
    <w:rsid w:val="00B12042"/>
    <w:rsid w:val="00B12610"/>
    <w:rsid w:val="00B12766"/>
    <w:rsid w:val="00B155BA"/>
    <w:rsid w:val="00B267A5"/>
    <w:rsid w:val="00B32E01"/>
    <w:rsid w:val="00B46C6C"/>
    <w:rsid w:val="00B510F8"/>
    <w:rsid w:val="00B55AB0"/>
    <w:rsid w:val="00B56520"/>
    <w:rsid w:val="00B622B8"/>
    <w:rsid w:val="00B66B4D"/>
    <w:rsid w:val="00B67456"/>
    <w:rsid w:val="00B70783"/>
    <w:rsid w:val="00B80E81"/>
    <w:rsid w:val="00B81D81"/>
    <w:rsid w:val="00B84838"/>
    <w:rsid w:val="00B85418"/>
    <w:rsid w:val="00B9271D"/>
    <w:rsid w:val="00B93411"/>
    <w:rsid w:val="00B93E12"/>
    <w:rsid w:val="00B9570A"/>
    <w:rsid w:val="00BA264D"/>
    <w:rsid w:val="00BA31B8"/>
    <w:rsid w:val="00BA45D1"/>
    <w:rsid w:val="00BA6DE8"/>
    <w:rsid w:val="00BA743A"/>
    <w:rsid w:val="00BB59B7"/>
    <w:rsid w:val="00BC0BD9"/>
    <w:rsid w:val="00BC47B9"/>
    <w:rsid w:val="00BD0357"/>
    <w:rsid w:val="00BD4046"/>
    <w:rsid w:val="00BD5B8D"/>
    <w:rsid w:val="00BE4E9A"/>
    <w:rsid w:val="00BE5B73"/>
    <w:rsid w:val="00BE6DA5"/>
    <w:rsid w:val="00BE757D"/>
    <w:rsid w:val="00BE76C8"/>
    <w:rsid w:val="00C012C4"/>
    <w:rsid w:val="00C02712"/>
    <w:rsid w:val="00C12266"/>
    <w:rsid w:val="00C14256"/>
    <w:rsid w:val="00C1541F"/>
    <w:rsid w:val="00C16F51"/>
    <w:rsid w:val="00C2759A"/>
    <w:rsid w:val="00C31E2C"/>
    <w:rsid w:val="00C3591F"/>
    <w:rsid w:val="00C35F1A"/>
    <w:rsid w:val="00C37C3C"/>
    <w:rsid w:val="00C51E28"/>
    <w:rsid w:val="00C54D44"/>
    <w:rsid w:val="00C57D94"/>
    <w:rsid w:val="00C63D26"/>
    <w:rsid w:val="00C65B4D"/>
    <w:rsid w:val="00C67F00"/>
    <w:rsid w:val="00C70E58"/>
    <w:rsid w:val="00C729A1"/>
    <w:rsid w:val="00C77C69"/>
    <w:rsid w:val="00C82448"/>
    <w:rsid w:val="00C83396"/>
    <w:rsid w:val="00C93147"/>
    <w:rsid w:val="00C9734E"/>
    <w:rsid w:val="00CA0D12"/>
    <w:rsid w:val="00CA3BE9"/>
    <w:rsid w:val="00CA6642"/>
    <w:rsid w:val="00CB1695"/>
    <w:rsid w:val="00CB53BF"/>
    <w:rsid w:val="00CB63D5"/>
    <w:rsid w:val="00CB6A9A"/>
    <w:rsid w:val="00CC22B1"/>
    <w:rsid w:val="00CC27FB"/>
    <w:rsid w:val="00CC361C"/>
    <w:rsid w:val="00CC3B50"/>
    <w:rsid w:val="00CC6BA5"/>
    <w:rsid w:val="00CD1173"/>
    <w:rsid w:val="00CD1470"/>
    <w:rsid w:val="00CD1647"/>
    <w:rsid w:val="00CD1BC6"/>
    <w:rsid w:val="00CD2F9F"/>
    <w:rsid w:val="00CD7986"/>
    <w:rsid w:val="00CF7B86"/>
    <w:rsid w:val="00D052D7"/>
    <w:rsid w:val="00D1612E"/>
    <w:rsid w:val="00D2061F"/>
    <w:rsid w:val="00D2213A"/>
    <w:rsid w:val="00D2353D"/>
    <w:rsid w:val="00D301B5"/>
    <w:rsid w:val="00D309CC"/>
    <w:rsid w:val="00D3160A"/>
    <w:rsid w:val="00D34015"/>
    <w:rsid w:val="00D3651D"/>
    <w:rsid w:val="00D426CE"/>
    <w:rsid w:val="00D452DC"/>
    <w:rsid w:val="00D502E4"/>
    <w:rsid w:val="00D50423"/>
    <w:rsid w:val="00D54B76"/>
    <w:rsid w:val="00D5670B"/>
    <w:rsid w:val="00D62B06"/>
    <w:rsid w:val="00D67AA8"/>
    <w:rsid w:val="00D74223"/>
    <w:rsid w:val="00D75AB4"/>
    <w:rsid w:val="00D878A0"/>
    <w:rsid w:val="00D90170"/>
    <w:rsid w:val="00D91651"/>
    <w:rsid w:val="00D93DAA"/>
    <w:rsid w:val="00D97A7D"/>
    <w:rsid w:val="00DA3E09"/>
    <w:rsid w:val="00DB6854"/>
    <w:rsid w:val="00DB723C"/>
    <w:rsid w:val="00DD5AFB"/>
    <w:rsid w:val="00DE0582"/>
    <w:rsid w:val="00DE341C"/>
    <w:rsid w:val="00DE3B15"/>
    <w:rsid w:val="00DE5E99"/>
    <w:rsid w:val="00DE63B1"/>
    <w:rsid w:val="00DE798A"/>
    <w:rsid w:val="00DF02C3"/>
    <w:rsid w:val="00DF42DC"/>
    <w:rsid w:val="00DF5B5D"/>
    <w:rsid w:val="00E041D2"/>
    <w:rsid w:val="00E06D59"/>
    <w:rsid w:val="00E07B0C"/>
    <w:rsid w:val="00E10DCF"/>
    <w:rsid w:val="00E15142"/>
    <w:rsid w:val="00E15160"/>
    <w:rsid w:val="00E161CA"/>
    <w:rsid w:val="00E23332"/>
    <w:rsid w:val="00E3105E"/>
    <w:rsid w:val="00E33675"/>
    <w:rsid w:val="00E34FB4"/>
    <w:rsid w:val="00E40FBC"/>
    <w:rsid w:val="00E41E88"/>
    <w:rsid w:val="00E46C48"/>
    <w:rsid w:val="00E5444F"/>
    <w:rsid w:val="00E5573B"/>
    <w:rsid w:val="00E60260"/>
    <w:rsid w:val="00E61897"/>
    <w:rsid w:val="00E622B8"/>
    <w:rsid w:val="00E63A58"/>
    <w:rsid w:val="00E65998"/>
    <w:rsid w:val="00E714E7"/>
    <w:rsid w:val="00E73AF4"/>
    <w:rsid w:val="00E816F9"/>
    <w:rsid w:val="00E967A2"/>
    <w:rsid w:val="00EB2DE6"/>
    <w:rsid w:val="00EB669C"/>
    <w:rsid w:val="00EC462D"/>
    <w:rsid w:val="00ED63AB"/>
    <w:rsid w:val="00ED7906"/>
    <w:rsid w:val="00EE2D98"/>
    <w:rsid w:val="00EE60F9"/>
    <w:rsid w:val="00EE7737"/>
    <w:rsid w:val="00EF0436"/>
    <w:rsid w:val="00EF0D28"/>
    <w:rsid w:val="00EF2799"/>
    <w:rsid w:val="00EF323A"/>
    <w:rsid w:val="00F03EB6"/>
    <w:rsid w:val="00F07351"/>
    <w:rsid w:val="00F10AEA"/>
    <w:rsid w:val="00F11E97"/>
    <w:rsid w:val="00F1266C"/>
    <w:rsid w:val="00F21D0F"/>
    <w:rsid w:val="00F408B4"/>
    <w:rsid w:val="00F446ED"/>
    <w:rsid w:val="00F468F8"/>
    <w:rsid w:val="00F46B28"/>
    <w:rsid w:val="00F5146A"/>
    <w:rsid w:val="00F63CE4"/>
    <w:rsid w:val="00F7655D"/>
    <w:rsid w:val="00F76C6C"/>
    <w:rsid w:val="00F81610"/>
    <w:rsid w:val="00F83AD0"/>
    <w:rsid w:val="00F85C3A"/>
    <w:rsid w:val="00F85C4A"/>
    <w:rsid w:val="00F878B5"/>
    <w:rsid w:val="00F919AB"/>
    <w:rsid w:val="00F971A8"/>
    <w:rsid w:val="00FA1677"/>
    <w:rsid w:val="00FA16A9"/>
    <w:rsid w:val="00FA7E37"/>
    <w:rsid w:val="00FB2742"/>
    <w:rsid w:val="00FB4FE2"/>
    <w:rsid w:val="00FB63C9"/>
    <w:rsid w:val="00FC4482"/>
    <w:rsid w:val="00FD24D5"/>
    <w:rsid w:val="00FD42FE"/>
    <w:rsid w:val="00FD50CE"/>
    <w:rsid w:val="00FD5ED9"/>
    <w:rsid w:val="00FD679C"/>
    <w:rsid w:val="00FD6954"/>
    <w:rsid w:val="00FE32AC"/>
    <w:rsid w:val="00FF35E6"/>
    <w:rsid w:val="00FF42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3231"/>
  </w:style>
  <w:style w:type="paragraph" w:styleId="Titolo1">
    <w:name w:val="heading 1"/>
    <w:basedOn w:val="Normale"/>
    <w:next w:val="Normale"/>
    <w:link w:val="Titolo1Carattere"/>
    <w:uiPriority w:val="99"/>
    <w:qFormat/>
    <w:rsid w:val="00431F34"/>
    <w:pPr>
      <w:keepNext/>
      <w:spacing w:after="0" w:line="240" w:lineRule="auto"/>
      <w:jc w:val="center"/>
      <w:outlineLvl w:val="0"/>
    </w:pPr>
    <w:rPr>
      <w:rFonts w:ascii="Times New Roman" w:eastAsia="Arial Unicode MS" w:hAnsi="Times New Roman" w:cs="Times New Roman"/>
      <w:b/>
      <w:bCs/>
      <w:sz w:val="24"/>
      <w:szCs w:val="24"/>
    </w:rPr>
  </w:style>
  <w:style w:type="paragraph" w:styleId="Titolo2">
    <w:name w:val="heading 2"/>
    <w:basedOn w:val="Normale"/>
    <w:next w:val="Normale"/>
    <w:link w:val="Titolo2Carattere"/>
    <w:uiPriority w:val="9"/>
    <w:semiHidden/>
    <w:unhideWhenUsed/>
    <w:qFormat/>
    <w:rsid w:val="00431F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1F34"/>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431F34"/>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431F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31F34"/>
    <w:rPr>
      <w:rFonts w:ascii="Times New Roman" w:eastAsia="Arial Unicode MS" w:hAnsi="Times New Roman" w:cs="Times New Roman"/>
      <w:b/>
      <w:bCs/>
      <w:sz w:val="24"/>
      <w:szCs w:val="24"/>
    </w:rPr>
  </w:style>
  <w:style w:type="character" w:customStyle="1" w:styleId="Titolo2Carattere">
    <w:name w:val="Titolo 2 Carattere"/>
    <w:basedOn w:val="Carpredefinitoparagrafo"/>
    <w:link w:val="Titolo2"/>
    <w:uiPriority w:val="9"/>
    <w:semiHidden/>
    <w:rsid w:val="00431F3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431F34"/>
    <w:rPr>
      <w:rFonts w:asciiTheme="majorHAnsi" w:eastAsiaTheme="majorEastAsia" w:hAnsiTheme="majorHAnsi" w:cstheme="majorBidi"/>
      <w:b/>
      <w:bCs/>
      <w:color w:val="4F81BD" w:themeColor="accent1"/>
    </w:rPr>
  </w:style>
  <w:style w:type="character" w:customStyle="1" w:styleId="Titolo5Carattere">
    <w:name w:val="Titolo 5 Carattere"/>
    <w:basedOn w:val="Carpredefinitoparagrafo"/>
    <w:link w:val="Titolo5"/>
    <w:uiPriority w:val="9"/>
    <w:semiHidden/>
    <w:rsid w:val="00431F34"/>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431F34"/>
    <w:rPr>
      <w:rFonts w:asciiTheme="majorHAnsi" w:eastAsiaTheme="majorEastAsia" w:hAnsiTheme="majorHAnsi" w:cstheme="majorBidi"/>
      <w:i/>
      <w:iCs/>
      <w:color w:val="243F60" w:themeColor="accent1" w:themeShade="7F"/>
    </w:rPr>
  </w:style>
  <w:style w:type="table" w:styleId="Grigliatabella">
    <w:name w:val="Table Grid"/>
    <w:basedOn w:val="Tabellanormale"/>
    <w:uiPriority w:val="59"/>
    <w:rsid w:val="00431F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431F34"/>
    <w:pPr>
      <w:ind w:left="720"/>
      <w:contextualSpacing/>
    </w:pPr>
  </w:style>
  <w:style w:type="paragraph" w:styleId="Corpodeltesto">
    <w:name w:val="Body Text"/>
    <w:basedOn w:val="Normale"/>
    <w:link w:val="CorpodeltestoCarattere"/>
    <w:uiPriority w:val="99"/>
    <w:unhideWhenUsed/>
    <w:rsid w:val="00431F34"/>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431F34"/>
    <w:rPr>
      <w:rFonts w:ascii="Times New Roman" w:eastAsia="Times New Roman" w:hAnsi="Times New Roman" w:cs="Times New Roman"/>
      <w:sz w:val="24"/>
      <w:szCs w:val="24"/>
    </w:rPr>
  </w:style>
  <w:style w:type="paragraph" w:styleId="Intestazione">
    <w:name w:val="header"/>
    <w:aliases w:val="Carattere"/>
    <w:basedOn w:val="Normale"/>
    <w:link w:val="IntestazioneCarattere"/>
    <w:uiPriority w:val="99"/>
    <w:rsid w:val="00431F34"/>
    <w:pPr>
      <w:tabs>
        <w:tab w:val="center" w:pos="4819"/>
        <w:tab w:val="right" w:pos="9638"/>
      </w:tabs>
      <w:spacing w:after="0" w:line="240" w:lineRule="auto"/>
    </w:pPr>
    <w:rPr>
      <w:rFonts w:ascii="Times New Roman" w:eastAsia="SimSun" w:hAnsi="Times New Roman" w:cs="Times New Roman"/>
      <w:sz w:val="24"/>
      <w:szCs w:val="24"/>
    </w:rPr>
  </w:style>
  <w:style w:type="character" w:customStyle="1" w:styleId="IntestazioneCarattere">
    <w:name w:val="Intestazione Carattere"/>
    <w:aliases w:val="Carattere Carattere"/>
    <w:basedOn w:val="Carpredefinitoparagrafo"/>
    <w:link w:val="Intestazione"/>
    <w:uiPriority w:val="99"/>
    <w:rsid w:val="00431F34"/>
    <w:rPr>
      <w:rFonts w:ascii="Times New Roman" w:eastAsia="SimSun" w:hAnsi="Times New Roman" w:cs="Times New Roman"/>
      <w:sz w:val="24"/>
      <w:szCs w:val="24"/>
    </w:rPr>
  </w:style>
  <w:style w:type="paragraph" w:styleId="Testonormale">
    <w:name w:val="Plain Text"/>
    <w:basedOn w:val="Normale"/>
    <w:link w:val="TestonormaleCarattere"/>
    <w:uiPriority w:val="99"/>
    <w:unhideWhenUsed/>
    <w:rsid w:val="00431F34"/>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rsid w:val="00431F34"/>
    <w:rPr>
      <w:rFonts w:ascii="Courier New" w:eastAsia="SimSun" w:hAnsi="Courier New" w:cs="Courier New"/>
      <w:sz w:val="20"/>
      <w:szCs w:val="20"/>
    </w:rPr>
  </w:style>
  <w:style w:type="paragraph" w:styleId="Titolo">
    <w:name w:val="Title"/>
    <w:basedOn w:val="Normale"/>
    <w:link w:val="TitoloCarattere"/>
    <w:uiPriority w:val="99"/>
    <w:qFormat/>
    <w:rsid w:val="00431F34"/>
    <w:pPr>
      <w:spacing w:after="0" w:line="240" w:lineRule="auto"/>
      <w:jc w:val="center"/>
    </w:pPr>
    <w:rPr>
      <w:rFonts w:ascii="Arial" w:eastAsia="SimSun" w:hAnsi="Arial" w:cs="Arial"/>
      <w:sz w:val="24"/>
      <w:szCs w:val="24"/>
    </w:rPr>
  </w:style>
  <w:style w:type="character" w:customStyle="1" w:styleId="TitoloCarattere">
    <w:name w:val="Titolo Carattere"/>
    <w:basedOn w:val="Carpredefinitoparagrafo"/>
    <w:link w:val="Titolo"/>
    <w:uiPriority w:val="10"/>
    <w:rsid w:val="00431F34"/>
    <w:rPr>
      <w:rFonts w:ascii="Arial" w:eastAsia="SimSun" w:hAnsi="Arial" w:cs="Arial"/>
      <w:sz w:val="24"/>
      <w:szCs w:val="24"/>
    </w:rPr>
  </w:style>
  <w:style w:type="paragraph" w:styleId="Corpodeltesto2">
    <w:name w:val="Body Text 2"/>
    <w:basedOn w:val="Normale"/>
    <w:link w:val="Corpodeltesto2Carattere"/>
    <w:uiPriority w:val="99"/>
    <w:semiHidden/>
    <w:unhideWhenUsed/>
    <w:rsid w:val="00431F34"/>
    <w:pPr>
      <w:spacing w:after="120" w:line="480" w:lineRule="auto"/>
    </w:pPr>
  </w:style>
  <w:style w:type="character" w:customStyle="1" w:styleId="Corpodeltesto2Carattere">
    <w:name w:val="Corpo del testo 2 Carattere"/>
    <w:basedOn w:val="Carpredefinitoparagrafo"/>
    <w:link w:val="Corpodeltesto2"/>
    <w:uiPriority w:val="99"/>
    <w:semiHidden/>
    <w:rsid w:val="00431F34"/>
  </w:style>
  <w:style w:type="paragraph" w:styleId="Pidipagina">
    <w:name w:val="footer"/>
    <w:basedOn w:val="Normale"/>
    <w:link w:val="PidipaginaCarattere"/>
    <w:uiPriority w:val="99"/>
    <w:unhideWhenUsed/>
    <w:rsid w:val="00431F34"/>
    <w:pPr>
      <w:tabs>
        <w:tab w:val="center" w:pos="4819"/>
        <w:tab w:val="right" w:pos="9638"/>
      </w:tabs>
      <w:spacing w:after="0" w:line="240" w:lineRule="auto"/>
    </w:pPr>
    <w:rPr>
      <w:rFonts w:ascii="Calibri" w:eastAsia="Times New Roman" w:hAnsi="Calibri" w:cs="Times New Roman"/>
      <w:lang w:eastAsia="en-US"/>
    </w:rPr>
  </w:style>
  <w:style w:type="character" w:customStyle="1" w:styleId="PidipaginaCarattere">
    <w:name w:val="Piè di pagina Carattere"/>
    <w:basedOn w:val="Carpredefinitoparagrafo"/>
    <w:link w:val="Pidipagina"/>
    <w:uiPriority w:val="99"/>
    <w:rsid w:val="00431F34"/>
    <w:rPr>
      <w:rFonts w:ascii="Calibri" w:eastAsia="Times New Roman" w:hAnsi="Calibri" w:cs="Times New Roman"/>
      <w:lang w:eastAsia="en-US"/>
    </w:rPr>
  </w:style>
  <w:style w:type="character" w:styleId="Enfasigrassetto">
    <w:name w:val="Strong"/>
    <w:basedOn w:val="Carpredefinitoparagrafo"/>
    <w:uiPriority w:val="22"/>
    <w:qFormat/>
    <w:rsid w:val="00431F34"/>
    <w:rPr>
      <w:rFonts w:ascii="Times New Roman" w:hAnsi="Times New Roman" w:cs="Times New Roman"/>
      <w:b/>
      <w:bCs/>
    </w:rPr>
  </w:style>
  <w:style w:type="paragraph" w:styleId="Rientrocorpodeltesto">
    <w:name w:val="Body Text Indent"/>
    <w:basedOn w:val="Normale"/>
    <w:link w:val="RientrocorpodeltestoCarattere"/>
    <w:uiPriority w:val="99"/>
    <w:semiHidden/>
    <w:unhideWhenUsed/>
    <w:rsid w:val="00431F3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31F34"/>
  </w:style>
  <w:style w:type="paragraph" w:styleId="Rientrocorpodeltesto3">
    <w:name w:val="Body Text Indent 3"/>
    <w:basedOn w:val="Normale"/>
    <w:link w:val="Rientrocorpodeltesto3Carattere"/>
    <w:uiPriority w:val="99"/>
    <w:semiHidden/>
    <w:unhideWhenUsed/>
    <w:rsid w:val="00431F3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31F34"/>
    <w:rPr>
      <w:sz w:val="16"/>
      <w:szCs w:val="16"/>
    </w:rPr>
  </w:style>
  <w:style w:type="character" w:styleId="Collegamentoipertestuale">
    <w:name w:val="Hyperlink"/>
    <w:basedOn w:val="Carpredefinitoparagrafo"/>
    <w:uiPriority w:val="99"/>
    <w:semiHidden/>
    <w:unhideWhenUsed/>
    <w:rsid w:val="00431F34"/>
    <w:rPr>
      <w:rFonts w:ascii="Times New Roman" w:hAnsi="Times New Roman" w:cs="Times New Roman"/>
      <w:color w:val="0000FF"/>
      <w:u w:val="single"/>
    </w:rPr>
  </w:style>
  <w:style w:type="paragraph" w:customStyle="1" w:styleId="CM9">
    <w:name w:val="CM9"/>
    <w:basedOn w:val="Normale"/>
    <w:next w:val="Normale"/>
    <w:uiPriority w:val="99"/>
    <w:rsid w:val="00431F34"/>
    <w:pPr>
      <w:widowControl w:val="0"/>
      <w:autoSpaceDE w:val="0"/>
      <w:autoSpaceDN w:val="0"/>
      <w:adjustRightInd w:val="0"/>
      <w:spacing w:after="0" w:line="240" w:lineRule="auto"/>
    </w:pPr>
    <w:rPr>
      <w:rFonts w:ascii="MJKGF G+ Verdana," w:eastAsia="Times New Roman" w:hAnsi="MJKGF G+ Verdana," w:cs="Times New Roman"/>
      <w:sz w:val="24"/>
      <w:szCs w:val="24"/>
    </w:rPr>
  </w:style>
  <w:style w:type="character" w:customStyle="1" w:styleId="TestonormaleCarattere2">
    <w:name w:val="Testo normale Carattere2"/>
    <w:aliases w:val="Testo normale Carattere Carattere"/>
    <w:basedOn w:val="Carpredefinitoparagrafo"/>
    <w:uiPriority w:val="99"/>
    <w:rsid w:val="00431F34"/>
    <w:rPr>
      <w:rFonts w:ascii="Courier New" w:eastAsia="SimSun" w:hAnsi="Courier New" w:cs="Courier New"/>
      <w:lang w:eastAsia="en-US"/>
    </w:rPr>
  </w:style>
  <w:style w:type="character" w:customStyle="1" w:styleId="TestonormaleCarattere1">
    <w:name w:val="Testo normale Carattere1"/>
    <w:basedOn w:val="Carpredefinitoparagrafo"/>
    <w:uiPriority w:val="99"/>
    <w:semiHidden/>
    <w:locked/>
    <w:rsid w:val="009339C0"/>
    <w:rPr>
      <w:rFonts w:ascii="Courier New" w:hAnsi="Courier New" w:cs="Courier New"/>
      <w:lang w:val="en-US" w:eastAsia="en-US"/>
    </w:rPr>
  </w:style>
  <w:style w:type="paragraph" w:customStyle="1" w:styleId="Default">
    <w:name w:val="Default"/>
    <w:link w:val="DefaultCarattere"/>
    <w:rsid w:val="00696A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cxspprimo">
    <w:name w:val="listparagraphcxspprimo"/>
    <w:basedOn w:val="Normale"/>
    <w:uiPriority w:val="99"/>
    <w:rsid w:val="00BE5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f1rtf1Titolo2Carattere">
    <w:name w:val="rtf1 rtf1 Titolo 2 Carattere"/>
    <w:basedOn w:val="Carpredefinitoparagrafo"/>
    <w:link w:val="rtf1rtf1heading2"/>
    <w:locked/>
    <w:rsid w:val="005B55A5"/>
    <w:rPr>
      <w:rFonts w:ascii="Times New Roman" w:hAnsi="Times New Roman" w:cs="Times New Roman"/>
      <w:b/>
      <w:sz w:val="28"/>
    </w:rPr>
  </w:style>
  <w:style w:type="paragraph" w:customStyle="1" w:styleId="rtf1rtf1heading2">
    <w:name w:val="rtf1 rtf1 heading 2"/>
    <w:basedOn w:val="Normale"/>
    <w:next w:val="Normale"/>
    <w:link w:val="rtf1rtf1Titolo2Carattere"/>
    <w:qFormat/>
    <w:rsid w:val="005B55A5"/>
    <w:pPr>
      <w:keepNext/>
      <w:spacing w:after="0" w:line="240" w:lineRule="auto"/>
      <w:jc w:val="center"/>
      <w:outlineLvl w:val="1"/>
    </w:pPr>
    <w:rPr>
      <w:rFonts w:ascii="Times New Roman" w:hAnsi="Times New Roman" w:cs="Times New Roman"/>
      <w:b/>
      <w:sz w:val="28"/>
    </w:rPr>
  </w:style>
  <w:style w:type="paragraph" w:styleId="NormaleWeb">
    <w:name w:val="Normal (Web)"/>
    <w:basedOn w:val="Normale"/>
    <w:uiPriority w:val="99"/>
    <w:unhideWhenUsed/>
    <w:rsid w:val="003778E9"/>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link w:val="SottotitoloCarattere"/>
    <w:uiPriority w:val="99"/>
    <w:qFormat/>
    <w:rsid w:val="00EC462D"/>
    <w:pPr>
      <w:numPr>
        <w:ilvl w:val="1"/>
      </w:numPr>
    </w:pPr>
    <w:rPr>
      <w:rFonts w:ascii="Cambria" w:eastAsia="Times New Roman" w:hAnsi="Cambria" w:cs="Times New Roman"/>
      <w:i/>
      <w:iCs/>
      <w:color w:val="4F81BD"/>
      <w:spacing w:val="15"/>
      <w:sz w:val="24"/>
      <w:szCs w:val="24"/>
      <w:lang w:val="en-US" w:eastAsia="en-US"/>
    </w:rPr>
  </w:style>
  <w:style w:type="character" w:customStyle="1" w:styleId="SottotitoloCarattere">
    <w:name w:val="Sottotitolo Carattere"/>
    <w:basedOn w:val="Carpredefinitoparagrafo"/>
    <w:link w:val="Sottotitolo"/>
    <w:uiPriority w:val="99"/>
    <w:rsid w:val="00EC462D"/>
    <w:rPr>
      <w:rFonts w:ascii="Cambria" w:eastAsia="Times New Roman" w:hAnsi="Cambria" w:cs="Times New Roman"/>
      <w:i/>
      <w:iCs/>
      <w:color w:val="4F81BD"/>
      <w:spacing w:val="15"/>
      <w:sz w:val="24"/>
      <w:szCs w:val="24"/>
      <w:lang w:val="en-US" w:eastAsia="en-US"/>
    </w:rPr>
  </w:style>
  <w:style w:type="paragraph" w:customStyle="1" w:styleId="Normale1">
    <w:name w:val="Normale1"/>
    <w:rsid w:val="00A84D99"/>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arpredefinitoparagrafo1">
    <w:name w:val="Car. predefinito paragrafo1"/>
    <w:rsid w:val="00A84D99"/>
  </w:style>
  <w:style w:type="character" w:customStyle="1" w:styleId="DefaultCarattere">
    <w:name w:val="Default Carattere"/>
    <w:link w:val="Default"/>
    <w:locked/>
    <w:rsid w:val="00DD5AFB"/>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1839</TotalTime>
  <Pages>163</Pages>
  <Words>71214</Words>
  <Characters>405926</Characters>
  <Application>Microsoft Office Word</Application>
  <DocSecurity>0</DocSecurity>
  <Lines>3382</Lines>
  <Paragraphs>952</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476188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339</cp:revision>
  <dcterms:created xsi:type="dcterms:W3CDTF">2015-02-24T10:12:00Z</dcterms:created>
  <dcterms:modified xsi:type="dcterms:W3CDTF">2016-03-04T11:04:00Z</dcterms:modified>
</cp:coreProperties>
</file>