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D4" w:rsidRDefault="003C2CD4"/>
    <w:p w:rsidR="00047A39" w:rsidRDefault="00047A39"/>
    <w:p w:rsidR="00047A39" w:rsidRPr="0098380F" w:rsidRDefault="00047A39" w:rsidP="00047A39">
      <w:pPr>
        <w:rPr>
          <w:b/>
          <w:sz w:val="24"/>
          <w:szCs w:val="24"/>
        </w:rPr>
      </w:pPr>
      <w:r w:rsidRPr="0098380F">
        <w:rPr>
          <w:b/>
          <w:sz w:val="24"/>
          <w:szCs w:val="24"/>
        </w:rPr>
        <w:t>Elenco dal 1° gennaio al 31 dicemb</w:t>
      </w:r>
      <w:r w:rsidR="00E73F1B" w:rsidRPr="0098380F">
        <w:rPr>
          <w:b/>
          <w:sz w:val="24"/>
          <w:szCs w:val="24"/>
        </w:rPr>
        <w:t xml:space="preserve">re 2013 delle </w:t>
      </w:r>
      <w:proofErr w:type="spellStart"/>
      <w:r w:rsidR="00E73F1B" w:rsidRPr="0098380F">
        <w:rPr>
          <w:b/>
          <w:sz w:val="24"/>
          <w:szCs w:val="24"/>
        </w:rPr>
        <w:t>determine</w:t>
      </w:r>
      <w:proofErr w:type="spellEnd"/>
      <w:r w:rsidRPr="0098380F">
        <w:rPr>
          <w:b/>
          <w:sz w:val="24"/>
          <w:szCs w:val="24"/>
        </w:rPr>
        <w:t xml:space="preserve"> dal Responsabile del Settore Assetto e Governo del Territorio che si riferiscono a:</w:t>
      </w:r>
    </w:p>
    <w:p w:rsidR="00047A39" w:rsidRPr="0098380F" w:rsidRDefault="007035F3" w:rsidP="00047A39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98380F">
        <w:rPr>
          <w:b/>
          <w:sz w:val="24"/>
          <w:szCs w:val="24"/>
        </w:rPr>
        <w:t>Rimorso oneri concessori</w:t>
      </w:r>
    </w:p>
    <w:p w:rsidR="00047A39" w:rsidRPr="0085031C" w:rsidRDefault="00047A39" w:rsidP="00047A39">
      <w:pPr>
        <w:pStyle w:val="Paragrafoelenco"/>
        <w:ind w:left="360"/>
        <w:rPr>
          <w:b/>
          <w:sz w:val="16"/>
          <w:szCs w:val="16"/>
        </w:rPr>
      </w:pPr>
    </w:p>
    <w:p w:rsidR="00047A39" w:rsidRDefault="00047A39"/>
    <w:p w:rsidR="00047A39" w:rsidRDefault="00047A39"/>
    <w:tbl>
      <w:tblPr>
        <w:tblStyle w:val="Grigliatabella"/>
        <w:tblW w:w="0" w:type="auto"/>
        <w:tblLook w:val="04A0"/>
      </w:tblPr>
      <w:tblGrid>
        <w:gridCol w:w="1396"/>
        <w:gridCol w:w="1168"/>
        <w:gridCol w:w="946"/>
        <w:gridCol w:w="1698"/>
        <w:gridCol w:w="7119"/>
        <w:gridCol w:w="859"/>
        <w:gridCol w:w="1317"/>
      </w:tblGrid>
      <w:tr w:rsidR="00047A39" w:rsidTr="00CA0127">
        <w:tc>
          <w:tcPr>
            <w:tcW w:w="1396" w:type="dxa"/>
          </w:tcPr>
          <w:p w:rsidR="00047A39" w:rsidRDefault="00047A39" w:rsidP="00346F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ASSETTO E GOVERNO DEL TERRITORIO</w:t>
            </w:r>
          </w:p>
          <w:p w:rsidR="00047A39" w:rsidRPr="0085031C" w:rsidRDefault="00047A39" w:rsidP="00346FDE">
            <w:pPr>
              <w:rPr>
                <w:b/>
                <w:sz w:val="16"/>
                <w:szCs w:val="16"/>
              </w:rPr>
            </w:pPr>
          </w:p>
        </w:tc>
        <w:tc>
          <w:tcPr>
            <w:tcW w:w="1168" w:type="dxa"/>
          </w:tcPr>
          <w:p w:rsidR="00047A39" w:rsidRDefault="00047A39" w:rsidP="00346F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047A39" w:rsidRPr="0085031C" w:rsidRDefault="00047A39" w:rsidP="00346FDE">
            <w:pPr>
              <w:rPr>
                <w:b/>
                <w:sz w:val="16"/>
                <w:szCs w:val="16"/>
              </w:rPr>
            </w:pPr>
          </w:p>
        </w:tc>
        <w:tc>
          <w:tcPr>
            <w:tcW w:w="946" w:type="dxa"/>
          </w:tcPr>
          <w:p w:rsidR="00047A39" w:rsidRPr="0085031C" w:rsidRDefault="00047A39" w:rsidP="00346FDE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1698" w:type="dxa"/>
          </w:tcPr>
          <w:p w:rsidR="00047A39" w:rsidRPr="0085031C" w:rsidRDefault="00047A39" w:rsidP="00346FDE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7119" w:type="dxa"/>
          </w:tcPr>
          <w:p w:rsidR="00047A39" w:rsidRPr="0085031C" w:rsidRDefault="00047A39" w:rsidP="00346FDE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CONTENUTO</w:t>
            </w:r>
          </w:p>
        </w:tc>
        <w:tc>
          <w:tcPr>
            <w:tcW w:w="859" w:type="dxa"/>
          </w:tcPr>
          <w:p w:rsidR="00047A39" w:rsidRPr="0085031C" w:rsidRDefault="00047A39" w:rsidP="00346FDE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 xml:space="preserve">SPESA PREVISTA </w:t>
            </w:r>
          </w:p>
        </w:tc>
        <w:tc>
          <w:tcPr>
            <w:tcW w:w="1317" w:type="dxa"/>
          </w:tcPr>
          <w:p w:rsidR="00047A39" w:rsidRPr="0085031C" w:rsidRDefault="00047A39" w:rsidP="00346FDE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ESTREMI AI PRINCIPALI DOCUMENTI CONTENUTI NEL FASCICOLO RELATIVO AL PROCEDIMENTO</w:t>
            </w:r>
          </w:p>
        </w:tc>
      </w:tr>
      <w:tr w:rsidR="00047A39" w:rsidTr="00CA0127">
        <w:tc>
          <w:tcPr>
            <w:tcW w:w="1396" w:type="dxa"/>
          </w:tcPr>
          <w:p w:rsidR="00047A39" w:rsidRPr="00E73F1B" w:rsidRDefault="00047A39" w:rsidP="00346FDE">
            <w:pPr>
              <w:rPr>
                <w:sz w:val="16"/>
                <w:szCs w:val="16"/>
              </w:rPr>
            </w:pPr>
            <w:r w:rsidRPr="00E73F1B">
              <w:rPr>
                <w:sz w:val="16"/>
                <w:szCs w:val="16"/>
              </w:rPr>
              <w:t>Responsabile del Servizio</w:t>
            </w:r>
          </w:p>
        </w:tc>
        <w:tc>
          <w:tcPr>
            <w:tcW w:w="1168" w:type="dxa"/>
          </w:tcPr>
          <w:p w:rsidR="00047A39" w:rsidRPr="00E73F1B" w:rsidRDefault="00047A39" w:rsidP="00346FDE">
            <w:pPr>
              <w:rPr>
                <w:sz w:val="16"/>
                <w:szCs w:val="16"/>
              </w:rPr>
            </w:pPr>
            <w:r w:rsidRPr="00E73F1B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946" w:type="dxa"/>
          </w:tcPr>
          <w:p w:rsidR="00047A39" w:rsidRPr="00E73F1B" w:rsidRDefault="00404C0F" w:rsidP="00346F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n.150</w:t>
            </w:r>
            <w:r w:rsidR="00E73F1B" w:rsidRPr="00E73F1B">
              <w:rPr>
                <w:sz w:val="16"/>
                <w:szCs w:val="16"/>
              </w:rPr>
              <w:t xml:space="preserve"> del 6.2.2013</w:t>
            </w:r>
          </w:p>
        </w:tc>
        <w:tc>
          <w:tcPr>
            <w:tcW w:w="1698" w:type="dxa"/>
          </w:tcPr>
          <w:p w:rsidR="00047A39" w:rsidRPr="00E73F1B" w:rsidRDefault="00E73F1B" w:rsidP="00346FDE">
            <w:pPr>
              <w:rPr>
                <w:sz w:val="16"/>
                <w:szCs w:val="16"/>
              </w:rPr>
            </w:pPr>
            <w:r w:rsidRPr="00E73F1B">
              <w:rPr>
                <w:sz w:val="16"/>
                <w:szCs w:val="16"/>
              </w:rPr>
              <w:t>RIMBORSO ONERI VERSATI E NON DOVUTI PER PERMESSO A COSTRUIRE 77/2012 DEL 30-04-2012</w:t>
            </w:r>
          </w:p>
        </w:tc>
        <w:tc>
          <w:tcPr>
            <w:tcW w:w="7119" w:type="dxa"/>
          </w:tcPr>
          <w:p w:rsidR="00E73F1B" w:rsidRPr="00E73F1B" w:rsidRDefault="00E73F1B" w:rsidP="00E73F1B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73F1B">
              <w:rPr>
                <w:rFonts w:asciiTheme="minorHAnsi" w:hAnsiTheme="minorHAnsi"/>
                <w:b/>
                <w:i/>
                <w:sz w:val="16"/>
                <w:szCs w:val="16"/>
              </w:rPr>
              <w:t>Vista/o:</w:t>
            </w:r>
            <w:r w:rsidRPr="00E73F1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E73F1B" w:rsidRPr="00E73F1B" w:rsidRDefault="00E73F1B" w:rsidP="00E73F1B">
            <w:pPr>
              <w:pStyle w:val="Testonormale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73F1B">
              <w:rPr>
                <w:rFonts w:asciiTheme="minorHAnsi" w:hAnsiTheme="minorHAnsi"/>
                <w:sz w:val="16"/>
                <w:szCs w:val="16"/>
              </w:rPr>
              <w:t xml:space="preserve">l'istanza prodotta dalla sig.ra </w:t>
            </w:r>
            <w:proofErr w:type="spellStart"/>
            <w:r w:rsidRPr="00E73F1B">
              <w:rPr>
                <w:rFonts w:asciiTheme="minorHAnsi" w:hAnsiTheme="minorHAnsi"/>
                <w:sz w:val="16"/>
                <w:szCs w:val="16"/>
              </w:rPr>
              <w:t>Bleve</w:t>
            </w:r>
            <w:proofErr w:type="spellEnd"/>
            <w:r w:rsidRPr="00E73F1B">
              <w:rPr>
                <w:rFonts w:asciiTheme="minorHAnsi" w:hAnsiTheme="minorHAnsi"/>
                <w:sz w:val="16"/>
                <w:szCs w:val="16"/>
              </w:rPr>
              <w:t xml:space="preserve"> Lucia […], in qualità di intestataria della concessione edilizia </w:t>
            </w:r>
            <w:proofErr w:type="spellStart"/>
            <w:r w:rsidRPr="00E73F1B">
              <w:rPr>
                <w:rFonts w:asciiTheme="minorHAnsi" w:hAnsiTheme="minorHAnsi"/>
                <w:sz w:val="16"/>
                <w:szCs w:val="16"/>
              </w:rPr>
              <w:t>n°</w:t>
            </w:r>
            <w:proofErr w:type="spellEnd"/>
            <w:r w:rsidRPr="00E73F1B">
              <w:rPr>
                <w:rFonts w:asciiTheme="minorHAnsi" w:hAnsiTheme="minorHAnsi"/>
                <w:sz w:val="16"/>
                <w:szCs w:val="16"/>
              </w:rPr>
              <w:t xml:space="preserve"> 77/2012 del 30/04/2012 chiede il rimborso delle somme versate in eccedenza rispetto a quanto dovuto;</w:t>
            </w:r>
          </w:p>
          <w:p w:rsidR="00E73F1B" w:rsidRPr="00E73F1B" w:rsidRDefault="00E73F1B" w:rsidP="00E73F1B">
            <w:pPr>
              <w:pStyle w:val="Testonormale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73F1B">
              <w:rPr>
                <w:rFonts w:asciiTheme="minorHAnsi" w:hAnsiTheme="minorHAnsi"/>
                <w:sz w:val="16"/>
                <w:szCs w:val="16"/>
              </w:rPr>
              <w:t xml:space="preserve">L’attestazione di versamento mediante conto corrente postale </w:t>
            </w:r>
            <w:proofErr w:type="spellStart"/>
            <w:r w:rsidRPr="00E73F1B">
              <w:rPr>
                <w:rFonts w:asciiTheme="minorHAnsi" w:hAnsiTheme="minorHAnsi"/>
                <w:sz w:val="16"/>
                <w:szCs w:val="16"/>
              </w:rPr>
              <w:t>n°</w:t>
            </w:r>
            <w:proofErr w:type="spellEnd"/>
            <w:r w:rsidRPr="00E73F1B">
              <w:rPr>
                <w:rFonts w:asciiTheme="minorHAnsi" w:hAnsiTheme="minorHAnsi"/>
                <w:sz w:val="16"/>
                <w:szCs w:val="16"/>
              </w:rPr>
              <w:t xml:space="preserve"> 144 del 06/08/2011 dell’importo di € 3.720,15; </w:t>
            </w:r>
          </w:p>
          <w:p w:rsidR="00E73F1B" w:rsidRPr="00E73F1B" w:rsidRDefault="00E73F1B" w:rsidP="00E73F1B">
            <w:pPr>
              <w:pStyle w:val="Testonormale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73F1B">
              <w:rPr>
                <w:rFonts w:asciiTheme="minorHAnsi" w:hAnsiTheme="minorHAnsi"/>
                <w:sz w:val="16"/>
                <w:szCs w:val="16"/>
              </w:rPr>
              <w:t xml:space="preserve">La relazione in calce all’istanza dell’ufficio tecnico comunale con la quale, si evidenzia che l’importo dovuto per il p.c. 77/2012 è pari ad € 1.439,77 e che di conseguenza la sig.ra </w:t>
            </w:r>
            <w:proofErr w:type="spellStart"/>
            <w:r w:rsidRPr="00E73F1B">
              <w:rPr>
                <w:rFonts w:asciiTheme="minorHAnsi" w:hAnsiTheme="minorHAnsi"/>
                <w:sz w:val="16"/>
                <w:szCs w:val="16"/>
              </w:rPr>
              <w:t>Bleve</w:t>
            </w:r>
            <w:proofErr w:type="spellEnd"/>
            <w:r w:rsidRPr="00E73F1B">
              <w:rPr>
                <w:rFonts w:asciiTheme="minorHAnsi" w:hAnsiTheme="minorHAnsi"/>
                <w:sz w:val="16"/>
                <w:szCs w:val="16"/>
              </w:rPr>
              <w:t xml:space="preserve"> Lucia ha diritto al rimborso di € 2280.38 versate in eccedenza.</w:t>
            </w:r>
          </w:p>
          <w:p w:rsidR="00E73F1B" w:rsidRPr="00E73F1B" w:rsidRDefault="00E73F1B" w:rsidP="00E73F1B">
            <w:pPr>
              <w:pStyle w:val="Testonormale"/>
              <w:ind w:left="851" w:hanging="851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73F1B">
              <w:rPr>
                <w:rFonts w:asciiTheme="minorHAnsi" w:hAnsiTheme="minorHAnsi"/>
                <w:b/>
                <w:i/>
                <w:sz w:val="16"/>
                <w:szCs w:val="16"/>
              </w:rPr>
              <w:t>Considerato</w:t>
            </w:r>
            <w:r w:rsidRPr="00E73F1B">
              <w:rPr>
                <w:rFonts w:asciiTheme="minorHAnsi" w:hAnsiTheme="minorHAnsi"/>
                <w:sz w:val="16"/>
                <w:szCs w:val="16"/>
              </w:rPr>
              <w:t xml:space="preserve"> che il Consiglio di Stato ha ribadito la necessità che “ Il contributo debba essere restituito ove la costruzione autorizzata non venga eseguita . ..  . ..  . .. “;</w:t>
            </w:r>
          </w:p>
          <w:p w:rsidR="00E73F1B" w:rsidRPr="00E73F1B" w:rsidRDefault="00E73F1B" w:rsidP="00E73F1B">
            <w:pPr>
              <w:pStyle w:val="Testonormale"/>
              <w:ind w:left="851" w:hanging="851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73F1B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Ritenuto </w:t>
            </w:r>
            <w:r w:rsidRPr="00E73F1B">
              <w:rPr>
                <w:rFonts w:asciiTheme="minorHAnsi" w:hAnsiTheme="minorHAnsi"/>
                <w:sz w:val="16"/>
                <w:szCs w:val="16"/>
              </w:rPr>
              <w:t>pertanto di dover procedere al rimborso richiesto;</w:t>
            </w:r>
          </w:p>
          <w:p w:rsidR="00E73F1B" w:rsidRPr="00E73F1B" w:rsidRDefault="00E73F1B" w:rsidP="00E73F1B">
            <w:pPr>
              <w:pStyle w:val="Testonormale"/>
              <w:ind w:left="851" w:hanging="851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73F1B">
              <w:rPr>
                <w:rFonts w:asciiTheme="minorHAnsi" w:hAnsiTheme="minorHAnsi"/>
                <w:b/>
                <w:sz w:val="16"/>
                <w:szCs w:val="16"/>
              </w:rPr>
              <w:t>Eseguito</w:t>
            </w:r>
            <w:r w:rsidRPr="00E73F1B">
              <w:rPr>
                <w:rFonts w:asciiTheme="minorHAnsi" w:hAnsiTheme="minorHAnsi"/>
                <w:sz w:val="16"/>
                <w:szCs w:val="16"/>
              </w:rPr>
              <w:t xml:space="preserve"> con esito favorevole il controllo preventivo di regolarità amministrativa del presente atto avendo verificato:</w:t>
            </w:r>
          </w:p>
          <w:p w:rsidR="00E73F1B" w:rsidRPr="00E73F1B" w:rsidRDefault="00E73F1B" w:rsidP="00E73F1B">
            <w:pPr>
              <w:pStyle w:val="Testonormale"/>
              <w:numPr>
                <w:ilvl w:val="0"/>
                <w:numId w:val="18"/>
              </w:numPr>
              <w:ind w:left="912" w:hanging="61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73F1B">
              <w:rPr>
                <w:rFonts w:asciiTheme="minorHAnsi" w:hAnsiTheme="minorHAnsi"/>
                <w:sz w:val="16"/>
                <w:szCs w:val="16"/>
              </w:rPr>
              <w:t>rispetto delle norme comunitarie, statali, regionali, e regolamentari, generali e di settore;</w:t>
            </w:r>
          </w:p>
          <w:p w:rsidR="00E73F1B" w:rsidRPr="00E73F1B" w:rsidRDefault="00E73F1B" w:rsidP="00E73F1B">
            <w:pPr>
              <w:pStyle w:val="Testonormale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73F1B">
              <w:rPr>
                <w:rFonts w:asciiTheme="minorHAnsi" w:hAnsiTheme="minorHAnsi"/>
                <w:sz w:val="16"/>
                <w:szCs w:val="16"/>
              </w:rPr>
              <w:t>correttezza e regolarità delle procedure;</w:t>
            </w:r>
          </w:p>
          <w:p w:rsidR="00E73F1B" w:rsidRPr="00E73F1B" w:rsidRDefault="00E73F1B" w:rsidP="00E73F1B">
            <w:pPr>
              <w:pStyle w:val="Testonormale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73F1B">
              <w:rPr>
                <w:rFonts w:asciiTheme="minorHAnsi" w:hAnsiTheme="minorHAnsi"/>
                <w:sz w:val="16"/>
                <w:szCs w:val="16"/>
              </w:rPr>
              <w:t>correttezza formale nella redazione dell’atto;</w:t>
            </w:r>
          </w:p>
          <w:p w:rsidR="00E73F1B" w:rsidRPr="00E73F1B" w:rsidRDefault="00E73F1B" w:rsidP="00E73F1B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E73F1B" w:rsidRPr="00E73F1B" w:rsidRDefault="00E73F1B" w:rsidP="00E73F1B">
            <w:pPr>
              <w:pStyle w:val="Testonormale"/>
              <w:ind w:left="1083" w:hanging="1083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73F1B">
              <w:rPr>
                <w:rFonts w:asciiTheme="minorHAnsi" w:hAnsiTheme="minorHAnsi"/>
                <w:b/>
                <w:i/>
                <w:sz w:val="16"/>
                <w:szCs w:val="16"/>
              </w:rPr>
              <w:t>Acquisito</w:t>
            </w:r>
            <w:r w:rsidRPr="00E73F1B">
              <w:rPr>
                <w:rFonts w:asciiTheme="minorHAnsi" w:hAnsiTheme="minorHAnsi"/>
                <w:sz w:val="16"/>
                <w:szCs w:val="16"/>
              </w:rPr>
              <w:t xml:space="preserve"> il seguente parere sulla regolarità contabile espresso dal responsabile dei servizi finanziari: “favorevole”;</w:t>
            </w:r>
          </w:p>
          <w:p w:rsidR="00E73F1B" w:rsidRPr="00E73F1B" w:rsidRDefault="00E73F1B" w:rsidP="00E73F1B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E73F1B" w:rsidRPr="00E73F1B" w:rsidRDefault="00E73F1B" w:rsidP="00E73F1B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73F1B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Visto </w:t>
            </w:r>
            <w:r w:rsidRPr="00E73F1B">
              <w:rPr>
                <w:rFonts w:asciiTheme="minorHAnsi" w:hAnsiTheme="minorHAnsi"/>
                <w:sz w:val="16"/>
                <w:szCs w:val="16"/>
              </w:rPr>
              <w:t xml:space="preserve">il T.U. Enti Locali approvato con D. </w:t>
            </w:r>
            <w:proofErr w:type="spellStart"/>
            <w:r w:rsidRPr="00E73F1B">
              <w:rPr>
                <w:rFonts w:asciiTheme="minorHAnsi" w:hAnsiTheme="minorHAnsi"/>
                <w:sz w:val="16"/>
                <w:szCs w:val="16"/>
              </w:rPr>
              <w:t>Lgs</w:t>
            </w:r>
            <w:proofErr w:type="spellEnd"/>
            <w:r w:rsidRPr="00E73F1B">
              <w:rPr>
                <w:rFonts w:asciiTheme="minorHAnsi" w:hAnsiTheme="minorHAnsi"/>
                <w:sz w:val="16"/>
                <w:szCs w:val="16"/>
              </w:rPr>
              <w:t>. 267 del 18.08.2000;</w:t>
            </w:r>
          </w:p>
          <w:p w:rsidR="00E73F1B" w:rsidRPr="00E73F1B" w:rsidRDefault="00E73F1B" w:rsidP="00E73F1B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E73F1B" w:rsidRPr="00E73F1B" w:rsidRDefault="00E73F1B" w:rsidP="00E73F1B">
            <w:pPr>
              <w:pStyle w:val="Testonormale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73F1B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D E T E R M I N A</w:t>
            </w:r>
          </w:p>
          <w:p w:rsidR="00E73F1B" w:rsidRPr="00E73F1B" w:rsidRDefault="00E73F1B" w:rsidP="00E73F1B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E73F1B" w:rsidRPr="00E73F1B" w:rsidRDefault="00E73F1B" w:rsidP="00E73F1B">
            <w:pPr>
              <w:pStyle w:val="Testonormale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73F1B">
              <w:rPr>
                <w:rFonts w:asciiTheme="minorHAnsi" w:hAnsiTheme="minorHAnsi"/>
                <w:sz w:val="16"/>
                <w:szCs w:val="16"/>
              </w:rPr>
              <w:t xml:space="preserve">Per i motivi esposti in narrativa, rimborsare alla  sig.ra </w:t>
            </w:r>
            <w:proofErr w:type="spellStart"/>
            <w:r w:rsidRPr="00E73F1B">
              <w:rPr>
                <w:rFonts w:asciiTheme="minorHAnsi" w:hAnsiTheme="minorHAnsi"/>
                <w:sz w:val="16"/>
                <w:szCs w:val="16"/>
              </w:rPr>
              <w:t>Bleve</w:t>
            </w:r>
            <w:proofErr w:type="spellEnd"/>
            <w:r w:rsidRPr="00E73F1B">
              <w:rPr>
                <w:rFonts w:asciiTheme="minorHAnsi" w:hAnsiTheme="minorHAnsi"/>
                <w:sz w:val="16"/>
                <w:szCs w:val="16"/>
              </w:rPr>
              <w:t xml:space="preserve"> Lucia in premessa generalizzata, l'importo di € 2.280,38 versato in eccedenza rispetto a quanto dovuto per il ritiro del permesso a costruire </w:t>
            </w:r>
            <w:proofErr w:type="spellStart"/>
            <w:r w:rsidRPr="00E73F1B">
              <w:rPr>
                <w:rFonts w:asciiTheme="minorHAnsi" w:hAnsiTheme="minorHAnsi"/>
                <w:sz w:val="16"/>
                <w:szCs w:val="16"/>
              </w:rPr>
              <w:t>n°</w:t>
            </w:r>
            <w:proofErr w:type="spellEnd"/>
            <w:r w:rsidRPr="00E73F1B">
              <w:rPr>
                <w:rFonts w:asciiTheme="minorHAnsi" w:hAnsiTheme="minorHAnsi"/>
                <w:sz w:val="16"/>
                <w:szCs w:val="16"/>
              </w:rPr>
              <w:t xml:space="preserve"> 77/2012 del 30/04/2012.</w:t>
            </w:r>
          </w:p>
          <w:p w:rsidR="00E73F1B" w:rsidRPr="00E73F1B" w:rsidRDefault="00E73F1B" w:rsidP="00E73F1B">
            <w:pPr>
              <w:pStyle w:val="Testonormale"/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ind w:left="42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73F1B">
              <w:rPr>
                <w:rFonts w:asciiTheme="minorHAnsi" w:hAnsiTheme="minorHAnsi"/>
                <w:sz w:val="16"/>
                <w:szCs w:val="16"/>
              </w:rPr>
              <w:t>Assicurare la copertura finanziaria con imputazione della somma sul servizio 0901 - intervento 07 del titolo II (Cap. 3970 "rimborso oneri di urbanizzazione non dovuti).</w:t>
            </w:r>
          </w:p>
          <w:p w:rsidR="00047A39" w:rsidRPr="00E73F1B" w:rsidRDefault="00047A39" w:rsidP="00346FDE">
            <w:pPr>
              <w:widowControl w:val="0"/>
              <w:jc w:val="both"/>
              <w:rPr>
                <w:snapToGrid w:val="0"/>
                <w:sz w:val="16"/>
                <w:szCs w:val="16"/>
              </w:rPr>
            </w:pPr>
          </w:p>
        </w:tc>
        <w:tc>
          <w:tcPr>
            <w:tcW w:w="859" w:type="dxa"/>
          </w:tcPr>
          <w:p w:rsidR="00047A39" w:rsidRDefault="00047A39" w:rsidP="00346FDE"/>
        </w:tc>
        <w:tc>
          <w:tcPr>
            <w:tcW w:w="1317" w:type="dxa"/>
          </w:tcPr>
          <w:p w:rsidR="00047A39" w:rsidRDefault="00047A39" w:rsidP="00346FDE"/>
        </w:tc>
      </w:tr>
      <w:tr w:rsidR="00047A39" w:rsidTr="00CA0127">
        <w:tc>
          <w:tcPr>
            <w:tcW w:w="1396" w:type="dxa"/>
          </w:tcPr>
          <w:p w:rsidR="00047A39" w:rsidRPr="00EC4AD0" w:rsidRDefault="00047A39" w:rsidP="00346FDE">
            <w:pPr>
              <w:rPr>
                <w:sz w:val="16"/>
                <w:szCs w:val="16"/>
              </w:rPr>
            </w:pPr>
            <w:r w:rsidRPr="00EC4AD0">
              <w:rPr>
                <w:sz w:val="16"/>
                <w:szCs w:val="16"/>
              </w:rPr>
              <w:lastRenderedPageBreak/>
              <w:t>Responsabile del Servizio</w:t>
            </w:r>
          </w:p>
        </w:tc>
        <w:tc>
          <w:tcPr>
            <w:tcW w:w="1168" w:type="dxa"/>
          </w:tcPr>
          <w:p w:rsidR="00047A39" w:rsidRPr="00EC4AD0" w:rsidRDefault="00047A39" w:rsidP="00346FDE">
            <w:pPr>
              <w:rPr>
                <w:sz w:val="16"/>
                <w:szCs w:val="16"/>
              </w:rPr>
            </w:pPr>
            <w:r w:rsidRPr="00EC4AD0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946" w:type="dxa"/>
          </w:tcPr>
          <w:p w:rsidR="00047A39" w:rsidRPr="006E3705" w:rsidRDefault="00856C9D" w:rsidP="00346F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n.512 del 29</w:t>
            </w:r>
            <w:r w:rsidR="006E3705" w:rsidRPr="006E3705">
              <w:rPr>
                <w:sz w:val="16"/>
                <w:szCs w:val="16"/>
              </w:rPr>
              <w:t>.4.2013</w:t>
            </w:r>
          </w:p>
        </w:tc>
        <w:tc>
          <w:tcPr>
            <w:tcW w:w="1698" w:type="dxa"/>
          </w:tcPr>
          <w:p w:rsidR="00047A39" w:rsidRPr="006E3705" w:rsidRDefault="006E3705" w:rsidP="00346FDE">
            <w:pPr>
              <w:rPr>
                <w:sz w:val="16"/>
                <w:szCs w:val="16"/>
              </w:rPr>
            </w:pPr>
            <w:r w:rsidRPr="006E3705">
              <w:rPr>
                <w:sz w:val="16"/>
                <w:szCs w:val="16"/>
              </w:rPr>
              <w:t xml:space="preserve">RIMBORSO ONERI CONCESSORI VERSATI PER COSTRUZIONE NON REALIZZATA - RICHIEDENTE RANIERI </w:t>
            </w:r>
            <w:proofErr w:type="spellStart"/>
            <w:r w:rsidRPr="006E3705">
              <w:rPr>
                <w:sz w:val="16"/>
                <w:szCs w:val="16"/>
              </w:rPr>
              <w:t>DANIELA.-</w:t>
            </w:r>
            <w:proofErr w:type="spellEnd"/>
          </w:p>
        </w:tc>
        <w:tc>
          <w:tcPr>
            <w:tcW w:w="7119" w:type="dxa"/>
          </w:tcPr>
          <w:p w:rsidR="006E3705" w:rsidRPr="006E3705" w:rsidRDefault="006E3705" w:rsidP="006E3705">
            <w:pPr>
              <w:pStyle w:val="Testonorma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3705">
              <w:rPr>
                <w:rFonts w:ascii="Times New Roman" w:hAnsi="Times New Roman"/>
                <w:sz w:val="16"/>
                <w:szCs w:val="16"/>
              </w:rPr>
              <w:t xml:space="preserve">Vista l'istanza prodotta dalla sig.ra Ranieri Daniela, prodotta in data 24/01/2013 </w:t>
            </w:r>
            <w:proofErr w:type="spellStart"/>
            <w:r w:rsidRPr="006E3705">
              <w:rPr>
                <w:rFonts w:ascii="Times New Roman" w:hAnsi="Times New Roman"/>
                <w:sz w:val="16"/>
                <w:szCs w:val="16"/>
              </w:rPr>
              <w:t>prot</w:t>
            </w:r>
            <w:proofErr w:type="spellEnd"/>
            <w:r w:rsidRPr="006E3705">
              <w:rPr>
                <w:rFonts w:ascii="Times New Roman" w:hAnsi="Times New Roman"/>
                <w:sz w:val="16"/>
                <w:szCs w:val="16"/>
              </w:rPr>
              <w:t xml:space="preserve">. 1613, con la quale, in qualità  di  intestataria del permesso di costruire </w:t>
            </w:r>
            <w:proofErr w:type="spellStart"/>
            <w:r w:rsidRPr="006E3705">
              <w:rPr>
                <w:rFonts w:ascii="Times New Roman" w:hAnsi="Times New Roman"/>
                <w:sz w:val="16"/>
                <w:szCs w:val="16"/>
              </w:rPr>
              <w:t>n°</w:t>
            </w:r>
            <w:proofErr w:type="spellEnd"/>
            <w:r w:rsidRPr="006E3705">
              <w:rPr>
                <w:rFonts w:ascii="Times New Roman" w:hAnsi="Times New Roman"/>
                <w:sz w:val="16"/>
                <w:szCs w:val="16"/>
              </w:rPr>
              <w:t xml:space="preserve"> 104/2009 pratica edilizia </w:t>
            </w:r>
            <w:proofErr w:type="spellStart"/>
            <w:r w:rsidRPr="006E3705">
              <w:rPr>
                <w:rFonts w:ascii="Times New Roman" w:hAnsi="Times New Roman"/>
                <w:sz w:val="16"/>
                <w:szCs w:val="16"/>
              </w:rPr>
              <w:t>n°</w:t>
            </w:r>
            <w:proofErr w:type="spellEnd"/>
            <w:r w:rsidRPr="006E3705">
              <w:rPr>
                <w:rFonts w:ascii="Times New Roman" w:hAnsi="Times New Roman"/>
                <w:sz w:val="16"/>
                <w:szCs w:val="16"/>
              </w:rPr>
              <w:t xml:space="preserve"> 269/2007, chiede il rimborso di € 3.214,67 versato quale contributo per </w:t>
            </w:r>
            <w:proofErr w:type="spellStart"/>
            <w:r w:rsidRPr="006E3705">
              <w:rPr>
                <w:rFonts w:ascii="Times New Roman" w:hAnsi="Times New Roman"/>
                <w:sz w:val="16"/>
                <w:szCs w:val="16"/>
              </w:rPr>
              <w:t>OO.UU.</w:t>
            </w:r>
            <w:proofErr w:type="spellEnd"/>
            <w:r w:rsidRPr="006E3705">
              <w:rPr>
                <w:rFonts w:ascii="Times New Roman" w:hAnsi="Times New Roman"/>
                <w:sz w:val="16"/>
                <w:szCs w:val="16"/>
              </w:rPr>
              <w:t>, Costo di costruzione in quanto non intende più realizzare quanto autorizzato.</w:t>
            </w:r>
          </w:p>
          <w:p w:rsidR="006E3705" w:rsidRPr="006E3705" w:rsidRDefault="006E3705" w:rsidP="006E3705">
            <w:pPr>
              <w:pStyle w:val="Testonormale"/>
              <w:rPr>
                <w:rFonts w:ascii="Times New Roman" w:hAnsi="Times New Roman"/>
                <w:sz w:val="16"/>
                <w:szCs w:val="16"/>
              </w:rPr>
            </w:pPr>
          </w:p>
          <w:p w:rsidR="006E3705" w:rsidRPr="006E3705" w:rsidRDefault="006E3705" w:rsidP="006E3705">
            <w:pPr>
              <w:pStyle w:val="Testonorma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3705">
              <w:rPr>
                <w:rFonts w:ascii="Times New Roman" w:hAnsi="Times New Roman"/>
                <w:sz w:val="16"/>
                <w:szCs w:val="16"/>
              </w:rPr>
              <w:t xml:space="preserve">Visto la bolletta di versamento </w:t>
            </w:r>
            <w:proofErr w:type="spellStart"/>
            <w:r w:rsidRPr="006E3705">
              <w:rPr>
                <w:rFonts w:ascii="Times New Roman" w:hAnsi="Times New Roman"/>
                <w:sz w:val="16"/>
                <w:szCs w:val="16"/>
              </w:rPr>
              <w:t>n°</w:t>
            </w:r>
            <w:proofErr w:type="spellEnd"/>
            <w:r w:rsidRPr="006E3705">
              <w:rPr>
                <w:rFonts w:ascii="Times New Roman" w:hAnsi="Times New Roman"/>
                <w:sz w:val="16"/>
                <w:szCs w:val="16"/>
              </w:rPr>
              <w:t xml:space="preserve"> 427 del 28/05/2009 dalla quale si evince che l’importo versato per oneri concessori è pari a € 3.212,86;</w:t>
            </w:r>
          </w:p>
          <w:p w:rsidR="006E3705" w:rsidRPr="006E3705" w:rsidRDefault="006E3705" w:rsidP="006E3705">
            <w:pPr>
              <w:pStyle w:val="Testonormale"/>
              <w:rPr>
                <w:rFonts w:ascii="Times New Roman" w:hAnsi="Times New Roman"/>
                <w:sz w:val="16"/>
                <w:szCs w:val="16"/>
              </w:rPr>
            </w:pPr>
          </w:p>
          <w:p w:rsidR="006E3705" w:rsidRPr="006E3705" w:rsidRDefault="006E3705" w:rsidP="006E3705">
            <w:pPr>
              <w:pStyle w:val="Testonormale"/>
              <w:rPr>
                <w:rFonts w:ascii="Times New Roman" w:hAnsi="Times New Roman"/>
                <w:sz w:val="16"/>
                <w:szCs w:val="16"/>
              </w:rPr>
            </w:pPr>
            <w:r w:rsidRPr="006E3705">
              <w:rPr>
                <w:rFonts w:ascii="Times New Roman" w:hAnsi="Times New Roman"/>
                <w:sz w:val="16"/>
                <w:szCs w:val="16"/>
              </w:rPr>
              <w:t>Considerato che il Consiglio di Stato ha ribadito la necessità che “ Il contributo debba essere restituito ove la costruzione autorizzata non venga eseguita . ..  . ..  . .. “;</w:t>
            </w:r>
          </w:p>
          <w:p w:rsidR="006E3705" w:rsidRPr="006E3705" w:rsidRDefault="006E3705" w:rsidP="006E3705">
            <w:pPr>
              <w:pStyle w:val="Testonormale"/>
              <w:rPr>
                <w:rFonts w:ascii="Times New Roman" w:hAnsi="Times New Roman"/>
                <w:sz w:val="16"/>
                <w:szCs w:val="16"/>
              </w:rPr>
            </w:pPr>
          </w:p>
          <w:p w:rsidR="006E3705" w:rsidRPr="006E3705" w:rsidRDefault="006E3705" w:rsidP="006E3705">
            <w:pPr>
              <w:pStyle w:val="Testonormale"/>
              <w:rPr>
                <w:rFonts w:ascii="Times New Roman" w:hAnsi="Times New Roman"/>
                <w:sz w:val="16"/>
                <w:szCs w:val="16"/>
              </w:rPr>
            </w:pPr>
            <w:r w:rsidRPr="006E3705">
              <w:rPr>
                <w:rFonts w:ascii="Times New Roman" w:hAnsi="Times New Roman"/>
                <w:sz w:val="16"/>
                <w:szCs w:val="16"/>
              </w:rPr>
              <w:t>Visto l’art. 15 comma 2 del D.P.R. 380/01, il quale tra l’altro stabilisce che decorsi i termini per l’inizio (un anno dal rilascio) e fine dei lavori ( tra anni dall’inizio) il permesso di costruire decade di diritto;</w:t>
            </w:r>
          </w:p>
          <w:p w:rsidR="006E3705" w:rsidRPr="006E3705" w:rsidRDefault="006E3705" w:rsidP="006E3705">
            <w:pPr>
              <w:pStyle w:val="Testonormale"/>
              <w:rPr>
                <w:rFonts w:ascii="Times New Roman" w:hAnsi="Times New Roman"/>
                <w:sz w:val="16"/>
                <w:szCs w:val="16"/>
              </w:rPr>
            </w:pPr>
          </w:p>
          <w:p w:rsidR="006E3705" w:rsidRPr="006E3705" w:rsidRDefault="006E3705" w:rsidP="006E3705">
            <w:pPr>
              <w:pStyle w:val="Testonormale"/>
              <w:rPr>
                <w:rFonts w:ascii="Times New Roman" w:hAnsi="Times New Roman"/>
                <w:sz w:val="16"/>
                <w:szCs w:val="16"/>
              </w:rPr>
            </w:pPr>
            <w:r w:rsidRPr="006E3705">
              <w:rPr>
                <w:rFonts w:ascii="Times New Roman" w:hAnsi="Times New Roman"/>
                <w:sz w:val="16"/>
                <w:szCs w:val="16"/>
              </w:rPr>
              <w:t xml:space="preserve">Visto il provvedimento in data 19/03/2013, regolarmente notificato alla sig.ra Ranieri Daniela, con il quale si dichiara decaduto il permesso a costruire </w:t>
            </w:r>
            <w:proofErr w:type="spellStart"/>
            <w:r w:rsidRPr="006E3705">
              <w:rPr>
                <w:rFonts w:ascii="Times New Roman" w:hAnsi="Times New Roman"/>
                <w:sz w:val="16"/>
                <w:szCs w:val="16"/>
              </w:rPr>
              <w:t>n°</w:t>
            </w:r>
            <w:proofErr w:type="spellEnd"/>
            <w:r w:rsidRPr="006E3705">
              <w:rPr>
                <w:rFonts w:ascii="Times New Roman" w:hAnsi="Times New Roman"/>
                <w:sz w:val="16"/>
                <w:szCs w:val="16"/>
              </w:rPr>
              <w:t xml:space="preserve"> 104/2009 del 13/07/2009;</w:t>
            </w:r>
          </w:p>
          <w:p w:rsidR="006E3705" w:rsidRPr="006E3705" w:rsidRDefault="006E3705" w:rsidP="006E3705">
            <w:pPr>
              <w:pStyle w:val="Testonormale"/>
              <w:rPr>
                <w:rFonts w:ascii="Times New Roman" w:hAnsi="Times New Roman"/>
                <w:sz w:val="16"/>
                <w:szCs w:val="16"/>
              </w:rPr>
            </w:pPr>
          </w:p>
          <w:p w:rsidR="006E3705" w:rsidRPr="006E3705" w:rsidRDefault="006E3705" w:rsidP="006E3705">
            <w:pPr>
              <w:pStyle w:val="Testonorma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3705">
              <w:rPr>
                <w:rFonts w:ascii="Times New Roman" w:hAnsi="Times New Roman"/>
                <w:sz w:val="16"/>
                <w:szCs w:val="16"/>
              </w:rPr>
              <w:t>Ritenuto pertanto di dover procedere al rimborso richiesto;</w:t>
            </w:r>
          </w:p>
          <w:p w:rsidR="006E3705" w:rsidRPr="006E3705" w:rsidRDefault="006E3705" w:rsidP="006E3705">
            <w:pPr>
              <w:pStyle w:val="Testonormale"/>
              <w:rPr>
                <w:rFonts w:ascii="Times New Roman" w:hAnsi="Times New Roman"/>
                <w:sz w:val="16"/>
                <w:szCs w:val="16"/>
              </w:rPr>
            </w:pPr>
          </w:p>
          <w:p w:rsidR="006E3705" w:rsidRPr="006E3705" w:rsidRDefault="006E3705" w:rsidP="006E3705">
            <w:pPr>
              <w:pStyle w:val="Testonorma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3705">
              <w:rPr>
                <w:rFonts w:ascii="Times New Roman" w:hAnsi="Times New Roman"/>
                <w:sz w:val="16"/>
                <w:szCs w:val="16"/>
              </w:rPr>
              <w:t>Acquisito il visto di regolarità contabile per la  copertura  finanziaria;</w:t>
            </w:r>
          </w:p>
          <w:p w:rsidR="006E3705" w:rsidRPr="006E3705" w:rsidRDefault="006E3705" w:rsidP="006E3705">
            <w:pPr>
              <w:pStyle w:val="Testonormale"/>
              <w:rPr>
                <w:rFonts w:ascii="Times New Roman" w:hAnsi="Times New Roman"/>
                <w:sz w:val="16"/>
                <w:szCs w:val="16"/>
              </w:rPr>
            </w:pPr>
          </w:p>
          <w:p w:rsidR="006E3705" w:rsidRPr="006E3705" w:rsidRDefault="006E3705" w:rsidP="006E3705">
            <w:pPr>
              <w:pStyle w:val="Testonorma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3705">
              <w:rPr>
                <w:rFonts w:ascii="Times New Roman" w:hAnsi="Times New Roman"/>
                <w:sz w:val="16"/>
                <w:szCs w:val="16"/>
              </w:rPr>
              <w:t xml:space="preserve">Vista il T.U. Enti Locali approvato con D. </w:t>
            </w:r>
            <w:proofErr w:type="spellStart"/>
            <w:r w:rsidRPr="006E3705">
              <w:rPr>
                <w:rFonts w:ascii="Times New Roman" w:hAnsi="Times New Roman"/>
                <w:sz w:val="16"/>
                <w:szCs w:val="16"/>
              </w:rPr>
              <w:t>Lgs</w:t>
            </w:r>
            <w:proofErr w:type="spellEnd"/>
            <w:r w:rsidRPr="006E3705">
              <w:rPr>
                <w:rFonts w:ascii="Times New Roman" w:hAnsi="Times New Roman"/>
                <w:sz w:val="16"/>
                <w:szCs w:val="16"/>
              </w:rPr>
              <w:t>. 267 del 18.08.2000;</w:t>
            </w:r>
          </w:p>
          <w:p w:rsidR="006E3705" w:rsidRPr="006E3705" w:rsidRDefault="006E3705" w:rsidP="006E3705">
            <w:pPr>
              <w:pStyle w:val="Testonormale"/>
              <w:rPr>
                <w:rFonts w:ascii="Times New Roman" w:hAnsi="Times New Roman"/>
                <w:sz w:val="16"/>
                <w:szCs w:val="16"/>
              </w:rPr>
            </w:pPr>
          </w:p>
          <w:p w:rsidR="006E3705" w:rsidRPr="006E3705" w:rsidRDefault="006E3705" w:rsidP="006E3705">
            <w:pPr>
              <w:pStyle w:val="Testonormal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3705">
              <w:rPr>
                <w:rFonts w:ascii="Times New Roman" w:hAnsi="Times New Roman"/>
                <w:b/>
                <w:sz w:val="16"/>
                <w:szCs w:val="16"/>
              </w:rPr>
              <w:t>D E T E R M I N A</w:t>
            </w:r>
          </w:p>
          <w:p w:rsidR="006E3705" w:rsidRPr="006E3705" w:rsidRDefault="006E3705" w:rsidP="006E3705">
            <w:pPr>
              <w:pStyle w:val="Testonormale"/>
              <w:rPr>
                <w:rFonts w:ascii="Times New Roman" w:hAnsi="Times New Roman"/>
                <w:sz w:val="16"/>
                <w:szCs w:val="16"/>
              </w:rPr>
            </w:pPr>
          </w:p>
          <w:p w:rsidR="006E3705" w:rsidRPr="006E3705" w:rsidRDefault="006E3705" w:rsidP="006E3705">
            <w:pPr>
              <w:pStyle w:val="Testonormale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3705">
              <w:rPr>
                <w:rFonts w:ascii="Times New Roman" w:hAnsi="Times New Roman"/>
                <w:sz w:val="16"/>
                <w:szCs w:val="16"/>
              </w:rPr>
              <w:t xml:space="preserve">Per i motivi esposti in narrativa, rimborsare alla sig.ra Ranieri Daniela […] sopra generalizzata l'importo di € 3.212,86,  versata quale  contributo per oneri concessori relativi al p.c. </w:t>
            </w:r>
            <w:proofErr w:type="spellStart"/>
            <w:r w:rsidRPr="006E3705">
              <w:rPr>
                <w:rFonts w:ascii="Times New Roman" w:hAnsi="Times New Roman"/>
                <w:sz w:val="16"/>
                <w:szCs w:val="16"/>
              </w:rPr>
              <w:t>n°</w:t>
            </w:r>
            <w:proofErr w:type="spellEnd"/>
            <w:r w:rsidRPr="006E3705">
              <w:rPr>
                <w:rFonts w:ascii="Times New Roman" w:hAnsi="Times New Roman"/>
                <w:sz w:val="16"/>
                <w:szCs w:val="16"/>
              </w:rPr>
              <w:t xml:space="preserve"> 104/2009 del 13/07/2009 la pratica edilizia </w:t>
            </w:r>
            <w:proofErr w:type="spellStart"/>
            <w:r w:rsidRPr="006E3705">
              <w:rPr>
                <w:rFonts w:ascii="Times New Roman" w:hAnsi="Times New Roman"/>
                <w:sz w:val="16"/>
                <w:szCs w:val="16"/>
              </w:rPr>
              <w:t>n°</w:t>
            </w:r>
            <w:proofErr w:type="spellEnd"/>
            <w:r w:rsidRPr="006E3705">
              <w:rPr>
                <w:rFonts w:ascii="Times New Roman" w:hAnsi="Times New Roman"/>
                <w:sz w:val="16"/>
                <w:szCs w:val="16"/>
              </w:rPr>
              <w:t xml:space="preserve"> 269/2007 in quanto il predetto </w:t>
            </w:r>
            <w:proofErr w:type="spellStart"/>
            <w:r w:rsidRPr="006E3705">
              <w:rPr>
                <w:rFonts w:ascii="Times New Roman" w:hAnsi="Times New Roman"/>
                <w:sz w:val="16"/>
                <w:szCs w:val="16"/>
              </w:rPr>
              <w:t>permmo</w:t>
            </w:r>
            <w:proofErr w:type="spellEnd"/>
            <w:r w:rsidRPr="006E3705">
              <w:rPr>
                <w:rFonts w:ascii="Times New Roman" w:hAnsi="Times New Roman"/>
                <w:sz w:val="16"/>
                <w:szCs w:val="16"/>
              </w:rPr>
              <w:t xml:space="preserve"> di costruire è decaduto per decorrenza dei termini.</w:t>
            </w:r>
          </w:p>
          <w:p w:rsidR="006E3705" w:rsidRPr="006E3705" w:rsidRDefault="006E3705" w:rsidP="006E3705">
            <w:pPr>
              <w:pStyle w:val="Testonormale"/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ind w:left="4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3705">
              <w:rPr>
                <w:rFonts w:ascii="Times New Roman" w:hAnsi="Times New Roman"/>
                <w:sz w:val="16"/>
                <w:szCs w:val="16"/>
              </w:rPr>
              <w:t>Assicurare la copertura finanziaria con imputazione della somma sul servizio 0901 - intervento 07 del titolo II (Cap. 3970 "rimborso oneri di urbanizzazione non dovuti).</w:t>
            </w:r>
          </w:p>
          <w:p w:rsidR="00047A39" w:rsidRPr="006E3705" w:rsidRDefault="00047A39" w:rsidP="00346FDE">
            <w:pPr>
              <w:widowControl w:val="0"/>
              <w:jc w:val="both"/>
              <w:rPr>
                <w:snapToGrid w:val="0"/>
                <w:sz w:val="16"/>
                <w:szCs w:val="16"/>
              </w:rPr>
            </w:pPr>
          </w:p>
        </w:tc>
        <w:tc>
          <w:tcPr>
            <w:tcW w:w="859" w:type="dxa"/>
          </w:tcPr>
          <w:p w:rsidR="00047A39" w:rsidRDefault="00047A39" w:rsidP="00346FDE"/>
        </w:tc>
        <w:tc>
          <w:tcPr>
            <w:tcW w:w="1317" w:type="dxa"/>
          </w:tcPr>
          <w:p w:rsidR="00047A39" w:rsidRDefault="00047A39" w:rsidP="00346FDE"/>
        </w:tc>
      </w:tr>
      <w:tr w:rsidR="00047A39" w:rsidTr="00CA0127">
        <w:tc>
          <w:tcPr>
            <w:tcW w:w="1396" w:type="dxa"/>
          </w:tcPr>
          <w:p w:rsidR="00047A39" w:rsidRPr="005D7237" w:rsidRDefault="00047A39" w:rsidP="00346FDE">
            <w:pPr>
              <w:rPr>
                <w:sz w:val="16"/>
                <w:szCs w:val="16"/>
              </w:rPr>
            </w:pPr>
            <w:r w:rsidRPr="005D7237">
              <w:rPr>
                <w:sz w:val="16"/>
                <w:szCs w:val="16"/>
              </w:rPr>
              <w:t>Responsabile del Servizio</w:t>
            </w:r>
          </w:p>
        </w:tc>
        <w:tc>
          <w:tcPr>
            <w:tcW w:w="1168" w:type="dxa"/>
          </w:tcPr>
          <w:p w:rsidR="00047A39" w:rsidRPr="005D7237" w:rsidRDefault="00047A39" w:rsidP="00346FDE">
            <w:pPr>
              <w:rPr>
                <w:sz w:val="16"/>
                <w:szCs w:val="16"/>
              </w:rPr>
            </w:pPr>
            <w:r w:rsidRPr="005D723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946" w:type="dxa"/>
          </w:tcPr>
          <w:p w:rsidR="00047A39" w:rsidRPr="005D7237" w:rsidRDefault="00A50469" w:rsidP="00346F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n.1204 del 5</w:t>
            </w:r>
            <w:r w:rsidR="005D7237" w:rsidRPr="005D7237">
              <w:rPr>
                <w:sz w:val="16"/>
                <w:szCs w:val="16"/>
              </w:rPr>
              <w:t>.11.2013</w:t>
            </w:r>
          </w:p>
        </w:tc>
        <w:tc>
          <w:tcPr>
            <w:tcW w:w="1698" w:type="dxa"/>
          </w:tcPr>
          <w:p w:rsidR="00047A39" w:rsidRPr="005D7237" w:rsidRDefault="005D7237" w:rsidP="00346FDE">
            <w:pPr>
              <w:rPr>
                <w:sz w:val="16"/>
                <w:szCs w:val="16"/>
              </w:rPr>
            </w:pPr>
            <w:r w:rsidRPr="005D7237">
              <w:rPr>
                <w:sz w:val="16"/>
                <w:szCs w:val="16"/>
              </w:rPr>
              <w:t>RIMBORSO ONERI CONCESSORI PER COSTRUZIONE NON REALIZZATA - PRAT. 304-2008 - RICHIEDENTE FERRARI GUIDO.-</w:t>
            </w:r>
          </w:p>
        </w:tc>
        <w:tc>
          <w:tcPr>
            <w:tcW w:w="7119" w:type="dxa"/>
          </w:tcPr>
          <w:p w:rsidR="005D7237" w:rsidRPr="005D7237" w:rsidRDefault="005D7237" w:rsidP="005D7237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D7237">
              <w:rPr>
                <w:rFonts w:asciiTheme="minorHAnsi" w:hAnsiTheme="minorHAnsi"/>
                <w:sz w:val="16"/>
                <w:szCs w:val="16"/>
              </w:rPr>
              <w:t xml:space="preserve">Vista l'istanza prodotta dal sig. Ferrari Guido[…], prodotta in data 19/12/2012 </w:t>
            </w:r>
            <w:proofErr w:type="spellStart"/>
            <w:r w:rsidRPr="005D7237">
              <w:rPr>
                <w:rFonts w:asciiTheme="minorHAnsi" w:hAnsiTheme="minorHAnsi"/>
                <w:sz w:val="16"/>
                <w:szCs w:val="16"/>
              </w:rPr>
              <w:t>prot</w:t>
            </w:r>
            <w:proofErr w:type="spellEnd"/>
            <w:r w:rsidRPr="005D7237">
              <w:rPr>
                <w:rFonts w:asciiTheme="minorHAnsi" w:hAnsiTheme="minorHAnsi"/>
                <w:sz w:val="16"/>
                <w:szCs w:val="16"/>
              </w:rPr>
              <w:t xml:space="preserve">. 20423, con la quale, in qualità  di  intestatario del permesso di costruire </w:t>
            </w:r>
            <w:proofErr w:type="spellStart"/>
            <w:r w:rsidRPr="005D7237">
              <w:rPr>
                <w:rFonts w:asciiTheme="minorHAnsi" w:hAnsiTheme="minorHAnsi"/>
                <w:sz w:val="16"/>
                <w:szCs w:val="16"/>
              </w:rPr>
              <w:t>n°</w:t>
            </w:r>
            <w:proofErr w:type="spellEnd"/>
            <w:r w:rsidRPr="005D7237">
              <w:rPr>
                <w:rFonts w:asciiTheme="minorHAnsi" w:hAnsiTheme="minorHAnsi"/>
                <w:sz w:val="16"/>
                <w:szCs w:val="16"/>
              </w:rPr>
              <w:t xml:space="preserve"> 16/2009 pratica edilizia </w:t>
            </w:r>
            <w:proofErr w:type="spellStart"/>
            <w:r w:rsidRPr="005D7237">
              <w:rPr>
                <w:rFonts w:asciiTheme="minorHAnsi" w:hAnsiTheme="minorHAnsi"/>
                <w:sz w:val="16"/>
                <w:szCs w:val="16"/>
              </w:rPr>
              <w:t>n°</w:t>
            </w:r>
            <w:proofErr w:type="spellEnd"/>
            <w:r w:rsidRPr="005D7237">
              <w:rPr>
                <w:rFonts w:asciiTheme="minorHAnsi" w:hAnsiTheme="minorHAnsi"/>
                <w:sz w:val="16"/>
                <w:szCs w:val="16"/>
              </w:rPr>
              <w:t xml:space="preserve"> 304/2008, chiede il rimborso di € 320.55 versato quale contributo per </w:t>
            </w:r>
            <w:proofErr w:type="spellStart"/>
            <w:r w:rsidRPr="005D7237">
              <w:rPr>
                <w:rFonts w:asciiTheme="minorHAnsi" w:hAnsiTheme="minorHAnsi"/>
                <w:sz w:val="16"/>
                <w:szCs w:val="16"/>
              </w:rPr>
              <w:t>OO.UU.</w:t>
            </w:r>
            <w:proofErr w:type="spellEnd"/>
            <w:r w:rsidRPr="005D7237">
              <w:rPr>
                <w:rFonts w:asciiTheme="minorHAnsi" w:hAnsiTheme="minorHAnsi"/>
                <w:sz w:val="16"/>
                <w:szCs w:val="16"/>
              </w:rPr>
              <w:t>, e costo di costruzione in quanto non intende più realizzare quanto autorizzato.</w:t>
            </w:r>
          </w:p>
          <w:p w:rsidR="005D7237" w:rsidRPr="005D7237" w:rsidRDefault="005D7237" w:rsidP="005D7237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5D7237" w:rsidRPr="005D7237" w:rsidRDefault="005D7237" w:rsidP="005D7237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D7237">
              <w:rPr>
                <w:rFonts w:asciiTheme="minorHAnsi" w:hAnsiTheme="minorHAnsi"/>
                <w:sz w:val="16"/>
                <w:szCs w:val="16"/>
              </w:rPr>
              <w:t xml:space="preserve">Viste le ricevute di versamento di C/corrente postale </w:t>
            </w:r>
            <w:proofErr w:type="spellStart"/>
            <w:r w:rsidRPr="005D7237">
              <w:rPr>
                <w:rFonts w:asciiTheme="minorHAnsi" w:hAnsiTheme="minorHAnsi"/>
                <w:sz w:val="16"/>
                <w:szCs w:val="16"/>
              </w:rPr>
              <w:t>n°</w:t>
            </w:r>
            <w:proofErr w:type="spellEnd"/>
            <w:r w:rsidRPr="005D7237">
              <w:rPr>
                <w:rFonts w:asciiTheme="minorHAnsi" w:hAnsiTheme="minorHAnsi"/>
                <w:sz w:val="16"/>
                <w:szCs w:val="16"/>
              </w:rPr>
              <w:t xml:space="preserve"> 103 del 03/02/2009 dell’importo di € 148,57 e </w:t>
            </w:r>
            <w:proofErr w:type="spellStart"/>
            <w:r w:rsidRPr="005D7237">
              <w:rPr>
                <w:rFonts w:asciiTheme="minorHAnsi" w:hAnsiTheme="minorHAnsi"/>
                <w:sz w:val="16"/>
                <w:szCs w:val="16"/>
              </w:rPr>
              <w:t>n°</w:t>
            </w:r>
            <w:proofErr w:type="spellEnd"/>
            <w:r w:rsidRPr="005D7237">
              <w:rPr>
                <w:rFonts w:asciiTheme="minorHAnsi" w:hAnsiTheme="minorHAnsi"/>
                <w:sz w:val="16"/>
                <w:szCs w:val="16"/>
              </w:rPr>
              <w:t xml:space="preserve"> 104 del 03/02/2009 dell’importo di € 171,98 per un totale di € 320,55;</w:t>
            </w:r>
          </w:p>
          <w:p w:rsidR="005D7237" w:rsidRPr="005D7237" w:rsidRDefault="005D7237" w:rsidP="005D7237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5D7237" w:rsidRPr="005D7237" w:rsidRDefault="005D7237" w:rsidP="005D7237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  <w:r w:rsidRPr="005D7237">
              <w:rPr>
                <w:rFonts w:asciiTheme="minorHAnsi" w:hAnsiTheme="minorHAnsi"/>
                <w:sz w:val="16"/>
                <w:szCs w:val="16"/>
              </w:rPr>
              <w:t>Considerato che il Consiglio di Stato ha ribadito la necessità che “ Il contributo debba essere restituito ove la costruzione autorizzata non venga eseguita . ..  . ..  . .. “;</w:t>
            </w:r>
          </w:p>
          <w:p w:rsidR="005D7237" w:rsidRPr="005D7237" w:rsidRDefault="005D7237" w:rsidP="005D7237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5D7237" w:rsidRPr="005D7237" w:rsidRDefault="005D7237" w:rsidP="005D7237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  <w:r w:rsidRPr="005D7237">
              <w:rPr>
                <w:rFonts w:asciiTheme="minorHAnsi" w:hAnsiTheme="minorHAnsi"/>
                <w:sz w:val="16"/>
                <w:szCs w:val="16"/>
              </w:rPr>
              <w:t>Visto l’art. 15 comma 2 del D.P.R. 380/01, il quale tra l’altro stabilisce che decorsi i termini per l’inizio (un anno dal rilascio) e fine dei lavori ( tra anni dall’inizio) il permesso di costruire decade di diritto;</w:t>
            </w:r>
          </w:p>
          <w:p w:rsidR="005D7237" w:rsidRPr="005D7237" w:rsidRDefault="005D7237" w:rsidP="005D7237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5D7237" w:rsidRPr="005D7237" w:rsidRDefault="005D7237" w:rsidP="005D7237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  <w:r w:rsidRPr="005D7237">
              <w:rPr>
                <w:rFonts w:asciiTheme="minorHAnsi" w:hAnsiTheme="minorHAnsi"/>
                <w:sz w:val="16"/>
                <w:szCs w:val="16"/>
              </w:rPr>
              <w:t xml:space="preserve">Visto il provvedimento in data 23/10/2013, regolarmente notificato al sig. Ferrari Guido, con il quale si dichiara decaduto il permesso a costruire </w:t>
            </w:r>
            <w:proofErr w:type="spellStart"/>
            <w:r w:rsidRPr="005D7237">
              <w:rPr>
                <w:rFonts w:asciiTheme="minorHAnsi" w:hAnsiTheme="minorHAnsi"/>
                <w:sz w:val="16"/>
                <w:szCs w:val="16"/>
              </w:rPr>
              <w:t>n°</w:t>
            </w:r>
            <w:proofErr w:type="spellEnd"/>
            <w:r w:rsidRPr="005D7237">
              <w:rPr>
                <w:rFonts w:asciiTheme="minorHAnsi" w:hAnsiTheme="minorHAnsi"/>
                <w:sz w:val="16"/>
                <w:szCs w:val="16"/>
              </w:rPr>
              <w:t xml:space="preserve"> 16/2009 del 06/02/2009;</w:t>
            </w:r>
          </w:p>
          <w:p w:rsidR="005D7237" w:rsidRPr="005D7237" w:rsidRDefault="005D7237" w:rsidP="005D7237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5D7237" w:rsidRPr="005D7237" w:rsidRDefault="005D7237" w:rsidP="005D7237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D7237">
              <w:rPr>
                <w:rFonts w:asciiTheme="minorHAnsi" w:hAnsiTheme="minorHAnsi"/>
                <w:sz w:val="16"/>
                <w:szCs w:val="16"/>
              </w:rPr>
              <w:t>Ritenuto pertanto di dover procedere al rimborso richiesto;</w:t>
            </w:r>
          </w:p>
          <w:p w:rsidR="005D7237" w:rsidRPr="005D7237" w:rsidRDefault="005D7237" w:rsidP="005D7237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5D7237" w:rsidRPr="005D7237" w:rsidRDefault="005D7237" w:rsidP="005D7237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D7237">
              <w:rPr>
                <w:rFonts w:asciiTheme="minorHAnsi" w:hAnsiTheme="minorHAnsi"/>
                <w:b/>
                <w:sz w:val="16"/>
                <w:szCs w:val="16"/>
              </w:rPr>
              <w:t>Eseguito</w:t>
            </w:r>
            <w:r w:rsidRPr="005D7237">
              <w:rPr>
                <w:rFonts w:asciiTheme="minorHAnsi" w:hAnsiTheme="minorHAnsi"/>
                <w:sz w:val="16"/>
                <w:szCs w:val="16"/>
              </w:rPr>
              <w:t xml:space="preserve"> con esito favorevole il controllo preventivo di regolarità amministrativa del presente atto avendo verificato :</w:t>
            </w:r>
          </w:p>
          <w:p w:rsidR="005D7237" w:rsidRPr="005D7237" w:rsidRDefault="005D7237" w:rsidP="005D7237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D7237">
              <w:rPr>
                <w:rFonts w:asciiTheme="minorHAnsi" w:hAnsiTheme="minorHAnsi"/>
                <w:sz w:val="16"/>
                <w:szCs w:val="16"/>
              </w:rPr>
              <w:t>a)rispetto delle normative comunitarie,statali,regionali e regolamentari generali e di settore;</w:t>
            </w:r>
          </w:p>
          <w:p w:rsidR="005D7237" w:rsidRPr="005D7237" w:rsidRDefault="005D7237" w:rsidP="005D7237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D7237">
              <w:rPr>
                <w:rFonts w:asciiTheme="minorHAnsi" w:hAnsiTheme="minorHAnsi"/>
                <w:sz w:val="16"/>
                <w:szCs w:val="16"/>
              </w:rPr>
              <w:t>b) correttezza e regolarità della procedura ;</w:t>
            </w:r>
          </w:p>
          <w:p w:rsidR="005D7237" w:rsidRPr="005D7237" w:rsidRDefault="005D7237" w:rsidP="005D7237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D7237">
              <w:rPr>
                <w:rFonts w:asciiTheme="minorHAnsi" w:hAnsiTheme="minorHAnsi"/>
                <w:sz w:val="16"/>
                <w:szCs w:val="16"/>
              </w:rPr>
              <w:t>c) correttezza formale nella redazione dell'atto.</w:t>
            </w:r>
          </w:p>
          <w:p w:rsidR="005D7237" w:rsidRPr="005D7237" w:rsidRDefault="005D7237" w:rsidP="005D7237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5D7237" w:rsidRPr="005D7237" w:rsidRDefault="005D7237" w:rsidP="005D7237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D7237">
              <w:rPr>
                <w:rFonts w:asciiTheme="minorHAnsi" w:hAnsiTheme="minorHAnsi"/>
                <w:b/>
                <w:sz w:val="16"/>
                <w:szCs w:val="16"/>
              </w:rPr>
              <w:t>Acquisito</w:t>
            </w:r>
            <w:r w:rsidRPr="005D7237">
              <w:rPr>
                <w:rFonts w:asciiTheme="minorHAnsi" w:hAnsiTheme="minorHAnsi"/>
                <w:sz w:val="16"/>
                <w:szCs w:val="16"/>
              </w:rPr>
              <w:t xml:space="preserve"> il seguente parere sulla regolarità contabile espresso dal Responsabile dei Servizi Finanziari :"</w:t>
            </w:r>
            <w:r w:rsidRPr="005D7237">
              <w:rPr>
                <w:rFonts w:asciiTheme="minorHAnsi" w:hAnsiTheme="minorHAnsi"/>
                <w:i/>
                <w:sz w:val="16"/>
                <w:szCs w:val="16"/>
              </w:rPr>
              <w:t>favorevole</w:t>
            </w:r>
            <w:r w:rsidRPr="005D7237">
              <w:rPr>
                <w:rFonts w:asciiTheme="minorHAnsi" w:hAnsiTheme="minorHAnsi"/>
                <w:sz w:val="16"/>
                <w:szCs w:val="16"/>
              </w:rPr>
              <w:t xml:space="preserve"> ".</w:t>
            </w:r>
          </w:p>
          <w:p w:rsidR="005D7237" w:rsidRPr="005D7237" w:rsidRDefault="005D7237" w:rsidP="005D7237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5D7237" w:rsidRPr="005D7237" w:rsidRDefault="005D7237" w:rsidP="005D7237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D7237">
              <w:rPr>
                <w:rFonts w:asciiTheme="minorHAnsi" w:hAnsiTheme="minorHAnsi"/>
                <w:sz w:val="16"/>
                <w:szCs w:val="16"/>
              </w:rPr>
              <w:t xml:space="preserve">Vista il T.U. Enti Locali approvato con D. </w:t>
            </w:r>
            <w:proofErr w:type="spellStart"/>
            <w:r w:rsidRPr="005D7237">
              <w:rPr>
                <w:rFonts w:asciiTheme="minorHAnsi" w:hAnsiTheme="minorHAnsi"/>
                <w:sz w:val="16"/>
                <w:szCs w:val="16"/>
              </w:rPr>
              <w:t>Lgs</w:t>
            </w:r>
            <w:proofErr w:type="spellEnd"/>
            <w:r w:rsidRPr="005D7237">
              <w:rPr>
                <w:rFonts w:asciiTheme="minorHAnsi" w:hAnsiTheme="minorHAnsi"/>
                <w:sz w:val="16"/>
                <w:szCs w:val="16"/>
              </w:rPr>
              <w:t>. 267 del 18.08.2000;</w:t>
            </w:r>
          </w:p>
          <w:p w:rsidR="005D7237" w:rsidRPr="005D7237" w:rsidRDefault="005D7237" w:rsidP="005D7237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5D7237" w:rsidRPr="005D7237" w:rsidRDefault="005D7237" w:rsidP="005D7237">
            <w:pPr>
              <w:pStyle w:val="Testonormale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D7237">
              <w:rPr>
                <w:rFonts w:asciiTheme="minorHAnsi" w:hAnsiTheme="minorHAnsi"/>
                <w:b/>
                <w:sz w:val="16"/>
                <w:szCs w:val="16"/>
              </w:rPr>
              <w:t>D E T E R M I N A</w:t>
            </w:r>
          </w:p>
          <w:p w:rsidR="005D7237" w:rsidRPr="005D7237" w:rsidRDefault="005D7237" w:rsidP="005D7237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5D7237" w:rsidRPr="005D7237" w:rsidRDefault="005D7237" w:rsidP="005D7237">
            <w:pPr>
              <w:pStyle w:val="Testonormale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D7237">
              <w:rPr>
                <w:rFonts w:asciiTheme="minorHAnsi" w:hAnsiTheme="minorHAnsi"/>
                <w:sz w:val="16"/>
                <w:szCs w:val="16"/>
              </w:rPr>
              <w:t xml:space="preserve">Per i motivi esposti in narrativa, rimborsare al sig. Ferrari Guido […] sopra generalizzato l'importo di € 320,55,  versato quale  contributo per oneri concessori relativi al p.c. </w:t>
            </w:r>
            <w:proofErr w:type="spellStart"/>
            <w:r w:rsidRPr="005D7237">
              <w:rPr>
                <w:rFonts w:asciiTheme="minorHAnsi" w:hAnsiTheme="minorHAnsi"/>
                <w:sz w:val="16"/>
                <w:szCs w:val="16"/>
              </w:rPr>
              <w:t>n°</w:t>
            </w:r>
            <w:proofErr w:type="spellEnd"/>
            <w:r w:rsidRPr="005D7237">
              <w:rPr>
                <w:rFonts w:asciiTheme="minorHAnsi" w:hAnsiTheme="minorHAnsi"/>
                <w:sz w:val="16"/>
                <w:szCs w:val="16"/>
              </w:rPr>
              <w:t xml:space="preserve"> 16/09 del 06/02/2009 la pratica edilizia </w:t>
            </w:r>
            <w:proofErr w:type="spellStart"/>
            <w:r w:rsidRPr="005D7237">
              <w:rPr>
                <w:rFonts w:asciiTheme="minorHAnsi" w:hAnsiTheme="minorHAnsi"/>
                <w:sz w:val="16"/>
                <w:szCs w:val="16"/>
              </w:rPr>
              <w:t>n°</w:t>
            </w:r>
            <w:proofErr w:type="spellEnd"/>
            <w:r w:rsidRPr="005D7237">
              <w:rPr>
                <w:rFonts w:asciiTheme="minorHAnsi" w:hAnsiTheme="minorHAnsi"/>
                <w:sz w:val="16"/>
                <w:szCs w:val="16"/>
              </w:rPr>
              <w:t xml:space="preserve"> 304/2008;</w:t>
            </w:r>
          </w:p>
          <w:p w:rsidR="005D7237" w:rsidRPr="005D7237" w:rsidRDefault="005D7237" w:rsidP="005D7237">
            <w:pPr>
              <w:pStyle w:val="Testonormale"/>
              <w:numPr>
                <w:ilvl w:val="0"/>
                <w:numId w:val="19"/>
              </w:numPr>
              <w:tabs>
                <w:tab w:val="num" w:pos="420"/>
              </w:tabs>
              <w:ind w:left="42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D7237">
              <w:rPr>
                <w:rFonts w:asciiTheme="minorHAnsi" w:hAnsiTheme="minorHAnsi"/>
                <w:sz w:val="16"/>
                <w:szCs w:val="16"/>
              </w:rPr>
              <w:t>Assicurare la copertura finanziaria con imputazione della somma sul servizio 0901 - intervento 07 del titolo II (Cap. 3970 "rimborso oneri di urbanizzazione non dovuti).</w:t>
            </w:r>
          </w:p>
          <w:p w:rsidR="00047A39" w:rsidRPr="005D7237" w:rsidRDefault="00047A39" w:rsidP="00346FDE">
            <w:pPr>
              <w:widowControl w:val="0"/>
              <w:jc w:val="both"/>
              <w:rPr>
                <w:snapToGrid w:val="0"/>
                <w:sz w:val="16"/>
                <w:szCs w:val="16"/>
              </w:rPr>
            </w:pPr>
          </w:p>
        </w:tc>
        <w:tc>
          <w:tcPr>
            <w:tcW w:w="859" w:type="dxa"/>
          </w:tcPr>
          <w:p w:rsidR="00047A39" w:rsidRDefault="00047A39" w:rsidP="00346FDE"/>
        </w:tc>
        <w:tc>
          <w:tcPr>
            <w:tcW w:w="1317" w:type="dxa"/>
          </w:tcPr>
          <w:p w:rsidR="00047A39" w:rsidRDefault="00047A39" w:rsidP="00346FDE"/>
        </w:tc>
      </w:tr>
      <w:tr w:rsidR="00047A39" w:rsidTr="00CA0127">
        <w:tc>
          <w:tcPr>
            <w:tcW w:w="1396" w:type="dxa"/>
          </w:tcPr>
          <w:p w:rsidR="00047A39" w:rsidRPr="00717766" w:rsidRDefault="00047A39" w:rsidP="00346FDE">
            <w:pPr>
              <w:rPr>
                <w:sz w:val="16"/>
                <w:szCs w:val="16"/>
              </w:rPr>
            </w:pPr>
            <w:r w:rsidRPr="00717766">
              <w:rPr>
                <w:sz w:val="16"/>
                <w:szCs w:val="16"/>
              </w:rPr>
              <w:lastRenderedPageBreak/>
              <w:t>Responsabile del Servizio</w:t>
            </w:r>
          </w:p>
        </w:tc>
        <w:tc>
          <w:tcPr>
            <w:tcW w:w="1168" w:type="dxa"/>
          </w:tcPr>
          <w:p w:rsidR="00047A39" w:rsidRPr="00717766" w:rsidRDefault="00047A39" w:rsidP="00346FDE">
            <w:pPr>
              <w:rPr>
                <w:sz w:val="16"/>
                <w:szCs w:val="16"/>
              </w:rPr>
            </w:pPr>
            <w:r w:rsidRPr="0071776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946" w:type="dxa"/>
          </w:tcPr>
          <w:p w:rsidR="00047A39" w:rsidRPr="00717766" w:rsidRDefault="007A4B1A" w:rsidP="00346F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n.1205 del 5</w:t>
            </w:r>
            <w:r w:rsidR="00717766" w:rsidRPr="00717766">
              <w:rPr>
                <w:sz w:val="16"/>
                <w:szCs w:val="16"/>
              </w:rPr>
              <w:t>.11.2013</w:t>
            </w:r>
          </w:p>
        </w:tc>
        <w:tc>
          <w:tcPr>
            <w:tcW w:w="1698" w:type="dxa"/>
          </w:tcPr>
          <w:p w:rsidR="00047A39" w:rsidRPr="00717766" w:rsidRDefault="00717766" w:rsidP="00346FDE">
            <w:pPr>
              <w:rPr>
                <w:sz w:val="16"/>
                <w:szCs w:val="16"/>
              </w:rPr>
            </w:pPr>
            <w:r w:rsidRPr="00717766">
              <w:rPr>
                <w:sz w:val="16"/>
                <w:szCs w:val="16"/>
              </w:rPr>
              <w:t xml:space="preserve">RIMBORSO ONERI CONCESSORI PER COSTRUZIONE NON REALIZZATA - PRAT 283/1998 - </w:t>
            </w:r>
            <w:proofErr w:type="spellStart"/>
            <w:r w:rsidRPr="00717766">
              <w:rPr>
                <w:sz w:val="16"/>
                <w:szCs w:val="16"/>
              </w:rPr>
              <w:t>rICHIEDENTE</w:t>
            </w:r>
            <w:proofErr w:type="spellEnd"/>
            <w:r w:rsidRPr="00717766">
              <w:rPr>
                <w:sz w:val="16"/>
                <w:szCs w:val="16"/>
              </w:rPr>
              <w:t xml:space="preserve"> RIZZO DANIELE.</w:t>
            </w:r>
          </w:p>
        </w:tc>
        <w:tc>
          <w:tcPr>
            <w:tcW w:w="7119" w:type="dxa"/>
          </w:tcPr>
          <w:p w:rsidR="00717766" w:rsidRPr="00717766" w:rsidRDefault="00717766" w:rsidP="00717766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17766">
              <w:rPr>
                <w:rFonts w:asciiTheme="minorHAnsi" w:hAnsiTheme="minorHAnsi"/>
                <w:sz w:val="16"/>
                <w:szCs w:val="16"/>
              </w:rPr>
              <w:t xml:space="preserve">Vista l'istanza prodotta dal sig. Rizzo Daniele […], prodotta in data 29/04/2013 </w:t>
            </w:r>
            <w:proofErr w:type="spellStart"/>
            <w:r w:rsidRPr="00717766">
              <w:rPr>
                <w:rFonts w:asciiTheme="minorHAnsi" w:hAnsiTheme="minorHAnsi"/>
                <w:sz w:val="16"/>
                <w:szCs w:val="16"/>
              </w:rPr>
              <w:t>prot</w:t>
            </w:r>
            <w:proofErr w:type="spellEnd"/>
            <w:r w:rsidRPr="00717766">
              <w:rPr>
                <w:rFonts w:asciiTheme="minorHAnsi" w:hAnsiTheme="minorHAnsi"/>
                <w:sz w:val="16"/>
                <w:szCs w:val="16"/>
              </w:rPr>
              <w:t xml:space="preserve">. 7632, con la quale, in qualità  di  intestatario del permesso di costruire </w:t>
            </w:r>
            <w:proofErr w:type="spellStart"/>
            <w:r w:rsidRPr="00717766">
              <w:rPr>
                <w:rFonts w:asciiTheme="minorHAnsi" w:hAnsiTheme="minorHAnsi"/>
                <w:sz w:val="16"/>
                <w:szCs w:val="16"/>
              </w:rPr>
              <w:t>n°</w:t>
            </w:r>
            <w:proofErr w:type="spellEnd"/>
            <w:r w:rsidRPr="00717766">
              <w:rPr>
                <w:rFonts w:asciiTheme="minorHAnsi" w:hAnsiTheme="minorHAnsi"/>
                <w:sz w:val="16"/>
                <w:szCs w:val="16"/>
              </w:rPr>
              <w:t xml:space="preserve"> 32/2000 pratica edilizia </w:t>
            </w:r>
            <w:proofErr w:type="spellStart"/>
            <w:r w:rsidRPr="00717766">
              <w:rPr>
                <w:rFonts w:asciiTheme="minorHAnsi" w:hAnsiTheme="minorHAnsi"/>
                <w:sz w:val="16"/>
                <w:szCs w:val="16"/>
              </w:rPr>
              <w:t>n°</w:t>
            </w:r>
            <w:proofErr w:type="spellEnd"/>
            <w:r w:rsidRPr="00717766">
              <w:rPr>
                <w:rFonts w:asciiTheme="minorHAnsi" w:hAnsiTheme="minorHAnsi"/>
                <w:sz w:val="16"/>
                <w:szCs w:val="16"/>
              </w:rPr>
              <w:t xml:space="preserve"> 283/1998, chiede il rimborso di € 1.916,88 versato quale contributo per </w:t>
            </w:r>
            <w:proofErr w:type="spellStart"/>
            <w:r w:rsidRPr="00717766">
              <w:rPr>
                <w:rFonts w:asciiTheme="minorHAnsi" w:hAnsiTheme="minorHAnsi"/>
                <w:sz w:val="16"/>
                <w:szCs w:val="16"/>
              </w:rPr>
              <w:t>OO.UU.</w:t>
            </w:r>
            <w:proofErr w:type="spellEnd"/>
            <w:r w:rsidRPr="00717766">
              <w:rPr>
                <w:rFonts w:asciiTheme="minorHAnsi" w:hAnsiTheme="minorHAnsi"/>
                <w:sz w:val="16"/>
                <w:szCs w:val="16"/>
              </w:rPr>
              <w:t>, e costo di costruzione in quanto non intende più realizzare quanto autorizzato.</w:t>
            </w:r>
          </w:p>
          <w:p w:rsidR="00717766" w:rsidRPr="00717766" w:rsidRDefault="00717766" w:rsidP="00717766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717766" w:rsidRPr="00717766" w:rsidRDefault="00717766" w:rsidP="00717766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17766">
              <w:rPr>
                <w:rFonts w:asciiTheme="minorHAnsi" w:hAnsiTheme="minorHAnsi"/>
                <w:sz w:val="16"/>
                <w:szCs w:val="16"/>
              </w:rPr>
              <w:t xml:space="preserve">Vista la bolletta di quietanza della tesoreria comunale </w:t>
            </w:r>
            <w:proofErr w:type="spellStart"/>
            <w:r w:rsidRPr="00717766">
              <w:rPr>
                <w:rFonts w:asciiTheme="minorHAnsi" w:hAnsiTheme="minorHAnsi"/>
                <w:sz w:val="16"/>
                <w:szCs w:val="16"/>
              </w:rPr>
              <w:t>n°</w:t>
            </w:r>
            <w:proofErr w:type="spellEnd"/>
            <w:r w:rsidRPr="00717766">
              <w:rPr>
                <w:rFonts w:asciiTheme="minorHAnsi" w:hAnsiTheme="minorHAnsi"/>
                <w:sz w:val="16"/>
                <w:szCs w:val="16"/>
              </w:rPr>
              <w:t xml:space="preserve"> 115 del 11/02/2000 dell’importo di £ 3.711.599 (€ 1916.68) relativa al versamento degli oneri concessori;</w:t>
            </w:r>
          </w:p>
          <w:p w:rsidR="00717766" w:rsidRPr="00717766" w:rsidRDefault="00717766" w:rsidP="00717766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717766" w:rsidRPr="00717766" w:rsidRDefault="00717766" w:rsidP="00717766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  <w:r w:rsidRPr="00717766">
              <w:rPr>
                <w:rFonts w:asciiTheme="minorHAnsi" w:hAnsiTheme="minorHAnsi"/>
                <w:sz w:val="16"/>
                <w:szCs w:val="16"/>
              </w:rPr>
              <w:t>Considerato che il Consiglio di Stato ha ribadito la necessità che “ Il contributo debba essere restituito ove la costruzione autorizzata non venga eseguita . ..  . ..  . .. “;</w:t>
            </w:r>
          </w:p>
          <w:p w:rsidR="00717766" w:rsidRPr="00717766" w:rsidRDefault="00717766" w:rsidP="00717766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717766" w:rsidRPr="00717766" w:rsidRDefault="00717766" w:rsidP="00717766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  <w:r w:rsidRPr="00717766">
              <w:rPr>
                <w:rFonts w:asciiTheme="minorHAnsi" w:hAnsiTheme="minorHAnsi"/>
                <w:sz w:val="16"/>
                <w:szCs w:val="16"/>
              </w:rPr>
              <w:t>Visto l’art. 15 comma 2 del D.P.R. 380/01, il quale tra l’altro stabilisce che decorsi i termini per l’inizio (un anno dal rilascio) e fine dei lavori ( tra anni dall’inizio) il permesso di costruire decade di diritto;</w:t>
            </w:r>
          </w:p>
          <w:p w:rsidR="00717766" w:rsidRPr="00717766" w:rsidRDefault="00717766" w:rsidP="00717766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717766" w:rsidRPr="00717766" w:rsidRDefault="00717766" w:rsidP="00717766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  <w:r w:rsidRPr="00717766">
              <w:rPr>
                <w:rFonts w:asciiTheme="minorHAnsi" w:hAnsiTheme="minorHAnsi"/>
                <w:sz w:val="16"/>
                <w:szCs w:val="16"/>
              </w:rPr>
              <w:t xml:space="preserve">Visto il provvedimento in data 23/10/2013, regolarmente notificato al sig. Rizzo Daniele, con il quale si dichiara decaduto il permesso a costruire </w:t>
            </w:r>
            <w:proofErr w:type="spellStart"/>
            <w:r w:rsidRPr="00717766">
              <w:rPr>
                <w:rFonts w:asciiTheme="minorHAnsi" w:hAnsiTheme="minorHAnsi"/>
                <w:sz w:val="16"/>
                <w:szCs w:val="16"/>
              </w:rPr>
              <w:t>n°</w:t>
            </w:r>
            <w:proofErr w:type="spellEnd"/>
            <w:r w:rsidRPr="00717766">
              <w:rPr>
                <w:rFonts w:asciiTheme="minorHAnsi" w:hAnsiTheme="minorHAnsi"/>
                <w:sz w:val="16"/>
                <w:szCs w:val="16"/>
              </w:rPr>
              <w:t xml:space="preserve"> 32/2000 del 14/03/2000;</w:t>
            </w:r>
          </w:p>
          <w:p w:rsidR="00717766" w:rsidRPr="00717766" w:rsidRDefault="00717766" w:rsidP="00717766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717766" w:rsidRPr="00717766" w:rsidRDefault="00717766" w:rsidP="00717766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17766">
              <w:rPr>
                <w:rFonts w:asciiTheme="minorHAnsi" w:hAnsiTheme="minorHAnsi"/>
                <w:sz w:val="16"/>
                <w:szCs w:val="16"/>
              </w:rPr>
              <w:t>Ritenuto pertanto di dover procedere al rimborso richiesto;</w:t>
            </w:r>
          </w:p>
          <w:p w:rsidR="00717766" w:rsidRPr="00717766" w:rsidRDefault="00717766" w:rsidP="00717766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717766" w:rsidRPr="00717766" w:rsidRDefault="00717766" w:rsidP="00717766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17766">
              <w:rPr>
                <w:rFonts w:asciiTheme="minorHAnsi" w:hAnsiTheme="minorHAnsi"/>
                <w:b/>
                <w:sz w:val="16"/>
                <w:szCs w:val="16"/>
              </w:rPr>
              <w:t>Eseguito</w:t>
            </w:r>
            <w:r w:rsidRPr="00717766">
              <w:rPr>
                <w:rFonts w:asciiTheme="minorHAnsi" w:hAnsiTheme="minorHAnsi"/>
                <w:sz w:val="16"/>
                <w:szCs w:val="16"/>
              </w:rPr>
              <w:t xml:space="preserve"> con esito favorevole il controllo preventivo di regolarità amministrativa del presente atto avendo verificato :</w:t>
            </w:r>
          </w:p>
          <w:p w:rsidR="00717766" w:rsidRPr="00717766" w:rsidRDefault="00717766" w:rsidP="00717766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17766">
              <w:rPr>
                <w:rFonts w:asciiTheme="minorHAnsi" w:hAnsiTheme="minorHAnsi"/>
                <w:sz w:val="16"/>
                <w:szCs w:val="16"/>
              </w:rPr>
              <w:lastRenderedPageBreak/>
              <w:t>a)rispetto delle normative comunitarie,statali,regionali e regolamentari generali e di settore;</w:t>
            </w:r>
          </w:p>
          <w:p w:rsidR="00717766" w:rsidRPr="00717766" w:rsidRDefault="00717766" w:rsidP="00717766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17766">
              <w:rPr>
                <w:rFonts w:asciiTheme="minorHAnsi" w:hAnsiTheme="minorHAnsi"/>
                <w:sz w:val="16"/>
                <w:szCs w:val="16"/>
              </w:rPr>
              <w:t>b) correttezza e regolarità della procedura ;</w:t>
            </w:r>
          </w:p>
          <w:p w:rsidR="00717766" w:rsidRPr="00717766" w:rsidRDefault="00717766" w:rsidP="00717766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17766">
              <w:rPr>
                <w:rFonts w:asciiTheme="minorHAnsi" w:hAnsiTheme="minorHAnsi"/>
                <w:sz w:val="16"/>
                <w:szCs w:val="16"/>
              </w:rPr>
              <w:t>c) correttezza formale nella redazione dell'atto.</w:t>
            </w:r>
          </w:p>
          <w:p w:rsidR="00717766" w:rsidRPr="00717766" w:rsidRDefault="00717766" w:rsidP="00717766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717766" w:rsidRPr="00717766" w:rsidRDefault="00717766" w:rsidP="00717766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17766">
              <w:rPr>
                <w:rFonts w:asciiTheme="minorHAnsi" w:hAnsiTheme="minorHAnsi"/>
                <w:b/>
                <w:sz w:val="16"/>
                <w:szCs w:val="16"/>
              </w:rPr>
              <w:t>Acquisito</w:t>
            </w:r>
            <w:r w:rsidRPr="00717766">
              <w:rPr>
                <w:rFonts w:asciiTheme="minorHAnsi" w:hAnsiTheme="minorHAnsi"/>
                <w:sz w:val="16"/>
                <w:szCs w:val="16"/>
              </w:rPr>
              <w:t xml:space="preserve"> il seguente parere sulla regolarità contabile espresso dal Responsabile dei Servizi Finanziari :"</w:t>
            </w:r>
            <w:r w:rsidRPr="00717766">
              <w:rPr>
                <w:rFonts w:asciiTheme="minorHAnsi" w:hAnsiTheme="minorHAnsi"/>
                <w:i/>
                <w:sz w:val="16"/>
                <w:szCs w:val="16"/>
              </w:rPr>
              <w:t>favorevole</w:t>
            </w:r>
            <w:r w:rsidRPr="00717766">
              <w:rPr>
                <w:rFonts w:asciiTheme="minorHAnsi" w:hAnsiTheme="minorHAnsi"/>
                <w:sz w:val="16"/>
                <w:szCs w:val="16"/>
              </w:rPr>
              <w:t xml:space="preserve"> ".</w:t>
            </w:r>
          </w:p>
          <w:p w:rsidR="00717766" w:rsidRPr="00717766" w:rsidRDefault="00717766" w:rsidP="00717766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717766" w:rsidRPr="00717766" w:rsidRDefault="00717766" w:rsidP="00717766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17766">
              <w:rPr>
                <w:rFonts w:asciiTheme="minorHAnsi" w:hAnsiTheme="minorHAnsi"/>
                <w:sz w:val="16"/>
                <w:szCs w:val="16"/>
              </w:rPr>
              <w:t xml:space="preserve">Vista il T.U. Enti Locali approvato con D. </w:t>
            </w:r>
            <w:proofErr w:type="spellStart"/>
            <w:r w:rsidRPr="00717766">
              <w:rPr>
                <w:rFonts w:asciiTheme="minorHAnsi" w:hAnsiTheme="minorHAnsi"/>
                <w:sz w:val="16"/>
                <w:szCs w:val="16"/>
              </w:rPr>
              <w:t>Lgs</w:t>
            </w:r>
            <w:proofErr w:type="spellEnd"/>
            <w:r w:rsidRPr="00717766">
              <w:rPr>
                <w:rFonts w:asciiTheme="minorHAnsi" w:hAnsiTheme="minorHAnsi"/>
                <w:sz w:val="16"/>
                <w:szCs w:val="16"/>
              </w:rPr>
              <w:t>. 267 del 18.08.2000;</w:t>
            </w:r>
          </w:p>
          <w:p w:rsidR="00717766" w:rsidRPr="00717766" w:rsidRDefault="00717766" w:rsidP="00717766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717766" w:rsidRPr="00717766" w:rsidRDefault="00717766" w:rsidP="00717766">
            <w:pPr>
              <w:pStyle w:val="Testonormale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17766">
              <w:rPr>
                <w:rFonts w:asciiTheme="minorHAnsi" w:hAnsiTheme="minorHAnsi"/>
                <w:b/>
                <w:sz w:val="16"/>
                <w:szCs w:val="16"/>
              </w:rPr>
              <w:t>D E T E R M I N A</w:t>
            </w:r>
          </w:p>
          <w:p w:rsidR="00717766" w:rsidRPr="00717766" w:rsidRDefault="00717766" w:rsidP="00717766">
            <w:pPr>
              <w:pStyle w:val="Testonormale"/>
              <w:rPr>
                <w:rFonts w:asciiTheme="minorHAnsi" w:hAnsiTheme="minorHAnsi"/>
                <w:sz w:val="16"/>
                <w:szCs w:val="16"/>
              </w:rPr>
            </w:pPr>
          </w:p>
          <w:p w:rsidR="00717766" w:rsidRPr="00717766" w:rsidRDefault="00717766" w:rsidP="00717766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17766">
              <w:rPr>
                <w:rFonts w:asciiTheme="minorHAnsi" w:hAnsiTheme="minorHAnsi"/>
                <w:sz w:val="16"/>
                <w:szCs w:val="16"/>
              </w:rPr>
              <w:t xml:space="preserve">1) Per i motivi esposti in narrativa, rimborsare al sig. Rizzo Daniele […] sopra generalizzato l'importo di € 1.916,68 versato quale contributo per oneri concessori relativi al p.c. </w:t>
            </w:r>
            <w:proofErr w:type="spellStart"/>
            <w:r w:rsidRPr="00717766">
              <w:rPr>
                <w:rFonts w:asciiTheme="minorHAnsi" w:hAnsiTheme="minorHAnsi"/>
                <w:sz w:val="16"/>
                <w:szCs w:val="16"/>
              </w:rPr>
              <w:t>n°</w:t>
            </w:r>
            <w:proofErr w:type="spellEnd"/>
            <w:r w:rsidRPr="00717766">
              <w:rPr>
                <w:rFonts w:asciiTheme="minorHAnsi" w:hAnsiTheme="minorHAnsi"/>
                <w:sz w:val="16"/>
                <w:szCs w:val="16"/>
              </w:rPr>
              <w:t xml:space="preserve"> 32/2000 del 14/03/2000 la pratica edilizia </w:t>
            </w:r>
            <w:proofErr w:type="spellStart"/>
            <w:r w:rsidRPr="00717766">
              <w:rPr>
                <w:rFonts w:asciiTheme="minorHAnsi" w:hAnsiTheme="minorHAnsi"/>
                <w:sz w:val="16"/>
                <w:szCs w:val="16"/>
              </w:rPr>
              <w:t>n°</w:t>
            </w:r>
            <w:proofErr w:type="spellEnd"/>
            <w:r w:rsidRPr="00717766">
              <w:rPr>
                <w:rFonts w:asciiTheme="minorHAnsi" w:hAnsiTheme="minorHAnsi"/>
                <w:sz w:val="16"/>
                <w:szCs w:val="16"/>
              </w:rPr>
              <w:t xml:space="preserve"> 283/1998;</w:t>
            </w:r>
          </w:p>
          <w:p w:rsidR="00047A39" w:rsidRPr="00717766" w:rsidRDefault="00717766" w:rsidP="00717766">
            <w:pPr>
              <w:widowControl w:val="0"/>
              <w:jc w:val="both"/>
              <w:rPr>
                <w:snapToGrid w:val="0"/>
                <w:sz w:val="16"/>
                <w:szCs w:val="16"/>
              </w:rPr>
            </w:pPr>
            <w:r w:rsidRPr="00717766">
              <w:rPr>
                <w:sz w:val="16"/>
                <w:szCs w:val="16"/>
              </w:rPr>
              <w:t>2) Assicurare la copertura finanziaria con imputazione della somma sul servizio 0901 - intervento 07 del titolo II (Cap. 3970 "rimborso oneri di urbanizzazione non dovuti).</w:t>
            </w:r>
          </w:p>
        </w:tc>
        <w:tc>
          <w:tcPr>
            <w:tcW w:w="859" w:type="dxa"/>
          </w:tcPr>
          <w:p w:rsidR="00047A39" w:rsidRDefault="00047A39" w:rsidP="00346FDE"/>
        </w:tc>
        <w:tc>
          <w:tcPr>
            <w:tcW w:w="1317" w:type="dxa"/>
          </w:tcPr>
          <w:p w:rsidR="00047A39" w:rsidRDefault="00047A39" w:rsidP="00346FDE"/>
        </w:tc>
      </w:tr>
    </w:tbl>
    <w:p w:rsidR="00047A39" w:rsidRDefault="00047A39" w:rsidP="00047A39"/>
    <w:p w:rsidR="00047A39" w:rsidRDefault="00047A39"/>
    <w:sectPr w:rsidR="00047A39" w:rsidSect="00047A3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CCE03C"/>
    <w:lvl w:ilvl="0">
      <w:numFmt w:val="bullet"/>
      <w:lvlText w:val="*"/>
      <w:lvlJc w:val="left"/>
    </w:lvl>
  </w:abstractNum>
  <w:abstractNum w:abstractNumId="1">
    <w:nsid w:val="09541427"/>
    <w:multiLevelType w:val="hybridMultilevel"/>
    <w:tmpl w:val="F2B80F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A0425"/>
    <w:multiLevelType w:val="hybridMultilevel"/>
    <w:tmpl w:val="1982F188"/>
    <w:lvl w:ilvl="0" w:tplc="CE262190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/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B73715"/>
    <w:multiLevelType w:val="hybridMultilevel"/>
    <w:tmpl w:val="7E78397C"/>
    <w:lvl w:ilvl="0" w:tplc="D09A4F18">
      <w:start w:val="1"/>
      <w:numFmt w:val="lowerLetter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317152"/>
    <w:multiLevelType w:val="singleLevel"/>
    <w:tmpl w:val="4000CF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76F4935"/>
    <w:multiLevelType w:val="hybridMultilevel"/>
    <w:tmpl w:val="7E78397C"/>
    <w:lvl w:ilvl="0" w:tplc="D09A4F18">
      <w:start w:val="1"/>
      <w:numFmt w:val="lowerLetter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F72D7"/>
    <w:multiLevelType w:val="singleLevel"/>
    <w:tmpl w:val="025E21D4"/>
    <w:lvl w:ilvl="0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</w:abstractNum>
  <w:abstractNum w:abstractNumId="8">
    <w:nsid w:val="52F3798E"/>
    <w:multiLevelType w:val="hybridMultilevel"/>
    <w:tmpl w:val="4B1E4E74"/>
    <w:lvl w:ilvl="0" w:tplc="C93230AE">
      <w:start w:val="1"/>
      <w:numFmt w:val="decimal"/>
      <w:lvlText w:val="%1)"/>
      <w:lvlJc w:val="left"/>
      <w:pPr>
        <w:tabs>
          <w:tab w:val="num" w:pos="927"/>
        </w:tabs>
        <w:ind w:left="360"/>
      </w:pPr>
      <w:rPr>
        <w:rFonts w:cs="Times New Roman" w:hint="default"/>
        <w:vanish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5700333"/>
    <w:multiLevelType w:val="hybridMultilevel"/>
    <w:tmpl w:val="E6E220B6"/>
    <w:lvl w:ilvl="0" w:tplc="C93230AE">
      <w:start w:val="1"/>
      <w:numFmt w:val="decimal"/>
      <w:lvlText w:val="%1)"/>
      <w:lvlJc w:val="left"/>
      <w:pPr>
        <w:tabs>
          <w:tab w:val="num" w:pos="1134"/>
        </w:tabs>
        <w:ind w:left="567"/>
      </w:pPr>
      <w:rPr>
        <w:rFonts w:cs="Times New Roman" w:hint="default"/>
        <w:vanish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0AE4C59"/>
    <w:multiLevelType w:val="hybridMultilevel"/>
    <w:tmpl w:val="5DA285D4"/>
    <w:lvl w:ilvl="0" w:tplc="1ADCDA50">
      <w:start w:val="1"/>
      <w:numFmt w:val="bullet"/>
      <w:lvlText w:val=""/>
      <w:lvlJc w:val="left"/>
      <w:pPr>
        <w:tabs>
          <w:tab w:val="num" w:pos="360"/>
        </w:tabs>
        <w:ind w:left="76" w:firstLine="284"/>
      </w:pPr>
      <w:rPr>
        <w:rFonts w:ascii="Wingdings" w:hAnsi="Wingdings" w:hint="default"/>
      </w:rPr>
    </w:lvl>
    <w:lvl w:ilvl="1" w:tplc="7D36E410">
      <w:start w:val="1"/>
      <w:numFmt w:val="bullet"/>
      <w:lvlText w:val="-"/>
      <w:lvlJc w:val="left"/>
      <w:pPr>
        <w:tabs>
          <w:tab w:val="num" w:pos="1420"/>
        </w:tabs>
        <w:ind w:left="1647" w:hanging="567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F62420"/>
    <w:multiLevelType w:val="hybridMultilevel"/>
    <w:tmpl w:val="D554726E"/>
    <w:lvl w:ilvl="0" w:tplc="C86A0FCC">
      <w:start w:val="1"/>
      <w:numFmt w:val="bullet"/>
      <w:lvlText w:val=""/>
      <w:lvlJc w:val="left"/>
      <w:pPr>
        <w:tabs>
          <w:tab w:val="num" w:pos="757"/>
        </w:tabs>
        <w:ind w:left="757" w:firstLine="9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E957CF"/>
    <w:multiLevelType w:val="hybridMultilevel"/>
    <w:tmpl w:val="E99CCDA0"/>
    <w:lvl w:ilvl="0" w:tplc="056688EE">
      <w:numFmt w:val="bullet"/>
      <w:lvlText w:val=""/>
      <w:lvlJc w:val="left"/>
      <w:pPr>
        <w:tabs>
          <w:tab w:val="num" w:pos="-1"/>
        </w:tabs>
        <w:ind w:firstLine="284"/>
      </w:pPr>
      <w:rPr>
        <w:rFonts w:ascii="Wingdings" w:eastAsia="Times New Roman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  <w:rPr>
        <w:rFonts w:cs="Times New Roman"/>
      </w:rPr>
    </w:lvl>
  </w:abstractNum>
  <w:abstractNum w:abstractNumId="13">
    <w:nsid w:val="6FC517E6"/>
    <w:multiLevelType w:val="hybridMultilevel"/>
    <w:tmpl w:val="C55AC276"/>
    <w:lvl w:ilvl="0" w:tplc="28349B48">
      <w:numFmt w:val="bullet"/>
      <w:lvlText w:val="-"/>
      <w:lvlJc w:val="left"/>
      <w:pPr>
        <w:tabs>
          <w:tab w:val="num" w:pos="0"/>
        </w:tabs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FE7504"/>
    <w:multiLevelType w:val="hybridMultilevel"/>
    <w:tmpl w:val="FAD68084"/>
    <w:lvl w:ilvl="0" w:tplc="D652C50A">
      <w:start w:val="1"/>
      <w:numFmt w:val="lowerLetter"/>
      <w:lvlText w:val="%1)"/>
      <w:lvlJc w:val="left"/>
      <w:pPr>
        <w:tabs>
          <w:tab w:val="num" w:pos="1214"/>
        </w:tabs>
        <w:ind w:left="142" w:firstLine="709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&gt;"/>
        <w:legacy w:legacy="1" w:legacySpace="0" w:legacyIndent="39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98"/>
        <w:lvlJc w:val="left"/>
        <w:rPr>
          <w:rFonts w:ascii="Times New Roman" w:hAnsi="Times New Roman" w:hint="default"/>
        </w:rPr>
      </w:lvl>
    </w:lvlOverride>
  </w:num>
  <w:num w:numId="4">
    <w:abstractNumId w:val="13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  <w:num w:numId="17">
    <w:abstractNumId w:val="11"/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47A39"/>
    <w:rsid w:val="00047A39"/>
    <w:rsid w:val="001D42EA"/>
    <w:rsid w:val="002041B7"/>
    <w:rsid w:val="002E7245"/>
    <w:rsid w:val="0030278C"/>
    <w:rsid w:val="0033182E"/>
    <w:rsid w:val="00362ADF"/>
    <w:rsid w:val="003C2CD4"/>
    <w:rsid w:val="00404C0F"/>
    <w:rsid w:val="00414DFA"/>
    <w:rsid w:val="004751F1"/>
    <w:rsid w:val="004F1FA7"/>
    <w:rsid w:val="00572D63"/>
    <w:rsid w:val="005D7237"/>
    <w:rsid w:val="00604EA3"/>
    <w:rsid w:val="00685D3C"/>
    <w:rsid w:val="00695AF9"/>
    <w:rsid w:val="006E3705"/>
    <w:rsid w:val="007035F3"/>
    <w:rsid w:val="00717766"/>
    <w:rsid w:val="00720F0C"/>
    <w:rsid w:val="007608B5"/>
    <w:rsid w:val="007A4B1A"/>
    <w:rsid w:val="007F4354"/>
    <w:rsid w:val="00812242"/>
    <w:rsid w:val="008443BD"/>
    <w:rsid w:val="00844DDC"/>
    <w:rsid w:val="00856C9D"/>
    <w:rsid w:val="0098380F"/>
    <w:rsid w:val="009D5763"/>
    <w:rsid w:val="00A50469"/>
    <w:rsid w:val="00A5542F"/>
    <w:rsid w:val="00A75D32"/>
    <w:rsid w:val="00A85F05"/>
    <w:rsid w:val="00B426E0"/>
    <w:rsid w:val="00B479B1"/>
    <w:rsid w:val="00B939D9"/>
    <w:rsid w:val="00BB4786"/>
    <w:rsid w:val="00C12693"/>
    <w:rsid w:val="00CA0127"/>
    <w:rsid w:val="00D71AF2"/>
    <w:rsid w:val="00D776AB"/>
    <w:rsid w:val="00DD5C84"/>
    <w:rsid w:val="00E0300A"/>
    <w:rsid w:val="00E4547E"/>
    <w:rsid w:val="00E73F1B"/>
    <w:rsid w:val="00EC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CD4"/>
  </w:style>
  <w:style w:type="paragraph" w:styleId="Titolo1">
    <w:name w:val="heading 1"/>
    <w:basedOn w:val="Normale"/>
    <w:next w:val="Normale"/>
    <w:link w:val="Titolo1Carattere"/>
    <w:uiPriority w:val="99"/>
    <w:qFormat/>
    <w:rsid w:val="00EC4AD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7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7A39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E0300A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0300A"/>
    <w:rPr>
      <w:rFonts w:ascii="Courier New" w:eastAsia="SimSun" w:hAnsi="Courier New" w:cs="Courier New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4AD0"/>
    <w:rPr>
      <w:rFonts w:ascii="Arial" w:eastAsia="Times New Roman" w:hAnsi="Arial" w:cs="Arial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EC4A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C4A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42</cp:revision>
  <dcterms:created xsi:type="dcterms:W3CDTF">2015-02-05T12:20:00Z</dcterms:created>
  <dcterms:modified xsi:type="dcterms:W3CDTF">2015-03-02T11:20:00Z</dcterms:modified>
</cp:coreProperties>
</file>